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CB7B">
      <w:pPr>
        <w:pStyle w:val="2"/>
        <w:spacing w:line="460" w:lineRule="exact"/>
        <w:ind w:left="0" w:leftChars="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附件2：</w:t>
      </w:r>
    </w:p>
    <w:p w14:paraId="5B6BF83C">
      <w:pPr>
        <w:pStyle w:val="2"/>
        <w:spacing w:line="460" w:lineRule="exact"/>
        <w:ind w:left="0" w:leftChars="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28"/>
          <w:szCs w:val="28"/>
        </w:rPr>
        <w:t>土地补偿标准及补偿费用表</w:t>
      </w:r>
    </w:p>
    <w:tbl>
      <w:tblPr>
        <w:tblStyle w:val="4"/>
        <w:tblW w:w="101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34"/>
        <w:gridCol w:w="1634"/>
        <w:gridCol w:w="1719"/>
        <w:gridCol w:w="2358"/>
        <w:gridCol w:w="1978"/>
      </w:tblGrid>
      <w:tr w14:paraId="7BE0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28" w:type="dxa"/>
            <w:vAlign w:val="center"/>
          </w:tcPr>
          <w:p w14:paraId="212CA576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序号</w:t>
            </w:r>
          </w:p>
        </w:tc>
        <w:tc>
          <w:tcPr>
            <w:tcW w:w="1634" w:type="dxa"/>
            <w:vAlign w:val="center"/>
          </w:tcPr>
          <w:p w14:paraId="1A7DCA36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土地权属单位</w:t>
            </w:r>
          </w:p>
        </w:tc>
        <w:tc>
          <w:tcPr>
            <w:tcW w:w="1634" w:type="dxa"/>
            <w:vAlign w:val="center"/>
          </w:tcPr>
          <w:p w14:paraId="45F79B78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地 类</w:t>
            </w:r>
          </w:p>
        </w:tc>
        <w:tc>
          <w:tcPr>
            <w:tcW w:w="1719" w:type="dxa"/>
            <w:vAlign w:val="center"/>
          </w:tcPr>
          <w:p w14:paraId="2BDD8CFB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面积（亩）</w:t>
            </w:r>
          </w:p>
        </w:tc>
        <w:tc>
          <w:tcPr>
            <w:tcW w:w="2358" w:type="dxa"/>
            <w:vAlign w:val="center"/>
          </w:tcPr>
          <w:p w14:paraId="5F2554F2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补偿标准（万元/亩）</w:t>
            </w:r>
          </w:p>
        </w:tc>
        <w:tc>
          <w:tcPr>
            <w:tcW w:w="1978" w:type="dxa"/>
            <w:vAlign w:val="center"/>
          </w:tcPr>
          <w:p w14:paraId="10FFD77D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补偿金额（万元）</w:t>
            </w:r>
          </w:p>
        </w:tc>
      </w:tr>
      <w:tr w14:paraId="2739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F200"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1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鲇鱼山镇</w:t>
            </w:r>
          </w:p>
          <w:p w14:paraId="66C5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1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4.0273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21.6669</w:t>
            </w:r>
          </w:p>
        </w:tc>
      </w:tr>
      <w:tr w14:paraId="4DD2A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C14C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2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鲇鱼山镇</w:t>
            </w:r>
          </w:p>
          <w:p w14:paraId="4361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12.9853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3.766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48.9026</w:t>
            </w:r>
          </w:p>
        </w:tc>
      </w:tr>
      <w:tr w14:paraId="0E225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7DAC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3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2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17.0126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5F6F">
            <w:pPr>
              <w:jc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2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70.5695</w:t>
            </w:r>
          </w:p>
        </w:tc>
      </w:tr>
      <w:tr w14:paraId="41A7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E04D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4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鲇鱼山镇</w:t>
            </w:r>
          </w:p>
          <w:p w14:paraId="3CD9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鱼山村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林地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26.1514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3.766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4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98.4862</w:t>
            </w:r>
          </w:p>
        </w:tc>
      </w:tr>
      <w:tr w14:paraId="2A66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F012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5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26.1514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BAE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98.4862</w:t>
            </w:r>
          </w:p>
        </w:tc>
      </w:tr>
      <w:tr w14:paraId="22464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40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BB3">
            <w:pPr>
              <w:spacing w:line="240" w:lineRule="exact"/>
              <w:jc w:val="center"/>
              <w:rPr>
                <w:rFonts w:hint="default" w:ascii="仿宋_GB2312" w:hAnsi="宋体" w:eastAsia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lang w:val="en-US" w:eastAsia="zh-CN"/>
              </w:rPr>
              <w:t>合计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43.164</w:t>
            </w:r>
          </w:p>
        </w:tc>
        <w:tc>
          <w:tcPr>
            <w:tcW w:w="2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7E7B1"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169.0557</w:t>
            </w:r>
          </w:p>
        </w:tc>
      </w:tr>
    </w:tbl>
    <w:p w14:paraId="19B69363">
      <w:pPr>
        <w:pStyle w:val="3"/>
        <w:rPr>
          <w:rFonts w:hint="eastAsia" w:eastAsia="宋体"/>
          <w:sz w:val="28"/>
          <w:szCs w:val="28"/>
        </w:rPr>
      </w:pPr>
    </w:p>
    <w:p w14:paraId="31DD5B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12095"/>
    <w:rsid w:val="3641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江西省分公司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2026-04-22T07:42:00Z</dcterms:created>
  <dc:creator>彭丹</dc:creator>
  <cp:lastModifiedBy>彭丹</cp:lastModifiedBy>
  <dcterms:modified xsi:type="dcterms:W3CDTF">2026-04-22T07:43:12Z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FFD29D22E2AC4690A95D6002D08893C0_11</vt:lpwstr>
  </property>
  <property fmtid="{D5CDD505-2E9C-101B-9397-08002B2CF9AE}" pid="4" name="KSOTemplateDocerSaveRecord">
    <vt:lpwstr>eyJoZGlkIjoiNjMzYWU4MWQ5MTIwOGIwODhjNzgwMTAxN2Y2N2Q3MDAiLCJ1c2VySWQiOiIzNDIyODgwODkifQ==</vt:lpwstr>
  </property>
</Properties>
</file>