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3D1CA">
      <w:pPr>
        <w:pStyle w:val="5"/>
        <w:rPr>
          <w:rFonts w:eastAsia="宋体"/>
          <w:sz w:val="28"/>
          <w:szCs w:val="28"/>
        </w:rPr>
      </w:pPr>
      <w:bookmarkStart w:id="0" w:name="_GoBack"/>
      <w:bookmarkEnd w:id="0"/>
      <w:r>
        <w:rPr>
          <w:rFonts w:hint="eastAsia" w:eastAsia="宋体"/>
          <w:sz w:val="28"/>
          <w:szCs w:val="28"/>
        </w:rPr>
        <w:t>附件3：</w:t>
      </w:r>
    </w:p>
    <w:p w14:paraId="009434D6">
      <w:pPr>
        <w:pStyle w:val="5"/>
        <w:rPr>
          <w:rFonts w:eastAsia="宋体"/>
        </w:rPr>
      </w:pPr>
    </w:p>
    <w:p w14:paraId="50BBB25C">
      <w:pPr>
        <w:pStyle w:val="5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青苗、树木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sz w:val="28"/>
          <w:szCs w:val="28"/>
        </w:rPr>
        <w:t>地上附着物补偿标准及补偿费用表</w:t>
      </w:r>
    </w:p>
    <w:p w14:paraId="4BB64B3D">
      <w:pPr>
        <w:pStyle w:val="5"/>
      </w:pPr>
    </w:p>
    <w:tbl>
      <w:tblPr>
        <w:tblStyle w:val="6"/>
        <w:tblW w:w="6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818"/>
        <w:gridCol w:w="1279"/>
        <w:gridCol w:w="1518"/>
        <w:gridCol w:w="1406"/>
        <w:gridCol w:w="1160"/>
        <w:gridCol w:w="1440"/>
        <w:gridCol w:w="1178"/>
      </w:tblGrid>
      <w:tr w14:paraId="1DF25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exact"/>
          <w:jc w:val="center"/>
        </w:trPr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12F7F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4"/>
              </w:rPr>
              <w:t>序号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3DD46">
            <w:pPr>
              <w:spacing w:line="24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  <w:t>土地权属单位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A8C5E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4"/>
              </w:rPr>
              <w:t>类别</w:t>
            </w:r>
          </w:p>
          <w:p w14:paraId="64F6BAF9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4"/>
              </w:rPr>
              <w:t>（种类）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FE312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4"/>
              </w:rPr>
              <w:t>单位</w:t>
            </w:r>
          </w:p>
          <w:p w14:paraId="158EE694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4"/>
              </w:rPr>
              <w:t>（亩、棵、座）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3CF95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4"/>
              </w:rPr>
              <w:t>规格</w:t>
            </w:r>
          </w:p>
          <w:p w14:paraId="75159FFF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4"/>
              </w:rPr>
              <w:t>（尺寸、生长阶段）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CC8C4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4"/>
              </w:rPr>
              <w:t>数量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339BC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4"/>
              </w:rPr>
              <w:t>补偿标准</w:t>
            </w:r>
          </w:p>
          <w:p w14:paraId="34C6C311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4"/>
              </w:rPr>
              <w:t>（万元/亩）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AF3BF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4"/>
              </w:rPr>
              <w:t>补偿金额</w:t>
            </w:r>
          </w:p>
          <w:p w14:paraId="146B0F4D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4"/>
              </w:rPr>
              <w:t>（万元）</w:t>
            </w:r>
          </w:p>
        </w:tc>
      </w:tr>
      <w:tr w14:paraId="1EDB5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6EB62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4"/>
              </w:rPr>
              <w:t>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7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鲇鱼山镇</w:t>
            </w:r>
          </w:p>
          <w:p w14:paraId="1C2E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新桥村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6DB6B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4"/>
              </w:rPr>
              <w:t>耕地及其他农用地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2D34A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4"/>
              </w:rPr>
              <w:t>亩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77E52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Cs w:val="24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A7500">
            <w:pPr>
              <w:spacing w:line="400" w:lineRule="exact"/>
              <w:jc w:val="center"/>
              <w:rPr>
                <w:rFonts w:hint="default" w:ascii="仿宋_GB2312" w:hAnsi="仿宋" w:eastAsia="仿宋_GB2312" w:cs="仿宋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4"/>
                <w:lang w:val="en-US" w:eastAsia="zh-CN"/>
              </w:rPr>
              <w:t>17.0126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FA1E9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4"/>
              </w:rPr>
              <w:t>0.2226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9DB3D">
            <w:pPr>
              <w:spacing w:line="400" w:lineRule="exact"/>
              <w:jc w:val="center"/>
              <w:rPr>
                <w:rFonts w:hint="default" w:ascii="仿宋_GB2312" w:hAnsi="仿宋" w:eastAsia="仿宋_GB2312" w:cs="仿宋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4"/>
                <w:lang w:val="en-US" w:eastAsia="zh-CN"/>
              </w:rPr>
              <w:t>3.7870</w:t>
            </w:r>
          </w:p>
        </w:tc>
      </w:tr>
      <w:tr w14:paraId="0CF46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B9D29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4"/>
                <w:lang w:val="en-US" w:eastAsia="zh-CN"/>
              </w:rPr>
              <w:t>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9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890C8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Cs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94A47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Cs w:val="24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1CEA8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Cs w:val="24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4B5B2">
            <w:pPr>
              <w:spacing w:line="400" w:lineRule="exact"/>
              <w:jc w:val="center"/>
              <w:rPr>
                <w:rFonts w:hint="default" w:ascii="仿宋_GB2312" w:hAnsi="仿宋" w:eastAsia="仿宋_GB2312" w:cs="仿宋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4"/>
                <w:lang w:val="en-US" w:eastAsia="zh-CN"/>
              </w:rPr>
              <w:t>17.0126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1EE2E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Cs w:val="24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DF204">
            <w:pPr>
              <w:spacing w:line="400" w:lineRule="exact"/>
              <w:jc w:val="center"/>
              <w:rPr>
                <w:rFonts w:hint="default" w:ascii="仿宋_GB2312" w:hAnsi="仿宋" w:eastAsia="仿宋_GB2312" w:cs="仿宋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4"/>
                <w:lang w:val="en-US" w:eastAsia="zh-CN"/>
              </w:rPr>
              <w:t>3.7870</w:t>
            </w:r>
          </w:p>
        </w:tc>
      </w:tr>
      <w:tr w14:paraId="308DF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BFC99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4"/>
                <w:lang w:val="en-US" w:eastAsia="zh-CN"/>
              </w:rPr>
              <w:t>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4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鲇鱼山镇</w:t>
            </w:r>
          </w:p>
          <w:p w14:paraId="472E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鱼山村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22D9D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4"/>
                <w:lang w:val="en-US" w:eastAsia="zh-CN"/>
              </w:rPr>
              <w:t>林</w:t>
            </w:r>
            <w:r>
              <w:rPr>
                <w:rFonts w:hint="eastAsia" w:ascii="仿宋_GB2312" w:hAnsi="仿宋" w:eastAsia="仿宋_GB2312" w:cs="仿宋"/>
                <w:b/>
                <w:bCs/>
                <w:szCs w:val="24"/>
              </w:rPr>
              <w:t>地</w:t>
            </w:r>
            <w:r>
              <w:rPr>
                <w:rFonts w:hint="eastAsia" w:ascii="仿宋_GB2312" w:hAnsi="仿宋" w:eastAsia="仿宋_GB2312" w:cs="仿宋"/>
                <w:b/>
                <w:bCs/>
                <w:szCs w:val="24"/>
                <w:lang w:val="en-US" w:eastAsia="zh-CN"/>
              </w:rPr>
              <w:t>青苗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B2814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4"/>
              </w:rPr>
              <w:t>亩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FE75B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Cs w:val="24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BC0DD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26.1514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F86FB">
            <w:pPr>
              <w:spacing w:line="400" w:lineRule="exact"/>
              <w:jc w:val="center"/>
              <w:rPr>
                <w:rFonts w:hint="default" w:ascii="仿宋_GB2312" w:hAnsi="仿宋" w:eastAsia="仿宋_GB2312" w:cs="仿宋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4"/>
                <w:lang w:val="en-US" w:eastAsia="zh-CN"/>
              </w:rPr>
              <w:t>0.2226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58650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4"/>
                <w:lang w:val="en-US" w:eastAsia="zh-CN"/>
              </w:rPr>
              <w:t>5.8213</w:t>
            </w:r>
          </w:p>
        </w:tc>
      </w:tr>
      <w:tr w14:paraId="01628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7989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4"/>
                <w:lang w:val="en-US" w:eastAsia="zh-CN"/>
              </w:rPr>
              <w:t>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2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751E7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Cs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2519A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Cs w:val="24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DB106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Cs w:val="24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D6014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26.1514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E8A08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Cs w:val="24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8CECA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4"/>
                <w:lang w:val="en-US" w:eastAsia="zh-CN"/>
              </w:rPr>
              <w:t>5.8213</w:t>
            </w:r>
          </w:p>
        </w:tc>
      </w:tr>
      <w:tr w14:paraId="5AFBF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6C264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4"/>
                <w:lang w:val="en-US" w:eastAsia="zh-CN"/>
              </w:rPr>
              <w:t>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B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0722F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Cs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E0ADE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Cs w:val="24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75AA1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Cs w:val="24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139B7">
            <w:pPr>
              <w:spacing w:line="400" w:lineRule="exact"/>
              <w:jc w:val="center"/>
              <w:rPr>
                <w:rFonts w:hint="default" w:ascii="仿宋_GB2312" w:hAnsi="仿宋" w:eastAsia="仿宋_GB2312" w:cs="仿宋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4"/>
                <w:lang w:val="en-US" w:eastAsia="zh-CN"/>
              </w:rPr>
              <w:t>43.164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BA038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Cs w:val="24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569C0">
            <w:pPr>
              <w:spacing w:line="400" w:lineRule="exact"/>
              <w:jc w:val="center"/>
              <w:rPr>
                <w:rFonts w:hint="default" w:ascii="仿宋_GB2312" w:hAnsi="仿宋" w:eastAsia="仿宋_GB2312" w:cs="仿宋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4"/>
                <w:lang w:val="en-US" w:eastAsia="zh-CN"/>
              </w:rPr>
              <w:t>9.6083</w:t>
            </w:r>
          </w:p>
        </w:tc>
      </w:tr>
    </w:tbl>
    <w:p w14:paraId="4150DB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MDBiZDVkNWU5M2ZjOGMxNTlmYWI5NDEwOGE0MWYifQ=="/>
  </w:docVars>
  <w:rsids>
    <w:rsidRoot w:val="3D190996"/>
    <w:rsid w:val="00062E9C"/>
    <w:rsid w:val="00111F0F"/>
    <w:rsid w:val="00133F62"/>
    <w:rsid w:val="00225422"/>
    <w:rsid w:val="00255F75"/>
    <w:rsid w:val="003026A0"/>
    <w:rsid w:val="003341F3"/>
    <w:rsid w:val="00354EE6"/>
    <w:rsid w:val="003864BF"/>
    <w:rsid w:val="00404091"/>
    <w:rsid w:val="00433D33"/>
    <w:rsid w:val="00484631"/>
    <w:rsid w:val="004C3280"/>
    <w:rsid w:val="00530223"/>
    <w:rsid w:val="00552054"/>
    <w:rsid w:val="005750D2"/>
    <w:rsid w:val="00592465"/>
    <w:rsid w:val="00656090"/>
    <w:rsid w:val="006F2645"/>
    <w:rsid w:val="00700457"/>
    <w:rsid w:val="007246EE"/>
    <w:rsid w:val="007670B6"/>
    <w:rsid w:val="007972E5"/>
    <w:rsid w:val="007B2842"/>
    <w:rsid w:val="007C1F25"/>
    <w:rsid w:val="007E3D7E"/>
    <w:rsid w:val="008348FB"/>
    <w:rsid w:val="008A1D86"/>
    <w:rsid w:val="008B7E62"/>
    <w:rsid w:val="0091366E"/>
    <w:rsid w:val="009C1CE6"/>
    <w:rsid w:val="009E7062"/>
    <w:rsid w:val="00A76622"/>
    <w:rsid w:val="00B80E9C"/>
    <w:rsid w:val="00CF32F6"/>
    <w:rsid w:val="00D50807"/>
    <w:rsid w:val="00DE2C43"/>
    <w:rsid w:val="00E445F2"/>
    <w:rsid w:val="00EB7B3B"/>
    <w:rsid w:val="00ED1A3A"/>
    <w:rsid w:val="00F17924"/>
    <w:rsid w:val="00F43BF0"/>
    <w:rsid w:val="00F82588"/>
    <w:rsid w:val="00FA192A"/>
    <w:rsid w:val="03CB3FA0"/>
    <w:rsid w:val="0C3703FE"/>
    <w:rsid w:val="1011320D"/>
    <w:rsid w:val="11022F0D"/>
    <w:rsid w:val="13331D08"/>
    <w:rsid w:val="176B5877"/>
    <w:rsid w:val="232F4E39"/>
    <w:rsid w:val="23977A86"/>
    <w:rsid w:val="2B2E73AB"/>
    <w:rsid w:val="3D190996"/>
    <w:rsid w:val="3EC55271"/>
    <w:rsid w:val="41582DAE"/>
    <w:rsid w:val="480B3421"/>
    <w:rsid w:val="50BE6D19"/>
    <w:rsid w:val="50F10A68"/>
    <w:rsid w:val="51AC0513"/>
    <w:rsid w:val="583F4BC5"/>
    <w:rsid w:val="5F116D96"/>
    <w:rsid w:val="60D050F2"/>
    <w:rsid w:val="66DC5DD5"/>
    <w:rsid w:val="689D430C"/>
    <w:rsid w:val="7690584F"/>
    <w:rsid w:val="7A227E15"/>
    <w:rsid w:val="7C04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Times New Roman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character" w:customStyle="1" w:styleId="8">
    <w:name w:val="页眉 字符"/>
    <w:basedOn w:val="7"/>
    <w:link w:val="4"/>
    <w:qFormat/>
    <w:uiPriority w:val="0"/>
    <w:rPr>
      <w:rFonts w:ascii="Times New Roman" w:hAnsi="Times New Roman" w:eastAsia="Times New Roman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391</Characters>
  <Lines>18</Lines>
  <Paragraphs>5</Paragraphs>
  <TotalTime>0</TotalTime>
  <ScaleCrop>false</ScaleCrop>
  <LinksUpToDate>false</LinksUpToDate>
  <CharactersWithSpaces>392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2024-08-09T02:39:00Z</dcterms:created>
  <dc:creator>Lumia。</dc:creator>
  <cp:lastModifiedBy>彭丹</cp:lastModifiedBy>
  <cp:lastPrinted>2026-03-10T07:18:00Z</cp:lastPrinted>
  <dcterms:modified xsi:type="dcterms:W3CDTF">2026-04-22T07:45:14Z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5D15EAC19BD847A78918AE635733BCEF_13</vt:lpwstr>
  </property>
  <property fmtid="{D5CDD505-2E9C-101B-9397-08002B2CF9AE}" pid="4" name="KSOTemplateDocerSaveRecord">
    <vt:lpwstr>eyJoZGlkIjoiNjMzYWU4MWQ5MTIwOGIwODhjNzgwMTAxN2Y2N2Q3MDAiLCJ1c2VySWQiOiIzNDIyODgwODkifQ==</vt:lpwstr>
  </property>
</Properties>
</file>