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849F0">
      <w:pPr>
        <w:rPr>
          <w:rFonts w:hint="eastAsia" w:ascii="Times New Roman" w:hAnsi="Times New Roman" w:eastAsia="方正仿宋_GBK"/>
          <w:sz w:val="32"/>
          <w:szCs w:val="32"/>
          <w:lang w:eastAsia="zh-CN" w:bidi="ar"/>
        </w:rPr>
      </w:pPr>
      <w:r>
        <w:rPr>
          <w:rFonts w:hint="eastAsia" w:ascii="Times New Roman" w:hAnsi="Times New Roman" w:eastAsia="方正仿宋_GBK"/>
          <w:sz w:val="32"/>
          <w:szCs w:val="32"/>
          <w:lang w:eastAsia="zh-CN" w:bidi="ar"/>
        </w:rPr>
        <w:t>附件：</w:t>
      </w:r>
    </w:p>
    <w:p w14:paraId="621A6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昌江区消防救援局202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10月份</w:t>
      </w:r>
    </w:p>
    <w:p w14:paraId="5221D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afterLines="100" w:line="600" w:lineRule="exact"/>
        <w:contextualSpacing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“双随机、一公开”监督检查抽取单</w:t>
      </w:r>
      <w:bookmarkEnd w:id="0"/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位名单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3322"/>
        <w:gridCol w:w="892"/>
        <w:gridCol w:w="4198"/>
      </w:tblGrid>
      <w:tr w14:paraId="19745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471" w:type="pct"/>
            <w:shd w:val="clear" w:color="auto" w:fill="auto"/>
            <w:noWrap/>
            <w:vAlign w:val="center"/>
          </w:tcPr>
          <w:p w14:paraId="54C1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88" w:type="pct"/>
            <w:shd w:val="clear" w:color="auto" w:fill="auto"/>
            <w:vAlign w:val="center"/>
          </w:tcPr>
          <w:p w14:paraId="4E467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社会单位名称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56D19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259" w:type="pct"/>
            <w:shd w:val="clear" w:color="auto" w:fill="auto"/>
            <w:vAlign w:val="center"/>
          </w:tcPr>
          <w:p w14:paraId="72778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社会单位名称</w:t>
            </w:r>
          </w:p>
        </w:tc>
      </w:tr>
      <w:tr w14:paraId="735E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4E1B6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1921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昌江区邵辉彩早餐店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06CF7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772D8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景德镇市昌江区凤岗聚会点</w:t>
            </w:r>
          </w:p>
        </w:tc>
      </w:tr>
      <w:tr w14:paraId="5130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29833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3764E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景德镇黑蚁美容美发有限公司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5C329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4B395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景德镇市昌江区金桥聚会点</w:t>
            </w:r>
          </w:p>
        </w:tc>
      </w:tr>
      <w:tr w14:paraId="4D997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2C28A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67CD2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昌江区吴长发餐饮店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72FE8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0D15E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昌江区爱梅眼镜店</w:t>
            </w:r>
          </w:p>
        </w:tc>
      </w:tr>
      <w:tr w14:paraId="6A739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1A77B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3868F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景德镇创祥贸易有限公司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06A8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32F2E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昌江区毛毛虫图书租赁服务部</w:t>
            </w:r>
          </w:p>
        </w:tc>
      </w:tr>
      <w:tr w14:paraId="2D66B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5E00A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5CF15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昌江区和熙口腔门诊部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77A19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39391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群龙家纺</w:t>
            </w:r>
          </w:p>
        </w:tc>
      </w:tr>
      <w:tr w14:paraId="554F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2632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5D682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昌江区猪油炒菜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4352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498A0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昌江区米比音乐工作室</w:t>
            </w:r>
          </w:p>
        </w:tc>
      </w:tr>
      <w:tr w14:paraId="3E336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1E1CC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40DCB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健民大药房景厦苑店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3AC17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55298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昌江区金臻门窗经营部</w:t>
            </w:r>
          </w:p>
        </w:tc>
      </w:tr>
      <w:tr w14:paraId="5EC97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02D9C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600B0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景德镇市同祥贸易有限公司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1EA0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41DA8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景德镇市谊莲建材有限公司</w:t>
            </w:r>
          </w:p>
        </w:tc>
      </w:tr>
      <w:tr w14:paraId="0FF04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0866C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04594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昌江区周国山糕点店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4F5B2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40FFF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景德镇市惠福商贸有限公司</w:t>
            </w:r>
          </w:p>
        </w:tc>
      </w:tr>
      <w:tr w14:paraId="5DC7A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1C9FF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236E5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昌江区人宇美容店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264F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302F4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昌江区励成门窗店</w:t>
            </w:r>
          </w:p>
        </w:tc>
      </w:tr>
      <w:tr w14:paraId="70CCD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7825B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488ED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昌江区上典建材店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11A4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15120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景德镇古窑民俗博览区</w:t>
            </w:r>
          </w:p>
        </w:tc>
      </w:tr>
      <w:tr w14:paraId="119AA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78A05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6E938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昌江区锦瑞装饰材料营业部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32C32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5EF85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新枫中心幼儿园</w:t>
            </w:r>
          </w:p>
        </w:tc>
      </w:tr>
      <w:tr w14:paraId="3BC0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75FE7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2287F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鲁斑装饰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18060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1046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伊龙大酒店</w:t>
            </w:r>
          </w:p>
        </w:tc>
      </w:tr>
      <w:tr w14:paraId="56303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7588E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129F9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昌江区刘圣堂餐饮店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46A29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73227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景德镇宝澜酒店有限公司</w:t>
            </w:r>
          </w:p>
        </w:tc>
      </w:tr>
      <w:tr w14:paraId="1A2F4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45466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1493F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景德镇市昌江区丽阳聚会点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4B71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33BEE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景德镇市凤凰幼儿园</w:t>
            </w:r>
          </w:p>
        </w:tc>
      </w:tr>
      <w:tr w14:paraId="23647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52BF3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20374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景德镇市昌江区礼城聚会点</w:t>
            </w:r>
          </w:p>
        </w:tc>
        <w:tc>
          <w:tcPr>
            <w:tcW w:w="892" w:type="dxa"/>
            <w:shd w:val="clear" w:color="auto" w:fill="auto"/>
            <w:noWrap/>
            <w:vAlign w:val="center"/>
          </w:tcPr>
          <w:p w14:paraId="0057C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198" w:type="dxa"/>
            <w:shd w:val="clear" w:color="auto" w:fill="auto"/>
            <w:noWrap/>
            <w:vAlign w:val="center"/>
          </w:tcPr>
          <w:p w14:paraId="5DE70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景德镇诚豪酒店有限公司</w:t>
            </w:r>
          </w:p>
        </w:tc>
      </w:tr>
      <w:tr w14:paraId="74DED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6" w:type="dxa"/>
            <w:shd w:val="clear" w:color="auto" w:fill="auto"/>
            <w:noWrap/>
            <w:vAlign w:val="center"/>
          </w:tcPr>
          <w:p w14:paraId="0CE77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322" w:type="dxa"/>
            <w:shd w:val="clear" w:color="auto" w:fill="auto"/>
            <w:noWrap/>
            <w:vAlign w:val="center"/>
          </w:tcPr>
          <w:p w14:paraId="11903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景德镇市昌江区徐坊村聚会点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14:paraId="5FE95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59" w:type="pct"/>
            <w:shd w:val="clear" w:color="auto" w:fill="auto"/>
            <w:noWrap/>
            <w:vAlign w:val="center"/>
          </w:tcPr>
          <w:p w14:paraId="356E1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74B4C10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CB272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ZmYWY2NDg5MzNkYjA2NDBiMGExNzI5YWI4ZGJhMGEifQ=="/>
  </w:docVars>
  <w:rsids>
    <w:rsidRoot w:val="5C7642E1"/>
    <w:rsid w:val="021D1BB8"/>
    <w:rsid w:val="05E43A7B"/>
    <w:rsid w:val="07190D36"/>
    <w:rsid w:val="07A10088"/>
    <w:rsid w:val="07EF3C3A"/>
    <w:rsid w:val="09E02E5C"/>
    <w:rsid w:val="0A7D7C74"/>
    <w:rsid w:val="0BC23F01"/>
    <w:rsid w:val="0C815F64"/>
    <w:rsid w:val="0C9C0D05"/>
    <w:rsid w:val="0ED901B2"/>
    <w:rsid w:val="0F004BBE"/>
    <w:rsid w:val="0FD159BC"/>
    <w:rsid w:val="10F85202"/>
    <w:rsid w:val="136E5A80"/>
    <w:rsid w:val="13DF58EA"/>
    <w:rsid w:val="13F06714"/>
    <w:rsid w:val="17A213C0"/>
    <w:rsid w:val="1C7F3EE2"/>
    <w:rsid w:val="1FFEED4C"/>
    <w:rsid w:val="208E250A"/>
    <w:rsid w:val="278C5687"/>
    <w:rsid w:val="2A64465C"/>
    <w:rsid w:val="2AD982EC"/>
    <w:rsid w:val="2C0355B1"/>
    <w:rsid w:val="35543476"/>
    <w:rsid w:val="35AE5024"/>
    <w:rsid w:val="36E780FA"/>
    <w:rsid w:val="3B3E6A05"/>
    <w:rsid w:val="3EE576C2"/>
    <w:rsid w:val="3FAC6995"/>
    <w:rsid w:val="3FF17EEA"/>
    <w:rsid w:val="3FFD724F"/>
    <w:rsid w:val="41AC33E0"/>
    <w:rsid w:val="44523D74"/>
    <w:rsid w:val="451B0CEB"/>
    <w:rsid w:val="45D90507"/>
    <w:rsid w:val="46704FD2"/>
    <w:rsid w:val="4997621F"/>
    <w:rsid w:val="4A8E7E31"/>
    <w:rsid w:val="4DF7FA8B"/>
    <w:rsid w:val="52DF7653"/>
    <w:rsid w:val="56911FFA"/>
    <w:rsid w:val="56B34DCF"/>
    <w:rsid w:val="56DD1240"/>
    <w:rsid w:val="5BAA5D51"/>
    <w:rsid w:val="5BEB11C7"/>
    <w:rsid w:val="5BFFFD60"/>
    <w:rsid w:val="5C7642E1"/>
    <w:rsid w:val="5CFE0FE3"/>
    <w:rsid w:val="5D6C056E"/>
    <w:rsid w:val="5DFA2867"/>
    <w:rsid w:val="5F94393A"/>
    <w:rsid w:val="61001CE1"/>
    <w:rsid w:val="65764D71"/>
    <w:rsid w:val="67B94811"/>
    <w:rsid w:val="691F33C8"/>
    <w:rsid w:val="6AF11820"/>
    <w:rsid w:val="6BAFE1EF"/>
    <w:rsid w:val="6D6540C5"/>
    <w:rsid w:val="6F9E0C0A"/>
    <w:rsid w:val="6FB7D286"/>
    <w:rsid w:val="72AD7C8E"/>
    <w:rsid w:val="73A51508"/>
    <w:rsid w:val="7402423C"/>
    <w:rsid w:val="75A90798"/>
    <w:rsid w:val="76E7807B"/>
    <w:rsid w:val="76FDA2B3"/>
    <w:rsid w:val="78B302D0"/>
    <w:rsid w:val="7988776A"/>
    <w:rsid w:val="79BCD49B"/>
    <w:rsid w:val="7CEBDCDB"/>
    <w:rsid w:val="7CF9BED3"/>
    <w:rsid w:val="7F3F5047"/>
    <w:rsid w:val="7F73736B"/>
    <w:rsid w:val="7FCD315F"/>
    <w:rsid w:val="7FD9F1B0"/>
    <w:rsid w:val="93FF9A6D"/>
    <w:rsid w:val="9451A17D"/>
    <w:rsid w:val="977FA9F1"/>
    <w:rsid w:val="B5ED211E"/>
    <w:rsid w:val="BA349146"/>
    <w:rsid w:val="BB17616E"/>
    <w:rsid w:val="BDDDD613"/>
    <w:rsid w:val="BEFDFD0E"/>
    <w:rsid w:val="BFEF8926"/>
    <w:rsid w:val="C788F474"/>
    <w:rsid w:val="C87797A0"/>
    <w:rsid w:val="CEFF4867"/>
    <w:rsid w:val="D399F2D6"/>
    <w:rsid w:val="D4FD0487"/>
    <w:rsid w:val="DFFF5C5C"/>
    <w:rsid w:val="EE3FF364"/>
    <w:rsid w:val="EE591657"/>
    <w:rsid w:val="F1E56A44"/>
    <w:rsid w:val="F3B6C345"/>
    <w:rsid w:val="F77FA53A"/>
    <w:rsid w:val="FBFA52B3"/>
    <w:rsid w:val="FCF1452C"/>
    <w:rsid w:val="FD6F729A"/>
    <w:rsid w:val="FEBE7C33"/>
    <w:rsid w:val="FEEFB617"/>
    <w:rsid w:val="FF236569"/>
    <w:rsid w:val="FFE5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仿宋_GB2312"/>
      <w:sz w:val="32"/>
      <w:szCs w:val="32"/>
    </w:r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  <w:rPr>
      <w:rFonts w:eastAsia="仿宋"/>
      <w:sz w:val="32"/>
    </w:rPr>
  </w:style>
  <w:style w:type="paragraph" w:styleId="4">
    <w:name w:val="Body Text Indent"/>
    <w:basedOn w:val="1"/>
    <w:next w:val="3"/>
    <w:qFormat/>
    <w:uiPriority w:val="0"/>
    <w:pPr>
      <w:ind w:firstLine="640" w:firstLineChars="200"/>
    </w:pPr>
    <w:rPr>
      <w:rFonts w:ascii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宋体" w:cs="Times New Roman"/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paragraph" w:styleId="8">
    <w:name w:val="Body Text First Indent 2"/>
    <w:basedOn w:val="4"/>
    <w:next w:val="1"/>
    <w:qFormat/>
    <w:uiPriority w:val="0"/>
    <w:pPr>
      <w:ind w:firstLine="420"/>
    </w:pPr>
    <w:rPr>
      <w:rFonts w:ascii="Calibri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Default"/>
    <w:basedOn w:val="14"/>
    <w:next w:val="1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14">
    <w:name w:val="正文1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560</Words>
  <Characters>585</Characters>
  <Lines>0</Lines>
  <Paragraphs>0</Paragraphs>
  <TotalTime>25</TotalTime>
  <ScaleCrop>false</ScaleCrop>
  <LinksUpToDate>false</LinksUpToDate>
  <CharactersWithSpaces>585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2023-06-09T22:24:00Z</dcterms:created>
  <dc:creator>覃振运</dc:creator>
  <cp:lastModifiedBy>彭丹</cp:lastModifiedBy>
  <cp:lastPrinted>2026-07-01T19:35:00Z</cp:lastPrinted>
  <dcterms:modified xsi:type="dcterms:W3CDTF">2026-10-09T09:23:51Z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5D6F8D293D524551A2E3F062369BEF5E_13</vt:lpwstr>
  </property>
  <property fmtid="{D5CDD505-2E9C-101B-9397-08002B2CF9AE}" pid="4" name="KSOTemplateDocerSaveRecord">
    <vt:lpwstr>eyJoZGlkIjoiNjMzYWU4MWQ5MTIwOGIwODhjNzgwMTAxN2Y2N2Q3MDAiLCJ1c2VySWQiOiIzNDIyODgwODkifQ==</vt:lpwstr>
  </property>
  <property fmtid="{D5CDD505-2E9C-101B-9397-08002B2CF9AE}" pid="5" name="woTemplateTypoMode" linkTarget="0">
    <vt:lpwstr>web</vt:lpwstr>
  </property>
  <property fmtid="{D5CDD505-2E9C-101B-9397-08002B2CF9AE}" pid="6" name="woTemplate" linkTarget="0">
    <vt:i4>1</vt:i4>
  </property>
</Properties>
</file>