
<file path=[Content_Types].xml><?xml version="1.0" encoding="utf-8"?>
<Types xmlns="http://schemas.openxmlformats.org/package/2006/content-types">
  <Override PartName="/word/footnotes.xml" ContentType="application/vnd.openxmlformats-officedocument.wordprocessingml.footnotes+xml"/>
  <Override PartName="/word/footer59.xml" ContentType="application/vnd.openxmlformats-officedocument.wordprocessingml.footer+xml"/>
  <Override PartName="/customXml/itemProps1.xml" ContentType="application/vnd.openxmlformats-officedocument.customXmlProperties+xml"/>
  <Override PartName="/word/footer9.xml" ContentType="application/vnd.openxmlformats-officedocument.wordprocessingml.footer+xml"/>
  <Override PartName="/word/footer39.xml" ContentType="application/vnd.openxmlformats-officedocument.wordprocessingml.footer+xml"/>
  <Override PartName="/word/footer48.xml" ContentType="application/vnd.openxmlformats-officedocument.wordprocessingml.footer+xml"/>
  <Override PartName="/word/footer57.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Override PartName="/word/footer55.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footer26.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footer53.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51.xml" ContentType="application/vnd.openxmlformats-officedocument.wordprocessingml.footer+xml"/>
  <Override PartName="/word/footer60.xml" ContentType="application/vnd.openxmlformats-officedocument.wordprocessingml.footer+xml"/>
  <Override PartName="/word/footer6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footer8.xml" ContentType="application/vnd.openxmlformats-officedocument.wordprocessingml.footer+xml"/>
  <Override PartName="/word/footer29.xml" ContentType="application/vnd.openxmlformats-officedocument.wordprocessingml.footer+xml"/>
  <Override PartName="/word/footer49.xml" ContentType="application/vnd.openxmlformats-officedocument.wordprocessingml.footer+xml"/>
  <Override PartName="/word/footer58.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7.xml" ContentType="application/vnd.openxmlformats-officedocument.wordprocessingml.footer+xml"/>
  <Default Extension="jpeg" ContentType="image/jpeg"/>
  <Override PartName="/word/footer56.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footer34.xml" ContentType="application/vnd.openxmlformats-officedocument.wordprocessingml.footer+xml"/>
  <Override PartName="/word/footer45.xml" ContentType="application/vnd.openxmlformats-officedocument.wordprocessingml.footer+xml"/>
  <Override PartName="/word/footer54.xml" ContentType="application/vnd.openxmlformats-officedocument.wordprocessingml.footer+xml"/>
  <Override PartName="/word/footer63.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6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spacing w:before="140" w:line="223" w:lineRule="auto"/>
        <w:ind w:left="103"/>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2"/>
          <w:sz w:val="43"/>
          <w:szCs w:val="43"/>
        </w:rPr>
        <w:t>景德镇市昌江区荷塘乡</w:t>
      </w:r>
      <w:r w:rsidRPr="005A61D1">
        <w:rPr>
          <w:rFonts w:asciiTheme="minorEastAsia" w:eastAsiaTheme="minorEastAsia" w:hAnsiTheme="minorEastAsia" w:cs="宋体"/>
          <w:spacing w:val="-70"/>
          <w:sz w:val="43"/>
          <w:szCs w:val="43"/>
        </w:rPr>
        <w:t xml:space="preserve"> </w:t>
      </w:r>
      <w:r w:rsidRPr="005A61D1">
        <w:rPr>
          <w:rFonts w:asciiTheme="minorEastAsia" w:eastAsiaTheme="minorEastAsia" w:hAnsiTheme="minorEastAsia" w:cs="宋体"/>
          <w:b/>
          <w:bCs/>
          <w:spacing w:val="2"/>
          <w:sz w:val="43"/>
          <w:szCs w:val="43"/>
        </w:rPr>
        <w:t>2024</w:t>
      </w:r>
      <w:r w:rsidRPr="005A61D1">
        <w:rPr>
          <w:rFonts w:asciiTheme="minorEastAsia" w:eastAsiaTheme="minorEastAsia" w:hAnsiTheme="minorEastAsia" w:cs="宋体"/>
          <w:spacing w:val="-84"/>
          <w:sz w:val="43"/>
          <w:szCs w:val="43"/>
        </w:rPr>
        <w:t xml:space="preserve"> </w:t>
      </w:r>
      <w:r w:rsidRPr="005A61D1">
        <w:rPr>
          <w:rFonts w:asciiTheme="minorEastAsia" w:eastAsiaTheme="minorEastAsia" w:hAnsiTheme="minorEastAsia" w:cs="宋体"/>
          <w:b/>
          <w:bCs/>
          <w:spacing w:val="2"/>
          <w:sz w:val="43"/>
          <w:szCs w:val="43"/>
        </w:rPr>
        <w:t>年度部门决算</w:t>
      </w:r>
    </w:p>
    <w:p w:rsidR="004B3288" w:rsidRPr="005A61D1" w:rsidRDefault="004B3288">
      <w:pPr>
        <w:spacing w:line="314" w:lineRule="auto"/>
        <w:rPr>
          <w:rFonts w:asciiTheme="minorEastAsia" w:eastAsiaTheme="minorEastAsia" w:hAnsiTheme="minorEastAsia"/>
        </w:rPr>
      </w:pPr>
    </w:p>
    <w:p w:rsidR="004B3288" w:rsidRPr="005A61D1" w:rsidRDefault="004B3288">
      <w:pPr>
        <w:spacing w:line="315" w:lineRule="auto"/>
        <w:rPr>
          <w:rFonts w:asciiTheme="minorEastAsia" w:eastAsiaTheme="minorEastAsia" w:hAnsiTheme="minorEastAsia"/>
        </w:rPr>
      </w:pPr>
    </w:p>
    <w:p w:rsidR="004B3288" w:rsidRPr="005A61D1" w:rsidRDefault="005C1EE9">
      <w:pPr>
        <w:spacing w:before="114" w:line="227" w:lineRule="auto"/>
        <w:ind w:left="3526"/>
        <w:outlineLvl w:val="0"/>
        <w:rPr>
          <w:rFonts w:asciiTheme="minorEastAsia" w:eastAsiaTheme="minorEastAsia" w:hAnsiTheme="minorEastAsia" w:cs="宋体"/>
          <w:sz w:val="35"/>
          <w:szCs w:val="35"/>
        </w:rPr>
      </w:pPr>
      <w:r w:rsidRPr="005A61D1">
        <w:rPr>
          <w:rFonts w:asciiTheme="minorEastAsia" w:eastAsiaTheme="minorEastAsia" w:hAnsiTheme="minorEastAsia" w:cs="宋体"/>
          <w:b/>
          <w:bCs/>
          <w:spacing w:val="-41"/>
          <w:sz w:val="35"/>
          <w:szCs w:val="35"/>
        </w:rPr>
        <w:t>目</w:t>
      </w:r>
      <w:r w:rsidRPr="005A61D1">
        <w:rPr>
          <w:rFonts w:asciiTheme="minorEastAsia" w:eastAsiaTheme="minorEastAsia" w:hAnsiTheme="minorEastAsia" w:cs="宋体"/>
          <w:spacing w:val="10"/>
          <w:sz w:val="35"/>
          <w:szCs w:val="35"/>
        </w:rPr>
        <w:t xml:space="preserve">    </w:t>
      </w:r>
      <w:r w:rsidRPr="005A61D1">
        <w:rPr>
          <w:rFonts w:asciiTheme="minorEastAsia" w:eastAsiaTheme="minorEastAsia" w:hAnsiTheme="minorEastAsia" w:cs="宋体"/>
          <w:b/>
          <w:bCs/>
          <w:spacing w:val="-41"/>
          <w:sz w:val="35"/>
          <w:szCs w:val="35"/>
        </w:rPr>
        <w:t>录</w:t>
      </w:r>
    </w:p>
    <w:p w:rsidR="004B3288" w:rsidRPr="005A61D1" w:rsidRDefault="004B3288">
      <w:pPr>
        <w:spacing w:line="350" w:lineRule="auto"/>
        <w:rPr>
          <w:rFonts w:asciiTheme="minorEastAsia" w:eastAsiaTheme="minorEastAsia" w:hAnsiTheme="minorEastAsia"/>
        </w:rPr>
      </w:pPr>
    </w:p>
    <w:p w:rsidR="004B3288" w:rsidRPr="005A61D1" w:rsidRDefault="004B3288">
      <w:pPr>
        <w:spacing w:line="350" w:lineRule="auto"/>
        <w:rPr>
          <w:rFonts w:asciiTheme="minorEastAsia" w:eastAsiaTheme="minorEastAsia" w:hAnsiTheme="minorEastAsia"/>
        </w:rPr>
      </w:pPr>
    </w:p>
    <w:p w:rsidR="004B3288" w:rsidRPr="005A61D1" w:rsidRDefault="005C1EE9">
      <w:pPr>
        <w:spacing w:before="101" w:line="226" w:lineRule="auto"/>
        <w:ind w:left="667"/>
        <w:outlineLvl w:val="0"/>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第一部分  景德镇市昌江区荷塘乡概况</w:t>
      </w:r>
    </w:p>
    <w:p w:rsidR="004B3288" w:rsidRPr="005A61D1" w:rsidRDefault="005C1EE9">
      <w:pPr>
        <w:pStyle w:val="a3"/>
        <w:spacing w:before="220" w:line="220" w:lineRule="auto"/>
        <w:ind w:left="1325"/>
        <w:outlineLvl w:val="1"/>
        <w:rPr>
          <w:rFonts w:asciiTheme="minorEastAsia" w:eastAsiaTheme="minorEastAsia" w:hAnsiTheme="minorEastAsia"/>
        </w:rPr>
      </w:pPr>
      <w:r w:rsidRPr="005A61D1">
        <w:rPr>
          <w:rFonts w:asciiTheme="minorEastAsia" w:eastAsiaTheme="minorEastAsia" w:hAnsiTheme="minorEastAsia"/>
          <w:spacing w:val="5"/>
        </w:rPr>
        <w:t>一、部</w:t>
      </w:r>
      <w:r w:rsidRPr="005A61D1">
        <w:rPr>
          <w:rFonts w:asciiTheme="minorEastAsia" w:eastAsiaTheme="minorEastAsia" w:hAnsiTheme="minorEastAsia" w:cs="宋体" w:hint="eastAsia"/>
          <w:spacing w:val="5"/>
        </w:rPr>
        <w:t>门</w:t>
      </w:r>
      <w:r w:rsidRPr="005A61D1">
        <w:rPr>
          <w:rFonts w:asciiTheme="minorEastAsia" w:eastAsiaTheme="minorEastAsia" w:hAnsiTheme="minorEastAsia" w:cs="MS Gothic" w:hint="eastAsia"/>
          <w:spacing w:val="5"/>
        </w:rPr>
        <w:t>主要</w:t>
      </w:r>
      <w:r w:rsidRPr="005A61D1">
        <w:rPr>
          <w:rFonts w:asciiTheme="minorEastAsia" w:eastAsiaTheme="minorEastAsia" w:hAnsiTheme="minorEastAsia" w:cs="宋体" w:hint="eastAsia"/>
          <w:spacing w:val="5"/>
        </w:rPr>
        <w:t>职责</w:t>
      </w:r>
    </w:p>
    <w:p w:rsidR="004B3288" w:rsidRPr="005A61D1" w:rsidRDefault="005C1EE9">
      <w:pPr>
        <w:pStyle w:val="a3"/>
        <w:spacing w:before="230" w:line="220" w:lineRule="auto"/>
        <w:ind w:left="1323"/>
        <w:outlineLvl w:val="1"/>
        <w:rPr>
          <w:rFonts w:asciiTheme="minorEastAsia" w:eastAsiaTheme="minorEastAsia" w:hAnsiTheme="minorEastAsia"/>
        </w:rPr>
      </w:pPr>
      <w:r w:rsidRPr="005A61D1">
        <w:rPr>
          <w:rFonts w:asciiTheme="minorEastAsia" w:eastAsiaTheme="minorEastAsia" w:hAnsiTheme="minorEastAsia"/>
          <w:spacing w:val="7"/>
        </w:rPr>
        <w:t>二、机构</w:t>
      </w:r>
      <w:r w:rsidRPr="005A61D1">
        <w:rPr>
          <w:rFonts w:asciiTheme="minorEastAsia" w:eastAsiaTheme="minorEastAsia" w:hAnsiTheme="minorEastAsia" w:cs="宋体" w:hint="eastAsia"/>
          <w:spacing w:val="7"/>
        </w:rPr>
        <w:t>设</w:t>
      </w:r>
      <w:r w:rsidRPr="005A61D1">
        <w:rPr>
          <w:rFonts w:asciiTheme="minorEastAsia" w:eastAsiaTheme="minorEastAsia" w:hAnsiTheme="minorEastAsia" w:cs="MS Gothic" w:hint="eastAsia"/>
          <w:spacing w:val="7"/>
        </w:rPr>
        <w:t>置及人</w:t>
      </w:r>
      <w:r w:rsidRPr="005A61D1">
        <w:rPr>
          <w:rFonts w:asciiTheme="minorEastAsia" w:eastAsiaTheme="minorEastAsia" w:hAnsiTheme="minorEastAsia" w:cs="宋体" w:hint="eastAsia"/>
          <w:spacing w:val="7"/>
        </w:rPr>
        <w:t>员</w:t>
      </w:r>
      <w:r w:rsidRPr="005A61D1">
        <w:rPr>
          <w:rFonts w:asciiTheme="minorEastAsia" w:eastAsiaTheme="minorEastAsia" w:hAnsiTheme="minorEastAsia" w:cs="MS Gothic" w:hint="eastAsia"/>
          <w:spacing w:val="7"/>
        </w:rPr>
        <w:t>情况</w:t>
      </w:r>
    </w:p>
    <w:p w:rsidR="004B3288" w:rsidRPr="005A61D1" w:rsidRDefault="005C1EE9">
      <w:pPr>
        <w:spacing w:before="230" w:line="227" w:lineRule="auto"/>
        <w:ind w:left="667"/>
        <w:outlineLvl w:val="0"/>
        <w:rPr>
          <w:rFonts w:asciiTheme="minorEastAsia" w:eastAsiaTheme="minorEastAsia" w:hAnsiTheme="minorEastAsia" w:cs="黑体"/>
          <w:sz w:val="31"/>
          <w:szCs w:val="31"/>
        </w:rPr>
      </w:pPr>
      <w:r w:rsidRPr="005A61D1">
        <w:rPr>
          <w:rFonts w:asciiTheme="minorEastAsia" w:eastAsiaTheme="minorEastAsia" w:hAnsiTheme="minorEastAsia" w:cs="黑体"/>
          <w:spacing w:val="6"/>
          <w:sz w:val="31"/>
          <w:szCs w:val="31"/>
        </w:rPr>
        <w:t>第二部分  2024</w:t>
      </w:r>
      <w:r w:rsidRPr="005A61D1">
        <w:rPr>
          <w:rFonts w:asciiTheme="minorEastAsia" w:eastAsiaTheme="minorEastAsia" w:hAnsiTheme="minorEastAsia" w:cs="黑体"/>
          <w:spacing w:val="-54"/>
          <w:sz w:val="31"/>
          <w:szCs w:val="31"/>
        </w:rPr>
        <w:t xml:space="preserve"> </w:t>
      </w:r>
      <w:r w:rsidRPr="005A61D1">
        <w:rPr>
          <w:rFonts w:asciiTheme="minorEastAsia" w:eastAsiaTheme="minorEastAsia" w:hAnsiTheme="minorEastAsia" w:cs="黑体"/>
          <w:spacing w:val="6"/>
          <w:sz w:val="31"/>
          <w:szCs w:val="31"/>
        </w:rPr>
        <w:t>年度部门决算表</w:t>
      </w:r>
    </w:p>
    <w:p w:rsidR="004B3288" w:rsidRPr="005A61D1" w:rsidRDefault="005C1EE9">
      <w:pPr>
        <w:pStyle w:val="a3"/>
        <w:spacing w:before="221" w:line="218" w:lineRule="auto"/>
        <w:ind w:left="1325"/>
        <w:outlineLvl w:val="1"/>
        <w:rPr>
          <w:rFonts w:asciiTheme="minorEastAsia" w:eastAsiaTheme="minorEastAsia" w:hAnsiTheme="minorEastAsia"/>
        </w:rPr>
      </w:pPr>
      <w:r w:rsidRPr="005A61D1">
        <w:rPr>
          <w:rFonts w:asciiTheme="minorEastAsia" w:eastAsiaTheme="minorEastAsia" w:hAnsiTheme="minorEastAsia"/>
          <w:spacing w:val="6"/>
        </w:rPr>
        <w:t>一、收入支出决算</w:t>
      </w:r>
      <w:r w:rsidRPr="005A61D1">
        <w:rPr>
          <w:rFonts w:asciiTheme="minorEastAsia" w:eastAsiaTheme="minorEastAsia" w:hAnsiTheme="minorEastAsia" w:cs="宋体" w:hint="eastAsia"/>
          <w:spacing w:val="6"/>
        </w:rPr>
        <w:t>总</w:t>
      </w:r>
      <w:r w:rsidRPr="005A61D1">
        <w:rPr>
          <w:rFonts w:asciiTheme="minorEastAsia" w:eastAsiaTheme="minorEastAsia" w:hAnsiTheme="minorEastAsia" w:cs="MS Gothic" w:hint="eastAsia"/>
          <w:spacing w:val="6"/>
        </w:rPr>
        <w:t>表</w:t>
      </w:r>
    </w:p>
    <w:p w:rsidR="004B3288" w:rsidRPr="005A61D1" w:rsidRDefault="005C1EE9">
      <w:pPr>
        <w:pStyle w:val="a3"/>
        <w:spacing w:before="233" w:line="219" w:lineRule="auto"/>
        <w:ind w:left="1323"/>
        <w:outlineLvl w:val="1"/>
        <w:rPr>
          <w:rFonts w:asciiTheme="minorEastAsia" w:eastAsiaTheme="minorEastAsia" w:hAnsiTheme="minorEastAsia"/>
        </w:rPr>
      </w:pPr>
      <w:r w:rsidRPr="005A61D1">
        <w:rPr>
          <w:rFonts w:asciiTheme="minorEastAsia" w:eastAsiaTheme="minorEastAsia" w:hAnsiTheme="minorEastAsia"/>
          <w:spacing w:val="5"/>
        </w:rPr>
        <w:t>二、收入决算表</w:t>
      </w:r>
    </w:p>
    <w:p w:rsidR="004B3288" w:rsidRPr="005A61D1" w:rsidRDefault="005C1EE9">
      <w:pPr>
        <w:pStyle w:val="a3"/>
        <w:spacing w:before="233" w:line="218" w:lineRule="auto"/>
        <w:ind w:left="1329"/>
        <w:outlineLvl w:val="1"/>
        <w:rPr>
          <w:rFonts w:asciiTheme="minorEastAsia" w:eastAsiaTheme="minorEastAsia" w:hAnsiTheme="minorEastAsia"/>
        </w:rPr>
      </w:pPr>
      <w:r w:rsidRPr="005A61D1">
        <w:rPr>
          <w:rFonts w:asciiTheme="minorEastAsia" w:eastAsiaTheme="minorEastAsia" w:hAnsiTheme="minorEastAsia"/>
          <w:spacing w:val="4"/>
        </w:rPr>
        <w:t>三、支出决算表</w:t>
      </w:r>
    </w:p>
    <w:p w:rsidR="004B3288" w:rsidRPr="005A61D1" w:rsidRDefault="005C1EE9">
      <w:pPr>
        <w:pStyle w:val="a3"/>
        <w:spacing w:before="234" w:line="218" w:lineRule="auto"/>
        <w:ind w:left="1343"/>
        <w:outlineLvl w:val="1"/>
        <w:rPr>
          <w:rFonts w:asciiTheme="minorEastAsia" w:eastAsiaTheme="minorEastAsia" w:hAnsiTheme="minorEastAsia"/>
        </w:rPr>
      </w:pPr>
      <w:r w:rsidRPr="005A61D1">
        <w:rPr>
          <w:rFonts w:asciiTheme="minorEastAsia" w:eastAsiaTheme="minorEastAsia" w:hAnsiTheme="minorEastAsia"/>
          <w:spacing w:val="6"/>
        </w:rPr>
        <w:t>四、</w:t>
      </w:r>
      <w:r w:rsidRPr="005A61D1">
        <w:rPr>
          <w:rFonts w:asciiTheme="minorEastAsia" w:eastAsiaTheme="minorEastAsia" w:hAnsiTheme="minorEastAsia" w:cs="宋体" w:hint="eastAsia"/>
          <w:spacing w:val="6"/>
        </w:rPr>
        <w:t>财</w:t>
      </w:r>
      <w:r w:rsidRPr="005A61D1">
        <w:rPr>
          <w:rFonts w:asciiTheme="minorEastAsia" w:eastAsiaTheme="minorEastAsia" w:hAnsiTheme="minorEastAsia" w:cs="MS Gothic" w:hint="eastAsia"/>
          <w:spacing w:val="6"/>
        </w:rPr>
        <w:t>政</w:t>
      </w:r>
      <w:r w:rsidRPr="005A61D1">
        <w:rPr>
          <w:rFonts w:asciiTheme="minorEastAsia" w:eastAsiaTheme="minorEastAsia" w:hAnsiTheme="minorEastAsia" w:cs="宋体" w:hint="eastAsia"/>
          <w:spacing w:val="6"/>
        </w:rPr>
        <w:t>拨</w:t>
      </w:r>
      <w:r w:rsidRPr="005A61D1">
        <w:rPr>
          <w:rFonts w:asciiTheme="minorEastAsia" w:eastAsiaTheme="minorEastAsia" w:hAnsiTheme="minorEastAsia" w:cs="MS Gothic" w:hint="eastAsia"/>
          <w:spacing w:val="6"/>
        </w:rPr>
        <w:t>款收入支出决算</w:t>
      </w:r>
      <w:r w:rsidRPr="005A61D1">
        <w:rPr>
          <w:rFonts w:asciiTheme="minorEastAsia" w:eastAsiaTheme="minorEastAsia" w:hAnsiTheme="minorEastAsia" w:cs="宋体" w:hint="eastAsia"/>
          <w:spacing w:val="6"/>
        </w:rPr>
        <w:t>总</w:t>
      </w:r>
      <w:r w:rsidRPr="005A61D1">
        <w:rPr>
          <w:rFonts w:asciiTheme="minorEastAsia" w:eastAsiaTheme="minorEastAsia" w:hAnsiTheme="minorEastAsia" w:cs="MS Gothic" w:hint="eastAsia"/>
          <w:spacing w:val="6"/>
        </w:rPr>
        <w:t>表</w:t>
      </w:r>
    </w:p>
    <w:p w:rsidR="004B3288" w:rsidRPr="005A61D1" w:rsidRDefault="005C1EE9">
      <w:pPr>
        <w:pStyle w:val="a3"/>
        <w:spacing w:before="234" w:line="218" w:lineRule="auto"/>
        <w:ind w:left="1316"/>
        <w:outlineLvl w:val="1"/>
        <w:rPr>
          <w:rFonts w:asciiTheme="minorEastAsia" w:eastAsiaTheme="minorEastAsia" w:hAnsiTheme="minorEastAsia"/>
        </w:rPr>
      </w:pPr>
      <w:r w:rsidRPr="005A61D1">
        <w:rPr>
          <w:rFonts w:asciiTheme="minorEastAsia" w:eastAsiaTheme="minorEastAsia" w:hAnsiTheme="minorEastAsia"/>
          <w:spacing w:val="8"/>
        </w:rPr>
        <w:t>五、一般公共</w:t>
      </w:r>
      <w:r w:rsidRPr="005A61D1">
        <w:rPr>
          <w:rFonts w:asciiTheme="minorEastAsia" w:eastAsiaTheme="minorEastAsia" w:hAnsiTheme="minorEastAsia" w:cs="宋体" w:hint="eastAsia"/>
          <w:spacing w:val="8"/>
        </w:rPr>
        <w:t>预</w:t>
      </w:r>
      <w:r w:rsidRPr="005A61D1">
        <w:rPr>
          <w:rFonts w:asciiTheme="minorEastAsia" w:eastAsiaTheme="minorEastAsia" w:hAnsiTheme="minorEastAsia" w:cs="MS Gothic" w:hint="eastAsia"/>
          <w:spacing w:val="8"/>
        </w:rPr>
        <w:t>算</w:t>
      </w:r>
      <w:r w:rsidRPr="005A61D1">
        <w:rPr>
          <w:rFonts w:asciiTheme="minorEastAsia" w:eastAsiaTheme="minorEastAsia" w:hAnsiTheme="minorEastAsia" w:cs="宋体" w:hint="eastAsia"/>
          <w:spacing w:val="8"/>
        </w:rPr>
        <w:t>财</w:t>
      </w:r>
      <w:r w:rsidRPr="005A61D1">
        <w:rPr>
          <w:rFonts w:asciiTheme="minorEastAsia" w:eastAsiaTheme="minorEastAsia" w:hAnsiTheme="minorEastAsia" w:cs="MS Gothic" w:hint="eastAsia"/>
          <w:spacing w:val="8"/>
        </w:rPr>
        <w:t>政</w:t>
      </w:r>
      <w:r w:rsidRPr="005A61D1">
        <w:rPr>
          <w:rFonts w:asciiTheme="minorEastAsia" w:eastAsiaTheme="minorEastAsia" w:hAnsiTheme="minorEastAsia" w:cs="宋体" w:hint="eastAsia"/>
          <w:spacing w:val="8"/>
        </w:rPr>
        <w:t>拨</w:t>
      </w:r>
      <w:r w:rsidRPr="005A61D1">
        <w:rPr>
          <w:rFonts w:asciiTheme="minorEastAsia" w:eastAsiaTheme="minorEastAsia" w:hAnsiTheme="minorEastAsia" w:cs="MS Gothic" w:hint="eastAsia"/>
          <w:spacing w:val="8"/>
        </w:rPr>
        <w:t>款支出决算表</w:t>
      </w:r>
    </w:p>
    <w:p w:rsidR="004B3288" w:rsidRPr="005A61D1" w:rsidRDefault="005C1EE9">
      <w:pPr>
        <w:pStyle w:val="a3"/>
        <w:spacing w:before="234" w:line="218" w:lineRule="auto"/>
        <w:ind w:left="1319"/>
        <w:outlineLvl w:val="1"/>
        <w:rPr>
          <w:rFonts w:asciiTheme="minorEastAsia" w:eastAsiaTheme="minorEastAsia" w:hAnsiTheme="minorEastAsia"/>
        </w:rPr>
      </w:pPr>
      <w:r w:rsidRPr="005A61D1">
        <w:rPr>
          <w:rFonts w:asciiTheme="minorEastAsia" w:eastAsiaTheme="minorEastAsia" w:hAnsiTheme="minorEastAsia"/>
          <w:spacing w:val="8"/>
        </w:rPr>
        <w:t>六、一般公共</w:t>
      </w:r>
      <w:r w:rsidRPr="005A61D1">
        <w:rPr>
          <w:rFonts w:asciiTheme="minorEastAsia" w:eastAsiaTheme="minorEastAsia" w:hAnsiTheme="minorEastAsia" w:cs="宋体" w:hint="eastAsia"/>
          <w:spacing w:val="8"/>
        </w:rPr>
        <w:t>预</w:t>
      </w:r>
      <w:r w:rsidRPr="005A61D1">
        <w:rPr>
          <w:rFonts w:asciiTheme="minorEastAsia" w:eastAsiaTheme="minorEastAsia" w:hAnsiTheme="minorEastAsia" w:cs="MS Gothic" w:hint="eastAsia"/>
          <w:spacing w:val="8"/>
        </w:rPr>
        <w:t>算</w:t>
      </w:r>
      <w:r w:rsidRPr="005A61D1">
        <w:rPr>
          <w:rFonts w:asciiTheme="minorEastAsia" w:eastAsiaTheme="minorEastAsia" w:hAnsiTheme="minorEastAsia" w:cs="宋体" w:hint="eastAsia"/>
          <w:spacing w:val="8"/>
        </w:rPr>
        <w:t>财</w:t>
      </w:r>
      <w:r w:rsidRPr="005A61D1">
        <w:rPr>
          <w:rFonts w:asciiTheme="minorEastAsia" w:eastAsiaTheme="minorEastAsia" w:hAnsiTheme="minorEastAsia" w:cs="MS Gothic" w:hint="eastAsia"/>
          <w:spacing w:val="8"/>
        </w:rPr>
        <w:t>政</w:t>
      </w:r>
      <w:r w:rsidRPr="005A61D1">
        <w:rPr>
          <w:rFonts w:asciiTheme="minorEastAsia" w:eastAsiaTheme="minorEastAsia" w:hAnsiTheme="minorEastAsia" w:cs="宋体" w:hint="eastAsia"/>
          <w:spacing w:val="8"/>
        </w:rPr>
        <w:t>拨</w:t>
      </w:r>
      <w:r w:rsidRPr="005A61D1">
        <w:rPr>
          <w:rFonts w:asciiTheme="minorEastAsia" w:eastAsiaTheme="minorEastAsia" w:hAnsiTheme="minorEastAsia" w:cs="MS Gothic" w:hint="eastAsia"/>
          <w:spacing w:val="8"/>
        </w:rPr>
        <w:t>款基本支出决算表</w:t>
      </w:r>
    </w:p>
    <w:p w:rsidR="004B3288" w:rsidRPr="005A61D1" w:rsidRDefault="005C1EE9">
      <w:pPr>
        <w:pStyle w:val="a3"/>
        <w:spacing w:before="234" w:line="218" w:lineRule="auto"/>
        <w:ind w:left="1313"/>
        <w:outlineLvl w:val="1"/>
        <w:rPr>
          <w:rFonts w:asciiTheme="minorEastAsia" w:eastAsiaTheme="minorEastAsia" w:hAnsiTheme="minorEastAsia"/>
        </w:rPr>
      </w:pPr>
      <w:r w:rsidRPr="005A61D1">
        <w:rPr>
          <w:rFonts w:asciiTheme="minorEastAsia" w:eastAsiaTheme="minorEastAsia" w:hAnsiTheme="minorEastAsia"/>
          <w:spacing w:val="8"/>
        </w:rPr>
        <w:t>七、政府性基金</w:t>
      </w:r>
      <w:r w:rsidRPr="005A61D1">
        <w:rPr>
          <w:rFonts w:asciiTheme="minorEastAsia" w:eastAsiaTheme="minorEastAsia" w:hAnsiTheme="minorEastAsia" w:cs="宋体" w:hint="eastAsia"/>
          <w:spacing w:val="8"/>
        </w:rPr>
        <w:t>预</w:t>
      </w:r>
      <w:r w:rsidRPr="005A61D1">
        <w:rPr>
          <w:rFonts w:asciiTheme="minorEastAsia" w:eastAsiaTheme="minorEastAsia" w:hAnsiTheme="minorEastAsia" w:cs="MS Gothic" w:hint="eastAsia"/>
          <w:spacing w:val="8"/>
        </w:rPr>
        <w:t>算</w:t>
      </w:r>
      <w:r w:rsidRPr="005A61D1">
        <w:rPr>
          <w:rFonts w:asciiTheme="minorEastAsia" w:eastAsiaTheme="minorEastAsia" w:hAnsiTheme="minorEastAsia" w:cs="宋体" w:hint="eastAsia"/>
          <w:spacing w:val="8"/>
        </w:rPr>
        <w:t>财</w:t>
      </w:r>
      <w:r w:rsidRPr="005A61D1">
        <w:rPr>
          <w:rFonts w:asciiTheme="minorEastAsia" w:eastAsiaTheme="minorEastAsia" w:hAnsiTheme="minorEastAsia" w:cs="MS Gothic" w:hint="eastAsia"/>
          <w:spacing w:val="8"/>
        </w:rPr>
        <w:t>政</w:t>
      </w:r>
      <w:r w:rsidRPr="005A61D1">
        <w:rPr>
          <w:rFonts w:asciiTheme="minorEastAsia" w:eastAsiaTheme="minorEastAsia" w:hAnsiTheme="minorEastAsia" w:cs="宋体" w:hint="eastAsia"/>
          <w:spacing w:val="8"/>
        </w:rPr>
        <w:t>拨</w:t>
      </w:r>
      <w:r w:rsidRPr="005A61D1">
        <w:rPr>
          <w:rFonts w:asciiTheme="minorEastAsia" w:eastAsiaTheme="minorEastAsia" w:hAnsiTheme="minorEastAsia" w:cs="MS Gothic" w:hint="eastAsia"/>
          <w:spacing w:val="8"/>
        </w:rPr>
        <w:t>款收入支出决算表</w:t>
      </w:r>
    </w:p>
    <w:p w:rsidR="004B3288" w:rsidRPr="005A61D1" w:rsidRDefault="005C1EE9">
      <w:pPr>
        <w:pStyle w:val="a3"/>
        <w:spacing w:before="234" w:line="218" w:lineRule="auto"/>
        <w:ind w:left="1312"/>
        <w:outlineLvl w:val="1"/>
        <w:rPr>
          <w:rFonts w:asciiTheme="minorEastAsia" w:eastAsiaTheme="minorEastAsia" w:hAnsiTheme="minorEastAsia"/>
        </w:rPr>
      </w:pPr>
      <w:r w:rsidRPr="005A61D1">
        <w:rPr>
          <w:rFonts w:asciiTheme="minorEastAsia" w:eastAsiaTheme="minorEastAsia" w:hAnsiTheme="minorEastAsia"/>
          <w:spacing w:val="8"/>
        </w:rPr>
        <w:t>八、国有</w:t>
      </w:r>
      <w:r w:rsidRPr="005A61D1">
        <w:rPr>
          <w:rFonts w:asciiTheme="minorEastAsia" w:eastAsiaTheme="minorEastAsia" w:hAnsiTheme="minorEastAsia" w:cs="宋体" w:hint="eastAsia"/>
          <w:spacing w:val="8"/>
        </w:rPr>
        <w:t>资</w:t>
      </w:r>
      <w:r w:rsidRPr="005A61D1">
        <w:rPr>
          <w:rFonts w:asciiTheme="minorEastAsia" w:eastAsiaTheme="minorEastAsia" w:hAnsiTheme="minorEastAsia" w:cs="MS Gothic" w:hint="eastAsia"/>
          <w:spacing w:val="8"/>
        </w:rPr>
        <w:t>本</w:t>
      </w:r>
      <w:r w:rsidRPr="005A61D1">
        <w:rPr>
          <w:rFonts w:asciiTheme="minorEastAsia" w:eastAsiaTheme="minorEastAsia" w:hAnsiTheme="minorEastAsia" w:cs="宋体" w:hint="eastAsia"/>
          <w:spacing w:val="8"/>
        </w:rPr>
        <w:t>经营预</w:t>
      </w:r>
      <w:r w:rsidRPr="005A61D1">
        <w:rPr>
          <w:rFonts w:asciiTheme="minorEastAsia" w:eastAsiaTheme="minorEastAsia" w:hAnsiTheme="minorEastAsia" w:cs="MS Gothic" w:hint="eastAsia"/>
          <w:spacing w:val="8"/>
        </w:rPr>
        <w:t>算</w:t>
      </w:r>
      <w:r w:rsidRPr="005A61D1">
        <w:rPr>
          <w:rFonts w:asciiTheme="minorEastAsia" w:eastAsiaTheme="minorEastAsia" w:hAnsiTheme="minorEastAsia" w:cs="宋体" w:hint="eastAsia"/>
          <w:spacing w:val="8"/>
        </w:rPr>
        <w:t>财</w:t>
      </w:r>
      <w:r w:rsidRPr="005A61D1">
        <w:rPr>
          <w:rFonts w:asciiTheme="minorEastAsia" w:eastAsiaTheme="minorEastAsia" w:hAnsiTheme="minorEastAsia" w:cs="MS Gothic" w:hint="eastAsia"/>
          <w:spacing w:val="8"/>
        </w:rPr>
        <w:t>政</w:t>
      </w:r>
      <w:r w:rsidRPr="005A61D1">
        <w:rPr>
          <w:rFonts w:asciiTheme="minorEastAsia" w:eastAsiaTheme="minorEastAsia" w:hAnsiTheme="minorEastAsia" w:cs="宋体" w:hint="eastAsia"/>
          <w:spacing w:val="8"/>
        </w:rPr>
        <w:t>拨</w:t>
      </w:r>
      <w:r w:rsidRPr="005A61D1">
        <w:rPr>
          <w:rFonts w:asciiTheme="minorEastAsia" w:eastAsiaTheme="minorEastAsia" w:hAnsiTheme="minorEastAsia" w:cs="MS Gothic" w:hint="eastAsia"/>
          <w:spacing w:val="8"/>
        </w:rPr>
        <w:t>款支出决算表</w:t>
      </w:r>
    </w:p>
    <w:p w:rsidR="004B3288" w:rsidRPr="005A61D1" w:rsidRDefault="005C1EE9">
      <w:pPr>
        <w:pStyle w:val="a3"/>
        <w:spacing w:before="234" w:line="218" w:lineRule="auto"/>
        <w:ind w:left="1309"/>
        <w:outlineLvl w:val="1"/>
        <w:rPr>
          <w:rFonts w:asciiTheme="minorEastAsia" w:eastAsiaTheme="minorEastAsia" w:hAnsiTheme="minorEastAsia"/>
        </w:rPr>
      </w:pPr>
      <w:r w:rsidRPr="005A61D1">
        <w:rPr>
          <w:rFonts w:asciiTheme="minorEastAsia" w:eastAsiaTheme="minorEastAsia" w:hAnsiTheme="minorEastAsia"/>
          <w:spacing w:val="6"/>
        </w:rPr>
        <w:t>九、</w:t>
      </w:r>
      <w:r w:rsidRPr="005A61D1">
        <w:rPr>
          <w:rFonts w:asciiTheme="minorEastAsia" w:eastAsiaTheme="minorEastAsia" w:hAnsiTheme="minorEastAsia" w:cs="宋体" w:hint="eastAsia"/>
          <w:spacing w:val="6"/>
        </w:rPr>
        <w:t>财</w:t>
      </w:r>
      <w:r w:rsidRPr="005A61D1">
        <w:rPr>
          <w:rFonts w:asciiTheme="minorEastAsia" w:eastAsiaTheme="minorEastAsia" w:hAnsiTheme="minorEastAsia" w:cs="MS Gothic" w:hint="eastAsia"/>
          <w:spacing w:val="6"/>
        </w:rPr>
        <w:t>政</w:t>
      </w:r>
      <w:r w:rsidRPr="005A61D1">
        <w:rPr>
          <w:rFonts w:asciiTheme="minorEastAsia" w:eastAsiaTheme="minorEastAsia" w:hAnsiTheme="minorEastAsia" w:cs="宋体" w:hint="eastAsia"/>
          <w:spacing w:val="6"/>
        </w:rPr>
        <w:t>拨</w:t>
      </w:r>
      <w:r w:rsidRPr="005A61D1">
        <w:rPr>
          <w:rFonts w:asciiTheme="minorEastAsia" w:eastAsiaTheme="minorEastAsia" w:hAnsiTheme="minorEastAsia" w:cs="MS Gothic" w:hint="eastAsia"/>
          <w:spacing w:val="6"/>
        </w:rPr>
        <w:t>款</w:t>
      </w:r>
      <w:r w:rsidRPr="005A61D1">
        <w:rPr>
          <w:rFonts w:asciiTheme="minorEastAsia" w:eastAsiaTheme="minorEastAsia" w:hAnsiTheme="minorEastAsia"/>
          <w:spacing w:val="6"/>
        </w:rPr>
        <w:t>“</w:t>
      </w:r>
      <w:r w:rsidRPr="005A61D1">
        <w:rPr>
          <w:rFonts w:asciiTheme="minorEastAsia" w:eastAsiaTheme="minorEastAsia" w:hAnsiTheme="minorEastAsia"/>
          <w:spacing w:val="-104"/>
        </w:rPr>
        <w:t xml:space="preserve"> </w:t>
      </w:r>
      <w:r w:rsidRPr="005A61D1">
        <w:rPr>
          <w:rFonts w:asciiTheme="minorEastAsia" w:eastAsiaTheme="minorEastAsia" w:hAnsiTheme="minorEastAsia"/>
          <w:spacing w:val="6"/>
        </w:rPr>
        <w:t>三公”</w:t>
      </w:r>
      <w:r w:rsidRPr="005A61D1">
        <w:rPr>
          <w:rFonts w:asciiTheme="minorEastAsia" w:eastAsiaTheme="minorEastAsia" w:hAnsiTheme="minorEastAsia" w:cs="宋体" w:hint="eastAsia"/>
          <w:spacing w:val="6"/>
        </w:rPr>
        <w:t>经费</w:t>
      </w:r>
      <w:r w:rsidRPr="005A61D1">
        <w:rPr>
          <w:rFonts w:asciiTheme="minorEastAsia" w:eastAsiaTheme="minorEastAsia" w:hAnsiTheme="minorEastAsia" w:cs="MS Gothic" w:hint="eastAsia"/>
          <w:spacing w:val="6"/>
        </w:rPr>
        <w:t>支出决算表</w:t>
      </w:r>
    </w:p>
    <w:p w:rsidR="004B3288" w:rsidRPr="005A61D1" w:rsidRDefault="005C1EE9">
      <w:pPr>
        <w:pStyle w:val="a3"/>
        <w:spacing w:before="233" w:line="220" w:lineRule="auto"/>
        <w:ind w:left="1333"/>
        <w:outlineLvl w:val="1"/>
        <w:rPr>
          <w:rFonts w:asciiTheme="minorEastAsia" w:eastAsiaTheme="minorEastAsia" w:hAnsiTheme="minorEastAsia"/>
        </w:rPr>
      </w:pPr>
      <w:r w:rsidRPr="005A61D1">
        <w:rPr>
          <w:rFonts w:asciiTheme="minorEastAsia" w:eastAsiaTheme="minorEastAsia" w:hAnsiTheme="minorEastAsia"/>
          <w:spacing w:val="7"/>
        </w:rPr>
        <w:t>十、国有</w:t>
      </w:r>
      <w:r w:rsidRPr="005A61D1">
        <w:rPr>
          <w:rFonts w:asciiTheme="minorEastAsia" w:eastAsiaTheme="minorEastAsia" w:hAnsiTheme="minorEastAsia" w:cs="宋体" w:hint="eastAsia"/>
          <w:spacing w:val="7"/>
        </w:rPr>
        <w:t>资产</w:t>
      </w:r>
      <w:r w:rsidRPr="005A61D1">
        <w:rPr>
          <w:rFonts w:asciiTheme="minorEastAsia" w:eastAsiaTheme="minorEastAsia" w:hAnsiTheme="minorEastAsia" w:cs="MS Gothic" w:hint="eastAsia"/>
          <w:spacing w:val="7"/>
        </w:rPr>
        <w:t>占用情况表</w:t>
      </w:r>
    </w:p>
    <w:p w:rsidR="004B3288" w:rsidRPr="005A61D1" w:rsidRDefault="005C1EE9">
      <w:pPr>
        <w:spacing w:before="230" w:line="226" w:lineRule="auto"/>
        <w:ind w:left="667"/>
        <w:outlineLvl w:val="0"/>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第三部分  2024</w:t>
      </w:r>
      <w:r w:rsidRPr="005A61D1">
        <w:rPr>
          <w:rFonts w:asciiTheme="minorEastAsia" w:eastAsiaTheme="minorEastAsia" w:hAnsiTheme="minorEastAsia" w:cs="黑体"/>
          <w:spacing w:val="-61"/>
          <w:sz w:val="31"/>
          <w:szCs w:val="31"/>
        </w:rPr>
        <w:t xml:space="preserve"> </w:t>
      </w:r>
      <w:r w:rsidRPr="005A61D1">
        <w:rPr>
          <w:rFonts w:asciiTheme="minorEastAsia" w:eastAsiaTheme="minorEastAsia" w:hAnsiTheme="minorEastAsia" w:cs="黑体"/>
          <w:spacing w:val="7"/>
          <w:sz w:val="31"/>
          <w:szCs w:val="31"/>
        </w:rPr>
        <w:t>年度部门决算情况说明</w:t>
      </w:r>
    </w:p>
    <w:p w:rsidR="004B3288" w:rsidRPr="005A61D1" w:rsidRDefault="005C1EE9">
      <w:pPr>
        <w:pStyle w:val="a3"/>
        <w:spacing w:before="221" w:line="219" w:lineRule="auto"/>
        <w:ind w:left="1325"/>
        <w:outlineLvl w:val="1"/>
        <w:rPr>
          <w:rFonts w:asciiTheme="minorEastAsia" w:eastAsiaTheme="minorEastAsia" w:hAnsiTheme="minorEastAsia"/>
        </w:rPr>
      </w:pPr>
      <w:r w:rsidRPr="005A61D1">
        <w:rPr>
          <w:rFonts w:asciiTheme="minorEastAsia" w:eastAsiaTheme="minorEastAsia" w:hAnsiTheme="minorEastAsia"/>
          <w:spacing w:val="6"/>
        </w:rPr>
        <w:t>一、收入决算情况</w:t>
      </w:r>
      <w:r w:rsidRPr="005A61D1">
        <w:rPr>
          <w:rFonts w:asciiTheme="minorEastAsia" w:eastAsiaTheme="minorEastAsia" w:hAnsiTheme="minorEastAsia" w:cs="宋体" w:hint="eastAsia"/>
          <w:spacing w:val="6"/>
        </w:rPr>
        <w:t>说</w:t>
      </w:r>
      <w:r w:rsidRPr="005A61D1">
        <w:rPr>
          <w:rFonts w:asciiTheme="minorEastAsia" w:eastAsiaTheme="minorEastAsia" w:hAnsiTheme="minorEastAsia" w:cs="MS Gothic" w:hint="eastAsia"/>
          <w:spacing w:val="6"/>
        </w:rPr>
        <w:t>明</w:t>
      </w:r>
    </w:p>
    <w:p w:rsidR="004B3288" w:rsidRPr="005A61D1" w:rsidRDefault="005C1EE9">
      <w:pPr>
        <w:pStyle w:val="a3"/>
        <w:spacing w:before="233" w:line="218" w:lineRule="auto"/>
        <w:ind w:left="1323"/>
        <w:outlineLvl w:val="1"/>
        <w:rPr>
          <w:rFonts w:asciiTheme="minorEastAsia" w:eastAsiaTheme="minorEastAsia" w:hAnsiTheme="minorEastAsia"/>
        </w:rPr>
      </w:pPr>
      <w:r w:rsidRPr="005A61D1">
        <w:rPr>
          <w:rFonts w:asciiTheme="minorEastAsia" w:eastAsiaTheme="minorEastAsia" w:hAnsiTheme="minorEastAsia"/>
          <w:spacing w:val="6"/>
        </w:rPr>
        <w:t>二、支出决算情况</w:t>
      </w:r>
      <w:r w:rsidRPr="005A61D1">
        <w:rPr>
          <w:rFonts w:asciiTheme="minorEastAsia" w:eastAsiaTheme="minorEastAsia" w:hAnsiTheme="minorEastAsia" w:cs="宋体" w:hint="eastAsia"/>
          <w:spacing w:val="6"/>
        </w:rPr>
        <w:t>说</w:t>
      </w:r>
      <w:r w:rsidRPr="005A61D1">
        <w:rPr>
          <w:rFonts w:asciiTheme="minorEastAsia" w:eastAsiaTheme="minorEastAsia" w:hAnsiTheme="minorEastAsia" w:cs="MS Gothic" w:hint="eastAsia"/>
          <w:spacing w:val="6"/>
        </w:rPr>
        <w:t>明</w:t>
      </w:r>
    </w:p>
    <w:p w:rsidR="004B3288" w:rsidRPr="005A61D1" w:rsidRDefault="005C1EE9">
      <w:pPr>
        <w:pStyle w:val="a3"/>
        <w:spacing w:before="234" w:line="218" w:lineRule="auto"/>
        <w:ind w:left="1329"/>
        <w:outlineLvl w:val="1"/>
        <w:rPr>
          <w:rFonts w:asciiTheme="minorEastAsia" w:eastAsiaTheme="minorEastAsia" w:hAnsiTheme="minorEastAsia"/>
        </w:rPr>
      </w:pPr>
      <w:r w:rsidRPr="005A61D1">
        <w:rPr>
          <w:rFonts w:asciiTheme="minorEastAsia" w:eastAsiaTheme="minorEastAsia" w:hAnsiTheme="minorEastAsia"/>
          <w:spacing w:val="7"/>
        </w:rPr>
        <w:t>三、</w:t>
      </w:r>
      <w:r w:rsidRPr="005A61D1">
        <w:rPr>
          <w:rFonts w:asciiTheme="minorEastAsia" w:eastAsiaTheme="minorEastAsia" w:hAnsiTheme="minorEastAsia" w:cs="宋体" w:hint="eastAsia"/>
          <w:spacing w:val="7"/>
        </w:rPr>
        <w:t>财</w:t>
      </w:r>
      <w:r w:rsidRPr="005A61D1">
        <w:rPr>
          <w:rFonts w:asciiTheme="minorEastAsia" w:eastAsiaTheme="minorEastAsia" w:hAnsiTheme="minorEastAsia" w:cs="MS Gothic" w:hint="eastAsia"/>
          <w:spacing w:val="7"/>
        </w:rPr>
        <w:t>政</w:t>
      </w:r>
      <w:r w:rsidRPr="005A61D1">
        <w:rPr>
          <w:rFonts w:asciiTheme="minorEastAsia" w:eastAsiaTheme="minorEastAsia" w:hAnsiTheme="minorEastAsia" w:cs="宋体" w:hint="eastAsia"/>
          <w:spacing w:val="7"/>
        </w:rPr>
        <w:t>拨</w:t>
      </w:r>
      <w:r w:rsidRPr="005A61D1">
        <w:rPr>
          <w:rFonts w:asciiTheme="minorEastAsia" w:eastAsiaTheme="minorEastAsia" w:hAnsiTheme="minorEastAsia" w:cs="MS Gothic" w:hint="eastAsia"/>
          <w:spacing w:val="7"/>
        </w:rPr>
        <w:t>款支出决算情况</w:t>
      </w:r>
      <w:r w:rsidRPr="005A61D1">
        <w:rPr>
          <w:rFonts w:asciiTheme="minorEastAsia" w:eastAsiaTheme="minorEastAsia" w:hAnsiTheme="minorEastAsia" w:cs="宋体" w:hint="eastAsia"/>
          <w:spacing w:val="7"/>
        </w:rPr>
        <w:t>说</w:t>
      </w:r>
      <w:r w:rsidRPr="005A61D1">
        <w:rPr>
          <w:rFonts w:asciiTheme="minorEastAsia" w:eastAsiaTheme="minorEastAsia" w:hAnsiTheme="minorEastAsia" w:cs="MS Gothic" w:hint="eastAsia"/>
          <w:spacing w:val="7"/>
        </w:rPr>
        <w:t>明</w:t>
      </w:r>
    </w:p>
    <w:p w:rsidR="004B3288" w:rsidRPr="005A61D1" w:rsidRDefault="004B3288">
      <w:pPr>
        <w:spacing w:line="218" w:lineRule="auto"/>
        <w:rPr>
          <w:rFonts w:asciiTheme="minorEastAsia" w:eastAsiaTheme="minorEastAsia" w:hAnsiTheme="minorEastAsia"/>
        </w:rPr>
        <w:sectPr w:rsidR="004B3288" w:rsidRPr="005A61D1">
          <w:footerReference w:type="default" r:id="rId7"/>
          <w:pgSz w:w="11906" w:h="16839"/>
          <w:pgMar w:top="1431" w:right="1785" w:bottom="1171" w:left="1785" w:header="0" w:footer="804" w:gutter="0"/>
          <w:cols w:space="720"/>
        </w:sectPr>
      </w:pPr>
    </w:p>
    <w:p w:rsidR="004B3288" w:rsidRPr="005A61D1" w:rsidRDefault="005C1EE9">
      <w:pPr>
        <w:pStyle w:val="a3"/>
        <w:spacing w:before="217" w:line="218" w:lineRule="auto"/>
        <w:ind w:right="16"/>
        <w:jc w:val="right"/>
        <w:outlineLvl w:val="1"/>
        <w:rPr>
          <w:rFonts w:asciiTheme="minorEastAsia" w:eastAsiaTheme="minorEastAsia" w:hAnsiTheme="minorEastAsia"/>
        </w:rPr>
      </w:pPr>
      <w:r w:rsidRPr="005A61D1">
        <w:rPr>
          <w:rFonts w:asciiTheme="minorEastAsia" w:eastAsiaTheme="minorEastAsia" w:hAnsiTheme="minorEastAsia"/>
          <w:spacing w:val="7"/>
        </w:rPr>
        <w:lastRenderedPageBreak/>
        <w:t>四、一般公共</w:t>
      </w:r>
      <w:r w:rsidRPr="005A61D1">
        <w:rPr>
          <w:rFonts w:asciiTheme="minorEastAsia" w:eastAsiaTheme="minorEastAsia" w:hAnsiTheme="minorEastAsia" w:cs="宋体" w:hint="eastAsia"/>
          <w:spacing w:val="7"/>
        </w:rPr>
        <w:t>预</w:t>
      </w:r>
      <w:r w:rsidRPr="005A61D1">
        <w:rPr>
          <w:rFonts w:asciiTheme="minorEastAsia" w:eastAsiaTheme="minorEastAsia" w:hAnsiTheme="minorEastAsia" w:cs="MS Gothic" w:hint="eastAsia"/>
          <w:spacing w:val="7"/>
        </w:rPr>
        <w:t>算</w:t>
      </w:r>
      <w:r w:rsidRPr="005A61D1">
        <w:rPr>
          <w:rFonts w:asciiTheme="minorEastAsia" w:eastAsiaTheme="minorEastAsia" w:hAnsiTheme="minorEastAsia" w:cs="宋体" w:hint="eastAsia"/>
          <w:spacing w:val="7"/>
        </w:rPr>
        <w:t>财</w:t>
      </w:r>
      <w:r w:rsidRPr="005A61D1">
        <w:rPr>
          <w:rFonts w:asciiTheme="minorEastAsia" w:eastAsiaTheme="minorEastAsia" w:hAnsiTheme="minorEastAsia" w:cs="MS Gothic" w:hint="eastAsia"/>
          <w:spacing w:val="7"/>
        </w:rPr>
        <w:t>政</w:t>
      </w:r>
      <w:r w:rsidRPr="005A61D1">
        <w:rPr>
          <w:rFonts w:asciiTheme="minorEastAsia" w:eastAsiaTheme="minorEastAsia" w:hAnsiTheme="minorEastAsia" w:cs="宋体" w:hint="eastAsia"/>
          <w:spacing w:val="7"/>
        </w:rPr>
        <w:t>拨</w:t>
      </w:r>
      <w:r w:rsidRPr="005A61D1">
        <w:rPr>
          <w:rFonts w:asciiTheme="minorEastAsia" w:eastAsiaTheme="minorEastAsia" w:hAnsiTheme="minorEastAsia" w:cs="MS Gothic" w:hint="eastAsia"/>
          <w:spacing w:val="7"/>
        </w:rPr>
        <w:t>款基本支出决算情况</w:t>
      </w:r>
      <w:r w:rsidRPr="005A61D1">
        <w:rPr>
          <w:rFonts w:asciiTheme="minorEastAsia" w:eastAsiaTheme="minorEastAsia" w:hAnsiTheme="minorEastAsia" w:cs="宋体" w:hint="eastAsia"/>
          <w:spacing w:val="7"/>
        </w:rPr>
        <w:t>说</w:t>
      </w:r>
      <w:r w:rsidRPr="005A61D1">
        <w:rPr>
          <w:rFonts w:asciiTheme="minorEastAsia" w:eastAsiaTheme="minorEastAsia" w:hAnsiTheme="minorEastAsia" w:cs="MS Gothic" w:hint="eastAsia"/>
          <w:spacing w:val="7"/>
        </w:rPr>
        <w:t>明</w:t>
      </w:r>
    </w:p>
    <w:p w:rsidR="004B3288" w:rsidRPr="005A61D1" w:rsidRDefault="005C1EE9">
      <w:pPr>
        <w:pStyle w:val="a3"/>
        <w:spacing w:before="233" w:line="218" w:lineRule="auto"/>
        <w:ind w:left="1316"/>
        <w:outlineLvl w:val="1"/>
        <w:rPr>
          <w:rFonts w:asciiTheme="minorEastAsia" w:eastAsiaTheme="minorEastAsia" w:hAnsiTheme="minorEastAsia"/>
        </w:rPr>
      </w:pPr>
      <w:r w:rsidRPr="005A61D1">
        <w:rPr>
          <w:rFonts w:asciiTheme="minorEastAsia" w:eastAsiaTheme="minorEastAsia" w:hAnsiTheme="minorEastAsia"/>
          <w:spacing w:val="6"/>
        </w:rPr>
        <w:t>五、</w:t>
      </w:r>
      <w:r w:rsidRPr="005A61D1">
        <w:rPr>
          <w:rFonts w:asciiTheme="minorEastAsia" w:eastAsiaTheme="minorEastAsia" w:hAnsiTheme="minorEastAsia" w:cs="宋体" w:hint="eastAsia"/>
          <w:spacing w:val="6"/>
        </w:rPr>
        <w:t>财</w:t>
      </w:r>
      <w:r w:rsidRPr="005A61D1">
        <w:rPr>
          <w:rFonts w:asciiTheme="minorEastAsia" w:eastAsiaTheme="minorEastAsia" w:hAnsiTheme="minorEastAsia" w:cs="MS Gothic" w:hint="eastAsia"/>
          <w:spacing w:val="6"/>
        </w:rPr>
        <w:t>政</w:t>
      </w:r>
      <w:r w:rsidRPr="005A61D1">
        <w:rPr>
          <w:rFonts w:asciiTheme="minorEastAsia" w:eastAsiaTheme="minorEastAsia" w:hAnsiTheme="minorEastAsia" w:cs="宋体" w:hint="eastAsia"/>
          <w:spacing w:val="6"/>
        </w:rPr>
        <w:t>拨</w:t>
      </w:r>
      <w:r w:rsidRPr="005A61D1">
        <w:rPr>
          <w:rFonts w:asciiTheme="minorEastAsia" w:eastAsiaTheme="minorEastAsia" w:hAnsiTheme="minorEastAsia" w:cs="MS Gothic" w:hint="eastAsia"/>
          <w:spacing w:val="6"/>
        </w:rPr>
        <w:t>款</w:t>
      </w:r>
      <w:r w:rsidRPr="005A61D1">
        <w:rPr>
          <w:rFonts w:asciiTheme="minorEastAsia" w:eastAsiaTheme="minorEastAsia" w:hAnsiTheme="minorEastAsia"/>
          <w:spacing w:val="6"/>
        </w:rPr>
        <w:t>“</w:t>
      </w:r>
      <w:r w:rsidRPr="005A61D1">
        <w:rPr>
          <w:rFonts w:asciiTheme="minorEastAsia" w:eastAsiaTheme="minorEastAsia" w:hAnsiTheme="minorEastAsia"/>
          <w:spacing w:val="-100"/>
        </w:rPr>
        <w:t xml:space="preserve"> </w:t>
      </w:r>
      <w:r w:rsidRPr="005A61D1">
        <w:rPr>
          <w:rFonts w:asciiTheme="minorEastAsia" w:eastAsiaTheme="minorEastAsia" w:hAnsiTheme="minorEastAsia"/>
          <w:spacing w:val="6"/>
        </w:rPr>
        <w:t>三公”</w:t>
      </w:r>
      <w:r w:rsidRPr="005A61D1">
        <w:rPr>
          <w:rFonts w:asciiTheme="minorEastAsia" w:eastAsiaTheme="minorEastAsia" w:hAnsiTheme="minorEastAsia" w:cs="宋体" w:hint="eastAsia"/>
          <w:spacing w:val="6"/>
        </w:rPr>
        <w:t>经费</w:t>
      </w:r>
      <w:r w:rsidRPr="005A61D1">
        <w:rPr>
          <w:rFonts w:asciiTheme="minorEastAsia" w:eastAsiaTheme="minorEastAsia" w:hAnsiTheme="minorEastAsia" w:cs="MS Gothic" w:hint="eastAsia"/>
          <w:spacing w:val="6"/>
        </w:rPr>
        <w:t>支出决算情况</w:t>
      </w:r>
      <w:r w:rsidRPr="005A61D1">
        <w:rPr>
          <w:rFonts w:asciiTheme="minorEastAsia" w:eastAsiaTheme="minorEastAsia" w:hAnsiTheme="minorEastAsia" w:cs="宋体" w:hint="eastAsia"/>
          <w:spacing w:val="6"/>
        </w:rPr>
        <w:t>说</w:t>
      </w:r>
      <w:r w:rsidRPr="005A61D1">
        <w:rPr>
          <w:rFonts w:asciiTheme="minorEastAsia" w:eastAsiaTheme="minorEastAsia" w:hAnsiTheme="minorEastAsia" w:cs="MS Gothic" w:hint="eastAsia"/>
          <w:spacing w:val="6"/>
        </w:rPr>
        <w:t>明</w:t>
      </w:r>
    </w:p>
    <w:p w:rsidR="004B3288" w:rsidRPr="005A61D1" w:rsidRDefault="005C1EE9">
      <w:pPr>
        <w:pStyle w:val="a3"/>
        <w:spacing w:before="233" w:line="218" w:lineRule="auto"/>
        <w:ind w:left="1319"/>
        <w:outlineLvl w:val="1"/>
        <w:rPr>
          <w:rFonts w:asciiTheme="minorEastAsia" w:eastAsiaTheme="minorEastAsia" w:hAnsiTheme="minorEastAsia"/>
        </w:rPr>
      </w:pPr>
      <w:r w:rsidRPr="005A61D1">
        <w:rPr>
          <w:rFonts w:asciiTheme="minorEastAsia" w:eastAsiaTheme="minorEastAsia" w:hAnsiTheme="minorEastAsia"/>
          <w:spacing w:val="7"/>
        </w:rPr>
        <w:t>六、机关运行</w:t>
      </w:r>
      <w:r w:rsidRPr="005A61D1">
        <w:rPr>
          <w:rFonts w:asciiTheme="minorEastAsia" w:eastAsiaTheme="minorEastAsia" w:hAnsiTheme="minorEastAsia" w:cs="宋体" w:hint="eastAsia"/>
          <w:spacing w:val="7"/>
        </w:rPr>
        <w:t>经费</w:t>
      </w:r>
      <w:r w:rsidRPr="005A61D1">
        <w:rPr>
          <w:rFonts w:asciiTheme="minorEastAsia" w:eastAsiaTheme="minorEastAsia" w:hAnsiTheme="minorEastAsia" w:cs="MS Gothic" w:hint="eastAsia"/>
          <w:spacing w:val="7"/>
        </w:rPr>
        <w:t>支出情况</w:t>
      </w:r>
      <w:r w:rsidRPr="005A61D1">
        <w:rPr>
          <w:rFonts w:asciiTheme="minorEastAsia" w:eastAsiaTheme="minorEastAsia" w:hAnsiTheme="minorEastAsia" w:cs="宋体" w:hint="eastAsia"/>
          <w:spacing w:val="7"/>
        </w:rPr>
        <w:t>说</w:t>
      </w:r>
      <w:r w:rsidRPr="005A61D1">
        <w:rPr>
          <w:rFonts w:asciiTheme="minorEastAsia" w:eastAsiaTheme="minorEastAsia" w:hAnsiTheme="minorEastAsia" w:cs="MS Gothic" w:hint="eastAsia"/>
          <w:spacing w:val="7"/>
        </w:rPr>
        <w:t>明</w:t>
      </w:r>
    </w:p>
    <w:p w:rsidR="004B3288" w:rsidRPr="005A61D1" w:rsidRDefault="005C1EE9">
      <w:pPr>
        <w:pStyle w:val="a3"/>
        <w:spacing w:before="234" w:line="218" w:lineRule="auto"/>
        <w:ind w:left="1313"/>
        <w:outlineLvl w:val="1"/>
        <w:rPr>
          <w:rFonts w:asciiTheme="minorEastAsia" w:eastAsiaTheme="minorEastAsia" w:hAnsiTheme="minorEastAsia"/>
        </w:rPr>
      </w:pPr>
      <w:r w:rsidRPr="005A61D1">
        <w:rPr>
          <w:rFonts w:asciiTheme="minorEastAsia" w:eastAsiaTheme="minorEastAsia" w:hAnsiTheme="minorEastAsia"/>
          <w:spacing w:val="8"/>
        </w:rPr>
        <w:t>七、政府采</w:t>
      </w:r>
      <w:r w:rsidRPr="005A61D1">
        <w:rPr>
          <w:rFonts w:asciiTheme="minorEastAsia" w:eastAsiaTheme="minorEastAsia" w:hAnsiTheme="minorEastAsia" w:cs="宋体" w:hint="eastAsia"/>
          <w:spacing w:val="8"/>
        </w:rPr>
        <w:t>购</w:t>
      </w:r>
      <w:r w:rsidRPr="005A61D1">
        <w:rPr>
          <w:rFonts w:asciiTheme="minorEastAsia" w:eastAsiaTheme="minorEastAsia" w:hAnsiTheme="minorEastAsia" w:cs="MS Gothic" w:hint="eastAsia"/>
          <w:spacing w:val="8"/>
        </w:rPr>
        <w:t>支出情况</w:t>
      </w:r>
      <w:r w:rsidRPr="005A61D1">
        <w:rPr>
          <w:rFonts w:asciiTheme="minorEastAsia" w:eastAsiaTheme="minorEastAsia" w:hAnsiTheme="minorEastAsia" w:cs="宋体" w:hint="eastAsia"/>
          <w:spacing w:val="8"/>
        </w:rPr>
        <w:t>说</w:t>
      </w:r>
      <w:r w:rsidRPr="005A61D1">
        <w:rPr>
          <w:rFonts w:asciiTheme="minorEastAsia" w:eastAsiaTheme="minorEastAsia" w:hAnsiTheme="minorEastAsia" w:cs="MS Gothic" w:hint="eastAsia"/>
          <w:spacing w:val="8"/>
        </w:rPr>
        <w:t>明</w:t>
      </w:r>
    </w:p>
    <w:p w:rsidR="004B3288" w:rsidRPr="005A61D1" w:rsidRDefault="005C1EE9">
      <w:pPr>
        <w:pStyle w:val="a3"/>
        <w:spacing w:before="233" w:line="220" w:lineRule="auto"/>
        <w:ind w:left="1312"/>
        <w:outlineLvl w:val="1"/>
        <w:rPr>
          <w:rFonts w:asciiTheme="minorEastAsia" w:eastAsiaTheme="minorEastAsia" w:hAnsiTheme="minorEastAsia"/>
        </w:rPr>
      </w:pPr>
      <w:r w:rsidRPr="005A61D1">
        <w:rPr>
          <w:rFonts w:asciiTheme="minorEastAsia" w:eastAsiaTheme="minorEastAsia" w:hAnsiTheme="minorEastAsia"/>
          <w:spacing w:val="8"/>
        </w:rPr>
        <w:t>八、国有</w:t>
      </w:r>
      <w:r w:rsidRPr="005A61D1">
        <w:rPr>
          <w:rFonts w:asciiTheme="minorEastAsia" w:eastAsiaTheme="minorEastAsia" w:hAnsiTheme="minorEastAsia" w:cs="宋体" w:hint="eastAsia"/>
          <w:spacing w:val="8"/>
        </w:rPr>
        <w:t>资产</w:t>
      </w:r>
      <w:r w:rsidRPr="005A61D1">
        <w:rPr>
          <w:rFonts w:asciiTheme="minorEastAsia" w:eastAsiaTheme="minorEastAsia" w:hAnsiTheme="minorEastAsia" w:cs="MS Gothic" w:hint="eastAsia"/>
          <w:spacing w:val="8"/>
        </w:rPr>
        <w:t>占用情况</w:t>
      </w:r>
      <w:r w:rsidRPr="005A61D1">
        <w:rPr>
          <w:rFonts w:asciiTheme="minorEastAsia" w:eastAsiaTheme="minorEastAsia" w:hAnsiTheme="minorEastAsia" w:cs="宋体" w:hint="eastAsia"/>
          <w:spacing w:val="8"/>
        </w:rPr>
        <w:t>说</w:t>
      </w:r>
      <w:r w:rsidRPr="005A61D1">
        <w:rPr>
          <w:rFonts w:asciiTheme="minorEastAsia" w:eastAsiaTheme="minorEastAsia" w:hAnsiTheme="minorEastAsia" w:cs="MS Gothic" w:hint="eastAsia"/>
          <w:spacing w:val="8"/>
        </w:rPr>
        <w:t>明</w:t>
      </w:r>
    </w:p>
    <w:p w:rsidR="004B3288" w:rsidRPr="005A61D1" w:rsidRDefault="005C1EE9">
      <w:pPr>
        <w:pStyle w:val="a3"/>
        <w:spacing w:before="231" w:line="219" w:lineRule="auto"/>
        <w:ind w:left="1309"/>
        <w:outlineLvl w:val="1"/>
        <w:rPr>
          <w:rFonts w:asciiTheme="minorEastAsia" w:eastAsiaTheme="minorEastAsia" w:hAnsiTheme="minorEastAsia"/>
        </w:rPr>
      </w:pPr>
      <w:r w:rsidRPr="005A61D1">
        <w:rPr>
          <w:rFonts w:asciiTheme="minorEastAsia" w:eastAsiaTheme="minorEastAsia" w:hAnsiTheme="minorEastAsia"/>
          <w:spacing w:val="8"/>
        </w:rPr>
        <w:t>九、</w:t>
      </w:r>
      <w:r w:rsidRPr="005A61D1">
        <w:rPr>
          <w:rFonts w:asciiTheme="minorEastAsia" w:eastAsiaTheme="minorEastAsia" w:hAnsiTheme="minorEastAsia" w:cs="宋体" w:hint="eastAsia"/>
          <w:spacing w:val="8"/>
        </w:rPr>
        <w:t>预</w:t>
      </w:r>
      <w:r w:rsidRPr="005A61D1">
        <w:rPr>
          <w:rFonts w:asciiTheme="minorEastAsia" w:eastAsiaTheme="minorEastAsia" w:hAnsiTheme="minorEastAsia" w:cs="MS Gothic" w:hint="eastAsia"/>
          <w:spacing w:val="8"/>
        </w:rPr>
        <w:t>算</w:t>
      </w:r>
      <w:r w:rsidRPr="005A61D1">
        <w:rPr>
          <w:rFonts w:asciiTheme="minorEastAsia" w:eastAsiaTheme="minorEastAsia" w:hAnsiTheme="minorEastAsia" w:cs="宋体" w:hint="eastAsia"/>
          <w:spacing w:val="8"/>
        </w:rPr>
        <w:t>绩</w:t>
      </w:r>
      <w:r w:rsidRPr="005A61D1">
        <w:rPr>
          <w:rFonts w:asciiTheme="minorEastAsia" w:eastAsiaTheme="minorEastAsia" w:hAnsiTheme="minorEastAsia" w:cs="MS Gothic" w:hint="eastAsia"/>
          <w:spacing w:val="8"/>
        </w:rPr>
        <w:t>效情况</w:t>
      </w:r>
      <w:r w:rsidRPr="005A61D1">
        <w:rPr>
          <w:rFonts w:asciiTheme="minorEastAsia" w:eastAsiaTheme="minorEastAsia" w:hAnsiTheme="minorEastAsia" w:cs="宋体" w:hint="eastAsia"/>
          <w:spacing w:val="8"/>
        </w:rPr>
        <w:t>说</w:t>
      </w:r>
      <w:r w:rsidRPr="005A61D1">
        <w:rPr>
          <w:rFonts w:asciiTheme="minorEastAsia" w:eastAsiaTheme="minorEastAsia" w:hAnsiTheme="minorEastAsia" w:cs="MS Gothic" w:hint="eastAsia"/>
          <w:spacing w:val="8"/>
        </w:rPr>
        <w:t>明</w:t>
      </w:r>
    </w:p>
    <w:p w:rsidR="004B3288" w:rsidRPr="005A61D1" w:rsidRDefault="005C1EE9">
      <w:pPr>
        <w:spacing w:before="231" w:line="227" w:lineRule="auto"/>
        <w:ind w:left="667"/>
        <w:outlineLvl w:val="0"/>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第四部分  名词解释</w:t>
      </w:r>
    </w:p>
    <w:p w:rsidR="004B3288" w:rsidRPr="005A61D1" w:rsidRDefault="005C1EE9">
      <w:pPr>
        <w:spacing w:before="219" w:line="227" w:lineRule="auto"/>
        <w:ind w:left="667"/>
        <w:outlineLvl w:val="0"/>
        <w:rPr>
          <w:rFonts w:asciiTheme="minorEastAsia" w:eastAsiaTheme="minorEastAsia" w:hAnsiTheme="minorEastAsia" w:cs="黑体"/>
          <w:sz w:val="31"/>
          <w:szCs w:val="31"/>
        </w:rPr>
      </w:pPr>
      <w:r w:rsidRPr="005A61D1">
        <w:rPr>
          <w:rFonts w:asciiTheme="minorEastAsia" w:eastAsiaTheme="minorEastAsia" w:hAnsiTheme="minorEastAsia" w:cs="黑体"/>
          <w:spacing w:val="2"/>
          <w:sz w:val="31"/>
          <w:szCs w:val="31"/>
        </w:rPr>
        <w:t>第五部分</w:t>
      </w:r>
      <w:r w:rsidRPr="005A61D1">
        <w:rPr>
          <w:rFonts w:asciiTheme="minorEastAsia" w:eastAsiaTheme="minorEastAsia" w:hAnsiTheme="minorEastAsia" w:cs="黑体"/>
          <w:spacing w:val="20"/>
          <w:sz w:val="31"/>
          <w:szCs w:val="31"/>
        </w:rPr>
        <w:t xml:space="preserve">  </w:t>
      </w:r>
      <w:r w:rsidRPr="005A61D1">
        <w:rPr>
          <w:rFonts w:asciiTheme="minorEastAsia" w:eastAsiaTheme="minorEastAsia" w:hAnsiTheme="minorEastAsia" w:cs="黑体"/>
          <w:spacing w:val="2"/>
          <w:sz w:val="31"/>
          <w:szCs w:val="31"/>
        </w:rPr>
        <w:t>附件</w:t>
      </w: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5C1EE9">
      <w:pPr>
        <w:pStyle w:val="a3"/>
        <w:spacing w:before="101" w:line="219" w:lineRule="auto"/>
        <w:ind w:left="34"/>
        <w:rPr>
          <w:rFonts w:asciiTheme="minorEastAsia" w:eastAsiaTheme="minorEastAsia" w:hAnsiTheme="minorEastAsia"/>
        </w:rPr>
      </w:pPr>
      <w:r w:rsidRPr="005A61D1">
        <w:rPr>
          <w:rFonts w:asciiTheme="minorEastAsia" w:eastAsiaTheme="minorEastAsia" w:hAnsiTheme="minorEastAsia"/>
          <w:spacing w:val="8"/>
        </w:rPr>
        <w:t>注：本</w:t>
      </w:r>
      <w:r w:rsidRPr="005A61D1">
        <w:rPr>
          <w:rFonts w:asciiTheme="minorEastAsia" w:eastAsiaTheme="minorEastAsia" w:hAnsiTheme="minorEastAsia" w:cs="宋体" w:hint="eastAsia"/>
          <w:spacing w:val="8"/>
        </w:rPr>
        <w:t>报</w:t>
      </w:r>
      <w:r w:rsidRPr="005A61D1">
        <w:rPr>
          <w:rFonts w:asciiTheme="minorEastAsia" w:eastAsiaTheme="minorEastAsia" w:hAnsiTheme="minorEastAsia" w:cs="MS Gothic" w:hint="eastAsia"/>
          <w:spacing w:val="8"/>
        </w:rPr>
        <w:t>告因金</w:t>
      </w:r>
      <w:r w:rsidRPr="005A61D1">
        <w:rPr>
          <w:rFonts w:asciiTheme="minorEastAsia" w:eastAsiaTheme="minorEastAsia" w:hAnsiTheme="minorEastAsia" w:cs="宋体" w:hint="eastAsia"/>
          <w:spacing w:val="8"/>
        </w:rPr>
        <w:t>额单</w:t>
      </w:r>
      <w:r w:rsidRPr="005A61D1">
        <w:rPr>
          <w:rFonts w:asciiTheme="minorEastAsia" w:eastAsiaTheme="minorEastAsia" w:hAnsiTheme="minorEastAsia" w:cs="MS Gothic" w:hint="eastAsia"/>
          <w:spacing w:val="8"/>
        </w:rPr>
        <w:t>位</w:t>
      </w:r>
      <w:r w:rsidRPr="005A61D1">
        <w:rPr>
          <w:rFonts w:asciiTheme="minorEastAsia" w:eastAsiaTheme="minorEastAsia" w:hAnsiTheme="minorEastAsia" w:cs="宋体" w:hint="eastAsia"/>
          <w:spacing w:val="8"/>
        </w:rPr>
        <w:t>转换</w:t>
      </w:r>
      <w:r w:rsidRPr="005A61D1">
        <w:rPr>
          <w:rFonts w:asciiTheme="minorEastAsia" w:eastAsiaTheme="minorEastAsia" w:hAnsiTheme="minorEastAsia" w:cs="MS Gothic" w:hint="eastAsia"/>
          <w:spacing w:val="8"/>
        </w:rPr>
        <w:t>原因可能存在尾数</w:t>
      </w:r>
      <w:r w:rsidRPr="005A61D1">
        <w:rPr>
          <w:rFonts w:asciiTheme="minorEastAsia" w:eastAsiaTheme="minorEastAsia" w:hAnsiTheme="minorEastAsia" w:cs="宋体" w:hint="eastAsia"/>
          <w:spacing w:val="8"/>
        </w:rPr>
        <w:t>误</w:t>
      </w:r>
      <w:r w:rsidRPr="005A61D1">
        <w:rPr>
          <w:rFonts w:asciiTheme="minorEastAsia" w:eastAsiaTheme="minorEastAsia" w:hAnsiTheme="minorEastAsia" w:cs="MS Gothic" w:hint="eastAsia"/>
          <w:spacing w:val="8"/>
        </w:rPr>
        <w:t>差。</w:t>
      </w:r>
    </w:p>
    <w:p w:rsidR="004B3288" w:rsidRPr="005A61D1" w:rsidRDefault="004B3288">
      <w:pPr>
        <w:spacing w:line="219" w:lineRule="auto"/>
        <w:rPr>
          <w:rFonts w:asciiTheme="minorEastAsia" w:eastAsiaTheme="minorEastAsia" w:hAnsiTheme="minorEastAsia"/>
        </w:rPr>
        <w:sectPr w:rsidR="004B3288" w:rsidRPr="005A61D1">
          <w:footerReference w:type="default" r:id="rId8"/>
          <w:pgSz w:w="11906" w:h="16839"/>
          <w:pgMar w:top="1431" w:right="1785" w:bottom="1171" w:left="1785" w:header="0" w:footer="804" w:gutter="0"/>
          <w:cols w:space="720"/>
        </w:sectPr>
      </w:pPr>
    </w:p>
    <w:p w:rsidR="004B3288" w:rsidRPr="005A61D1" w:rsidRDefault="004B3288">
      <w:pPr>
        <w:spacing w:line="288" w:lineRule="auto"/>
        <w:rPr>
          <w:rFonts w:asciiTheme="minorEastAsia" w:eastAsiaTheme="minorEastAsia" w:hAnsiTheme="minorEastAsia"/>
        </w:rPr>
      </w:pPr>
    </w:p>
    <w:p w:rsidR="004B3288" w:rsidRPr="005A61D1" w:rsidRDefault="004B3288">
      <w:pPr>
        <w:spacing w:line="288" w:lineRule="auto"/>
        <w:rPr>
          <w:rFonts w:asciiTheme="minorEastAsia" w:eastAsiaTheme="minorEastAsia" w:hAnsiTheme="minorEastAsia"/>
        </w:rPr>
      </w:pPr>
    </w:p>
    <w:p w:rsidR="004B3288" w:rsidRPr="005A61D1" w:rsidRDefault="005C1EE9">
      <w:pPr>
        <w:spacing w:before="140" w:line="223" w:lineRule="auto"/>
        <w:ind w:left="540"/>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5"/>
          <w:sz w:val="43"/>
          <w:szCs w:val="43"/>
        </w:rPr>
        <w:t>第一部分</w:t>
      </w:r>
      <w:r w:rsidRPr="005A61D1">
        <w:rPr>
          <w:rFonts w:asciiTheme="minorEastAsia" w:eastAsiaTheme="minorEastAsia" w:hAnsiTheme="minorEastAsia" w:cs="宋体"/>
          <w:spacing w:val="5"/>
          <w:sz w:val="43"/>
          <w:szCs w:val="43"/>
        </w:rPr>
        <w:t xml:space="preserve"> </w:t>
      </w:r>
      <w:r w:rsidRPr="005A61D1">
        <w:rPr>
          <w:rFonts w:asciiTheme="minorEastAsia" w:eastAsiaTheme="minorEastAsia" w:hAnsiTheme="minorEastAsia" w:cs="宋体"/>
          <w:b/>
          <w:bCs/>
          <w:spacing w:val="5"/>
          <w:sz w:val="43"/>
          <w:szCs w:val="43"/>
        </w:rPr>
        <w:t>景德镇市昌江区荷塘乡概况</w:t>
      </w:r>
    </w:p>
    <w:p w:rsidR="004B3288" w:rsidRPr="005A61D1" w:rsidRDefault="004B3288">
      <w:pPr>
        <w:spacing w:line="323" w:lineRule="auto"/>
        <w:rPr>
          <w:rFonts w:asciiTheme="minorEastAsia" w:eastAsiaTheme="minorEastAsia" w:hAnsiTheme="minorEastAsia"/>
        </w:rPr>
      </w:pPr>
    </w:p>
    <w:p w:rsidR="004B3288" w:rsidRPr="005A61D1" w:rsidRDefault="004B3288">
      <w:pPr>
        <w:spacing w:line="324" w:lineRule="auto"/>
        <w:rPr>
          <w:rFonts w:asciiTheme="minorEastAsia" w:eastAsiaTheme="minorEastAsia" w:hAnsiTheme="minorEastAsia"/>
        </w:rPr>
      </w:pPr>
    </w:p>
    <w:p w:rsidR="004B3288" w:rsidRPr="005A61D1" w:rsidRDefault="005C1EE9">
      <w:pPr>
        <w:spacing w:before="101" w:line="226"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一、部门主要职责</w:t>
      </w:r>
    </w:p>
    <w:p w:rsidR="004B3288" w:rsidRPr="005A61D1" w:rsidRDefault="005C1EE9">
      <w:pPr>
        <w:pStyle w:val="a3"/>
        <w:spacing w:before="245" w:line="371" w:lineRule="auto"/>
        <w:ind w:left="21" w:right="91" w:firstLine="627"/>
        <w:rPr>
          <w:rFonts w:asciiTheme="minorEastAsia" w:eastAsiaTheme="minorEastAsia" w:hAnsiTheme="minorEastAsia"/>
        </w:rPr>
      </w:pPr>
      <w:r w:rsidRPr="005A61D1">
        <w:rPr>
          <w:rFonts w:asciiTheme="minorEastAsia" w:eastAsiaTheme="minorEastAsia" w:hAnsiTheme="minorEastAsia"/>
          <w:spacing w:val="9"/>
        </w:rPr>
        <w:t>荷塘</w:t>
      </w:r>
      <w:r w:rsidRPr="005A61D1">
        <w:rPr>
          <w:rFonts w:asciiTheme="minorEastAsia" w:eastAsiaTheme="minorEastAsia" w:hAnsiTheme="minorEastAsia" w:cs="宋体" w:hint="eastAsia"/>
          <w:spacing w:val="9"/>
        </w:rPr>
        <w:t>乡</w:t>
      </w:r>
      <w:r w:rsidRPr="005A61D1">
        <w:rPr>
          <w:rFonts w:asciiTheme="minorEastAsia" w:eastAsiaTheme="minorEastAsia" w:hAnsiTheme="minorEastAsia" w:cs="MS Gothic" w:hint="eastAsia"/>
          <w:spacing w:val="9"/>
        </w:rPr>
        <w:t>人民政府</w:t>
      </w:r>
      <w:r w:rsidRPr="005A61D1">
        <w:rPr>
          <w:rFonts w:asciiTheme="minorEastAsia" w:eastAsiaTheme="minorEastAsia" w:hAnsiTheme="minorEastAsia" w:cs="宋体" w:hint="eastAsia"/>
          <w:spacing w:val="9"/>
        </w:rPr>
        <w:t>领导</w:t>
      </w:r>
      <w:r w:rsidRPr="005A61D1">
        <w:rPr>
          <w:rFonts w:asciiTheme="minorEastAsia" w:eastAsiaTheme="minorEastAsia" w:hAnsiTheme="minorEastAsia" w:cs="MS Gothic" w:hint="eastAsia"/>
          <w:spacing w:val="9"/>
        </w:rPr>
        <w:t>本</w:t>
      </w:r>
      <w:r w:rsidRPr="005A61D1">
        <w:rPr>
          <w:rFonts w:asciiTheme="minorEastAsia" w:eastAsiaTheme="minorEastAsia" w:hAnsiTheme="minorEastAsia" w:cs="宋体" w:hint="eastAsia"/>
          <w:spacing w:val="9"/>
        </w:rPr>
        <w:t>辖</w:t>
      </w:r>
      <w:r w:rsidRPr="005A61D1">
        <w:rPr>
          <w:rFonts w:asciiTheme="minorEastAsia" w:eastAsiaTheme="minorEastAsia" w:hAnsiTheme="minorEastAsia" w:cs="MS Gothic" w:hint="eastAsia"/>
          <w:spacing w:val="9"/>
        </w:rPr>
        <w:t>区</w:t>
      </w:r>
      <w:r w:rsidRPr="005A61D1">
        <w:rPr>
          <w:rFonts w:asciiTheme="minorEastAsia" w:eastAsiaTheme="minorEastAsia" w:hAnsiTheme="minorEastAsia" w:cs="宋体" w:hint="eastAsia"/>
          <w:spacing w:val="9"/>
        </w:rPr>
        <w:t>经济</w:t>
      </w:r>
      <w:r w:rsidRPr="005A61D1">
        <w:rPr>
          <w:rFonts w:asciiTheme="minorEastAsia" w:eastAsiaTheme="minorEastAsia" w:hAnsiTheme="minorEastAsia" w:cs="MS Gothic" w:hint="eastAsia"/>
          <w:spacing w:val="9"/>
        </w:rPr>
        <w:t>、政治、文化、社会、生</w:t>
      </w:r>
      <w:r w:rsidRPr="005A61D1">
        <w:rPr>
          <w:rFonts w:asciiTheme="minorEastAsia" w:eastAsiaTheme="minorEastAsia" w:hAnsiTheme="minorEastAsia" w:cs="宋体" w:hint="eastAsia"/>
          <w:spacing w:val="9"/>
        </w:rPr>
        <w:t>态</w:t>
      </w:r>
      <w:r w:rsidRPr="005A61D1">
        <w:rPr>
          <w:rFonts w:asciiTheme="minorEastAsia" w:eastAsiaTheme="minorEastAsia" w:hAnsiTheme="minorEastAsia" w:cs="MS Gothic" w:hint="eastAsia"/>
          <w:spacing w:val="9"/>
        </w:rPr>
        <w:t>文明建</w:t>
      </w:r>
      <w:r w:rsidRPr="005A61D1">
        <w:rPr>
          <w:rFonts w:asciiTheme="minorEastAsia" w:eastAsiaTheme="minorEastAsia" w:hAnsiTheme="minorEastAsia" w:cs="宋体" w:hint="eastAsia"/>
          <w:spacing w:val="9"/>
        </w:rPr>
        <w:t>设</w:t>
      </w:r>
      <w:r w:rsidRPr="005A61D1">
        <w:rPr>
          <w:rFonts w:asciiTheme="minorEastAsia" w:eastAsiaTheme="minorEastAsia" w:hAnsiTheme="minorEastAsia" w:cs="MS Gothic" w:hint="eastAsia"/>
          <w:spacing w:val="9"/>
        </w:rPr>
        <w:t>等各</w:t>
      </w:r>
      <w:r w:rsidRPr="005A61D1">
        <w:rPr>
          <w:rFonts w:asciiTheme="minorEastAsia" w:eastAsiaTheme="minorEastAsia" w:hAnsiTheme="minorEastAsia" w:cs="宋体" w:hint="eastAsia"/>
          <w:spacing w:val="9"/>
        </w:rPr>
        <w:t>项</w:t>
      </w:r>
      <w:r w:rsidRPr="005A61D1">
        <w:rPr>
          <w:rFonts w:asciiTheme="minorEastAsia" w:eastAsiaTheme="minorEastAsia" w:hAnsiTheme="minorEastAsia" w:cs="MS Gothic" w:hint="eastAsia"/>
          <w:spacing w:val="9"/>
        </w:rPr>
        <w:t>工作和基</w:t>
      </w:r>
      <w:r w:rsidRPr="005A61D1">
        <w:rPr>
          <w:rFonts w:asciiTheme="minorEastAsia" w:eastAsiaTheme="minorEastAsia" w:hAnsiTheme="minorEastAsia" w:cs="宋体" w:hint="eastAsia"/>
          <w:spacing w:val="9"/>
        </w:rPr>
        <w:t>层</w:t>
      </w:r>
      <w:r w:rsidRPr="005A61D1">
        <w:rPr>
          <w:rFonts w:asciiTheme="minorEastAsia" w:eastAsiaTheme="minorEastAsia" w:hAnsiTheme="minorEastAsia" w:cs="MS Gothic" w:hint="eastAsia"/>
          <w:spacing w:val="9"/>
        </w:rPr>
        <w:t>社会治理；荷塘</w:t>
      </w:r>
      <w:r w:rsidRPr="005A61D1">
        <w:rPr>
          <w:rFonts w:asciiTheme="minorEastAsia" w:eastAsiaTheme="minorEastAsia" w:hAnsiTheme="minorEastAsia" w:cs="宋体" w:hint="eastAsia"/>
          <w:spacing w:val="9"/>
        </w:rPr>
        <w:t>乡</w:t>
      </w:r>
      <w:r w:rsidRPr="005A61D1">
        <w:rPr>
          <w:rFonts w:asciiTheme="minorEastAsia" w:eastAsiaTheme="minorEastAsia" w:hAnsiTheme="minorEastAsia" w:cs="MS Gothic" w:hint="eastAsia"/>
          <w:spacing w:val="9"/>
        </w:rPr>
        <w:t>人民政府依法行使政府管理和服</w:t>
      </w:r>
      <w:r w:rsidRPr="005A61D1">
        <w:rPr>
          <w:rFonts w:asciiTheme="minorEastAsia" w:eastAsiaTheme="minorEastAsia" w:hAnsiTheme="minorEastAsia" w:cs="宋体" w:hint="eastAsia"/>
          <w:spacing w:val="9"/>
        </w:rPr>
        <w:t>务职</w:t>
      </w:r>
      <w:r w:rsidRPr="005A61D1">
        <w:rPr>
          <w:rFonts w:asciiTheme="minorEastAsia" w:eastAsiaTheme="minorEastAsia" w:hAnsiTheme="minorEastAsia" w:cs="MS Gothic" w:hint="eastAsia"/>
          <w:spacing w:val="9"/>
        </w:rPr>
        <w:t>能。主要</w:t>
      </w:r>
      <w:r w:rsidRPr="005A61D1">
        <w:rPr>
          <w:rFonts w:asciiTheme="minorEastAsia" w:eastAsiaTheme="minorEastAsia" w:hAnsiTheme="minorEastAsia" w:cs="宋体" w:hint="eastAsia"/>
          <w:spacing w:val="9"/>
        </w:rPr>
        <w:t>职责</w:t>
      </w:r>
      <w:r w:rsidRPr="005A61D1">
        <w:rPr>
          <w:rFonts w:asciiTheme="minorEastAsia" w:eastAsiaTheme="minorEastAsia" w:hAnsiTheme="minorEastAsia" w:cs="MS Gothic" w:hint="eastAsia"/>
          <w:spacing w:val="9"/>
        </w:rPr>
        <w:t>是：</w:t>
      </w:r>
    </w:p>
    <w:p w:rsidR="004B3288" w:rsidRPr="005A61D1" w:rsidRDefault="005C1EE9">
      <w:pPr>
        <w:pStyle w:val="a3"/>
        <w:spacing w:before="3" w:line="371" w:lineRule="auto"/>
        <w:ind w:left="26" w:right="91" w:firstLine="620"/>
        <w:rPr>
          <w:rFonts w:asciiTheme="minorEastAsia" w:eastAsiaTheme="minorEastAsia" w:hAnsiTheme="minorEastAsia"/>
        </w:rPr>
      </w:pPr>
      <w:r w:rsidRPr="005A61D1">
        <w:rPr>
          <w:rFonts w:asciiTheme="minorEastAsia" w:eastAsiaTheme="minorEastAsia" w:hAnsiTheme="minorEastAsia"/>
          <w:spacing w:val="9"/>
        </w:rPr>
        <w:t>（一）加</w:t>
      </w:r>
      <w:r w:rsidRPr="005A61D1">
        <w:rPr>
          <w:rFonts w:asciiTheme="minorEastAsia" w:eastAsiaTheme="minorEastAsia" w:hAnsiTheme="minorEastAsia" w:cs="宋体" w:hint="eastAsia"/>
          <w:spacing w:val="9"/>
        </w:rPr>
        <w:t>强</w:t>
      </w:r>
      <w:r w:rsidRPr="005A61D1">
        <w:rPr>
          <w:rFonts w:asciiTheme="minorEastAsia" w:eastAsiaTheme="minorEastAsia" w:hAnsiTheme="minorEastAsia" w:cs="MS Gothic" w:hint="eastAsia"/>
          <w:spacing w:val="9"/>
        </w:rPr>
        <w:t>党的建</w:t>
      </w:r>
      <w:r w:rsidRPr="005A61D1">
        <w:rPr>
          <w:rFonts w:asciiTheme="minorEastAsia" w:eastAsiaTheme="minorEastAsia" w:hAnsiTheme="minorEastAsia" w:cs="宋体" w:hint="eastAsia"/>
          <w:spacing w:val="9"/>
        </w:rPr>
        <w:t>设</w:t>
      </w:r>
      <w:r w:rsidRPr="005A61D1">
        <w:rPr>
          <w:rFonts w:asciiTheme="minorEastAsia" w:eastAsiaTheme="minorEastAsia" w:hAnsiTheme="minorEastAsia" w:cs="MS Gothic" w:hint="eastAsia"/>
          <w:spacing w:val="9"/>
        </w:rPr>
        <w:t>。落</w:t>
      </w:r>
      <w:r w:rsidRPr="005A61D1">
        <w:rPr>
          <w:rFonts w:asciiTheme="minorEastAsia" w:eastAsiaTheme="minorEastAsia" w:hAnsiTheme="minorEastAsia" w:cs="宋体" w:hint="eastAsia"/>
          <w:spacing w:val="9"/>
        </w:rPr>
        <w:t>实</w:t>
      </w:r>
      <w:r w:rsidRPr="005A61D1">
        <w:rPr>
          <w:rFonts w:asciiTheme="minorEastAsia" w:eastAsiaTheme="minorEastAsia" w:hAnsiTheme="minorEastAsia" w:cs="MS Gothic" w:hint="eastAsia"/>
          <w:spacing w:val="9"/>
        </w:rPr>
        <w:t>基</w:t>
      </w:r>
      <w:r w:rsidRPr="005A61D1">
        <w:rPr>
          <w:rFonts w:asciiTheme="minorEastAsia" w:eastAsiaTheme="minorEastAsia" w:hAnsiTheme="minorEastAsia" w:cs="宋体" w:hint="eastAsia"/>
          <w:spacing w:val="9"/>
        </w:rPr>
        <w:t>层</w:t>
      </w:r>
      <w:r w:rsidRPr="005A61D1">
        <w:rPr>
          <w:rFonts w:asciiTheme="minorEastAsia" w:eastAsiaTheme="minorEastAsia" w:hAnsiTheme="minorEastAsia" w:cs="MS Gothic" w:hint="eastAsia"/>
          <w:spacing w:val="9"/>
        </w:rPr>
        <w:t>党建工作</w:t>
      </w:r>
      <w:r w:rsidRPr="005A61D1">
        <w:rPr>
          <w:rFonts w:asciiTheme="minorEastAsia" w:eastAsiaTheme="minorEastAsia" w:hAnsiTheme="minorEastAsia" w:cs="宋体" w:hint="eastAsia"/>
          <w:spacing w:val="9"/>
        </w:rPr>
        <w:t>责</w:t>
      </w:r>
      <w:r w:rsidRPr="005A61D1">
        <w:rPr>
          <w:rFonts w:asciiTheme="minorEastAsia" w:eastAsiaTheme="minorEastAsia" w:hAnsiTheme="minorEastAsia" w:cs="MS Gothic" w:hint="eastAsia"/>
          <w:spacing w:val="9"/>
        </w:rPr>
        <w:t>任制，全面加</w:t>
      </w:r>
      <w:r w:rsidRPr="005A61D1">
        <w:rPr>
          <w:rFonts w:asciiTheme="minorEastAsia" w:eastAsiaTheme="minorEastAsia" w:hAnsiTheme="minorEastAsia" w:cs="宋体" w:hint="eastAsia"/>
          <w:spacing w:val="9"/>
        </w:rPr>
        <w:t>强</w:t>
      </w:r>
      <w:r w:rsidRPr="005A61D1">
        <w:rPr>
          <w:rFonts w:asciiTheme="minorEastAsia" w:eastAsiaTheme="minorEastAsia" w:hAnsiTheme="minorEastAsia" w:cs="MS Gothic" w:hint="eastAsia"/>
          <w:spacing w:val="9"/>
        </w:rPr>
        <w:t>党</w:t>
      </w:r>
      <w:r w:rsidRPr="005A61D1">
        <w:rPr>
          <w:rFonts w:asciiTheme="minorEastAsia" w:eastAsiaTheme="minorEastAsia" w:hAnsiTheme="minorEastAsia" w:cs="宋体" w:hint="eastAsia"/>
          <w:spacing w:val="9"/>
        </w:rPr>
        <w:t>对</w:t>
      </w:r>
      <w:r w:rsidRPr="005A61D1">
        <w:rPr>
          <w:rFonts w:asciiTheme="minorEastAsia" w:eastAsiaTheme="minorEastAsia" w:hAnsiTheme="minorEastAsia" w:cs="MS Gothic" w:hint="eastAsia"/>
          <w:spacing w:val="9"/>
        </w:rPr>
        <w:t>各</w:t>
      </w:r>
      <w:r w:rsidRPr="005A61D1">
        <w:rPr>
          <w:rFonts w:asciiTheme="minorEastAsia" w:eastAsiaTheme="minorEastAsia" w:hAnsiTheme="minorEastAsia" w:cs="宋体" w:hint="eastAsia"/>
          <w:spacing w:val="9"/>
        </w:rPr>
        <w:t>领</w:t>
      </w:r>
      <w:r w:rsidRPr="005A61D1">
        <w:rPr>
          <w:rFonts w:asciiTheme="minorEastAsia" w:eastAsiaTheme="minorEastAsia" w:hAnsiTheme="minorEastAsia" w:cs="MS Gothic" w:hint="eastAsia"/>
          <w:spacing w:val="9"/>
        </w:rPr>
        <w:t>域各方面工作的</w:t>
      </w:r>
      <w:r w:rsidRPr="005A61D1">
        <w:rPr>
          <w:rFonts w:asciiTheme="minorEastAsia" w:eastAsiaTheme="minorEastAsia" w:hAnsiTheme="minorEastAsia" w:cs="宋体" w:hint="eastAsia"/>
          <w:spacing w:val="9"/>
        </w:rPr>
        <w:t>领导</w:t>
      </w:r>
      <w:r w:rsidRPr="005A61D1">
        <w:rPr>
          <w:rFonts w:asciiTheme="minorEastAsia" w:eastAsiaTheme="minorEastAsia" w:hAnsiTheme="minorEastAsia" w:cs="MS Gothic" w:hint="eastAsia"/>
          <w:spacing w:val="9"/>
        </w:rPr>
        <w:t>，着力夯</w:t>
      </w:r>
      <w:r w:rsidRPr="005A61D1">
        <w:rPr>
          <w:rFonts w:asciiTheme="minorEastAsia" w:eastAsiaTheme="minorEastAsia" w:hAnsiTheme="minorEastAsia" w:cs="宋体" w:hint="eastAsia"/>
          <w:spacing w:val="9"/>
        </w:rPr>
        <w:t>实</w:t>
      </w:r>
      <w:r w:rsidRPr="005A61D1">
        <w:rPr>
          <w:rFonts w:asciiTheme="minorEastAsia" w:eastAsiaTheme="minorEastAsia" w:hAnsiTheme="minorEastAsia" w:cs="MS Gothic" w:hint="eastAsia"/>
          <w:spacing w:val="9"/>
        </w:rPr>
        <w:t>基</w:t>
      </w:r>
      <w:r w:rsidRPr="005A61D1">
        <w:rPr>
          <w:rFonts w:asciiTheme="minorEastAsia" w:eastAsiaTheme="minorEastAsia" w:hAnsiTheme="minorEastAsia" w:cs="宋体" w:hint="eastAsia"/>
          <w:spacing w:val="9"/>
        </w:rPr>
        <w:t>层</w:t>
      </w:r>
      <w:r w:rsidRPr="005A61D1">
        <w:rPr>
          <w:rFonts w:asciiTheme="minorEastAsia" w:eastAsiaTheme="minorEastAsia" w:hAnsiTheme="minorEastAsia"/>
          <w:spacing w:val="8"/>
        </w:rPr>
        <w:t>基</w:t>
      </w:r>
      <w:r w:rsidRPr="005A61D1">
        <w:rPr>
          <w:rFonts w:asciiTheme="minorEastAsia" w:eastAsiaTheme="minorEastAsia" w:hAnsiTheme="minorEastAsia" w:cs="宋体" w:hint="eastAsia"/>
          <w:spacing w:val="8"/>
        </w:rPr>
        <w:t>础</w:t>
      </w:r>
      <w:r w:rsidRPr="005A61D1">
        <w:rPr>
          <w:rFonts w:asciiTheme="minorEastAsia" w:eastAsiaTheme="minorEastAsia" w:hAnsiTheme="minorEastAsia" w:cs="MS Gothic" w:hint="eastAsia"/>
          <w:spacing w:val="8"/>
        </w:rPr>
        <w:t>，切</w:t>
      </w:r>
      <w:r w:rsidRPr="005A61D1">
        <w:rPr>
          <w:rFonts w:asciiTheme="minorEastAsia" w:eastAsiaTheme="minorEastAsia" w:hAnsiTheme="minorEastAsia" w:cs="宋体" w:hint="eastAsia"/>
          <w:spacing w:val="7"/>
        </w:rPr>
        <w:t>实</w:t>
      </w:r>
      <w:r w:rsidRPr="005A61D1">
        <w:rPr>
          <w:rFonts w:asciiTheme="minorEastAsia" w:eastAsiaTheme="minorEastAsia" w:hAnsiTheme="minorEastAsia" w:cs="MS Gothic" w:hint="eastAsia"/>
          <w:spacing w:val="7"/>
        </w:rPr>
        <w:t>抓好本区域党</w:t>
      </w:r>
      <w:r w:rsidRPr="005A61D1">
        <w:rPr>
          <w:rFonts w:asciiTheme="minorEastAsia" w:eastAsiaTheme="minorEastAsia" w:hAnsiTheme="minorEastAsia" w:cs="宋体" w:hint="eastAsia"/>
          <w:spacing w:val="7"/>
        </w:rPr>
        <w:t>组织</w:t>
      </w:r>
      <w:r w:rsidRPr="005A61D1">
        <w:rPr>
          <w:rFonts w:asciiTheme="minorEastAsia" w:eastAsiaTheme="minorEastAsia" w:hAnsiTheme="minorEastAsia" w:cs="MS Gothic" w:hint="eastAsia"/>
          <w:spacing w:val="7"/>
        </w:rPr>
        <w:t>建</w:t>
      </w:r>
      <w:r w:rsidRPr="005A61D1">
        <w:rPr>
          <w:rFonts w:asciiTheme="minorEastAsia" w:eastAsiaTheme="minorEastAsia" w:hAnsiTheme="minorEastAsia" w:cs="宋体" w:hint="eastAsia"/>
          <w:spacing w:val="7"/>
        </w:rPr>
        <w:t>设</w:t>
      </w:r>
      <w:r w:rsidRPr="005A61D1">
        <w:rPr>
          <w:rFonts w:asciiTheme="minorEastAsia" w:eastAsiaTheme="minorEastAsia" w:hAnsiTheme="minorEastAsia" w:cs="MS Gothic" w:hint="eastAsia"/>
          <w:spacing w:val="7"/>
        </w:rPr>
        <w:t>。</w:t>
      </w:r>
    </w:p>
    <w:p w:rsidR="004B3288" w:rsidRPr="005A61D1" w:rsidRDefault="005C1EE9">
      <w:pPr>
        <w:pStyle w:val="a3"/>
        <w:spacing w:before="2" w:line="371" w:lineRule="auto"/>
        <w:ind w:left="36" w:right="91" w:firstLine="610"/>
        <w:rPr>
          <w:rFonts w:asciiTheme="minorEastAsia" w:eastAsiaTheme="minorEastAsia" w:hAnsiTheme="minorEastAsia"/>
        </w:rPr>
      </w:pPr>
      <w:r w:rsidRPr="005A61D1">
        <w:rPr>
          <w:rFonts w:asciiTheme="minorEastAsia" w:eastAsiaTheme="minorEastAsia" w:hAnsiTheme="minorEastAsia"/>
          <w:spacing w:val="9"/>
        </w:rPr>
        <w:t>（二）</w:t>
      </w:r>
      <w:r w:rsidRPr="005A61D1">
        <w:rPr>
          <w:rFonts w:asciiTheme="minorEastAsia" w:eastAsiaTheme="minorEastAsia" w:hAnsiTheme="minorEastAsia" w:cs="宋体" w:hint="eastAsia"/>
          <w:spacing w:val="9"/>
        </w:rPr>
        <w:t>统</w:t>
      </w:r>
      <w:r w:rsidRPr="005A61D1">
        <w:rPr>
          <w:rFonts w:asciiTheme="minorEastAsia" w:eastAsiaTheme="minorEastAsia" w:hAnsiTheme="minorEastAsia" w:cs="MS Gothic" w:hint="eastAsia"/>
          <w:spacing w:val="9"/>
        </w:rPr>
        <w:t>筹区域</w:t>
      </w:r>
      <w:r w:rsidRPr="005A61D1">
        <w:rPr>
          <w:rFonts w:asciiTheme="minorEastAsia" w:eastAsiaTheme="minorEastAsia" w:hAnsiTheme="minorEastAsia" w:cs="宋体" w:hint="eastAsia"/>
          <w:spacing w:val="9"/>
        </w:rPr>
        <w:t>发</w:t>
      </w:r>
      <w:r w:rsidRPr="005A61D1">
        <w:rPr>
          <w:rFonts w:asciiTheme="minorEastAsia" w:eastAsiaTheme="minorEastAsia" w:hAnsiTheme="minorEastAsia" w:cs="MS Gothic" w:hint="eastAsia"/>
          <w:spacing w:val="9"/>
        </w:rPr>
        <w:t>展。</w:t>
      </w:r>
      <w:r w:rsidRPr="005A61D1">
        <w:rPr>
          <w:rFonts w:asciiTheme="minorEastAsia" w:eastAsiaTheme="minorEastAsia" w:hAnsiTheme="minorEastAsia" w:cs="宋体" w:hint="eastAsia"/>
          <w:spacing w:val="9"/>
        </w:rPr>
        <w:t>贯彻</w:t>
      </w:r>
      <w:r w:rsidRPr="005A61D1">
        <w:rPr>
          <w:rFonts w:asciiTheme="minorEastAsia" w:eastAsiaTheme="minorEastAsia" w:hAnsiTheme="minorEastAsia" w:cs="MS Gothic" w:hint="eastAsia"/>
          <w:spacing w:val="9"/>
        </w:rPr>
        <w:t>落</w:t>
      </w:r>
      <w:r w:rsidRPr="005A61D1">
        <w:rPr>
          <w:rFonts w:asciiTheme="minorEastAsia" w:eastAsiaTheme="minorEastAsia" w:hAnsiTheme="minorEastAsia" w:cs="宋体" w:hint="eastAsia"/>
          <w:spacing w:val="9"/>
        </w:rPr>
        <w:t>实</w:t>
      </w:r>
      <w:r w:rsidRPr="005A61D1">
        <w:rPr>
          <w:rFonts w:asciiTheme="minorEastAsia" w:eastAsiaTheme="minorEastAsia" w:hAnsiTheme="minorEastAsia" w:cs="MS Gothic" w:hint="eastAsia"/>
          <w:spacing w:val="9"/>
        </w:rPr>
        <w:t>上</w:t>
      </w:r>
      <w:r w:rsidRPr="005A61D1">
        <w:rPr>
          <w:rFonts w:asciiTheme="minorEastAsia" w:eastAsiaTheme="minorEastAsia" w:hAnsiTheme="minorEastAsia" w:cs="宋体" w:hint="eastAsia"/>
          <w:spacing w:val="9"/>
        </w:rPr>
        <w:t>级</w:t>
      </w:r>
      <w:r w:rsidRPr="005A61D1">
        <w:rPr>
          <w:rFonts w:asciiTheme="minorEastAsia" w:eastAsiaTheme="minorEastAsia" w:hAnsiTheme="minorEastAsia" w:cs="MS Gothic" w:hint="eastAsia"/>
          <w:spacing w:val="9"/>
        </w:rPr>
        <w:t>重大决策和建</w:t>
      </w:r>
      <w:r w:rsidRPr="005A61D1">
        <w:rPr>
          <w:rFonts w:asciiTheme="minorEastAsia" w:eastAsiaTheme="minorEastAsia" w:hAnsiTheme="minorEastAsia" w:cs="宋体" w:hint="eastAsia"/>
          <w:spacing w:val="9"/>
        </w:rPr>
        <w:t>设规</w:t>
      </w:r>
      <w:r w:rsidRPr="005A61D1">
        <w:rPr>
          <w:rFonts w:asciiTheme="minorEastAsia" w:eastAsiaTheme="minorEastAsia" w:hAnsiTheme="minorEastAsia" w:cs="MS Gothic" w:hint="eastAsia"/>
          <w:spacing w:val="9"/>
        </w:rPr>
        <w:t>划，研究制定并</w:t>
      </w:r>
      <w:r w:rsidRPr="005A61D1">
        <w:rPr>
          <w:rFonts w:asciiTheme="minorEastAsia" w:eastAsiaTheme="minorEastAsia" w:hAnsiTheme="minorEastAsia" w:cs="宋体" w:hint="eastAsia"/>
          <w:spacing w:val="9"/>
        </w:rPr>
        <w:t>组织实</w:t>
      </w:r>
      <w:r w:rsidRPr="005A61D1">
        <w:rPr>
          <w:rFonts w:asciiTheme="minorEastAsia" w:eastAsiaTheme="minorEastAsia" w:hAnsiTheme="minorEastAsia" w:cs="MS Gothic" w:hint="eastAsia"/>
          <w:spacing w:val="9"/>
        </w:rPr>
        <w:t>施本区域中</w:t>
      </w:r>
      <w:r w:rsidRPr="005A61D1">
        <w:rPr>
          <w:rFonts w:asciiTheme="minorEastAsia" w:eastAsiaTheme="minorEastAsia" w:hAnsiTheme="minorEastAsia" w:cs="宋体" w:hint="eastAsia"/>
          <w:spacing w:val="9"/>
        </w:rPr>
        <w:t>长</w:t>
      </w:r>
      <w:r w:rsidRPr="005A61D1">
        <w:rPr>
          <w:rFonts w:asciiTheme="minorEastAsia" w:eastAsiaTheme="minorEastAsia" w:hAnsiTheme="minorEastAsia" w:cs="MS Gothic" w:hint="eastAsia"/>
          <w:spacing w:val="9"/>
        </w:rPr>
        <w:t>期</w:t>
      </w:r>
      <w:r w:rsidRPr="005A61D1">
        <w:rPr>
          <w:rFonts w:asciiTheme="minorEastAsia" w:eastAsiaTheme="minorEastAsia" w:hAnsiTheme="minorEastAsia" w:cs="宋体" w:hint="eastAsia"/>
          <w:spacing w:val="9"/>
        </w:rPr>
        <w:t>发</w:t>
      </w:r>
      <w:r w:rsidRPr="005A61D1">
        <w:rPr>
          <w:rFonts w:asciiTheme="minorEastAsia" w:eastAsiaTheme="minorEastAsia" w:hAnsiTheme="minorEastAsia" w:cs="MS Gothic" w:hint="eastAsia"/>
          <w:spacing w:val="9"/>
        </w:rPr>
        <w:t>展</w:t>
      </w:r>
      <w:r w:rsidRPr="005A61D1">
        <w:rPr>
          <w:rFonts w:asciiTheme="minorEastAsia" w:eastAsiaTheme="minorEastAsia" w:hAnsiTheme="minorEastAsia" w:cs="宋体" w:hint="eastAsia"/>
          <w:spacing w:val="9"/>
        </w:rPr>
        <w:t>规</w:t>
      </w:r>
      <w:r w:rsidRPr="005A61D1">
        <w:rPr>
          <w:rFonts w:asciiTheme="minorEastAsia" w:eastAsiaTheme="minorEastAsia" w:hAnsiTheme="minorEastAsia" w:cs="MS Gothic" w:hint="eastAsia"/>
          <w:spacing w:val="9"/>
        </w:rPr>
        <w:t>划和年度</w:t>
      </w:r>
      <w:r w:rsidRPr="005A61D1">
        <w:rPr>
          <w:rFonts w:asciiTheme="minorEastAsia" w:eastAsiaTheme="minorEastAsia" w:hAnsiTheme="minorEastAsia" w:cs="宋体" w:hint="eastAsia"/>
          <w:spacing w:val="9"/>
        </w:rPr>
        <w:t>计</w:t>
      </w:r>
    </w:p>
    <w:p w:rsidR="004B3288" w:rsidRPr="005A61D1" w:rsidRDefault="005C1EE9">
      <w:pPr>
        <w:pStyle w:val="a3"/>
        <w:spacing w:before="2" w:line="219" w:lineRule="auto"/>
        <w:ind w:left="36"/>
        <w:rPr>
          <w:rFonts w:asciiTheme="minorEastAsia" w:eastAsiaTheme="minorEastAsia" w:hAnsiTheme="minorEastAsia"/>
        </w:rPr>
      </w:pPr>
      <w:r w:rsidRPr="005A61D1">
        <w:rPr>
          <w:rFonts w:asciiTheme="minorEastAsia" w:eastAsiaTheme="minorEastAsia" w:hAnsiTheme="minorEastAsia"/>
          <w:spacing w:val="8"/>
        </w:rPr>
        <w:t>划，全面</w:t>
      </w:r>
      <w:r w:rsidRPr="005A61D1">
        <w:rPr>
          <w:rFonts w:asciiTheme="minorEastAsia" w:eastAsiaTheme="minorEastAsia" w:hAnsiTheme="minorEastAsia" w:cs="宋体" w:hint="eastAsia"/>
          <w:spacing w:val="8"/>
        </w:rPr>
        <w:t>实</w:t>
      </w:r>
      <w:r w:rsidRPr="005A61D1">
        <w:rPr>
          <w:rFonts w:asciiTheme="minorEastAsia" w:eastAsiaTheme="minorEastAsia" w:hAnsiTheme="minorEastAsia" w:cs="MS Gothic" w:hint="eastAsia"/>
          <w:spacing w:val="8"/>
        </w:rPr>
        <w:t>施区域振</w:t>
      </w:r>
      <w:r w:rsidRPr="005A61D1">
        <w:rPr>
          <w:rFonts w:asciiTheme="minorEastAsia" w:eastAsiaTheme="minorEastAsia" w:hAnsiTheme="minorEastAsia" w:cs="宋体" w:hint="eastAsia"/>
          <w:spacing w:val="8"/>
        </w:rPr>
        <w:t>兴战</w:t>
      </w:r>
      <w:r w:rsidRPr="005A61D1">
        <w:rPr>
          <w:rFonts w:asciiTheme="minorEastAsia" w:eastAsiaTheme="minorEastAsia" w:hAnsiTheme="minorEastAsia" w:cs="MS Gothic" w:hint="eastAsia"/>
          <w:spacing w:val="8"/>
        </w:rPr>
        <w:t>略，</w:t>
      </w:r>
      <w:r w:rsidRPr="005A61D1">
        <w:rPr>
          <w:rFonts w:asciiTheme="minorEastAsia" w:eastAsiaTheme="minorEastAsia" w:hAnsiTheme="minorEastAsia" w:cs="宋体" w:hint="eastAsia"/>
          <w:spacing w:val="8"/>
        </w:rPr>
        <w:t>统</w:t>
      </w:r>
      <w:r w:rsidRPr="005A61D1">
        <w:rPr>
          <w:rFonts w:asciiTheme="minorEastAsia" w:eastAsiaTheme="minorEastAsia" w:hAnsiTheme="minorEastAsia" w:cs="MS Gothic" w:hint="eastAsia"/>
          <w:spacing w:val="8"/>
        </w:rPr>
        <w:t>筹推</w:t>
      </w:r>
      <w:r w:rsidRPr="005A61D1">
        <w:rPr>
          <w:rFonts w:asciiTheme="minorEastAsia" w:eastAsiaTheme="minorEastAsia" w:hAnsiTheme="minorEastAsia" w:cs="宋体" w:hint="eastAsia"/>
          <w:spacing w:val="8"/>
        </w:rPr>
        <w:t>进经济</w:t>
      </w:r>
      <w:r w:rsidRPr="005A61D1">
        <w:rPr>
          <w:rFonts w:asciiTheme="minorEastAsia" w:eastAsiaTheme="minorEastAsia" w:hAnsiTheme="minorEastAsia" w:cs="MS Gothic" w:hint="eastAsia"/>
          <w:spacing w:val="8"/>
        </w:rPr>
        <w:t>社会全面</w:t>
      </w:r>
      <w:r w:rsidRPr="005A61D1">
        <w:rPr>
          <w:rFonts w:asciiTheme="minorEastAsia" w:eastAsiaTheme="minorEastAsia" w:hAnsiTheme="minorEastAsia" w:cs="宋体" w:hint="eastAsia"/>
          <w:spacing w:val="8"/>
        </w:rPr>
        <w:t>发</w:t>
      </w:r>
      <w:r w:rsidRPr="005A61D1">
        <w:rPr>
          <w:rFonts w:asciiTheme="minorEastAsia" w:eastAsiaTheme="minorEastAsia" w:hAnsiTheme="minorEastAsia" w:cs="MS Gothic" w:hint="eastAsia"/>
          <w:spacing w:val="8"/>
        </w:rPr>
        <w:t>展。</w:t>
      </w:r>
    </w:p>
    <w:p w:rsidR="004B3288" w:rsidRPr="005A61D1" w:rsidRDefault="005C1EE9">
      <w:pPr>
        <w:pStyle w:val="a3"/>
        <w:spacing w:before="257" w:line="371" w:lineRule="auto"/>
        <w:ind w:left="27" w:right="89" w:firstLine="619"/>
        <w:rPr>
          <w:rFonts w:asciiTheme="minorEastAsia" w:eastAsiaTheme="minorEastAsia" w:hAnsiTheme="minorEastAsia"/>
        </w:rPr>
      </w:pPr>
      <w:r w:rsidRPr="005A61D1">
        <w:rPr>
          <w:rFonts w:asciiTheme="minorEastAsia" w:eastAsiaTheme="minorEastAsia" w:hAnsiTheme="minorEastAsia"/>
          <w:spacing w:val="9"/>
        </w:rPr>
        <w:t>（三）</w:t>
      </w:r>
      <w:r w:rsidRPr="005A61D1">
        <w:rPr>
          <w:rFonts w:asciiTheme="minorEastAsia" w:eastAsiaTheme="minorEastAsia" w:hAnsiTheme="minorEastAsia" w:cs="宋体" w:hint="eastAsia"/>
          <w:spacing w:val="9"/>
        </w:rPr>
        <w:t>实</w:t>
      </w:r>
      <w:r w:rsidRPr="005A61D1">
        <w:rPr>
          <w:rFonts w:asciiTheme="minorEastAsia" w:eastAsiaTheme="minorEastAsia" w:hAnsiTheme="minorEastAsia" w:cs="MS Gothic" w:hint="eastAsia"/>
          <w:spacing w:val="9"/>
        </w:rPr>
        <w:t>施公共管理。</w:t>
      </w:r>
      <w:r w:rsidRPr="005A61D1">
        <w:rPr>
          <w:rFonts w:asciiTheme="minorEastAsia" w:eastAsiaTheme="minorEastAsia" w:hAnsiTheme="minorEastAsia" w:cs="宋体" w:hint="eastAsia"/>
          <w:spacing w:val="9"/>
        </w:rPr>
        <w:t>负责辖</w:t>
      </w:r>
      <w:r w:rsidRPr="005A61D1">
        <w:rPr>
          <w:rFonts w:asciiTheme="minorEastAsia" w:eastAsiaTheme="minorEastAsia" w:hAnsiTheme="minorEastAsia" w:cs="MS Gothic" w:hint="eastAsia"/>
          <w:spacing w:val="9"/>
        </w:rPr>
        <w:t>区</w:t>
      </w:r>
      <w:r w:rsidRPr="005A61D1">
        <w:rPr>
          <w:rFonts w:asciiTheme="minorEastAsia" w:eastAsiaTheme="minorEastAsia" w:hAnsiTheme="minorEastAsia" w:cs="宋体" w:hint="eastAsia"/>
          <w:spacing w:val="9"/>
        </w:rPr>
        <w:t>综</w:t>
      </w:r>
      <w:r w:rsidRPr="005A61D1">
        <w:rPr>
          <w:rFonts w:asciiTheme="minorEastAsia" w:eastAsiaTheme="minorEastAsia" w:hAnsiTheme="minorEastAsia" w:cs="MS Gothic" w:hint="eastAsia"/>
          <w:spacing w:val="9"/>
        </w:rPr>
        <w:t>合性管理工作，承担</w:t>
      </w:r>
      <w:r w:rsidRPr="005A61D1">
        <w:rPr>
          <w:rFonts w:asciiTheme="minorEastAsia" w:eastAsiaTheme="minorEastAsia" w:hAnsiTheme="minorEastAsia" w:cs="宋体" w:hint="eastAsia"/>
          <w:spacing w:val="9"/>
        </w:rPr>
        <w:t>组织领导</w:t>
      </w:r>
      <w:r w:rsidRPr="005A61D1">
        <w:rPr>
          <w:rFonts w:asciiTheme="minorEastAsia" w:eastAsiaTheme="minorEastAsia" w:hAnsiTheme="minorEastAsia" w:cs="MS Gothic" w:hint="eastAsia"/>
          <w:spacing w:val="9"/>
        </w:rPr>
        <w:t>和</w:t>
      </w:r>
      <w:r w:rsidRPr="005A61D1">
        <w:rPr>
          <w:rFonts w:asciiTheme="minorEastAsia" w:eastAsiaTheme="minorEastAsia" w:hAnsiTheme="minorEastAsia" w:cs="宋体" w:hint="eastAsia"/>
          <w:spacing w:val="9"/>
        </w:rPr>
        <w:t>综</w:t>
      </w:r>
      <w:r w:rsidRPr="005A61D1">
        <w:rPr>
          <w:rFonts w:asciiTheme="minorEastAsia" w:eastAsiaTheme="minorEastAsia" w:hAnsiTheme="minorEastAsia" w:cs="MS Gothic" w:hint="eastAsia"/>
          <w:spacing w:val="9"/>
        </w:rPr>
        <w:t>合</w:t>
      </w:r>
      <w:r w:rsidRPr="005A61D1">
        <w:rPr>
          <w:rFonts w:asciiTheme="minorEastAsia" w:eastAsiaTheme="minorEastAsia" w:hAnsiTheme="minorEastAsia" w:cs="宋体" w:hint="eastAsia"/>
          <w:spacing w:val="9"/>
        </w:rPr>
        <w:t>协调辖</w:t>
      </w:r>
      <w:r w:rsidRPr="005A61D1">
        <w:rPr>
          <w:rFonts w:asciiTheme="minorEastAsia" w:eastAsiaTheme="minorEastAsia" w:hAnsiTheme="minorEastAsia" w:cs="MS Gothic" w:hint="eastAsia"/>
          <w:spacing w:val="9"/>
        </w:rPr>
        <w:t>区社会管理、生</w:t>
      </w:r>
      <w:r w:rsidRPr="005A61D1">
        <w:rPr>
          <w:rFonts w:asciiTheme="minorEastAsia" w:eastAsiaTheme="minorEastAsia" w:hAnsiTheme="minorEastAsia" w:cs="宋体" w:hint="eastAsia"/>
          <w:spacing w:val="9"/>
        </w:rPr>
        <w:t>态环</w:t>
      </w:r>
      <w:r w:rsidRPr="005A61D1">
        <w:rPr>
          <w:rFonts w:asciiTheme="minorEastAsia" w:eastAsiaTheme="minorEastAsia" w:hAnsiTheme="minorEastAsia" w:cs="MS Gothic" w:hint="eastAsia"/>
          <w:spacing w:val="9"/>
        </w:rPr>
        <w:t>境保</w:t>
      </w:r>
      <w:r w:rsidRPr="005A61D1">
        <w:rPr>
          <w:rFonts w:asciiTheme="minorEastAsia" w:eastAsiaTheme="minorEastAsia" w:hAnsiTheme="minorEastAsia" w:cs="宋体" w:hint="eastAsia"/>
          <w:spacing w:val="9"/>
        </w:rPr>
        <w:t>护</w:t>
      </w:r>
      <w:r w:rsidRPr="005A61D1">
        <w:rPr>
          <w:rFonts w:asciiTheme="minorEastAsia" w:eastAsiaTheme="minorEastAsia" w:hAnsiTheme="minorEastAsia" w:cs="MS Gothic" w:hint="eastAsia"/>
          <w:spacing w:val="9"/>
        </w:rPr>
        <w:t>、</w:t>
      </w:r>
      <w:r w:rsidRPr="005A61D1">
        <w:rPr>
          <w:rFonts w:asciiTheme="minorEastAsia" w:eastAsiaTheme="minorEastAsia" w:hAnsiTheme="minorEastAsia"/>
          <w:spacing w:val="8"/>
        </w:rPr>
        <w:t>市</w:t>
      </w:r>
      <w:r w:rsidRPr="005A61D1">
        <w:rPr>
          <w:rFonts w:asciiTheme="minorEastAsia" w:eastAsiaTheme="minorEastAsia" w:hAnsiTheme="minorEastAsia" w:cs="宋体" w:hint="eastAsia"/>
          <w:spacing w:val="8"/>
        </w:rPr>
        <w:t>场监</w:t>
      </w:r>
      <w:r w:rsidRPr="005A61D1">
        <w:rPr>
          <w:rFonts w:asciiTheme="minorEastAsia" w:eastAsiaTheme="minorEastAsia" w:hAnsiTheme="minorEastAsia"/>
          <w:spacing w:val="7"/>
        </w:rPr>
        <w:t>管、人口管理等工作。</w:t>
      </w:r>
    </w:p>
    <w:p w:rsidR="004B3288" w:rsidRPr="005A61D1" w:rsidRDefault="005C1EE9">
      <w:pPr>
        <w:pStyle w:val="a3"/>
        <w:spacing w:before="4" w:line="371" w:lineRule="auto"/>
        <w:ind w:left="25" w:firstLine="622"/>
        <w:rPr>
          <w:rFonts w:asciiTheme="minorEastAsia" w:eastAsiaTheme="minorEastAsia" w:hAnsiTheme="minorEastAsia"/>
        </w:rPr>
      </w:pPr>
      <w:r w:rsidRPr="005A61D1">
        <w:rPr>
          <w:rFonts w:asciiTheme="minorEastAsia" w:eastAsiaTheme="minorEastAsia" w:hAnsiTheme="minorEastAsia"/>
          <w:spacing w:val="9"/>
        </w:rPr>
        <w:t>（四）</w:t>
      </w:r>
      <w:r w:rsidRPr="005A61D1">
        <w:rPr>
          <w:rFonts w:asciiTheme="minorEastAsia" w:eastAsiaTheme="minorEastAsia" w:hAnsiTheme="minorEastAsia" w:cs="宋体" w:hint="eastAsia"/>
          <w:spacing w:val="9"/>
        </w:rPr>
        <w:t>组织</w:t>
      </w:r>
      <w:r w:rsidRPr="005A61D1">
        <w:rPr>
          <w:rFonts w:asciiTheme="minorEastAsia" w:eastAsiaTheme="minorEastAsia" w:hAnsiTheme="minorEastAsia" w:cs="MS Gothic" w:hint="eastAsia"/>
          <w:spacing w:val="9"/>
        </w:rPr>
        <w:t>公共服</w:t>
      </w:r>
      <w:r w:rsidRPr="005A61D1">
        <w:rPr>
          <w:rFonts w:asciiTheme="minorEastAsia" w:eastAsiaTheme="minorEastAsia" w:hAnsiTheme="minorEastAsia" w:cs="宋体" w:hint="eastAsia"/>
          <w:spacing w:val="9"/>
        </w:rPr>
        <w:t>务</w:t>
      </w:r>
      <w:r w:rsidRPr="005A61D1">
        <w:rPr>
          <w:rFonts w:asciiTheme="minorEastAsia" w:eastAsiaTheme="minorEastAsia" w:hAnsiTheme="minorEastAsia" w:cs="MS Gothic" w:hint="eastAsia"/>
          <w:spacing w:val="9"/>
        </w:rPr>
        <w:t>。</w:t>
      </w:r>
      <w:r w:rsidRPr="005A61D1">
        <w:rPr>
          <w:rFonts w:asciiTheme="minorEastAsia" w:eastAsiaTheme="minorEastAsia" w:hAnsiTheme="minorEastAsia" w:cs="宋体" w:hint="eastAsia"/>
          <w:spacing w:val="9"/>
        </w:rPr>
        <w:t>组织实</w:t>
      </w:r>
      <w:r w:rsidRPr="005A61D1">
        <w:rPr>
          <w:rFonts w:asciiTheme="minorEastAsia" w:eastAsiaTheme="minorEastAsia" w:hAnsiTheme="minorEastAsia" w:cs="MS Gothic" w:hint="eastAsia"/>
          <w:spacing w:val="9"/>
        </w:rPr>
        <w:t>施与群众生活密切相关的各</w:t>
      </w:r>
      <w:r w:rsidRPr="005A61D1">
        <w:rPr>
          <w:rFonts w:asciiTheme="minorEastAsia" w:eastAsiaTheme="minorEastAsia" w:hAnsiTheme="minorEastAsia" w:cs="宋体" w:hint="eastAsia"/>
          <w:spacing w:val="9"/>
        </w:rPr>
        <w:t>项</w:t>
      </w:r>
      <w:r w:rsidRPr="005A61D1">
        <w:rPr>
          <w:rFonts w:asciiTheme="minorEastAsia" w:eastAsiaTheme="minorEastAsia" w:hAnsiTheme="minorEastAsia" w:cs="MS Gothic" w:hint="eastAsia"/>
          <w:spacing w:val="9"/>
        </w:rPr>
        <w:t>公共服</w:t>
      </w:r>
      <w:r w:rsidRPr="005A61D1">
        <w:rPr>
          <w:rFonts w:asciiTheme="minorEastAsia" w:eastAsiaTheme="minorEastAsia" w:hAnsiTheme="minorEastAsia" w:cs="宋体" w:hint="eastAsia"/>
          <w:spacing w:val="9"/>
        </w:rPr>
        <w:t>务</w:t>
      </w:r>
      <w:r w:rsidRPr="005A61D1">
        <w:rPr>
          <w:rFonts w:asciiTheme="minorEastAsia" w:eastAsiaTheme="minorEastAsia" w:hAnsiTheme="minorEastAsia" w:cs="MS Gothic" w:hint="eastAsia"/>
          <w:spacing w:val="9"/>
        </w:rPr>
        <w:t>，落</w:t>
      </w:r>
      <w:r w:rsidRPr="005A61D1">
        <w:rPr>
          <w:rFonts w:asciiTheme="minorEastAsia" w:eastAsiaTheme="minorEastAsia" w:hAnsiTheme="minorEastAsia" w:cs="宋体" w:hint="eastAsia"/>
          <w:spacing w:val="9"/>
        </w:rPr>
        <w:t>实</w:t>
      </w:r>
      <w:r w:rsidRPr="005A61D1">
        <w:rPr>
          <w:rFonts w:asciiTheme="minorEastAsia" w:eastAsiaTheme="minorEastAsia" w:hAnsiTheme="minorEastAsia" w:cs="MS Gothic" w:hint="eastAsia"/>
          <w:spacing w:val="9"/>
        </w:rPr>
        <w:t>人力</w:t>
      </w:r>
      <w:r w:rsidRPr="005A61D1">
        <w:rPr>
          <w:rFonts w:asciiTheme="minorEastAsia" w:eastAsiaTheme="minorEastAsia" w:hAnsiTheme="minorEastAsia" w:cs="宋体" w:hint="eastAsia"/>
          <w:spacing w:val="9"/>
        </w:rPr>
        <w:t>资</w:t>
      </w:r>
      <w:r w:rsidRPr="005A61D1">
        <w:rPr>
          <w:rFonts w:asciiTheme="minorEastAsia" w:eastAsiaTheme="minorEastAsia" w:hAnsiTheme="minorEastAsia" w:cs="MS Gothic" w:hint="eastAsia"/>
          <w:spacing w:val="9"/>
        </w:rPr>
        <w:t>源和社会保障、民政、教</w:t>
      </w:r>
      <w:r w:rsidRPr="005A61D1">
        <w:rPr>
          <w:rFonts w:asciiTheme="minorEastAsia" w:eastAsiaTheme="minorEastAsia" w:hAnsiTheme="minorEastAsia"/>
          <w:spacing w:val="8"/>
        </w:rPr>
        <w:t>育、科</w:t>
      </w:r>
      <w:r w:rsidRPr="005A61D1">
        <w:rPr>
          <w:rFonts w:asciiTheme="minorEastAsia" w:eastAsiaTheme="minorEastAsia" w:hAnsiTheme="minorEastAsia"/>
          <w:spacing w:val="10"/>
        </w:rPr>
        <w:t>技、文化、体育、</w:t>
      </w:r>
      <w:r w:rsidRPr="005A61D1">
        <w:rPr>
          <w:rFonts w:asciiTheme="minorEastAsia" w:eastAsiaTheme="minorEastAsia" w:hAnsiTheme="minorEastAsia" w:cs="宋体" w:hint="eastAsia"/>
          <w:spacing w:val="10"/>
        </w:rPr>
        <w:t>卫</w:t>
      </w:r>
      <w:r w:rsidRPr="005A61D1">
        <w:rPr>
          <w:rFonts w:asciiTheme="minorEastAsia" w:eastAsiaTheme="minorEastAsia" w:hAnsiTheme="minorEastAsia" w:cs="MS Gothic" w:hint="eastAsia"/>
          <w:spacing w:val="10"/>
        </w:rPr>
        <w:t>生健康等</w:t>
      </w:r>
      <w:r w:rsidRPr="005A61D1">
        <w:rPr>
          <w:rFonts w:asciiTheme="minorEastAsia" w:eastAsiaTheme="minorEastAsia" w:hAnsiTheme="minorEastAsia" w:cs="宋体" w:hint="eastAsia"/>
          <w:spacing w:val="10"/>
        </w:rPr>
        <w:t>领</w:t>
      </w:r>
      <w:r w:rsidRPr="005A61D1">
        <w:rPr>
          <w:rFonts w:asciiTheme="minorEastAsia" w:eastAsiaTheme="minorEastAsia" w:hAnsiTheme="minorEastAsia" w:cs="MS Gothic" w:hint="eastAsia"/>
          <w:spacing w:val="10"/>
        </w:rPr>
        <w:t>域和退役</w:t>
      </w:r>
      <w:r w:rsidRPr="005A61D1">
        <w:rPr>
          <w:rFonts w:asciiTheme="minorEastAsia" w:eastAsiaTheme="minorEastAsia" w:hAnsiTheme="minorEastAsia" w:cs="宋体" w:hint="eastAsia"/>
          <w:spacing w:val="10"/>
        </w:rPr>
        <w:t>军</w:t>
      </w:r>
      <w:r w:rsidRPr="005A61D1">
        <w:rPr>
          <w:rFonts w:asciiTheme="minorEastAsia" w:eastAsiaTheme="minorEastAsia" w:hAnsiTheme="minorEastAsia" w:cs="MS Gothic" w:hint="eastAsia"/>
          <w:spacing w:val="10"/>
        </w:rPr>
        <w:t>人、</w:t>
      </w:r>
      <w:r w:rsidRPr="005A61D1">
        <w:rPr>
          <w:rFonts w:asciiTheme="minorEastAsia" w:eastAsiaTheme="minorEastAsia" w:hAnsiTheme="minorEastAsia" w:cs="宋体" w:hint="eastAsia"/>
          <w:spacing w:val="10"/>
        </w:rPr>
        <w:t>妇</w:t>
      </w:r>
      <w:r w:rsidRPr="005A61D1">
        <w:rPr>
          <w:rFonts w:asciiTheme="minorEastAsia" w:eastAsiaTheme="minorEastAsia" w:hAnsiTheme="minorEastAsia" w:cs="MS Gothic" w:hint="eastAsia"/>
          <w:spacing w:val="10"/>
        </w:rPr>
        <w:t>女儿童、</w:t>
      </w:r>
      <w:r w:rsidRPr="005A61D1">
        <w:rPr>
          <w:rFonts w:asciiTheme="minorEastAsia" w:eastAsiaTheme="minorEastAsia" w:hAnsiTheme="minorEastAsia"/>
        </w:rPr>
        <w:t>老年人、残疾人等方面的相关政策，不断提高公共服</w:t>
      </w:r>
      <w:r w:rsidRPr="005A61D1">
        <w:rPr>
          <w:rFonts w:asciiTheme="minorEastAsia" w:eastAsiaTheme="minorEastAsia" w:hAnsiTheme="minorEastAsia" w:cs="宋体" w:hint="eastAsia"/>
        </w:rPr>
        <w:t>务质</w:t>
      </w:r>
      <w:r w:rsidRPr="005A61D1">
        <w:rPr>
          <w:rFonts w:asciiTheme="minorEastAsia" w:eastAsiaTheme="minorEastAsia" w:hAnsiTheme="minorEastAsia" w:cs="MS Gothic" w:hint="eastAsia"/>
        </w:rPr>
        <w:t>量。</w:t>
      </w:r>
    </w:p>
    <w:p w:rsidR="004B3288" w:rsidRPr="005A61D1" w:rsidRDefault="005C1EE9">
      <w:pPr>
        <w:pStyle w:val="a3"/>
        <w:spacing w:before="4" w:line="370" w:lineRule="auto"/>
        <w:ind w:left="25" w:right="91" w:firstLine="622"/>
        <w:rPr>
          <w:rFonts w:asciiTheme="minorEastAsia" w:eastAsiaTheme="minorEastAsia" w:hAnsiTheme="minorEastAsia"/>
        </w:rPr>
      </w:pPr>
      <w:r w:rsidRPr="005A61D1">
        <w:rPr>
          <w:rFonts w:asciiTheme="minorEastAsia" w:eastAsiaTheme="minorEastAsia" w:hAnsiTheme="minorEastAsia"/>
          <w:spacing w:val="9"/>
        </w:rPr>
        <w:t>（五）</w:t>
      </w:r>
      <w:r w:rsidRPr="005A61D1">
        <w:rPr>
          <w:rFonts w:asciiTheme="minorEastAsia" w:eastAsiaTheme="minorEastAsia" w:hAnsiTheme="minorEastAsia" w:cs="宋体" w:hint="eastAsia"/>
          <w:spacing w:val="9"/>
        </w:rPr>
        <w:t>维护</w:t>
      </w:r>
      <w:r w:rsidRPr="005A61D1">
        <w:rPr>
          <w:rFonts w:asciiTheme="minorEastAsia" w:eastAsiaTheme="minorEastAsia" w:hAnsiTheme="minorEastAsia" w:cs="MS Gothic" w:hint="eastAsia"/>
          <w:spacing w:val="9"/>
        </w:rPr>
        <w:t>公共安全。</w:t>
      </w:r>
      <w:r w:rsidRPr="005A61D1">
        <w:rPr>
          <w:rFonts w:asciiTheme="minorEastAsia" w:eastAsiaTheme="minorEastAsia" w:hAnsiTheme="minorEastAsia" w:cs="宋体" w:hint="eastAsia"/>
          <w:spacing w:val="9"/>
        </w:rPr>
        <w:t>负责辖</w:t>
      </w:r>
      <w:r w:rsidRPr="005A61D1">
        <w:rPr>
          <w:rFonts w:asciiTheme="minorEastAsia" w:eastAsiaTheme="minorEastAsia" w:hAnsiTheme="minorEastAsia" w:cs="MS Gothic" w:hint="eastAsia"/>
          <w:spacing w:val="9"/>
        </w:rPr>
        <w:t>区</w:t>
      </w:r>
      <w:r w:rsidRPr="005A61D1">
        <w:rPr>
          <w:rFonts w:asciiTheme="minorEastAsia" w:eastAsiaTheme="minorEastAsia" w:hAnsiTheme="minorEastAsia"/>
          <w:spacing w:val="9"/>
        </w:rPr>
        <w:t>内</w:t>
      </w:r>
      <w:r w:rsidRPr="005A61D1">
        <w:rPr>
          <w:rFonts w:asciiTheme="minorEastAsia" w:eastAsiaTheme="minorEastAsia" w:hAnsiTheme="minorEastAsia" w:cs="宋体" w:hint="eastAsia"/>
          <w:spacing w:val="9"/>
        </w:rPr>
        <w:t>应</w:t>
      </w:r>
      <w:r w:rsidRPr="005A61D1">
        <w:rPr>
          <w:rFonts w:asciiTheme="minorEastAsia" w:eastAsiaTheme="minorEastAsia" w:hAnsiTheme="minorEastAsia" w:cs="MS Gothic" w:hint="eastAsia"/>
          <w:spacing w:val="9"/>
        </w:rPr>
        <w:t>急管理工作，构建公共安全防控体系，建立</w:t>
      </w:r>
      <w:r w:rsidRPr="005A61D1">
        <w:rPr>
          <w:rFonts w:asciiTheme="minorEastAsia" w:eastAsiaTheme="minorEastAsia" w:hAnsiTheme="minorEastAsia" w:cs="宋体" w:hint="eastAsia"/>
          <w:spacing w:val="9"/>
        </w:rPr>
        <w:t>应对</w:t>
      </w:r>
      <w:r w:rsidRPr="005A61D1">
        <w:rPr>
          <w:rFonts w:asciiTheme="minorEastAsia" w:eastAsiaTheme="minorEastAsia" w:hAnsiTheme="minorEastAsia" w:cs="MS Gothic" w:hint="eastAsia"/>
          <w:spacing w:val="9"/>
        </w:rPr>
        <w:t>突</w:t>
      </w:r>
      <w:r w:rsidRPr="005A61D1">
        <w:rPr>
          <w:rFonts w:asciiTheme="minorEastAsia" w:eastAsiaTheme="minorEastAsia" w:hAnsiTheme="minorEastAsia" w:cs="宋体" w:hint="eastAsia"/>
          <w:spacing w:val="9"/>
        </w:rPr>
        <w:t>发紧</w:t>
      </w:r>
      <w:r w:rsidRPr="005A61D1">
        <w:rPr>
          <w:rFonts w:asciiTheme="minorEastAsia" w:eastAsiaTheme="minorEastAsia" w:hAnsiTheme="minorEastAsia" w:cs="MS Gothic" w:hint="eastAsia"/>
          <w:spacing w:val="9"/>
        </w:rPr>
        <w:t>急事件的</w:t>
      </w:r>
      <w:r w:rsidRPr="005A61D1">
        <w:rPr>
          <w:rFonts w:asciiTheme="minorEastAsia" w:eastAsiaTheme="minorEastAsia" w:hAnsiTheme="minorEastAsia" w:cs="宋体" w:hint="eastAsia"/>
          <w:spacing w:val="9"/>
        </w:rPr>
        <w:t>处</w:t>
      </w:r>
      <w:r w:rsidRPr="005A61D1">
        <w:rPr>
          <w:rFonts w:asciiTheme="minorEastAsia" w:eastAsiaTheme="minorEastAsia" w:hAnsiTheme="minorEastAsia" w:cs="MS Gothic" w:hint="eastAsia"/>
          <w:spacing w:val="9"/>
        </w:rPr>
        <w:t>理</w:t>
      </w:r>
      <w:r w:rsidRPr="005A61D1">
        <w:rPr>
          <w:rFonts w:asciiTheme="minorEastAsia" w:eastAsiaTheme="minorEastAsia" w:hAnsiTheme="minorEastAsia" w:cs="宋体" w:hint="eastAsia"/>
          <w:spacing w:val="9"/>
        </w:rPr>
        <w:t>预</w:t>
      </w:r>
      <w:r w:rsidRPr="005A61D1">
        <w:rPr>
          <w:rFonts w:asciiTheme="minorEastAsia" w:eastAsiaTheme="minorEastAsia" w:hAnsiTheme="minorEastAsia" w:cs="MS Gothic" w:hint="eastAsia"/>
          <w:spacing w:val="9"/>
        </w:rPr>
        <w:t>案。</w:t>
      </w:r>
    </w:p>
    <w:p w:rsidR="004B3288" w:rsidRPr="005A61D1" w:rsidRDefault="004B3288">
      <w:pPr>
        <w:spacing w:line="370" w:lineRule="auto"/>
        <w:rPr>
          <w:rFonts w:asciiTheme="minorEastAsia" w:eastAsiaTheme="minorEastAsia" w:hAnsiTheme="minorEastAsia"/>
        </w:rPr>
        <w:sectPr w:rsidR="004B3288" w:rsidRPr="005A61D1">
          <w:footerReference w:type="default" r:id="rId9"/>
          <w:pgSz w:w="11906" w:h="16839"/>
          <w:pgMar w:top="1431" w:right="1710" w:bottom="1171" w:left="1785" w:header="0" w:footer="806" w:gutter="0"/>
          <w:cols w:space="720"/>
        </w:sectPr>
      </w:pPr>
    </w:p>
    <w:p w:rsidR="004B3288" w:rsidRPr="005A61D1" w:rsidRDefault="005C1EE9">
      <w:pPr>
        <w:pStyle w:val="a3"/>
        <w:spacing w:before="163" w:line="371" w:lineRule="auto"/>
        <w:ind w:left="32" w:right="74" w:firstLine="614"/>
        <w:rPr>
          <w:rFonts w:asciiTheme="minorEastAsia" w:eastAsiaTheme="minorEastAsia" w:hAnsiTheme="minorEastAsia"/>
        </w:rPr>
      </w:pPr>
      <w:r w:rsidRPr="005A61D1">
        <w:rPr>
          <w:rFonts w:asciiTheme="minorEastAsia" w:eastAsiaTheme="minorEastAsia" w:hAnsiTheme="minorEastAsia"/>
          <w:spacing w:val="7"/>
        </w:rPr>
        <w:lastRenderedPageBreak/>
        <w:t>（六）</w:t>
      </w:r>
      <w:r w:rsidRPr="005A61D1">
        <w:rPr>
          <w:rFonts w:asciiTheme="minorEastAsia" w:eastAsiaTheme="minorEastAsia" w:hAnsiTheme="minorEastAsia" w:cs="宋体" w:hint="eastAsia"/>
          <w:spacing w:val="7"/>
        </w:rPr>
        <w:t>贯彻执</w:t>
      </w:r>
      <w:r w:rsidRPr="005A61D1">
        <w:rPr>
          <w:rFonts w:asciiTheme="minorEastAsia" w:eastAsiaTheme="minorEastAsia" w:hAnsiTheme="minorEastAsia" w:cs="MS Gothic" w:hint="eastAsia"/>
          <w:spacing w:val="7"/>
        </w:rPr>
        <w:t>行相关法律法</w:t>
      </w:r>
      <w:r w:rsidRPr="005A61D1">
        <w:rPr>
          <w:rFonts w:asciiTheme="minorEastAsia" w:eastAsiaTheme="minorEastAsia" w:hAnsiTheme="minorEastAsia" w:cs="宋体" w:hint="eastAsia"/>
          <w:spacing w:val="7"/>
        </w:rPr>
        <w:t>规</w:t>
      </w:r>
      <w:r w:rsidRPr="005A61D1">
        <w:rPr>
          <w:rFonts w:asciiTheme="minorEastAsia" w:eastAsiaTheme="minorEastAsia" w:hAnsiTheme="minorEastAsia" w:cs="MS Gothic" w:hint="eastAsia"/>
          <w:spacing w:val="7"/>
        </w:rPr>
        <w:t>，落</w:t>
      </w:r>
      <w:r w:rsidRPr="005A61D1">
        <w:rPr>
          <w:rFonts w:asciiTheme="minorEastAsia" w:eastAsiaTheme="minorEastAsia" w:hAnsiTheme="minorEastAsia" w:cs="宋体" w:hint="eastAsia"/>
          <w:spacing w:val="7"/>
        </w:rPr>
        <w:t>实</w:t>
      </w:r>
      <w:r w:rsidRPr="005A61D1">
        <w:rPr>
          <w:rFonts w:asciiTheme="minorEastAsia" w:eastAsiaTheme="minorEastAsia" w:hAnsiTheme="minorEastAsia" w:cs="MS Gothic" w:hint="eastAsia"/>
          <w:spacing w:val="7"/>
        </w:rPr>
        <w:t>党和国家的方</w:t>
      </w:r>
      <w:r w:rsidRPr="005A61D1">
        <w:rPr>
          <w:rFonts w:asciiTheme="minorEastAsia" w:eastAsiaTheme="minorEastAsia" w:hAnsiTheme="minorEastAsia" w:cs="宋体" w:hint="eastAsia"/>
          <w:spacing w:val="7"/>
        </w:rPr>
        <w:t>针</w:t>
      </w:r>
      <w:r w:rsidRPr="005A61D1">
        <w:rPr>
          <w:rFonts w:asciiTheme="minorEastAsia" w:eastAsiaTheme="minorEastAsia" w:hAnsiTheme="minorEastAsia" w:cs="MS Gothic" w:hint="eastAsia"/>
          <w:spacing w:val="7"/>
        </w:rPr>
        <w:t>、政策，承担上</w:t>
      </w:r>
      <w:r w:rsidRPr="005A61D1">
        <w:rPr>
          <w:rFonts w:asciiTheme="minorEastAsia" w:eastAsiaTheme="minorEastAsia" w:hAnsiTheme="minorEastAsia" w:cs="宋体" w:hint="eastAsia"/>
          <w:spacing w:val="7"/>
        </w:rPr>
        <w:t>级</w:t>
      </w:r>
      <w:r w:rsidRPr="005A61D1">
        <w:rPr>
          <w:rFonts w:asciiTheme="minorEastAsia" w:eastAsiaTheme="minorEastAsia" w:hAnsiTheme="minorEastAsia" w:cs="MS Gothic" w:hint="eastAsia"/>
          <w:spacing w:val="7"/>
        </w:rPr>
        <w:t>交</w:t>
      </w:r>
      <w:r w:rsidRPr="005A61D1">
        <w:rPr>
          <w:rFonts w:asciiTheme="minorEastAsia" w:eastAsiaTheme="minorEastAsia" w:hAnsiTheme="minorEastAsia" w:cs="宋体" w:hint="eastAsia"/>
          <w:spacing w:val="7"/>
        </w:rPr>
        <w:t>办</w:t>
      </w:r>
      <w:r w:rsidRPr="005A61D1">
        <w:rPr>
          <w:rFonts w:asciiTheme="minorEastAsia" w:eastAsiaTheme="minorEastAsia" w:hAnsiTheme="minorEastAsia" w:cs="MS Gothic" w:hint="eastAsia"/>
          <w:spacing w:val="7"/>
        </w:rPr>
        <w:t>的其他事</w:t>
      </w:r>
      <w:r w:rsidRPr="005A61D1">
        <w:rPr>
          <w:rFonts w:asciiTheme="minorEastAsia" w:eastAsiaTheme="minorEastAsia" w:hAnsiTheme="minorEastAsia" w:cs="宋体" w:hint="eastAsia"/>
          <w:spacing w:val="7"/>
        </w:rPr>
        <w:t>项</w:t>
      </w:r>
      <w:r w:rsidRPr="005A61D1">
        <w:rPr>
          <w:rFonts w:asciiTheme="minorEastAsia" w:eastAsiaTheme="minorEastAsia" w:hAnsiTheme="minorEastAsia" w:cs="MS Gothic" w:hint="eastAsia"/>
          <w:spacing w:val="7"/>
        </w:rPr>
        <w:t>。</w:t>
      </w:r>
    </w:p>
    <w:p w:rsidR="004B3288" w:rsidRPr="005A61D1" w:rsidRDefault="004B3288">
      <w:pPr>
        <w:spacing w:line="261" w:lineRule="auto"/>
        <w:rPr>
          <w:rFonts w:asciiTheme="minorEastAsia" w:eastAsiaTheme="minorEastAsia" w:hAnsiTheme="minorEastAsia"/>
        </w:rPr>
      </w:pPr>
    </w:p>
    <w:p w:rsidR="004B3288" w:rsidRPr="005A61D1" w:rsidRDefault="004B3288">
      <w:pPr>
        <w:spacing w:line="261" w:lineRule="auto"/>
        <w:rPr>
          <w:rFonts w:asciiTheme="minorEastAsia" w:eastAsiaTheme="minorEastAsia" w:hAnsiTheme="minorEastAsia"/>
        </w:rPr>
      </w:pPr>
    </w:p>
    <w:p w:rsidR="004B3288" w:rsidRPr="005A61D1" w:rsidRDefault="005C1EE9">
      <w:pPr>
        <w:spacing w:before="100" w:line="226"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二、机构设置及人员情况</w:t>
      </w:r>
    </w:p>
    <w:p w:rsidR="004B3288" w:rsidRPr="005A61D1" w:rsidRDefault="005C1EE9">
      <w:pPr>
        <w:pStyle w:val="a3"/>
        <w:spacing w:before="244" w:line="371" w:lineRule="auto"/>
        <w:ind w:left="70" w:right="16" w:firstLine="605"/>
        <w:rPr>
          <w:rFonts w:asciiTheme="minorEastAsia" w:eastAsiaTheme="minorEastAsia" w:hAnsiTheme="minorEastAsia"/>
        </w:rPr>
      </w:pPr>
      <w:r w:rsidRPr="005A61D1">
        <w:rPr>
          <w:rFonts w:asciiTheme="minorEastAsia" w:eastAsiaTheme="minorEastAsia" w:hAnsiTheme="minorEastAsia" w:cs="宋体" w:hint="eastAsia"/>
          <w:spacing w:val="6"/>
        </w:rPr>
        <w:t>纳</w:t>
      </w:r>
      <w:r w:rsidRPr="005A61D1">
        <w:rPr>
          <w:rFonts w:asciiTheme="minorEastAsia" w:eastAsiaTheme="minorEastAsia" w:hAnsiTheme="minorEastAsia" w:cs="MS Gothic" w:hint="eastAsia"/>
          <w:spacing w:val="6"/>
        </w:rPr>
        <w:t>入本套部</w:t>
      </w:r>
      <w:r w:rsidRPr="005A61D1">
        <w:rPr>
          <w:rFonts w:asciiTheme="minorEastAsia" w:eastAsiaTheme="minorEastAsia" w:hAnsiTheme="minorEastAsia" w:cs="宋体" w:hint="eastAsia"/>
          <w:spacing w:val="6"/>
        </w:rPr>
        <w:t>门</w:t>
      </w:r>
      <w:r w:rsidRPr="005A61D1">
        <w:rPr>
          <w:rFonts w:asciiTheme="minorEastAsia" w:eastAsiaTheme="minorEastAsia" w:hAnsiTheme="minorEastAsia" w:cs="MS Gothic" w:hint="eastAsia"/>
          <w:spacing w:val="6"/>
        </w:rPr>
        <w:t>决算</w:t>
      </w:r>
      <w:r w:rsidRPr="005A61D1">
        <w:rPr>
          <w:rFonts w:asciiTheme="minorEastAsia" w:eastAsiaTheme="minorEastAsia" w:hAnsiTheme="minorEastAsia" w:cs="宋体" w:hint="eastAsia"/>
          <w:spacing w:val="6"/>
        </w:rPr>
        <w:t>汇编</w:t>
      </w:r>
      <w:r w:rsidRPr="005A61D1">
        <w:rPr>
          <w:rFonts w:asciiTheme="minorEastAsia" w:eastAsiaTheme="minorEastAsia" w:hAnsiTheme="minorEastAsia" w:cs="MS Gothic" w:hint="eastAsia"/>
          <w:spacing w:val="6"/>
        </w:rPr>
        <w:t>范</w:t>
      </w:r>
      <w:r w:rsidRPr="005A61D1">
        <w:rPr>
          <w:rFonts w:asciiTheme="minorEastAsia" w:eastAsiaTheme="minorEastAsia" w:hAnsiTheme="minorEastAsia" w:cs="宋体" w:hint="eastAsia"/>
          <w:spacing w:val="6"/>
        </w:rPr>
        <w:t>围</w:t>
      </w:r>
      <w:r w:rsidRPr="005A61D1">
        <w:rPr>
          <w:rFonts w:asciiTheme="minorEastAsia" w:eastAsiaTheme="minorEastAsia" w:hAnsiTheme="minorEastAsia" w:cs="MS Gothic" w:hint="eastAsia"/>
          <w:spacing w:val="6"/>
        </w:rPr>
        <w:t>的</w:t>
      </w:r>
      <w:r w:rsidRPr="005A61D1">
        <w:rPr>
          <w:rFonts w:asciiTheme="minorEastAsia" w:eastAsiaTheme="minorEastAsia" w:hAnsiTheme="minorEastAsia" w:cs="宋体" w:hint="eastAsia"/>
          <w:spacing w:val="6"/>
        </w:rPr>
        <w:t>单</w:t>
      </w:r>
      <w:r w:rsidRPr="005A61D1">
        <w:rPr>
          <w:rFonts w:asciiTheme="minorEastAsia" w:eastAsiaTheme="minorEastAsia" w:hAnsiTheme="minorEastAsia" w:cs="MS Gothic" w:hint="eastAsia"/>
          <w:spacing w:val="6"/>
        </w:rPr>
        <w:t>位共</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6"/>
        </w:rPr>
        <w:t>1</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6"/>
        </w:rPr>
        <w:t>个，即景德</w:t>
      </w:r>
      <w:r w:rsidRPr="005A61D1">
        <w:rPr>
          <w:rFonts w:asciiTheme="minorEastAsia" w:eastAsiaTheme="minorEastAsia" w:hAnsiTheme="minorEastAsia" w:cs="宋体" w:hint="eastAsia"/>
          <w:spacing w:val="6"/>
        </w:rPr>
        <w:t>镇</w:t>
      </w:r>
      <w:r w:rsidRPr="005A61D1">
        <w:rPr>
          <w:rFonts w:asciiTheme="minorEastAsia" w:eastAsiaTheme="minorEastAsia" w:hAnsiTheme="minorEastAsia" w:cs="MS Gothic" w:hint="eastAsia"/>
          <w:spacing w:val="6"/>
        </w:rPr>
        <w:t>市</w:t>
      </w:r>
      <w:r w:rsidRPr="005A61D1">
        <w:rPr>
          <w:rFonts w:asciiTheme="minorEastAsia" w:eastAsiaTheme="minorEastAsia" w:hAnsiTheme="minorEastAsia"/>
          <w:spacing w:val="3"/>
        </w:rPr>
        <w:t>昌江区荷塘</w:t>
      </w:r>
      <w:r w:rsidRPr="005A61D1">
        <w:rPr>
          <w:rFonts w:asciiTheme="minorEastAsia" w:eastAsiaTheme="minorEastAsia" w:hAnsiTheme="minorEastAsia" w:cs="宋体" w:hint="eastAsia"/>
          <w:spacing w:val="3"/>
        </w:rPr>
        <w:t>乡</w:t>
      </w:r>
      <w:r w:rsidRPr="005A61D1">
        <w:rPr>
          <w:rFonts w:asciiTheme="minorEastAsia" w:eastAsiaTheme="minorEastAsia" w:hAnsiTheme="minorEastAsia" w:cs="MS Gothic" w:hint="eastAsia"/>
          <w:spacing w:val="3"/>
        </w:rPr>
        <w:t>（本</w:t>
      </w:r>
      <w:r w:rsidRPr="005A61D1">
        <w:rPr>
          <w:rFonts w:asciiTheme="minorEastAsia" w:eastAsiaTheme="minorEastAsia" w:hAnsiTheme="minorEastAsia" w:cs="宋体" w:hint="eastAsia"/>
          <w:spacing w:val="3"/>
        </w:rPr>
        <w:t>级</w:t>
      </w:r>
      <w:r w:rsidRPr="005A61D1">
        <w:rPr>
          <w:rFonts w:asciiTheme="minorEastAsia" w:eastAsiaTheme="minorEastAsia" w:hAnsiTheme="minorEastAsia" w:cs="MS Gothic" w:hint="eastAsia"/>
          <w:spacing w:val="3"/>
        </w:rPr>
        <w:t>）。</w:t>
      </w:r>
    </w:p>
    <w:p w:rsidR="004B3288" w:rsidRPr="005A61D1" w:rsidRDefault="005C1EE9">
      <w:pPr>
        <w:pStyle w:val="a3"/>
        <w:spacing w:before="4" w:line="371" w:lineRule="auto"/>
        <w:ind w:left="25" w:right="16" w:firstLine="651"/>
        <w:jc w:val="both"/>
        <w:rPr>
          <w:rFonts w:asciiTheme="minorEastAsia" w:eastAsiaTheme="minorEastAsia" w:hAnsiTheme="minorEastAsia"/>
        </w:rPr>
      </w:pPr>
      <w:r w:rsidRPr="005A61D1">
        <w:rPr>
          <w:rFonts w:asciiTheme="minorEastAsia" w:eastAsiaTheme="minorEastAsia" w:hAnsiTheme="minorEastAsia"/>
          <w:spacing w:val="6"/>
        </w:rPr>
        <w:t>景德</w:t>
      </w:r>
      <w:r w:rsidRPr="005A61D1">
        <w:rPr>
          <w:rFonts w:asciiTheme="minorEastAsia" w:eastAsiaTheme="minorEastAsia" w:hAnsiTheme="minorEastAsia" w:cs="宋体" w:hint="eastAsia"/>
          <w:spacing w:val="6"/>
        </w:rPr>
        <w:t>镇</w:t>
      </w:r>
      <w:r w:rsidRPr="005A61D1">
        <w:rPr>
          <w:rFonts w:asciiTheme="minorEastAsia" w:eastAsiaTheme="minorEastAsia" w:hAnsiTheme="minorEastAsia" w:cs="MS Gothic" w:hint="eastAsia"/>
          <w:spacing w:val="6"/>
        </w:rPr>
        <w:t>市昌江区荷塘</w:t>
      </w:r>
      <w:r w:rsidRPr="005A61D1">
        <w:rPr>
          <w:rFonts w:asciiTheme="minorEastAsia" w:eastAsiaTheme="minorEastAsia" w:hAnsiTheme="minorEastAsia" w:cs="宋体" w:hint="eastAsia"/>
          <w:spacing w:val="6"/>
        </w:rPr>
        <w:t>乡</w:t>
      </w:r>
      <w:r w:rsidRPr="005A61D1">
        <w:rPr>
          <w:rFonts w:asciiTheme="minorEastAsia" w:eastAsiaTheme="minorEastAsia" w:hAnsiTheme="minorEastAsia" w:cs="MS Gothic" w:hint="eastAsia"/>
          <w:spacing w:val="6"/>
        </w:rPr>
        <w:t>（本</w:t>
      </w:r>
      <w:r w:rsidRPr="005A61D1">
        <w:rPr>
          <w:rFonts w:asciiTheme="minorEastAsia" w:eastAsiaTheme="minorEastAsia" w:hAnsiTheme="minorEastAsia" w:cs="宋体" w:hint="eastAsia"/>
          <w:spacing w:val="6"/>
        </w:rPr>
        <w:t>级</w:t>
      </w:r>
      <w:r w:rsidRPr="005A61D1">
        <w:rPr>
          <w:rFonts w:asciiTheme="minorEastAsia" w:eastAsiaTheme="minorEastAsia" w:hAnsiTheme="minorEastAsia" w:cs="MS Gothic" w:hint="eastAsia"/>
          <w:spacing w:val="6"/>
        </w:rPr>
        <w:t>）</w:t>
      </w:r>
      <w:r w:rsidRPr="005A61D1">
        <w:rPr>
          <w:rFonts w:asciiTheme="minorEastAsia" w:eastAsiaTheme="minorEastAsia" w:hAnsiTheme="minorEastAsia" w:cs="宋体" w:hint="eastAsia"/>
          <w:spacing w:val="6"/>
        </w:rPr>
        <w:t>设</w:t>
      </w:r>
      <w:r w:rsidRPr="005A61D1">
        <w:rPr>
          <w:rFonts w:asciiTheme="minorEastAsia" w:eastAsiaTheme="minorEastAsia" w:hAnsiTheme="minorEastAsia" w:cs="MS Gothic" w:hint="eastAsia"/>
          <w:spacing w:val="6"/>
        </w:rPr>
        <w:t>立</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6"/>
        </w:rPr>
        <w:t>8</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6"/>
        </w:rPr>
        <w:t>个内</w:t>
      </w:r>
      <w:r w:rsidRPr="005A61D1">
        <w:rPr>
          <w:rFonts w:asciiTheme="minorEastAsia" w:eastAsiaTheme="minorEastAsia" w:hAnsiTheme="minorEastAsia" w:cs="宋体" w:hint="eastAsia"/>
          <w:spacing w:val="6"/>
        </w:rPr>
        <w:t>设</w:t>
      </w:r>
      <w:r w:rsidRPr="005A61D1">
        <w:rPr>
          <w:rFonts w:asciiTheme="minorEastAsia" w:eastAsiaTheme="minorEastAsia" w:hAnsiTheme="minorEastAsia" w:cs="MS Gothic" w:hint="eastAsia"/>
          <w:spacing w:val="6"/>
        </w:rPr>
        <w:t>机构，分</w:t>
      </w:r>
      <w:r w:rsidRPr="005A61D1">
        <w:rPr>
          <w:rFonts w:asciiTheme="minorEastAsia" w:eastAsiaTheme="minorEastAsia" w:hAnsiTheme="minorEastAsia"/>
          <w:spacing w:val="9"/>
        </w:rPr>
        <w:t>别是：经济发展办公室、乡党政办公室、乡党建办公</w:t>
      </w:r>
      <w:r w:rsidRPr="005A61D1">
        <w:rPr>
          <w:rFonts w:asciiTheme="minorEastAsia" w:eastAsiaTheme="minorEastAsia" w:hAnsiTheme="minorEastAsia"/>
          <w:spacing w:val="8"/>
        </w:rPr>
        <w:t>室、乡</w:t>
      </w:r>
      <w:r w:rsidRPr="005A61D1">
        <w:rPr>
          <w:rFonts w:asciiTheme="minorEastAsia" w:eastAsiaTheme="minorEastAsia" w:hAnsiTheme="minorEastAsia"/>
          <w:spacing w:val="9"/>
        </w:rPr>
        <w:t>平安法治办公室、乡民生服务办公室、敬老院、乡便</w:t>
      </w:r>
      <w:r w:rsidRPr="005A61D1">
        <w:rPr>
          <w:rFonts w:asciiTheme="minorEastAsia" w:eastAsiaTheme="minorEastAsia" w:hAnsiTheme="minorEastAsia"/>
          <w:spacing w:val="8"/>
        </w:rPr>
        <w:t>民服务</w:t>
      </w:r>
      <w:r w:rsidRPr="005A61D1">
        <w:rPr>
          <w:rFonts w:asciiTheme="minorEastAsia" w:eastAsiaTheme="minorEastAsia" w:hAnsiTheme="minorEastAsia"/>
          <w:spacing w:val="7"/>
        </w:rPr>
        <w:t>中心、综合执法队办公室 。</w:t>
      </w:r>
    </w:p>
    <w:p w:rsidR="004B3288" w:rsidRPr="005A61D1" w:rsidRDefault="005C1EE9">
      <w:pPr>
        <w:pStyle w:val="a3"/>
        <w:spacing w:before="3" w:line="371" w:lineRule="auto"/>
        <w:ind w:left="26" w:right="16" w:firstLine="640"/>
        <w:jc w:val="both"/>
        <w:rPr>
          <w:rFonts w:asciiTheme="minorEastAsia" w:eastAsiaTheme="minorEastAsia" w:hAnsiTheme="minorEastAsia"/>
        </w:rPr>
      </w:pPr>
      <w:r w:rsidRPr="005A61D1">
        <w:rPr>
          <w:rFonts w:asciiTheme="minorEastAsia" w:eastAsiaTheme="minorEastAsia" w:hAnsiTheme="minorEastAsia"/>
          <w:spacing w:val="4"/>
        </w:rPr>
        <w:t>本部门年末编制内实有人员</w:t>
      </w:r>
      <w:r w:rsidRPr="005A61D1">
        <w:rPr>
          <w:rFonts w:asciiTheme="minorEastAsia" w:eastAsiaTheme="minorEastAsia" w:hAnsiTheme="minorEastAsia"/>
          <w:spacing w:val="-32"/>
        </w:rPr>
        <w:t xml:space="preserve"> </w:t>
      </w:r>
      <w:r w:rsidRPr="005A61D1">
        <w:rPr>
          <w:rFonts w:asciiTheme="minorEastAsia" w:eastAsiaTheme="minorEastAsia" w:hAnsiTheme="minorEastAsia"/>
          <w:spacing w:val="4"/>
        </w:rPr>
        <w:t>24</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4"/>
        </w:rPr>
        <w:t>人，其他人员</w:t>
      </w:r>
      <w:r w:rsidRPr="005A61D1">
        <w:rPr>
          <w:rFonts w:asciiTheme="minorEastAsia" w:eastAsiaTheme="minorEastAsia" w:hAnsiTheme="minorEastAsia"/>
          <w:spacing w:val="-49"/>
        </w:rPr>
        <w:t xml:space="preserve"> </w:t>
      </w:r>
      <w:r w:rsidRPr="005A61D1">
        <w:rPr>
          <w:rFonts w:asciiTheme="minorEastAsia" w:eastAsiaTheme="minorEastAsia" w:hAnsiTheme="minorEastAsia"/>
          <w:spacing w:val="4"/>
        </w:rPr>
        <w:t>42</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4"/>
        </w:rPr>
        <w:t>人。离</w:t>
      </w:r>
      <w:r w:rsidRPr="005A61D1">
        <w:rPr>
          <w:rFonts w:asciiTheme="minorEastAsia" w:eastAsiaTheme="minorEastAsia" w:hAnsiTheme="minorEastAsia"/>
          <w:spacing w:val="8"/>
        </w:rPr>
        <w:t>退休人员</w:t>
      </w:r>
      <w:r w:rsidRPr="005A61D1">
        <w:rPr>
          <w:rFonts w:asciiTheme="minorEastAsia" w:eastAsiaTheme="minorEastAsia" w:hAnsiTheme="minorEastAsia"/>
          <w:spacing w:val="-24"/>
        </w:rPr>
        <w:t xml:space="preserve"> </w:t>
      </w:r>
      <w:r w:rsidRPr="005A61D1">
        <w:rPr>
          <w:rFonts w:asciiTheme="minorEastAsia" w:eastAsiaTheme="minorEastAsia" w:hAnsiTheme="minorEastAsia"/>
          <w:spacing w:val="8"/>
        </w:rPr>
        <w:t>16人，其中：单位发放离退休费的人员</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8"/>
        </w:rPr>
        <w:t>0</w:t>
      </w:r>
      <w:r w:rsidRPr="005A61D1">
        <w:rPr>
          <w:rFonts w:asciiTheme="minorEastAsia" w:eastAsiaTheme="minorEastAsia" w:hAnsiTheme="minorEastAsia"/>
          <w:spacing w:val="-59"/>
        </w:rPr>
        <w:t xml:space="preserve"> </w:t>
      </w:r>
      <w:r w:rsidRPr="005A61D1">
        <w:rPr>
          <w:rFonts w:asciiTheme="minorEastAsia" w:eastAsiaTheme="minorEastAsia" w:hAnsiTheme="minorEastAsia"/>
          <w:spacing w:val="8"/>
        </w:rPr>
        <w:t>人，养</w:t>
      </w:r>
      <w:r w:rsidRPr="005A61D1">
        <w:rPr>
          <w:rFonts w:asciiTheme="minorEastAsia" w:eastAsiaTheme="minorEastAsia" w:hAnsiTheme="minorEastAsia"/>
          <w:spacing w:val="10"/>
        </w:rPr>
        <w:t>老保险基金发放养老金的人员</w:t>
      </w:r>
      <w:r w:rsidRPr="005A61D1">
        <w:rPr>
          <w:rFonts w:asciiTheme="minorEastAsia" w:eastAsiaTheme="minorEastAsia" w:hAnsiTheme="minorEastAsia"/>
          <w:spacing w:val="-31"/>
        </w:rPr>
        <w:t xml:space="preserve"> </w:t>
      </w:r>
      <w:r w:rsidRPr="005A61D1">
        <w:rPr>
          <w:rFonts w:asciiTheme="minorEastAsia" w:eastAsiaTheme="minorEastAsia" w:hAnsiTheme="minorEastAsia"/>
          <w:spacing w:val="10"/>
        </w:rPr>
        <w:t>16人。</w:t>
      </w:r>
    </w:p>
    <w:p w:rsidR="004B3288" w:rsidRPr="005A61D1" w:rsidRDefault="004B3288">
      <w:pPr>
        <w:spacing w:line="371" w:lineRule="auto"/>
        <w:rPr>
          <w:rFonts w:asciiTheme="minorEastAsia" w:eastAsiaTheme="minorEastAsia" w:hAnsiTheme="minorEastAsia"/>
        </w:rPr>
        <w:sectPr w:rsidR="004B3288" w:rsidRPr="005A61D1">
          <w:footerReference w:type="default" r:id="rId10"/>
          <w:pgSz w:w="11906" w:h="16839"/>
          <w:pgMar w:top="1431" w:right="1785" w:bottom="1171" w:left="1785" w:header="0" w:footer="804" w:gutter="0"/>
          <w:cols w:space="720"/>
        </w:sect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5C1EE9">
      <w:pPr>
        <w:spacing w:before="140" w:line="223" w:lineRule="auto"/>
        <w:ind w:left="1356"/>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3"/>
          <w:sz w:val="43"/>
          <w:szCs w:val="43"/>
        </w:rPr>
        <w:t>第二部分</w:t>
      </w:r>
      <w:r w:rsidRPr="005A61D1">
        <w:rPr>
          <w:rFonts w:asciiTheme="minorEastAsia" w:eastAsiaTheme="minorEastAsia" w:hAnsiTheme="minorEastAsia" w:cs="宋体"/>
          <w:spacing w:val="3"/>
          <w:sz w:val="43"/>
          <w:szCs w:val="43"/>
        </w:rPr>
        <w:t xml:space="preserve">  </w:t>
      </w:r>
      <w:r w:rsidRPr="005A61D1">
        <w:rPr>
          <w:rFonts w:asciiTheme="minorEastAsia" w:eastAsiaTheme="minorEastAsia" w:hAnsiTheme="minorEastAsia" w:cs="宋体"/>
          <w:b/>
          <w:bCs/>
          <w:spacing w:val="3"/>
          <w:sz w:val="43"/>
          <w:szCs w:val="43"/>
        </w:rPr>
        <w:t>2024</w:t>
      </w:r>
      <w:r w:rsidRPr="005A61D1">
        <w:rPr>
          <w:rFonts w:asciiTheme="minorEastAsia" w:eastAsiaTheme="minorEastAsia" w:hAnsiTheme="minorEastAsia" w:cs="宋体"/>
          <w:spacing w:val="-80"/>
          <w:sz w:val="43"/>
          <w:szCs w:val="43"/>
        </w:rPr>
        <w:t xml:space="preserve"> </w:t>
      </w:r>
      <w:r w:rsidRPr="005A61D1">
        <w:rPr>
          <w:rFonts w:asciiTheme="minorEastAsia" w:eastAsiaTheme="minorEastAsia" w:hAnsiTheme="minorEastAsia" w:cs="宋体"/>
          <w:b/>
          <w:bCs/>
          <w:spacing w:val="3"/>
          <w:sz w:val="43"/>
          <w:szCs w:val="43"/>
        </w:rPr>
        <w:t>年度部门决算表</w:t>
      </w:r>
    </w:p>
    <w:p w:rsidR="004B3288" w:rsidRPr="005A61D1" w:rsidRDefault="004B3288">
      <w:pPr>
        <w:spacing w:line="339" w:lineRule="auto"/>
        <w:rPr>
          <w:rFonts w:asciiTheme="minorEastAsia" w:eastAsiaTheme="minorEastAsia" w:hAnsiTheme="minorEastAsia"/>
        </w:rPr>
      </w:pPr>
    </w:p>
    <w:p w:rsidR="004B3288" w:rsidRPr="005A61D1" w:rsidRDefault="005C1EE9">
      <w:pPr>
        <w:spacing w:before="101" w:line="227" w:lineRule="auto"/>
        <w:ind w:left="2905"/>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收入支出决算总表</w:t>
      </w:r>
    </w:p>
    <w:p w:rsidR="004B3288" w:rsidRPr="005A61D1" w:rsidRDefault="005C1EE9">
      <w:pPr>
        <w:spacing w:before="147"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2"/>
          <w:sz w:val="19"/>
          <w:szCs w:val="19"/>
        </w:rPr>
        <w:t>公开</w:t>
      </w:r>
      <w:r w:rsidRPr="005A61D1">
        <w:rPr>
          <w:rFonts w:asciiTheme="minorEastAsia" w:eastAsiaTheme="minorEastAsia" w:hAnsiTheme="minorEastAsia" w:cs="宋体"/>
          <w:spacing w:val="-31"/>
          <w:sz w:val="19"/>
          <w:szCs w:val="19"/>
        </w:rPr>
        <w:t xml:space="preserve"> </w:t>
      </w:r>
      <w:r w:rsidRPr="005A61D1">
        <w:rPr>
          <w:rFonts w:asciiTheme="minorEastAsia" w:eastAsiaTheme="minorEastAsia" w:hAnsiTheme="minorEastAsia" w:cs="宋体"/>
          <w:spacing w:val="12"/>
          <w:sz w:val="19"/>
          <w:szCs w:val="19"/>
        </w:rPr>
        <w:t>01表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425"/>
        <w:gridCol w:w="419"/>
        <w:gridCol w:w="1438"/>
        <w:gridCol w:w="2176"/>
        <w:gridCol w:w="419"/>
        <w:gridCol w:w="1433"/>
      </w:tblGrid>
      <w:tr w:rsidR="004B3288" w:rsidRPr="005A61D1">
        <w:trPr>
          <w:trHeight w:val="309"/>
        </w:trPr>
        <w:tc>
          <w:tcPr>
            <w:tcW w:w="4282" w:type="dxa"/>
            <w:gridSpan w:val="3"/>
          </w:tcPr>
          <w:p w:rsidR="004B3288" w:rsidRPr="005A61D1" w:rsidRDefault="005C1EE9">
            <w:pPr>
              <w:pStyle w:val="TableText"/>
              <w:spacing w:before="93" w:line="235" w:lineRule="auto"/>
              <w:ind w:left="2013"/>
              <w:rPr>
                <w:rFonts w:asciiTheme="minorEastAsia" w:eastAsiaTheme="minorEastAsia" w:hAnsiTheme="minorEastAsia"/>
              </w:rPr>
            </w:pPr>
            <w:r w:rsidRPr="005A61D1">
              <w:rPr>
                <w:rFonts w:asciiTheme="minorEastAsia" w:eastAsiaTheme="minorEastAsia" w:hAnsiTheme="minorEastAsia"/>
                <w:spacing w:val="4"/>
              </w:rPr>
              <w:t>收入</w:t>
            </w:r>
          </w:p>
        </w:tc>
        <w:tc>
          <w:tcPr>
            <w:tcW w:w="4028" w:type="dxa"/>
            <w:gridSpan w:val="3"/>
          </w:tcPr>
          <w:p w:rsidR="004B3288" w:rsidRPr="005A61D1" w:rsidRDefault="005C1EE9">
            <w:pPr>
              <w:pStyle w:val="TableText"/>
              <w:spacing w:before="94" w:line="235" w:lineRule="auto"/>
              <w:ind w:left="1881"/>
              <w:rPr>
                <w:rFonts w:asciiTheme="minorEastAsia" w:eastAsiaTheme="minorEastAsia" w:hAnsiTheme="minorEastAsia"/>
              </w:rPr>
            </w:pPr>
            <w:r w:rsidRPr="005A61D1">
              <w:rPr>
                <w:rFonts w:asciiTheme="minorEastAsia" w:eastAsiaTheme="minorEastAsia" w:hAnsiTheme="minorEastAsia"/>
                <w:spacing w:val="7"/>
              </w:rPr>
              <w:t>支出</w:t>
            </w:r>
          </w:p>
        </w:tc>
      </w:tr>
      <w:tr w:rsidR="004B3288" w:rsidRPr="005A61D1">
        <w:trPr>
          <w:trHeight w:val="299"/>
        </w:trPr>
        <w:tc>
          <w:tcPr>
            <w:tcW w:w="2425" w:type="dxa"/>
          </w:tcPr>
          <w:p w:rsidR="004B3288" w:rsidRPr="005A61D1" w:rsidRDefault="005C1EE9">
            <w:pPr>
              <w:pStyle w:val="TableText"/>
              <w:spacing w:before="87" w:line="235" w:lineRule="auto"/>
              <w:ind w:left="952"/>
              <w:rPr>
                <w:rFonts w:asciiTheme="minorEastAsia" w:eastAsiaTheme="minorEastAsia" w:hAnsiTheme="minorEastAsia"/>
              </w:rPr>
            </w:pPr>
            <w:r w:rsidRPr="005A61D1">
              <w:rPr>
                <w:rFonts w:asciiTheme="minorEastAsia" w:eastAsiaTheme="minorEastAsia" w:hAnsiTheme="minorEastAsia"/>
                <w:spacing w:val="1"/>
              </w:rPr>
              <w:t>项</w:t>
            </w:r>
            <w:r w:rsidRPr="005A61D1">
              <w:rPr>
                <w:rFonts w:asciiTheme="minorEastAsia" w:eastAsiaTheme="minorEastAsia" w:hAnsiTheme="minorEastAsia"/>
                <w:spacing w:val="12"/>
              </w:rPr>
              <w:t xml:space="preserve">    </w:t>
            </w:r>
            <w:r w:rsidRPr="005A61D1">
              <w:rPr>
                <w:rFonts w:asciiTheme="minorEastAsia" w:eastAsiaTheme="minorEastAsia" w:hAnsiTheme="minorEastAsia"/>
                <w:spacing w:val="1"/>
              </w:rPr>
              <w:t>目</w:t>
            </w:r>
          </w:p>
        </w:tc>
        <w:tc>
          <w:tcPr>
            <w:tcW w:w="419" w:type="dxa"/>
          </w:tcPr>
          <w:p w:rsidR="004B3288" w:rsidRPr="005A61D1" w:rsidRDefault="005C1EE9">
            <w:pPr>
              <w:pStyle w:val="TableText"/>
              <w:spacing w:before="86" w:line="235" w:lineRule="auto"/>
              <w:ind w:left="77"/>
              <w:rPr>
                <w:rFonts w:asciiTheme="minorEastAsia" w:eastAsiaTheme="minorEastAsia" w:hAnsiTheme="minorEastAsia"/>
              </w:rPr>
            </w:pPr>
            <w:r w:rsidRPr="005A61D1">
              <w:rPr>
                <w:rFonts w:asciiTheme="minorEastAsia" w:eastAsiaTheme="minorEastAsia" w:hAnsiTheme="minorEastAsia"/>
                <w:spacing w:val="6"/>
              </w:rPr>
              <w:t>行次</w:t>
            </w:r>
          </w:p>
        </w:tc>
        <w:tc>
          <w:tcPr>
            <w:tcW w:w="1438" w:type="dxa"/>
          </w:tcPr>
          <w:p w:rsidR="004B3288" w:rsidRPr="005A61D1" w:rsidRDefault="005C1EE9">
            <w:pPr>
              <w:pStyle w:val="TableText"/>
              <w:spacing w:before="86" w:line="235" w:lineRule="auto"/>
              <w:ind w:left="586"/>
              <w:rPr>
                <w:rFonts w:asciiTheme="minorEastAsia" w:eastAsiaTheme="minorEastAsia" w:hAnsiTheme="minorEastAsia"/>
              </w:rPr>
            </w:pPr>
            <w:r w:rsidRPr="005A61D1">
              <w:rPr>
                <w:rFonts w:asciiTheme="minorEastAsia" w:eastAsiaTheme="minorEastAsia" w:hAnsiTheme="minorEastAsia"/>
                <w:spacing w:val="6"/>
              </w:rPr>
              <w:t>金额</w:t>
            </w:r>
          </w:p>
        </w:tc>
        <w:tc>
          <w:tcPr>
            <w:tcW w:w="2176" w:type="dxa"/>
          </w:tcPr>
          <w:p w:rsidR="004B3288" w:rsidRPr="005A61D1" w:rsidRDefault="005C1EE9">
            <w:pPr>
              <w:pStyle w:val="TableText"/>
              <w:spacing w:before="86" w:line="235" w:lineRule="auto"/>
              <w:ind w:left="505"/>
              <w:rPr>
                <w:rFonts w:asciiTheme="minorEastAsia" w:eastAsiaTheme="minorEastAsia" w:hAnsiTheme="minorEastAsia"/>
              </w:rPr>
            </w:pPr>
            <w:r w:rsidRPr="005A61D1">
              <w:rPr>
                <w:rFonts w:asciiTheme="minorEastAsia" w:eastAsiaTheme="minorEastAsia" w:hAnsiTheme="minorEastAsia"/>
                <w:spacing w:val="8"/>
              </w:rPr>
              <w:t>项目（按功能分类）</w:t>
            </w:r>
          </w:p>
        </w:tc>
        <w:tc>
          <w:tcPr>
            <w:tcW w:w="419" w:type="dxa"/>
          </w:tcPr>
          <w:p w:rsidR="004B3288" w:rsidRPr="005A61D1" w:rsidRDefault="005C1EE9">
            <w:pPr>
              <w:pStyle w:val="TableText"/>
              <w:spacing w:before="86" w:line="235" w:lineRule="auto"/>
              <w:ind w:left="83"/>
              <w:rPr>
                <w:rFonts w:asciiTheme="minorEastAsia" w:eastAsiaTheme="minorEastAsia" w:hAnsiTheme="minorEastAsia"/>
              </w:rPr>
            </w:pPr>
            <w:r w:rsidRPr="005A61D1">
              <w:rPr>
                <w:rFonts w:asciiTheme="minorEastAsia" w:eastAsiaTheme="minorEastAsia" w:hAnsiTheme="minorEastAsia"/>
                <w:spacing w:val="6"/>
              </w:rPr>
              <w:t>行次</w:t>
            </w:r>
          </w:p>
        </w:tc>
        <w:tc>
          <w:tcPr>
            <w:tcW w:w="1433" w:type="dxa"/>
          </w:tcPr>
          <w:p w:rsidR="004B3288" w:rsidRPr="005A61D1" w:rsidRDefault="005C1EE9">
            <w:pPr>
              <w:pStyle w:val="TableText"/>
              <w:spacing w:before="86" w:line="235" w:lineRule="auto"/>
              <w:ind w:left="587"/>
              <w:rPr>
                <w:rFonts w:asciiTheme="minorEastAsia" w:eastAsiaTheme="minorEastAsia" w:hAnsiTheme="minorEastAsia"/>
              </w:rPr>
            </w:pPr>
            <w:r w:rsidRPr="005A61D1">
              <w:rPr>
                <w:rFonts w:asciiTheme="minorEastAsia" w:eastAsiaTheme="minorEastAsia" w:hAnsiTheme="minorEastAsia"/>
                <w:spacing w:val="6"/>
              </w:rPr>
              <w:t>金额</w:t>
            </w:r>
          </w:p>
        </w:tc>
      </w:tr>
      <w:tr w:rsidR="004B3288" w:rsidRPr="005A61D1">
        <w:trPr>
          <w:trHeight w:val="299"/>
        </w:trPr>
        <w:tc>
          <w:tcPr>
            <w:tcW w:w="2425" w:type="dxa"/>
          </w:tcPr>
          <w:p w:rsidR="004B3288" w:rsidRPr="005A61D1" w:rsidRDefault="005C1EE9">
            <w:pPr>
              <w:pStyle w:val="TableText"/>
              <w:spacing w:before="87" w:line="235" w:lineRule="auto"/>
              <w:ind w:left="950"/>
              <w:rPr>
                <w:rFonts w:asciiTheme="minorEastAsia" w:eastAsiaTheme="minorEastAsia" w:hAnsiTheme="minorEastAsia"/>
              </w:rPr>
            </w:pPr>
            <w:r w:rsidRPr="005A61D1">
              <w:rPr>
                <w:rFonts w:asciiTheme="minorEastAsia" w:eastAsiaTheme="minorEastAsia" w:hAnsiTheme="minorEastAsia"/>
                <w:spacing w:val="3"/>
              </w:rPr>
              <w:t>栏</w:t>
            </w:r>
            <w:r w:rsidRPr="005A61D1">
              <w:rPr>
                <w:rFonts w:asciiTheme="minorEastAsia" w:eastAsiaTheme="minorEastAsia" w:hAnsiTheme="minorEastAsia"/>
                <w:spacing w:val="6"/>
              </w:rPr>
              <w:t xml:space="preserve">    </w:t>
            </w:r>
            <w:r w:rsidRPr="005A61D1">
              <w:rPr>
                <w:rFonts w:asciiTheme="minorEastAsia" w:eastAsiaTheme="minorEastAsia" w:hAnsiTheme="minorEastAsia"/>
                <w:spacing w:val="3"/>
              </w:rPr>
              <w:t>次</w:t>
            </w:r>
          </w:p>
        </w:tc>
        <w:tc>
          <w:tcPr>
            <w:tcW w:w="419" w:type="dxa"/>
          </w:tcPr>
          <w:p w:rsidR="004B3288" w:rsidRPr="005A61D1" w:rsidRDefault="004B3288">
            <w:pPr>
              <w:rPr>
                <w:rFonts w:asciiTheme="minorEastAsia" w:eastAsiaTheme="minorEastAsia" w:hAnsiTheme="minorEastAsia"/>
              </w:rPr>
            </w:pPr>
          </w:p>
        </w:tc>
        <w:tc>
          <w:tcPr>
            <w:tcW w:w="1438" w:type="dxa"/>
          </w:tcPr>
          <w:p w:rsidR="004B3288" w:rsidRPr="005A61D1" w:rsidRDefault="005C1EE9">
            <w:pPr>
              <w:pStyle w:val="TableText"/>
              <w:spacing w:before="87" w:line="166" w:lineRule="exact"/>
              <w:ind w:left="693"/>
              <w:rPr>
                <w:rFonts w:asciiTheme="minorEastAsia" w:eastAsiaTheme="minorEastAsia" w:hAnsiTheme="minorEastAsia"/>
              </w:rPr>
            </w:pPr>
            <w:r w:rsidRPr="005A61D1">
              <w:rPr>
                <w:rFonts w:asciiTheme="minorEastAsia" w:eastAsiaTheme="minorEastAsia" w:hAnsiTheme="minorEastAsia"/>
                <w:position w:val="1"/>
              </w:rPr>
              <w:t>1</w:t>
            </w:r>
          </w:p>
        </w:tc>
        <w:tc>
          <w:tcPr>
            <w:tcW w:w="2176" w:type="dxa"/>
          </w:tcPr>
          <w:p w:rsidR="004B3288" w:rsidRPr="005A61D1" w:rsidRDefault="005C1EE9">
            <w:pPr>
              <w:pStyle w:val="TableText"/>
              <w:spacing w:before="87" w:line="235" w:lineRule="auto"/>
              <w:ind w:left="827"/>
              <w:rPr>
                <w:rFonts w:asciiTheme="minorEastAsia" w:eastAsiaTheme="minorEastAsia" w:hAnsiTheme="minorEastAsia"/>
              </w:rPr>
            </w:pPr>
            <w:r w:rsidRPr="005A61D1">
              <w:rPr>
                <w:rFonts w:asciiTheme="minorEastAsia" w:eastAsiaTheme="minorEastAsia" w:hAnsiTheme="minorEastAsia"/>
                <w:spacing w:val="3"/>
              </w:rPr>
              <w:t>栏</w:t>
            </w:r>
            <w:r w:rsidRPr="005A61D1">
              <w:rPr>
                <w:rFonts w:asciiTheme="minorEastAsia" w:eastAsiaTheme="minorEastAsia" w:hAnsiTheme="minorEastAsia"/>
                <w:spacing w:val="7"/>
              </w:rPr>
              <w:t xml:space="preserve">    </w:t>
            </w:r>
            <w:r w:rsidRPr="005A61D1">
              <w:rPr>
                <w:rFonts w:asciiTheme="minorEastAsia" w:eastAsiaTheme="minorEastAsia" w:hAnsiTheme="minorEastAsia"/>
                <w:spacing w:val="3"/>
              </w:rPr>
              <w:t>次</w:t>
            </w:r>
          </w:p>
        </w:tc>
        <w:tc>
          <w:tcPr>
            <w:tcW w:w="419" w:type="dxa"/>
          </w:tcPr>
          <w:p w:rsidR="004B3288" w:rsidRPr="005A61D1" w:rsidRDefault="004B3288">
            <w:pPr>
              <w:rPr>
                <w:rFonts w:asciiTheme="minorEastAsia" w:eastAsiaTheme="minorEastAsia" w:hAnsiTheme="minorEastAsia"/>
              </w:rPr>
            </w:pPr>
          </w:p>
        </w:tc>
        <w:tc>
          <w:tcPr>
            <w:tcW w:w="1433" w:type="dxa"/>
          </w:tcPr>
          <w:p w:rsidR="004B3288" w:rsidRPr="005A61D1" w:rsidRDefault="005C1EE9">
            <w:pPr>
              <w:pStyle w:val="TableText"/>
              <w:spacing w:before="87" w:line="166" w:lineRule="exact"/>
              <w:ind w:left="684"/>
              <w:rPr>
                <w:rFonts w:asciiTheme="minorEastAsia" w:eastAsiaTheme="minorEastAsia" w:hAnsiTheme="minorEastAsia"/>
              </w:rPr>
            </w:pPr>
            <w:r w:rsidRPr="005A61D1">
              <w:rPr>
                <w:rFonts w:asciiTheme="minorEastAsia" w:eastAsiaTheme="minorEastAsia" w:hAnsiTheme="minorEastAsia"/>
                <w:position w:val="1"/>
              </w:rPr>
              <w:t>2</w:t>
            </w:r>
          </w:p>
        </w:tc>
      </w:tr>
      <w:tr w:rsidR="004B3288" w:rsidRPr="005A61D1">
        <w:trPr>
          <w:trHeight w:val="270"/>
        </w:trPr>
        <w:tc>
          <w:tcPr>
            <w:tcW w:w="2425" w:type="dxa"/>
          </w:tcPr>
          <w:p w:rsidR="004B3288" w:rsidRPr="005A61D1" w:rsidRDefault="005C1EE9">
            <w:pPr>
              <w:pStyle w:val="TableText"/>
              <w:spacing w:before="87" w:line="235" w:lineRule="auto"/>
              <w:ind w:left="80"/>
              <w:rPr>
                <w:rFonts w:asciiTheme="minorEastAsia" w:eastAsiaTheme="minorEastAsia" w:hAnsiTheme="minorEastAsia"/>
              </w:rPr>
            </w:pPr>
            <w:r w:rsidRPr="005A61D1">
              <w:rPr>
                <w:rFonts w:asciiTheme="minorEastAsia" w:eastAsiaTheme="minorEastAsia" w:hAnsiTheme="minorEastAsia"/>
                <w:spacing w:val="9"/>
              </w:rPr>
              <w:t>一、一般公共预算财政拨款收入</w:t>
            </w:r>
          </w:p>
        </w:tc>
        <w:tc>
          <w:tcPr>
            <w:tcW w:w="419" w:type="dxa"/>
          </w:tcPr>
          <w:p w:rsidR="004B3288" w:rsidRPr="005A61D1" w:rsidRDefault="005C1EE9">
            <w:pPr>
              <w:pStyle w:val="TableText"/>
              <w:spacing w:before="87" w:line="167" w:lineRule="exact"/>
              <w:ind w:left="181"/>
              <w:rPr>
                <w:rFonts w:asciiTheme="minorEastAsia" w:eastAsiaTheme="minorEastAsia" w:hAnsiTheme="minorEastAsia"/>
              </w:rPr>
            </w:pPr>
            <w:r w:rsidRPr="005A61D1">
              <w:rPr>
                <w:rFonts w:asciiTheme="minorEastAsia" w:eastAsiaTheme="minorEastAsia" w:hAnsiTheme="minorEastAsia"/>
                <w:position w:val="1"/>
              </w:rPr>
              <w:t>1</w:t>
            </w:r>
          </w:p>
        </w:tc>
        <w:tc>
          <w:tcPr>
            <w:tcW w:w="1438" w:type="dxa"/>
          </w:tcPr>
          <w:p w:rsidR="004B3288" w:rsidRPr="005A61D1" w:rsidRDefault="005C1EE9">
            <w:pPr>
              <w:pStyle w:val="TableText"/>
              <w:spacing w:before="87" w:line="232" w:lineRule="auto"/>
              <w:ind w:left="836"/>
              <w:rPr>
                <w:rFonts w:asciiTheme="minorEastAsia" w:eastAsiaTheme="minorEastAsia" w:hAnsiTheme="minorEastAsia"/>
              </w:rPr>
            </w:pPr>
            <w:r w:rsidRPr="005A61D1">
              <w:rPr>
                <w:rFonts w:asciiTheme="minorEastAsia" w:eastAsiaTheme="minorEastAsia" w:hAnsiTheme="minorEastAsia"/>
                <w:spacing w:val="3"/>
              </w:rPr>
              <w:t>2,317.33</w:t>
            </w:r>
          </w:p>
        </w:tc>
        <w:tc>
          <w:tcPr>
            <w:tcW w:w="2176" w:type="dxa"/>
          </w:tcPr>
          <w:p w:rsidR="004B3288" w:rsidRPr="005A61D1" w:rsidRDefault="005C1EE9">
            <w:pPr>
              <w:pStyle w:val="TableText"/>
              <w:spacing w:before="87" w:line="235" w:lineRule="auto"/>
              <w:ind w:left="80"/>
              <w:rPr>
                <w:rFonts w:asciiTheme="minorEastAsia" w:eastAsiaTheme="minorEastAsia" w:hAnsiTheme="minorEastAsia"/>
              </w:rPr>
            </w:pPr>
            <w:r w:rsidRPr="005A61D1">
              <w:rPr>
                <w:rFonts w:asciiTheme="minorEastAsia" w:eastAsiaTheme="minorEastAsia" w:hAnsiTheme="minorEastAsia"/>
                <w:spacing w:val="9"/>
              </w:rPr>
              <w:t>一、一般公共服务支出</w:t>
            </w:r>
          </w:p>
        </w:tc>
        <w:tc>
          <w:tcPr>
            <w:tcW w:w="419" w:type="dxa"/>
          </w:tcPr>
          <w:p w:rsidR="004B3288" w:rsidRPr="005A61D1" w:rsidRDefault="005C1EE9">
            <w:pPr>
              <w:pStyle w:val="TableText"/>
              <w:spacing w:before="87"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32</w:t>
            </w:r>
          </w:p>
        </w:tc>
        <w:tc>
          <w:tcPr>
            <w:tcW w:w="1433" w:type="dxa"/>
          </w:tcPr>
          <w:p w:rsidR="004B3288" w:rsidRPr="005A61D1" w:rsidRDefault="005C1EE9">
            <w:pPr>
              <w:pStyle w:val="TableText"/>
              <w:spacing w:before="87" w:line="232" w:lineRule="auto"/>
              <w:ind w:left="830"/>
              <w:rPr>
                <w:rFonts w:asciiTheme="minorEastAsia" w:eastAsiaTheme="minorEastAsia" w:hAnsiTheme="minorEastAsia"/>
              </w:rPr>
            </w:pPr>
            <w:r w:rsidRPr="005A61D1">
              <w:rPr>
                <w:rFonts w:asciiTheme="minorEastAsia" w:eastAsiaTheme="minorEastAsia" w:hAnsiTheme="minorEastAsia"/>
                <w:spacing w:val="3"/>
              </w:rPr>
              <w:t>2,351.36</w:t>
            </w:r>
          </w:p>
        </w:tc>
      </w:tr>
      <w:tr w:rsidR="004B3288" w:rsidRPr="005A61D1">
        <w:trPr>
          <w:trHeight w:val="271"/>
        </w:trPr>
        <w:tc>
          <w:tcPr>
            <w:tcW w:w="2425" w:type="dxa"/>
          </w:tcPr>
          <w:p w:rsidR="004B3288" w:rsidRPr="005A61D1" w:rsidRDefault="005C1EE9">
            <w:pPr>
              <w:pStyle w:val="TableText"/>
              <w:spacing w:before="88" w:line="234" w:lineRule="auto"/>
              <w:ind w:left="80"/>
              <w:rPr>
                <w:rFonts w:asciiTheme="minorEastAsia" w:eastAsiaTheme="minorEastAsia" w:hAnsiTheme="minorEastAsia"/>
              </w:rPr>
            </w:pPr>
            <w:r w:rsidRPr="005A61D1">
              <w:rPr>
                <w:rFonts w:asciiTheme="minorEastAsia" w:eastAsiaTheme="minorEastAsia" w:hAnsiTheme="minorEastAsia"/>
                <w:spacing w:val="9"/>
              </w:rPr>
              <w:t>二、政府性基金预算财政拨款收入</w:t>
            </w:r>
          </w:p>
        </w:tc>
        <w:tc>
          <w:tcPr>
            <w:tcW w:w="419" w:type="dxa"/>
          </w:tcPr>
          <w:p w:rsidR="004B3288" w:rsidRPr="005A61D1" w:rsidRDefault="005C1EE9">
            <w:pPr>
              <w:pStyle w:val="TableText"/>
              <w:spacing w:before="88" w:line="166" w:lineRule="exact"/>
              <w:ind w:left="173"/>
              <w:rPr>
                <w:rFonts w:asciiTheme="minorEastAsia" w:eastAsiaTheme="minorEastAsia" w:hAnsiTheme="minorEastAsia"/>
              </w:rPr>
            </w:pPr>
            <w:r w:rsidRPr="005A61D1">
              <w:rPr>
                <w:rFonts w:asciiTheme="minorEastAsia" w:eastAsiaTheme="minorEastAsia" w:hAnsiTheme="minorEastAsia"/>
                <w:position w:val="1"/>
              </w:rPr>
              <w:t>2</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8" w:line="235" w:lineRule="auto"/>
              <w:ind w:left="80"/>
              <w:rPr>
                <w:rFonts w:asciiTheme="minorEastAsia" w:eastAsiaTheme="minorEastAsia" w:hAnsiTheme="minorEastAsia"/>
              </w:rPr>
            </w:pPr>
            <w:r w:rsidRPr="005A61D1">
              <w:rPr>
                <w:rFonts w:asciiTheme="minorEastAsia" w:eastAsiaTheme="minorEastAsia" w:hAnsiTheme="minorEastAsia"/>
                <w:spacing w:val="8"/>
              </w:rPr>
              <w:t>二、外交支出</w:t>
            </w:r>
          </w:p>
        </w:tc>
        <w:tc>
          <w:tcPr>
            <w:tcW w:w="419" w:type="dxa"/>
          </w:tcPr>
          <w:p w:rsidR="004B3288" w:rsidRPr="005A61D1" w:rsidRDefault="005C1EE9">
            <w:pPr>
              <w:pStyle w:val="TableText"/>
              <w:spacing w:before="88"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33</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90" w:line="234" w:lineRule="auto"/>
              <w:ind w:left="78"/>
              <w:rPr>
                <w:rFonts w:asciiTheme="minorEastAsia" w:eastAsiaTheme="minorEastAsia" w:hAnsiTheme="minorEastAsia"/>
              </w:rPr>
            </w:pPr>
            <w:r w:rsidRPr="005A61D1">
              <w:rPr>
                <w:rFonts w:asciiTheme="minorEastAsia" w:eastAsiaTheme="minorEastAsia" w:hAnsiTheme="minorEastAsia"/>
                <w:spacing w:val="9"/>
              </w:rPr>
              <w:t>三、国有资本经营预算财政拨款收入</w:t>
            </w:r>
          </w:p>
        </w:tc>
        <w:tc>
          <w:tcPr>
            <w:tcW w:w="419" w:type="dxa"/>
          </w:tcPr>
          <w:p w:rsidR="004B3288" w:rsidRPr="005A61D1" w:rsidRDefault="005C1EE9">
            <w:pPr>
              <w:pStyle w:val="TableText"/>
              <w:spacing w:before="90" w:line="166" w:lineRule="exact"/>
              <w:ind w:left="174"/>
              <w:rPr>
                <w:rFonts w:asciiTheme="minorEastAsia" w:eastAsiaTheme="minorEastAsia" w:hAnsiTheme="minorEastAsia"/>
              </w:rPr>
            </w:pPr>
            <w:r w:rsidRPr="005A61D1">
              <w:rPr>
                <w:rFonts w:asciiTheme="minorEastAsia" w:eastAsiaTheme="minorEastAsia" w:hAnsiTheme="minorEastAsia"/>
                <w:position w:val="1"/>
              </w:rPr>
              <w:t>3</w:t>
            </w:r>
          </w:p>
        </w:tc>
        <w:tc>
          <w:tcPr>
            <w:tcW w:w="1438" w:type="dxa"/>
          </w:tcPr>
          <w:p w:rsidR="004B3288" w:rsidRPr="005A61D1" w:rsidRDefault="005C1EE9">
            <w:pPr>
              <w:pStyle w:val="TableText"/>
              <w:spacing w:before="90" w:line="165" w:lineRule="exact"/>
              <w:ind w:left="1097"/>
              <w:rPr>
                <w:rFonts w:asciiTheme="minorEastAsia" w:eastAsiaTheme="minorEastAsia" w:hAnsiTheme="minorEastAsia"/>
              </w:rPr>
            </w:pPr>
            <w:r w:rsidRPr="005A61D1">
              <w:rPr>
                <w:rFonts w:asciiTheme="minorEastAsia" w:eastAsiaTheme="minorEastAsia" w:hAnsiTheme="minorEastAsia"/>
                <w:spacing w:val="3"/>
                <w:position w:val="1"/>
              </w:rPr>
              <w:t>0.05</w:t>
            </w:r>
          </w:p>
        </w:tc>
        <w:tc>
          <w:tcPr>
            <w:tcW w:w="2176" w:type="dxa"/>
          </w:tcPr>
          <w:p w:rsidR="004B3288" w:rsidRPr="005A61D1" w:rsidRDefault="005C1EE9">
            <w:pPr>
              <w:pStyle w:val="TableText"/>
              <w:spacing w:before="90" w:line="235" w:lineRule="auto"/>
              <w:ind w:left="78"/>
              <w:rPr>
                <w:rFonts w:asciiTheme="minorEastAsia" w:eastAsiaTheme="minorEastAsia" w:hAnsiTheme="minorEastAsia"/>
              </w:rPr>
            </w:pPr>
            <w:r w:rsidRPr="005A61D1">
              <w:rPr>
                <w:rFonts w:asciiTheme="minorEastAsia" w:eastAsiaTheme="minorEastAsia" w:hAnsiTheme="minorEastAsia"/>
                <w:spacing w:val="9"/>
              </w:rPr>
              <w:t>三、国防支出</w:t>
            </w: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34</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89" w:line="235" w:lineRule="auto"/>
              <w:ind w:left="91"/>
              <w:rPr>
                <w:rFonts w:asciiTheme="minorEastAsia" w:eastAsiaTheme="minorEastAsia" w:hAnsiTheme="minorEastAsia"/>
              </w:rPr>
            </w:pPr>
            <w:r w:rsidRPr="005A61D1">
              <w:rPr>
                <w:rFonts w:asciiTheme="minorEastAsia" w:eastAsiaTheme="minorEastAsia" w:hAnsiTheme="minorEastAsia"/>
                <w:spacing w:val="7"/>
              </w:rPr>
              <w:t>四、上级补助收入</w:t>
            </w:r>
          </w:p>
        </w:tc>
        <w:tc>
          <w:tcPr>
            <w:tcW w:w="419" w:type="dxa"/>
          </w:tcPr>
          <w:p w:rsidR="004B3288" w:rsidRPr="005A61D1" w:rsidRDefault="005C1EE9">
            <w:pPr>
              <w:pStyle w:val="TableText"/>
              <w:spacing w:before="89" w:line="167" w:lineRule="exact"/>
              <w:ind w:left="170"/>
              <w:rPr>
                <w:rFonts w:asciiTheme="minorEastAsia" w:eastAsiaTheme="minorEastAsia" w:hAnsiTheme="minorEastAsia"/>
              </w:rPr>
            </w:pPr>
            <w:r w:rsidRPr="005A61D1">
              <w:rPr>
                <w:rFonts w:asciiTheme="minorEastAsia" w:eastAsiaTheme="minorEastAsia" w:hAnsiTheme="minorEastAsia"/>
                <w:position w:val="1"/>
              </w:rPr>
              <w:t>4</w:t>
            </w:r>
          </w:p>
        </w:tc>
        <w:tc>
          <w:tcPr>
            <w:tcW w:w="1438" w:type="dxa"/>
          </w:tcPr>
          <w:p w:rsidR="004B3288" w:rsidRPr="005A61D1" w:rsidRDefault="005C1EE9">
            <w:pPr>
              <w:pStyle w:val="TableText"/>
              <w:spacing w:before="89" w:line="166" w:lineRule="exact"/>
              <w:ind w:left="1097"/>
              <w:rPr>
                <w:rFonts w:asciiTheme="minorEastAsia" w:eastAsiaTheme="minorEastAsia" w:hAnsiTheme="minorEastAsia"/>
              </w:rPr>
            </w:pPr>
            <w:r w:rsidRPr="005A61D1">
              <w:rPr>
                <w:rFonts w:asciiTheme="minorEastAsia" w:eastAsiaTheme="minorEastAsia" w:hAnsiTheme="minorEastAsia"/>
                <w:spacing w:val="3"/>
                <w:position w:val="1"/>
              </w:rPr>
              <w:t>0.00</w:t>
            </w:r>
          </w:p>
        </w:tc>
        <w:tc>
          <w:tcPr>
            <w:tcW w:w="2176" w:type="dxa"/>
          </w:tcPr>
          <w:p w:rsidR="004B3288" w:rsidRPr="005A61D1" w:rsidRDefault="005C1EE9">
            <w:pPr>
              <w:pStyle w:val="TableText"/>
              <w:spacing w:before="89" w:line="235" w:lineRule="auto"/>
              <w:ind w:left="90"/>
              <w:rPr>
                <w:rFonts w:asciiTheme="minorEastAsia" w:eastAsiaTheme="minorEastAsia" w:hAnsiTheme="minorEastAsia"/>
              </w:rPr>
            </w:pPr>
            <w:r w:rsidRPr="005A61D1">
              <w:rPr>
                <w:rFonts w:asciiTheme="minorEastAsia" w:eastAsiaTheme="minorEastAsia" w:hAnsiTheme="minorEastAsia"/>
                <w:spacing w:val="7"/>
              </w:rPr>
              <w:t>四、公共安全支出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35</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89" w:line="235" w:lineRule="auto"/>
              <w:ind w:left="80"/>
              <w:rPr>
                <w:rFonts w:asciiTheme="minorEastAsia" w:eastAsiaTheme="minorEastAsia" w:hAnsiTheme="minorEastAsia"/>
              </w:rPr>
            </w:pPr>
            <w:r w:rsidRPr="005A61D1">
              <w:rPr>
                <w:rFonts w:asciiTheme="minorEastAsia" w:eastAsiaTheme="minorEastAsia" w:hAnsiTheme="minorEastAsia"/>
                <w:spacing w:val="8"/>
              </w:rPr>
              <w:t>五、事业收入</w:t>
            </w:r>
          </w:p>
        </w:tc>
        <w:tc>
          <w:tcPr>
            <w:tcW w:w="419" w:type="dxa"/>
          </w:tcPr>
          <w:p w:rsidR="004B3288" w:rsidRPr="005A61D1" w:rsidRDefault="005C1EE9">
            <w:pPr>
              <w:pStyle w:val="TableText"/>
              <w:spacing w:before="89" w:line="166" w:lineRule="exact"/>
              <w:ind w:left="174"/>
              <w:rPr>
                <w:rFonts w:asciiTheme="minorEastAsia" w:eastAsiaTheme="minorEastAsia" w:hAnsiTheme="minorEastAsia"/>
              </w:rPr>
            </w:pPr>
            <w:r w:rsidRPr="005A61D1">
              <w:rPr>
                <w:rFonts w:asciiTheme="minorEastAsia" w:eastAsiaTheme="minorEastAsia" w:hAnsiTheme="minorEastAsia"/>
                <w:position w:val="1"/>
              </w:rPr>
              <w:t>5</w:t>
            </w:r>
          </w:p>
        </w:tc>
        <w:tc>
          <w:tcPr>
            <w:tcW w:w="1438" w:type="dxa"/>
          </w:tcPr>
          <w:p w:rsidR="004B3288" w:rsidRPr="005A61D1" w:rsidRDefault="005C1EE9">
            <w:pPr>
              <w:pStyle w:val="TableText"/>
              <w:spacing w:before="89" w:line="165" w:lineRule="exact"/>
              <w:ind w:left="1097"/>
              <w:rPr>
                <w:rFonts w:asciiTheme="minorEastAsia" w:eastAsiaTheme="minorEastAsia" w:hAnsiTheme="minorEastAsia"/>
              </w:rPr>
            </w:pPr>
            <w:r w:rsidRPr="005A61D1">
              <w:rPr>
                <w:rFonts w:asciiTheme="minorEastAsia" w:eastAsiaTheme="minorEastAsia" w:hAnsiTheme="minorEastAsia"/>
                <w:spacing w:val="3"/>
                <w:position w:val="1"/>
              </w:rPr>
              <w:t>0.00</w:t>
            </w:r>
          </w:p>
        </w:tc>
        <w:tc>
          <w:tcPr>
            <w:tcW w:w="2176" w:type="dxa"/>
          </w:tcPr>
          <w:p w:rsidR="004B3288" w:rsidRPr="005A61D1" w:rsidRDefault="005C1EE9">
            <w:pPr>
              <w:pStyle w:val="TableText"/>
              <w:spacing w:before="89" w:line="235" w:lineRule="auto"/>
              <w:ind w:left="80"/>
              <w:rPr>
                <w:rFonts w:asciiTheme="minorEastAsia" w:eastAsiaTheme="minorEastAsia" w:hAnsiTheme="minorEastAsia"/>
              </w:rPr>
            </w:pPr>
            <w:r w:rsidRPr="005A61D1">
              <w:rPr>
                <w:rFonts w:asciiTheme="minorEastAsia" w:eastAsiaTheme="minorEastAsia" w:hAnsiTheme="minorEastAsia"/>
                <w:spacing w:val="8"/>
              </w:rPr>
              <w:t>五、教育支出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36</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0"/>
        </w:trPr>
        <w:tc>
          <w:tcPr>
            <w:tcW w:w="2425" w:type="dxa"/>
          </w:tcPr>
          <w:p w:rsidR="004B3288" w:rsidRPr="005A61D1" w:rsidRDefault="005C1EE9">
            <w:pPr>
              <w:pStyle w:val="TableText"/>
              <w:spacing w:before="88" w:line="235" w:lineRule="auto"/>
              <w:ind w:left="79"/>
              <w:rPr>
                <w:rFonts w:asciiTheme="minorEastAsia" w:eastAsiaTheme="minorEastAsia" w:hAnsiTheme="minorEastAsia"/>
              </w:rPr>
            </w:pPr>
            <w:r w:rsidRPr="005A61D1">
              <w:rPr>
                <w:rFonts w:asciiTheme="minorEastAsia" w:eastAsiaTheme="minorEastAsia" w:hAnsiTheme="minorEastAsia"/>
                <w:spacing w:val="9"/>
              </w:rPr>
              <w:t>六、经营收入</w:t>
            </w:r>
          </w:p>
        </w:tc>
        <w:tc>
          <w:tcPr>
            <w:tcW w:w="419" w:type="dxa"/>
          </w:tcPr>
          <w:p w:rsidR="004B3288" w:rsidRPr="005A61D1" w:rsidRDefault="005C1EE9">
            <w:pPr>
              <w:pStyle w:val="TableText"/>
              <w:spacing w:before="89" w:line="165" w:lineRule="exact"/>
              <w:ind w:left="172"/>
              <w:rPr>
                <w:rFonts w:asciiTheme="minorEastAsia" w:eastAsiaTheme="minorEastAsia" w:hAnsiTheme="minorEastAsia"/>
              </w:rPr>
            </w:pPr>
            <w:r w:rsidRPr="005A61D1">
              <w:rPr>
                <w:rFonts w:asciiTheme="minorEastAsia" w:eastAsiaTheme="minorEastAsia" w:hAnsiTheme="minorEastAsia"/>
                <w:position w:val="1"/>
              </w:rPr>
              <w:t>6</w:t>
            </w:r>
          </w:p>
        </w:tc>
        <w:tc>
          <w:tcPr>
            <w:tcW w:w="1438" w:type="dxa"/>
          </w:tcPr>
          <w:p w:rsidR="004B3288" w:rsidRPr="005A61D1" w:rsidRDefault="005C1EE9">
            <w:pPr>
              <w:pStyle w:val="TableText"/>
              <w:spacing w:before="89" w:line="165" w:lineRule="exact"/>
              <w:ind w:left="1097"/>
              <w:rPr>
                <w:rFonts w:asciiTheme="minorEastAsia" w:eastAsiaTheme="minorEastAsia" w:hAnsiTheme="minorEastAsia"/>
              </w:rPr>
            </w:pPr>
            <w:r w:rsidRPr="005A61D1">
              <w:rPr>
                <w:rFonts w:asciiTheme="minorEastAsia" w:eastAsiaTheme="minorEastAsia" w:hAnsiTheme="minorEastAsia"/>
                <w:spacing w:val="3"/>
                <w:position w:val="1"/>
              </w:rPr>
              <w:t>0.00</w:t>
            </w:r>
          </w:p>
        </w:tc>
        <w:tc>
          <w:tcPr>
            <w:tcW w:w="2176" w:type="dxa"/>
          </w:tcPr>
          <w:p w:rsidR="004B3288" w:rsidRPr="005A61D1" w:rsidRDefault="005C1EE9">
            <w:pPr>
              <w:pStyle w:val="TableText"/>
              <w:spacing w:before="89" w:line="234" w:lineRule="auto"/>
              <w:ind w:left="79"/>
              <w:rPr>
                <w:rFonts w:asciiTheme="minorEastAsia" w:eastAsiaTheme="minorEastAsia" w:hAnsiTheme="minorEastAsia"/>
              </w:rPr>
            </w:pPr>
            <w:r w:rsidRPr="005A61D1">
              <w:rPr>
                <w:rFonts w:asciiTheme="minorEastAsia" w:eastAsiaTheme="minorEastAsia" w:hAnsiTheme="minorEastAsia"/>
                <w:spacing w:val="9"/>
              </w:rPr>
              <w:t>六、科学技术支出</w:t>
            </w:r>
          </w:p>
        </w:tc>
        <w:tc>
          <w:tcPr>
            <w:tcW w:w="419" w:type="dxa"/>
          </w:tcPr>
          <w:p w:rsidR="004B3288" w:rsidRPr="005A61D1" w:rsidRDefault="005C1EE9">
            <w:pPr>
              <w:pStyle w:val="TableText"/>
              <w:spacing w:before="89" w:line="165"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37</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89" w:line="234" w:lineRule="auto"/>
              <w:ind w:left="78"/>
              <w:rPr>
                <w:rFonts w:asciiTheme="minorEastAsia" w:eastAsiaTheme="minorEastAsia" w:hAnsiTheme="minorEastAsia"/>
              </w:rPr>
            </w:pPr>
            <w:r w:rsidRPr="005A61D1">
              <w:rPr>
                <w:rFonts w:asciiTheme="minorEastAsia" w:eastAsiaTheme="minorEastAsia" w:hAnsiTheme="minorEastAsia"/>
                <w:spacing w:val="9"/>
              </w:rPr>
              <w:t>七、附属单位上缴收入</w:t>
            </w:r>
          </w:p>
        </w:tc>
        <w:tc>
          <w:tcPr>
            <w:tcW w:w="419" w:type="dxa"/>
          </w:tcPr>
          <w:p w:rsidR="004B3288" w:rsidRPr="005A61D1" w:rsidRDefault="005C1EE9">
            <w:pPr>
              <w:pStyle w:val="TableText"/>
              <w:spacing w:before="89" w:line="166" w:lineRule="exact"/>
              <w:ind w:left="174"/>
              <w:rPr>
                <w:rFonts w:asciiTheme="minorEastAsia" w:eastAsiaTheme="minorEastAsia" w:hAnsiTheme="minorEastAsia"/>
              </w:rPr>
            </w:pPr>
            <w:r w:rsidRPr="005A61D1">
              <w:rPr>
                <w:rFonts w:asciiTheme="minorEastAsia" w:eastAsiaTheme="minorEastAsia" w:hAnsiTheme="minorEastAsia"/>
                <w:position w:val="1"/>
              </w:rPr>
              <w:t>7</w:t>
            </w:r>
          </w:p>
        </w:tc>
        <w:tc>
          <w:tcPr>
            <w:tcW w:w="1438" w:type="dxa"/>
          </w:tcPr>
          <w:p w:rsidR="004B3288" w:rsidRPr="005A61D1" w:rsidRDefault="005C1EE9">
            <w:pPr>
              <w:pStyle w:val="TableText"/>
              <w:spacing w:before="89" w:line="165" w:lineRule="exact"/>
              <w:ind w:left="1097"/>
              <w:rPr>
                <w:rFonts w:asciiTheme="minorEastAsia" w:eastAsiaTheme="minorEastAsia" w:hAnsiTheme="minorEastAsia"/>
              </w:rPr>
            </w:pPr>
            <w:r w:rsidRPr="005A61D1">
              <w:rPr>
                <w:rFonts w:asciiTheme="minorEastAsia" w:eastAsiaTheme="minorEastAsia" w:hAnsiTheme="minorEastAsia"/>
                <w:spacing w:val="3"/>
                <w:position w:val="1"/>
              </w:rPr>
              <w:t>0.00</w:t>
            </w:r>
          </w:p>
        </w:tc>
        <w:tc>
          <w:tcPr>
            <w:tcW w:w="2176" w:type="dxa"/>
          </w:tcPr>
          <w:p w:rsidR="004B3288" w:rsidRPr="005A61D1" w:rsidRDefault="005C1EE9">
            <w:pPr>
              <w:pStyle w:val="TableText"/>
              <w:spacing w:before="89" w:line="234" w:lineRule="auto"/>
              <w:ind w:left="77"/>
              <w:rPr>
                <w:rFonts w:asciiTheme="minorEastAsia" w:eastAsiaTheme="minorEastAsia" w:hAnsiTheme="minorEastAsia"/>
              </w:rPr>
            </w:pPr>
            <w:r w:rsidRPr="005A61D1">
              <w:rPr>
                <w:rFonts w:asciiTheme="minorEastAsia" w:eastAsiaTheme="minorEastAsia" w:hAnsiTheme="minorEastAsia"/>
                <w:spacing w:val="9"/>
              </w:rPr>
              <w:t>七、文化旅游体育与传媒支出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38</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89" w:line="235" w:lineRule="auto"/>
              <w:ind w:left="80"/>
              <w:rPr>
                <w:rFonts w:asciiTheme="minorEastAsia" w:eastAsiaTheme="minorEastAsia" w:hAnsiTheme="minorEastAsia"/>
              </w:rPr>
            </w:pPr>
            <w:r w:rsidRPr="005A61D1">
              <w:rPr>
                <w:rFonts w:asciiTheme="minorEastAsia" w:eastAsiaTheme="minorEastAsia" w:hAnsiTheme="minorEastAsia"/>
                <w:spacing w:val="8"/>
              </w:rPr>
              <w:t>八、其他收入</w:t>
            </w:r>
          </w:p>
        </w:tc>
        <w:tc>
          <w:tcPr>
            <w:tcW w:w="419" w:type="dxa"/>
          </w:tcPr>
          <w:p w:rsidR="004B3288" w:rsidRPr="005A61D1" w:rsidRDefault="005C1EE9">
            <w:pPr>
              <w:pStyle w:val="TableText"/>
              <w:spacing w:before="89" w:line="166" w:lineRule="exact"/>
              <w:ind w:left="171"/>
              <w:rPr>
                <w:rFonts w:asciiTheme="minorEastAsia" w:eastAsiaTheme="minorEastAsia" w:hAnsiTheme="minorEastAsia"/>
              </w:rPr>
            </w:pPr>
            <w:r w:rsidRPr="005A61D1">
              <w:rPr>
                <w:rFonts w:asciiTheme="minorEastAsia" w:eastAsiaTheme="minorEastAsia" w:hAnsiTheme="minorEastAsia"/>
                <w:position w:val="1"/>
              </w:rPr>
              <w:t>8</w:t>
            </w:r>
          </w:p>
        </w:tc>
        <w:tc>
          <w:tcPr>
            <w:tcW w:w="1438" w:type="dxa"/>
          </w:tcPr>
          <w:p w:rsidR="004B3288" w:rsidRPr="005A61D1" w:rsidRDefault="005C1EE9">
            <w:pPr>
              <w:pStyle w:val="TableText"/>
              <w:spacing w:before="89" w:line="165" w:lineRule="exact"/>
              <w:ind w:left="965"/>
              <w:rPr>
                <w:rFonts w:asciiTheme="minorEastAsia" w:eastAsiaTheme="minorEastAsia" w:hAnsiTheme="minorEastAsia"/>
              </w:rPr>
            </w:pPr>
            <w:r w:rsidRPr="005A61D1">
              <w:rPr>
                <w:rFonts w:asciiTheme="minorEastAsia" w:eastAsiaTheme="minorEastAsia" w:hAnsiTheme="minorEastAsia"/>
                <w:spacing w:val="3"/>
                <w:position w:val="1"/>
              </w:rPr>
              <w:t>695.90</w:t>
            </w:r>
          </w:p>
        </w:tc>
        <w:tc>
          <w:tcPr>
            <w:tcW w:w="2176" w:type="dxa"/>
          </w:tcPr>
          <w:p w:rsidR="004B3288" w:rsidRPr="005A61D1" w:rsidRDefault="005C1EE9">
            <w:pPr>
              <w:pStyle w:val="TableText"/>
              <w:spacing w:before="89" w:line="234" w:lineRule="auto"/>
              <w:ind w:left="80"/>
              <w:rPr>
                <w:rFonts w:asciiTheme="minorEastAsia" w:eastAsiaTheme="minorEastAsia" w:hAnsiTheme="minorEastAsia"/>
              </w:rPr>
            </w:pPr>
            <w:r w:rsidRPr="005A61D1">
              <w:rPr>
                <w:rFonts w:asciiTheme="minorEastAsia" w:eastAsiaTheme="minorEastAsia" w:hAnsiTheme="minorEastAsia"/>
                <w:spacing w:val="9"/>
              </w:rPr>
              <w:t>八、社会保障和就业支出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39</w:t>
            </w:r>
          </w:p>
        </w:tc>
        <w:tc>
          <w:tcPr>
            <w:tcW w:w="1433" w:type="dxa"/>
          </w:tcPr>
          <w:p w:rsidR="004B3288" w:rsidRPr="005A61D1" w:rsidRDefault="005C1EE9">
            <w:pPr>
              <w:pStyle w:val="TableText"/>
              <w:spacing w:before="89" w:line="165" w:lineRule="exact"/>
              <w:ind w:left="1026"/>
              <w:rPr>
                <w:rFonts w:asciiTheme="minorEastAsia" w:eastAsiaTheme="minorEastAsia" w:hAnsiTheme="minorEastAsia"/>
              </w:rPr>
            </w:pPr>
            <w:r w:rsidRPr="005A61D1">
              <w:rPr>
                <w:rFonts w:asciiTheme="minorEastAsia" w:eastAsiaTheme="minorEastAsia" w:hAnsiTheme="minorEastAsia"/>
                <w:spacing w:val="3"/>
                <w:position w:val="1"/>
              </w:rPr>
              <w:t>35.39</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1" w:line="166" w:lineRule="exact"/>
              <w:ind w:left="171"/>
              <w:rPr>
                <w:rFonts w:asciiTheme="minorEastAsia" w:eastAsiaTheme="minorEastAsia" w:hAnsiTheme="minorEastAsia"/>
              </w:rPr>
            </w:pPr>
            <w:r w:rsidRPr="005A61D1">
              <w:rPr>
                <w:rFonts w:asciiTheme="minorEastAsia" w:eastAsiaTheme="minorEastAsia" w:hAnsiTheme="minorEastAsia"/>
                <w:position w:val="1"/>
              </w:rPr>
              <w:t>9</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5" w:lineRule="auto"/>
              <w:ind w:left="81"/>
              <w:rPr>
                <w:rFonts w:asciiTheme="minorEastAsia" w:eastAsiaTheme="minorEastAsia" w:hAnsiTheme="minorEastAsia"/>
              </w:rPr>
            </w:pPr>
            <w:r w:rsidRPr="005A61D1">
              <w:rPr>
                <w:rFonts w:asciiTheme="minorEastAsia" w:eastAsiaTheme="minorEastAsia" w:hAnsiTheme="minorEastAsia"/>
                <w:spacing w:val="8"/>
              </w:rPr>
              <w:t>九、卫生健康支出</w:t>
            </w:r>
          </w:p>
        </w:tc>
        <w:tc>
          <w:tcPr>
            <w:tcW w:w="419" w:type="dxa"/>
          </w:tcPr>
          <w:p w:rsidR="004B3288" w:rsidRPr="005A61D1" w:rsidRDefault="005C1EE9">
            <w:pPr>
              <w:pStyle w:val="TableText"/>
              <w:spacing w:before="91" w:line="166"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40</w:t>
            </w:r>
          </w:p>
        </w:tc>
        <w:tc>
          <w:tcPr>
            <w:tcW w:w="1433" w:type="dxa"/>
          </w:tcPr>
          <w:p w:rsidR="004B3288" w:rsidRPr="005A61D1" w:rsidRDefault="005C1EE9">
            <w:pPr>
              <w:pStyle w:val="TableText"/>
              <w:spacing w:before="91" w:line="165" w:lineRule="exact"/>
              <w:ind w:left="1033"/>
              <w:rPr>
                <w:rFonts w:asciiTheme="minorEastAsia" w:eastAsiaTheme="minorEastAsia" w:hAnsiTheme="minorEastAsia"/>
              </w:rPr>
            </w:pPr>
            <w:r w:rsidRPr="005A61D1">
              <w:rPr>
                <w:rFonts w:asciiTheme="minorEastAsia" w:eastAsiaTheme="minorEastAsia" w:hAnsiTheme="minorEastAsia"/>
                <w:spacing w:val="1"/>
                <w:position w:val="1"/>
              </w:rPr>
              <w:t>15.44</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10</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5" w:lineRule="auto"/>
              <w:ind w:left="78"/>
              <w:rPr>
                <w:rFonts w:asciiTheme="minorEastAsia" w:eastAsiaTheme="minorEastAsia" w:hAnsiTheme="minorEastAsia"/>
              </w:rPr>
            </w:pPr>
            <w:r w:rsidRPr="005A61D1">
              <w:rPr>
                <w:rFonts w:asciiTheme="minorEastAsia" w:eastAsiaTheme="minorEastAsia" w:hAnsiTheme="minorEastAsia"/>
                <w:spacing w:val="9"/>
              </w:rPr>
              <w:t>十、节能环保支出</w:t>
            </w:r>
          </w:p>
        </w:tc>
        <w:tc>
          <w:tcPr>
            <w:tcW w:w="419" w:type="dxa"/>
          </w:tcPr>
          <w:p w:rsidR="004B3288" w:rsidRPr="005A61D1" w:rsidRDefault="005C1EE9">
            <w:pPr>
              <w:pStyle w:val="TableText"/>
              <w:spacing w:before="90" w:line="167"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41</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7"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11</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0" w:line="235" w:lineRule="auto"/>
              <w:ind w:left="78"/>
              <w:rPr>
                <w:rFonts w:asciiTheme="minorEastAsia" w:eastAsiaTheme="minorEastAsia" w:hAnsiTheme="minorEastAsia"/>
              </w:rPr>
            </w:pPr>
            <w:r w:rsidRPr="005A61D1">
              <w:rPr>
                <w:rFonts w:asciiTheme="minorEastAsia" w:eastAsiaTheme="minorEastAsia" w:hAnsiTheme="minorEastAsia"/>
                <w:spacing w:val="9"/>
              </w:rPr>
              <w:t>十一、城乡社区支出</w:t>
            </w:r>
          </w:p>
        </w:tc>
        <w:tc>
          <w:tcPr>
            <w:tcW w:w="419" w:type="dxa"/>
          </w:tcPr>
          <w:p w:rsidR="004B3288" w:rsidRPr="005A61D1" w:rsidRDefault="005C1EE9">
            <w:pPr>
              <w:pStyle w:val="TableText"/>
              <w:spacing w:before="90" w:line="167"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42</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12</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78"/>
              <w:rPr>
                <w:rFonts w:asciiTheme="minorEastAsia" w:eastAsiaTheme="minorEastAsia" w:hAnsiTheme="minorEastAsia"/>
              </w:rPr>
            </w:pPr>
            <w:r w:rsidRPr="005A61D1">
              <w:rPr>
                <w:rFonts w:asciiTheme="minorEastAsia" w:eastAsiaTheme="minorEastAsia" w:hAnsiTheme="minorEastAsia"/>
                <w:spacing w:val="9"/>
              </w:rPr>
              <w:t>十二、农林水支出</w:t>
            </w:r>
          </w:p>
        </w:tc>
        <w:tc>
          <w:tcPr>
            <w:tcW w:w="419" w:type="dxa"/>
          </w:tcPr>
          <w:p w:rsidR="004B3288" w:rsidRPr="005A61D1" w:rsidRDefault="005C1EE9">
            <w:pPr>
              <w:pStyle w:val="TableText"/>
              <w:spacing w:before="90" w:line="165"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43</w:t>
            </w:r>
          </w:p>
        </w:tc>
        <w:tc>
          <w:tcPr>
            <w:tcW w:w="1433" w:type="dxa"/>
          </w:tcPr>
          <w:p w:rsidR="004B3288" w:rsidRPr="005A61D1" w:rsidRDefault="005C1EE9">
            <w:pPr>
              <w:pStyle w:val="TableText"/>
              <w:spacing w:before="90" w:line="165" w:lineRule="exact"/>
              <w:ind w:left="958"/>
              <w:rPr>
                <w:rFonts w:asciiTheme="minorEastAsia" w:eastAsiaTheme="minorEastAsia" w:hAnsiTheme="minorEastAsia"/>
              </w:rPr>
            </w:pPr>
            <w:r w:rsidRPr="005A61D1">
              <w:rPr>
                <w:rFonts w:asciiTheme="minorEastAsia" w:eastAsiaTheme="minorEastAsia" w:hAnsiTheme="minorEastAsia"/>
                <w:spacing w:val="4"/>
                <w:position w:val="1"/>
              </w:rPr>
              <w:t>478.86</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13</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78"/>
              <w:rPr>
                <w:rFonts w:asciiTheme="minorEastAsia" w:eastAsiaTheme="minorEastAsia" w:hAnsiTheme="minorEastAsia"/>
              </w:rPr>
            </w:pPr>
            <w:r w:rsidRPr="005A61D1">
              <w:rPr>
                <w:rFonts w:asciiTheme="minorEastAsia" w:eastAsiaTheme="minorEastAsia" w:hAnsiTheme="minorEastAsia"/>
                <w:spacing w:val="9"/>
              </w:rPr>
              <w:t>十三、交通运输支出</w:t>
            </w:r>
          </w:p>
        </w:tc>
        <w:tc>
          <w:tcPr>
            <w:tcW w:w="419" w:type="dxa"/>
          </w:tcPr>
          <w:p w:rsidR="004B3288" w:rsidRPr="005A61D1" w:rsidRDefault="005C1EE9">
            <w:pPr>
              <w:pStyle w:val="TableText"/>
              <w:spacing w:before="89" w:line="167"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44</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14</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78"/>
              <w:rPr>
                <w:rFonts w:asciiTheme="minorEastAsia" w:eastAsiaTheme="minorEastAsia" w:hAnsiTheme="minorEastAsia"/>
              </w:rPr>
            </w:pPr>
            <w:r w:rsidRPr="005A61D1">
              <w:rPr>
                <w:rFonts w:asciiTheme="minorEastAsia" w:eastAsiaTheme="minorEastAsia" w:hAnsiTheme="minorEastAsia"/>
                <w:spacing w:val="9"/>
              </w:rPr>
              <w:t>十四、资源勘探工业信息等支出</w:t>
            </w:r>
          </w:p>
        </w:tc>
        <w:tc>
          <w:tcPr>
            <w:tcW w:w="419" w:type="dxa"/>
          </w:tcPr>
          <w:p w:rsidR="004B3288" w:rsidRPr="005A61D1" w:rsidRDefault="005C1EE9">
            <w:pPr>
              <w:pStyle w:val="TableText"/>
              <w:spacing w:before="89" w:line="166"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45</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1"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15</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5" w:lineRule="auto"/>
              <w:ind w:left="78"/>
              <w:rPr>
                <w:rFonts w:asciiTheme="minorEastAsia" w:eastAsiaTheme="minorEastAsia" w:hAnsiTheme="minorEastAsia"/>
              </w:rPr>
            </w:pPr>
            <w:r w:rsidRPr="005A61D1">
              <w:rPr>
                <w:rFonts w:asciiTheme="minorEastAsia" w:eastAsiaTheme="minorEastAsia" w:hAnsiTheme="minorEastAsia"/>
                <w:spacing w:val="9"/>
              </w:rPr>
              <w:t>十五、商业服务业等支出</w:t>
            </w:r>
          </w:p>
        </w:tc>
        <w:tc>
          <w:tcPr>
            <w:tcW w:w="419" w:type="dxa"/>
          </w:tcPr>
          <w:p w:rsidR="004B3288" w:rsidRPr="005A61D1" w:rsidRDefault="005C1EE9">
            <w:pPr>
              <w:pStyle w:val="TableText"/>
              <w:spacing w:before="91" w:line="166"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46</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16</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5" w:lineRule="auto"/>
              <w:ind w:left="78"/>
              <w:rPr>
                <w:rFonts w:asciiTheme="minorEastAsia" w:eastAsiaTheme="minorEastAsia" w:hAnsiTheme="minorEastAsia"/>
              </w:rPr>
            </w:pPr>
            <w:r w:rsidRPr="005A61D1">
              <w:rPr>
                <w:rFonts w:asciiTheme="minorEastAsia" w:eastAsiaTheme="minorEastAsia" w:hAnsiTheme="minorEastAsia"/>
                <w:spacing w:val="9"/>
              </w:rPr>
              <w:t>十六、金融支出</w:t>
            </w:r>
          </w:p>
        </w:tc>
        <w:tc>
          <w:tcPr>
            <w:tcW w:w="419" w:type="dxa"/>
          </w:tcPr>
          <w:p w:rsidR="004B3288" w:rsidRPr="005A61D1" w:rsidRDefault="005C1EE9">
            <w:pPr>
              <w:pStyle w:val="TableText"/>
              <w:spacing w:before="90" w:line="166"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47</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17</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0" w:line="235" w:lineRule="auto"/>
              <w:ind w:left="78"/>
              <w:rPr>
                <w:rFonts w:asciiTheme="minorEastAsia" w:eastAsiaTheme="minorEastAsia" w:hAnsiTheme="minorEastAsia"/>
              </w:rPr>
            </w:pPr>
            <w:r w:rsidRPr="005A61D1">
              <w:rPr>
                <w:rFonts w:asciiTheme="minorEastAsia" w:eastAsiaTheme="minorEastAsia" w:hAnsiTheme="minorEastAsia"/>
                <w:spacing w:val="9"/>
              </w:rPr>
              <w:t>十七、援助其他地区支出</w:t>
            </w:r>
          </w:p>
        </w:tc>
        <w:tc>
          <w:tcPr>
            <w:tcW w:w="419" w:type="dxa"/>
          </w:tcPr>
          <w:p w:rsidR="004B3288" w:rsidRPr="005A61D1" w:rsidRDefault="005C1EE9">
            <w:pPr>
              <w:pStyle w:val="TableText"/>
              <w:spacing w:before="90" w:line="166"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48</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5"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18</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78"/>
              <w:rPr>
                <w:rFonts w:asciiTheme="minorEastAsia" w:eastAsiaTheme="minorEastAsia" w:hAnsiTheme="minorEastAsia"/>
              </w:rPr>
            </w:pPr>
            <w:r w:rsidRPr="005A61D1">
              <w:rPr>
                <w:rFonts w:asciiTheme="minorEastAsia" w:eastAsiaTheme="minorEastAsia" w:hAnsiTheme="minorEastAsia"/>
                <w:spacing w:val="7"/>
              </w:rPr>
              <w:t>十八、</w:t>
            </w:r>
            <w:r w:rsidRPr="005A61D1">
              <w:rPr>
                <w:rFonts w:asciiTheme="minorEastAsia" w:eastAsiaTheme="minorEastAsia" w:hAnsiTheme="minorEastAsia"/>
                <w:spacing w:val="-26"/>
              </w:rPr>
              <w:t xml:space="preserve"> </w:t>
            </w:r>
            <w:r w:rsidRPr="005A61D1">
              <w:rPr>
                <w:rFonts w:asciiTheme="minorEastAsia" w:eastAsiaTheme="minorEastAsia" w:hAnsiTheme="minorEastAsia"/>
                <w:spacing w:val="7"/>
              </w:rPr>
              <w:t>自然资源海洋气象等支出</w:t>
            </w:r>
          </w:p>
        </w:tc>
        <w:tc>
          <w:tcPr>
            <w:tcW w:w="419" w:type="dxa"/>
          </w:tcPr>
          <w:p w:rsidR="004B3288" w:rsidRPr="005A61D1" w:rsidRDefault="005C1EE9">
            <w:pPr>
              <w:pStyle w:val="TableText"/>
              <w:spacing w:before="90" w:line="165" w:lineRule="exact"/>
              <w:ind w:left="145"/>
              <w:rPr>
                <w:rFonts w:asciiTheme="minorEastAsia" w:eastAsiaTheme="minorEastAsia" w:hAnsiTheme="minorEastAsia"/>
              </w:rPr>
            </w:pPr>
            <w:r w:rsidRPr="005A61D1">
              <w:rPr>
                <w:rFonts w:asciiTheme="minorEastAsia" w:eastAsiaTheme="minorEastAsia" w:hAnsiTheme="minorEastAsia"/>
                <w:spacing w:val="2"/>
                <w:position w:val="1"/>
              </w:rPr>
              <w:t>49</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3"/>
                <w:position w:val="1"/>
              </w:rPr>
              <w:t>19</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78"/>
              <w:rPr>
                <w:rFonts w:asciiTheme="minorEastAsia" w:eastAsiaTheme="minorEastAsia" w:hAnsiTheme="minorEastAsia"/>
              </w:rPr>
            </w:pPr>
            <w:r w:rsidRPr="005A61D1">
              <w:rPr>
                <w:rFonts w:asciiTheme="minorEastAsia" w:eastAsiaTheme="minorEastAsia" w:hAnsiTheme="minorEastAsia"/>
                <w:spacing w:val="9"/>
              </w:rPr>
              <w:t>十九、住房保障支出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50</w:t>
            </w:r>
          </w:p>
        </w:tc>
        <w:tc>
          <w:tcPr>
            <w:tcW w:w="1433" w:type="dxa"/>
          </w:tcPr>
          <w:p w:rsidR="004B3288" w:rsidRPr="005A61D1" w:rsidRDefault="005C1EE9">
            <w:pPr>
              <w:pStyle w:val="TableText"/>
              <w:spacing w:before="89" w:line="165" w:lineRule="exact"/>
              <w:ind w:left="1025"/>
              <w:rPr>
                <w:rFonts w:asciiTheme="minorEastAsia" w:eastAsiaTheme="minorEastAsia" w:hAnsiTheme="minorEastAsia"/>
              </w:rPr>
            </w:pPr>
            <w:r w:rsidRPr="005A61D1">
              <w:rPr>
                <w:rFonts w:asciiTheme="minorEastAsia" w:eastAsiaTheme="minorEastAsia" w:hAnsiTheme="minorEastAsia"/>
                <w:spacing w:val="3"/>
                <w:position w:val="1"/>
              </w:rPr>
              <w:t>24.37</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20</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4" w:lineRule="auto"/>
              <w:ind w:left="80"/>
              <w:rPr>
                <w:rFonts w:asciiTheme="minorEastAsia" w:eastAsiaTheme="minorEastAsia" w:hAnsiTheme="minorEastAsia"/>
              </w:rPr>
            </w:pPr>
            <w:r w:rsidRPr="005A61D1">
              <w:rPr>
                <w:rFonts w:asciiTheme="minorEastAsia" w:eastAsiaTheme="minorEastAsia" w:hAnsiTheme="minorEastAsia"/>
                <w:spacing w:val="9"/>
              </w:rPr>
              <w:t>二十、粮油物资储备支出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51</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1"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21</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4" w:lineRule="auto"/>
              <w:ind w:left="80"/>
              <w:rPr>
                <w:rFonts w:asciiTheme="minorEastAsia" w:eastAsiaTheme="minorEastAsia" w:hAnsiTheme="minorEastAsia"/>
              </w:rPr>
            </w:pPr>
            <w:r w:rsidRPr="005A61D1">
              <w:rPr>
                <w:rFonts w:asciiTheme="minorEastAsia" w:eastAsiaTheme="minorEastAsia" w:hAnsiTheme="minorEastAsia"/>
                <w:spacing w:val="7"/>
              </w:rPr>
              <w:t>二十一、</w:t>
            </w:r>
            <w:r w:rsidRPr="005A61D1">
              <w:rPr>
                <w:rFonts w:asciiTheme="minorEastAsia" w:eastAsiaTheme="minorEastAsia" w:hAnsiTheme="minorEastAsia"/>
                <w:spacing w:val="-27"/>
              </w:rPr>
              <w:t xml:space="preserve"> </w:t>
            </w:r>
            <w:r w:rsidRPr="005A61D1">
              <w:rPr>
                <w:rFonts w:asciiTheme="minorEastAsia" w:eastAsiaTheme="minorEastAsia" w:hAnsiTheme="minorEastAsia"/>
                <w:spacing w:val="7"/>
              </w:rPr>
              <w:t>国有资本经营预算支出</w:t>
            </w:r>
          </w:p>
        </w:tc>
        <w:tc>
          <w:tcPr>
            <w:tcW w:w="419" w:type="dxa"/>
          </w:tcPr>
          <w:p w:rsidR="004B3288" w:rsidRPr="005A61D1" w:rsidRDefault="005C1EE9">
            <w:pPr>
              <w:pStyle w:val="TableText"/>
              <w:spacing w:before="91"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52</w:t>
            </w:r>
          </w:p>
        </w:tc>
        <w:tc>
          <w:tcPr>
            <w:tcW w:w="1433" w:type="dxa"/>
          </w:tcPr>
          <w:p w:rsidR="004B3288" w:rsidRPr="005A61D1" w:rsidRDefault="005C1EE9">
            <w:pPr>
              <w:pStyle w:val="TableText"/>
              <w:spacing w:before="91" w:line="165" w:lineRule="exact"/>
              <w:ind w:left="1089"/>
              <w:rPr>
                <w:rFonts w:asciiTheme="minorEastAsia" w:eastAsiaTheme="minorEastAsia" w:hAnsiTheme="minorEastAsia"/>
              </w:rPr>
            </w:pPr>
            <w:r w:rsidRPr="005A61D1">
              <w:rPr>
                <w:rFonts w:asciiTheme="minorEastAsia" w:eastAsiaTheme="minorEastAsia" w:hAnsiTheme="minorEastAsia"/>
                <w:spacing w:val="3"/>
                <w:position w:val="1"/>
              </w:rPr>
              <w:t>0.05</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7"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22</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0" w:line="235" w:lineRule="auto"/>
              <w:ind w:left="80"/>
              <w:rPr>
                <w:rFonts w:asciiTheme="minorEastAsia" w:eastAsiaTheme="minorEastAsia" w:hAnsiTheme="minorEastAsia"/>
              </w:rPr>
            </w:pPr>
            <w:r w:rsidRPr="005A61D1">
              <w:rPr>
                <w:rFonts w:asciiTheme="minorEastAsia" w:eastAsiaTheme="minorEastAsia" w:hAnsiTheme="minorEastAsia"/>
                <w:spacing w:val="9"/>
              </w:rPr>
              <w:t>二十二、灾害防治及应急管理支出</w:t>
            </w: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53</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23</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0" w:line="235" w:lineRule="auto"/>
              <w:ind w:left="80"/>
              <w:rPr>
                <w:rFonts w:asciiTheme="minorEastAsia" w:eastAsiaTheme="minorEastAsia" w:hAnsiTheme="minorEastAsia"/>
              </w:rPr>
            </w:pPr>
            <w:r w:rsidRPr="005A61D1">
              <w:rPr>
                <w:rFonts w:asciiTheme="minorEastAsia" w:eastAsiaTheme="minorEastAsia" w:hAnsiTheme="minorEastAsia"/>
                <w:spacing w:val="9"/>
              </w:rPr>
              <w:t>二十三、其他支出</w:t>
            </w: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54</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24</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0" w:line="234" w:lineRule="auto"/>
              <w:ind w:left="80"/>
              <w:rPr>
                <w:rFonts w:asciiTheme="minorEastAsia" w:eastAsiaTheme="minorEastAsia" w:hAnsiTheme="minorEastAsia"/>
              </w:rPr>
            </w:pPr>
            <w:r w:rsidRPr="005A61D1">
              <w:rPr>
                <w:rFonts w:asciiTheme="minorEastAsia" w:eastAsiaTheme="minorEastAsia" w:hAnsiTheme="minorEastAsia"/>
                <w:spacing w:val="9"/>
              </w:rPr>
              <w:t>二十四、债务还本支出</w:t>
            </w:r>
          </w:p>
        </w:tc>
        <w:tc>
          <w:tcPr>
            <w:tcW w:w="419" w:type="dxa"/>
          </w:tcPr>
          <w:p w:rsidR="004B3288" w:rsidRPr="005A61D1" w:rsidRDefault="005C1EE9">
            <w:pPr>
              <w:pStyle w:val="TableText"/>
              <w:spacing w:before="90" w:line="165"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55</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25</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80"/>
              <w:rPr>
                <w:rFonts w:asciiTheme="minorEastAsia" w:eastAsiaTheme="minorEastAsia" w:hAnsiTheme="minorEastAsia"/>
              </w:rPr>
            </w:pPr>
            <w:r w:rsidRPr="005A61D1">
              <w:rPr>
                <w:rFonts w:asciiTheme="minorEastAsia" w:eastAsiaTheme="minorEastAsia" w:hAnsiTheme="minorEastAsia"/>
                <w:spacing w:val="9"/>
              </w:rPr>
              <w:t>二十五、债务付息支出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56</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89"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26</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89" w:line="235" w:lineRule="auto"/>
              <w:ind w:left="80"/>
              <w:rPr>
                <w:rFonts w:asciiTheme="minorEastAsia" w:eastAsiaTheme="minorEastAsia" w:hAnsiTheme="minorEastAsia"/>
              </w:rPr>
            </w:pPr>
            <w:r w:rsidRPr="005A61D1">
              <w:rPr>
                <w:rFonts w:asciiTheme="minorEastAsia" w:eastAsiaTheme="minorEastAsia" w:hAnsiTheme="minorEastAsia"/>
                <w:spacing w:val="9"/>
              </w:rPr>
              <w:t>二十六、抗疫特别国债安排的支出</w:t>
            </w:r>
          </w:p>
        </w:tc>
        <w:tc>
          <w:tcPr>
            <w:tcW w:w="419" w:type="dxa"/>
          </w:tcPr>
          <w:p w:rsidR="004B3288" w:rsidRPr="005A61D1" w:rsidRDefault="005C1EE9">
            <w:pPr>
              <w:pStyle w:val="TableText"/>
              <w:spacing w:before="89"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57</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91" w:line="234" w:lineRule="auto"/>
              <w:ind w:left="79"/>
              <w:rPr>
                <w:rFonts w:asciiTheme="minorEastAsia" w:eastAsiaTheme="minorEastAsia" w:hAnsiTheme="minorEastAsia"/>
              </w:rPr>
            </w:pPr>
            <w:r w:rsidRPr="005A61D1">
              <w:rPr>
                <w:rFonts w:asciiTheme="minorEastAsia" w:eastAsiaTheme="minorEastAsia" w:hAnsiTheme="minorEastAsia"/>
                <w:spacing w:val="9"/>
              </w:rPr>
              <w:t>本年收入合计</w:t>
            </w:r>
          </w:p>
        </w:tc>
        <w:tc>
          <w:tcPr>
            <w:tcW w:w="419" w:type="dxa"/>
          </w:tcPr>
          <w:p w:rsidR="004B3288" w:rsidRPr="005A61D1" w:rsidRDefault="005C1EE9">
            <w:pPr>
              <w:pStyle w:val="TableText"/>
              <w:spacing w:before="91"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27</w:t>
            </w:r>
          </w:p>
        </w:tc>
        <w:tc>
          <w:tcPr>
            <w:tcW w:w="1438" w:type="dxa"/>
          </w:tcPr>
          <w:p w:rsidR="004B3288" w:rsidRPr="005A61D1" w:rsidRDefault="005C1EE9">
            <w:pPr>
              <w:pStyle w:val="TableText"/>
              <w:spacing w:before="91" w:line="232" w:lineRule="auto"/>
              <w:ind w:left="837"/>
              <w:rPr>
                <w:rFonts w:asciiTheme="minorEastAsia" w:eastAsiaTheme="minorEastAsia" w:hAnsiTheme="minorEastAsia"/>
              </w:rPr>
            </w:pPr>
            <w:r w:rsidRPr="005A61D1">
              <w:rPr>
                <w:rFonts w:asciiTheme="minorEastAsia" w:eastAsiaTheme="minorEastAsia" w:hAnsiTheme="minorEastAsia"/>
                <w:spacing w:val="3"/>
              </w:rPr>
              <w:t>3,013.29</w:t>
            </w:r>
          </w:p>
        </w:tc>
        <w:tc>
          <w:tcPr>
            <w:tcW w:w="2176" w:type="dxa"/>
          </w:tcPr>
          <w:p w:rsidR="004B3288" w:rsidRPr="005A61D1" w:rsidRDefault="005C1EE9">
            <w:pPr>
              <w:pStyle w:val="TableText"/>
              <w:spacing w:before="91" w:line="234" w:lineRule="auto"/>
              <w:ind w:left="78"/>
              <w:rPr>
                <w:rFonts w:asciiTheme="minorEastAsia" w:eastAsiaTheme="minorEastAsia" w:hAnsiTheme="minorEastAsia"/>
              </w:rPr>
            </w:pPr>
            <w:r w:rsidRPr="005A61D1">
              <w:rPr>
                <w:rFonts w:asciiTheme="minorEastAsia" w:eastAsiaTheme="minorEastAsia" w:hAnsiTheme="minorEastAsia"/>
                <w:spacing w:val="9"/>
              </w:rPr>
              <w:t>本年支出合计</w:t>
            </w:r>
          </w:p>
        </w:tc>
        <w:tc>
          <w:tcPr>
            <w:tcW w:w="419" w:type="dxa"/>
          </w:tcPr>
          <w:p w:rsidR="004B3288" w:rsidRPr="005A61D1" w:rsidRDefault="005C1EE9">
            <w:pPr>
              <w:pStyle w:val="TableText"/>
              <w:spacing w:before="91"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58</w:t>
            </w:r>
          </w:p>
        </w:tc>
        <w:tc>
          <w:tcPr>
            <w:tcW w:w="1433" w:type="dxa"/>
          </w:tcPr>
          <w:p w:rsidR="004B3288" w:rsidRPr="005A61D1" w:rsidRDefault="005C1EE9">
            <w:pPr>
              <w:pStyle w:val="TableText"/>
              <w:spacing w:before="91" w:line="232" w:lineRule="auto"/>
              <w:ind w:left="830"/>
              <w:rPr>
                <w:rFonts w:asciiTheme="minorEastAsia" w:eastAsiaTheme="minorEastAsia" w:hAnsiTheme="minorEastAsia"/>
              </w:rPr>
            </w:pPr>
            <w:r w:rsidRPr="005A61D1">
              <w:rPr>
                <w:rFonts w:asciiTheme="minorEastAsia" w:eastAsiaTheme="minorEastAsia" w:hAnsiTheme="minorEastAsia"/>
                <w:spacing w:val="3"/>
              </w:rPr>
              <w:t>2,905.48</w:t>
            </w:r>
          </w:p>
        </w:tc>
      </w:tr>
      <w:tr w:rsidR="004B3288" w:rsidRPr="005A61D1">
        <w:trPr>
          <w:trHeight w:val="271"/>
        </w:trPr>
        <w:tc>
          <w:tcPr>
            <w:tcW w:w="2425" w:type="dxa"/>
          </w:tcPr>
          <w:p w:rsidR="004B3288" w:rsidRPr="005A61D1" w:rsidRDefault="005C1EE9">
            <w:pPr>
              <w:pStyle w:val="TableText"/>
              <w:spacing w:before="90" w:line="235" w:lineRule="auto"/>
              <w:ind w:left="208"/>
              <w:rPr>
                <w:rFonts w:asciiTheme="minorEastAsia" w:eastAsiaTheme="minorEastAsia" w:hAnsiTheme="minorEastAsia"/>
              </w:rPr>
            </w:pPr>
            <w:r w:rsidRPr="005A61D1">
              <w:rPr>
                <w:rFonts w:asciiTheme="minorEastAsia" w:eastAsiaTheme="minorEastAsia" w:hAnsiTheme="minorEastAsia"/>
                <w:spacing w:val="8"/>
              </w:rPr>
              <w:t>使用非财政拨款结余（含专用结余）</w:t>
            </w:r>
          </w:p>
        </w:tc>
        <w:tc>
          <w:tcPr>
            <w:tcW w:w="419" w:type="dxa"/>
          </w:tcPr>
          <w:p w:rsidR="004B3288" w:rsidRPr="005A61D1" w:rsidRDefault="005C1EE9">
            <w:pPr>
              <w:pStyle w:val="TableText"/>
              <w:spacing w:before="90"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28</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5C1EE9">
            <w:pPr>
              <w:pStyle w:val="TableText"/>
              <w:spacing w:before="91" w:line="235" w:lineRule="auto"/>
              <w:ind w:left="211"/>
              <w:rPr>
                <w:rFonts w:asciiTheme="minorEastAsia" w:eastAsiaTheme="minorEastAsia" w:hAnsiTheme="minorEastAsia"/>
              </w:rPr>
            </w:pPr>
            <w:r w:rsidRPr="005A61D1">
              <w:rPr>
                <w:rFonts w:asciiTheme="minorEastAsia" w:eastAsiaTheme="minorEastAsia" w:hAnsiTheme="minorEastAsia"/>
                <w:spacing w:val="7"/>
              </w:rPr>
              <w:t>结余分配</w:t>
            </w:r>
          </w:p>
        </w:tc>
        <w:tc>
          <w:tcPr>
            <w:tcW w:w="419" w:type="dxa"/>
          </w:tcPr>
          <w:p w:rsidR="004B3288" w:rsidRPr="005A61D1" w:rsidRDefault="005C1EE9">
            <w:pPr>
              <w:pStyle w:val="TableText"/>
              <w:spacing w:before="90" w:line="166" w:lineRule="exact"/>
              <w:ind w:left="149"/>
              <w:rPr>
                <w:rFonts w:asciiTheme="minorEastAsia" w:eastAsiaTheme="minorEastAsia" w:hAnsiTheme="minorEastAsia"/>
              </w:rPr>
            </w:pPr>
            <w:r w:rsidRPr="005A61D1">
              <w:rPr>
                <w:rFonts w:asciiTheme="minorEastAsia" w:eastAsiaTheme="minorEastAsia" w:hAnsiTheme="minorEastAsia"/>
                <w:spacing w:val="1"/>
                <w:position w:val="1"/>
              </w:rPr>
              <w:t>59</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90" w:line="235" w:lineRule="auto"/>
              <w:ind w:left="208"/>
              <w:rPr>
                <w:rFonts w:asciiTheme="minorEastAsia" w:eastAsiaTheme="minorEastAsia" w:hAnsiTheme="minorEastAsia"/>
              </w:rPr>
            </w:pPr>
            <w:r w:rsidRPr="005A61D1">
              <w:rPr>
                <w:rFonts w:asciiTheme="minorEastAsia" w:eastAsiaTheme="minorEastAsia" w:hAnsiTheme="minorEastAsia"/>
                <w:spacing w:val="9"/>
              </w:rPr>
              <w:t>年初结转和结余</w:t>
            </w:r>
          </w:p>
        </w:tc>
        <w:tc>
          <w:tcPr>
            <w:tcW w:w="419" w:type="dxa"/>
          </w:tcPr>
          <w:p w:rsidR="004B3288" w:rsidRPr="005A61D1" w:rsidRDefault="005C1EE9">
            <w:pPr>
              <w:pStyle w:val="TableText"/>
              <w:spacing w:before="90" w:line="166" w:lineRule="exact"/>
              <w:ind w:left="141"/>
              <w:rPr>
                <w:rFonts w:asciiTheme="minorEastAsia" w:eastAsiaTheme="minorEastAsia" w:hAnsiTheme="minorEastAsia"/>
              </w:rPr>
            </w:pPr>
            <w:r w:rsidRPr="005A61D1">
              <w:rPr>
                <w:rFonts w:asciiTheme="minorEastAsia" w:eastAsiaTheme="minorEastAsia" w:hAnsiTheme="minorEastAsia"/>
                <w:spacing w:val="1"/>
                <w:position w:val="1"/>
              </w:rPr>
              <w:t>29</w:t>
            </w:r>
          </w:p>
        </w:tc>
        <w:tc>
          <w:tcPr>
            <w:tcW w:w="1438" w:type="dxa"/>
          </w:tcPr>
          <w:p w:rsidR="004B3288" w:rsidRPr="005A61D1" w:rsidRDefault="005C1EE9">
            <w:pPr>
              <w:pStyle w:val="TableText"/>
              <w:spacing w:before="90" w:line="165" w:lineRule="exact"/>
              <w:ind w:left="974"/>
              <w:rPr>
                <w:rFonts w:asciiTheme="minorEastAsia" w:eastAsiaTheme="minorEastAsia" w:hAnsiTheme="minorEastAsia"/>
              </w:rPr>
            </w:pPr>
            <w:r w:rsidRPr="005A61D1">
              <w:rPr>
                <w:rFonts w:asciiTheme="minorEastAsia" w:eastAsiaTheme="minorEastAsia" w:hAnsiTheme="minorEastAsia"/>
                <w:spacing w:val="2"/>
                <w:position w:val="1"/>
              </w:rPr>
              <w:t>192.19</w:t>
            </w:r>
          </w:p>
        </w:tc>
        <w:tc>
          <w:tcPr>
            <w:tcW w:w="2176" w:type="dxa"/>
          </w:tcPr>
          <w:p w:rsidR="004B3288" w:rsidRPr="005A61D1" w:rsidRDefault="005C1EE9">
            <w:pPr>
              <w:pStyle w:val="TableText"/>
              <w:spacing w:before="90" w:line="235" w:lineRule="auto"/>
              <w:ind w:left="208"/>
              <w:rPr>
                <w:rFonts w:asciiTheme="minorEastAsia" w:eastAsiaTheme="minorEastAsia" w:hAnsiTheme="minorEastAsia"/>
              </w:rPr>
            </w:pPr>
            <w:r w:rsidRPr="005A61D1">
              <w:rPr>
                <w:rFonts w:asciiTheme="minorEastAsia" w:eastAsiaTheme="minorEastAsia" w:hAnsiTheme="minorEastAsia"/>
                <w:spacing w:val="9"/>
              </w:rPr>
              <w:t>年末结转和结余</w:t>
            </w:r>
          </w:p>
        </w:tc>
        <w:tc>
          <w:tcPr>
            <w:tcW w:w="419" w:type="dxa"/>
          </w:tcPr>
          <w:p w:rsidR="004B3288" w:rsidRPr="005A61D1" w:rsidRDefault="005C1EE9">
            <w:pPr>
              <w:pStyle w:val="TableText"/>
              <w:spacing w:before="90" w:line="166" w:lineRule="exact"/>
              <w:ind w:left="147"/>
              <w:rPr>
                <w:rFonts w:asciiTheme="minorEastAsia" w:eastAsiaTheme="minorEastAsia" w:hAnsiTheme="minorEastAsia"/>
              </w:rPr>
            </w:pPr>
            <w:r w:rsidRPr="005A61D1">
              <w:rPr>
                <w:rFonts w:asciiTheme="minorEastAsia" w:eastAsiaTheme="minorEastAsia" w:hAnsiTheme="minorEastAsia"/>
                <w:spacing w:val="1"/>
                <w:position w:val="1"/>
              </w:rPr>
              <w:t>60</w:t>
            </w:r>
          </w:p>
        </w:tc>
        <w:tc>
          <w:tcPr>
            <w:tcW w:w="1433" w:type="dxa"/>
          </w:tcPr>
          <w:p w:rsidR="004B3288" w:rsidRPr="005A61D1" w:rsidRDefault="005C1EE9">
            <w:pPr>
              <w:pStyle w:val="TableText"/>
              <w:spacing w:before="90" w:line="165" w:lineRule="exact"/>
              <w:ind w:left="961"/>
              <w:rPr>
                <w:rFonts w:asciiTheme="minorEastAsia" w:eastAsiaTheme="minorEastAsia" w:hAnsiTheme="minorEastAsia"/>
              </w:rPr>
            </w:pPr>
            <w:r w:rsidRPr="005A61D1">
              <w:rPr>
                <w:rFonts w:asciiTheme="minorEastAsia" w:eastAsiaTheme="minorEastAsia" w:hAnsiTheme="minorEastAsia"/>
                <w:spacing w:val="3"/>
                <w:position w:val="1"/>
              </w:rPr>
              <w:t>300.01</w:t>
            </w:r>
          </w:p>
        </w:tc>
      </w:tr>
      <w:tr w:rsidR="004B3288" w:rsidRPr="005A61D1">
        <w:trPr>
          <w:trHeight w:val="271"/>
        </w:trPr>
        <w:tc>
          <w:tcPr>
            <w:tcW w:w="2425"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5" w:lineRule="exact"/>
              <w:ind w:left="142"/>
              <w:rPr>
                <w:rFonts w:asciiTheme="minorEastAsia" w:eastAsiaTheme="minorEastAsia" w:hAnsiTheme="minorEastAsia"/>
              </w:rPr>
            </w:pPr>
            <w:r w:rsidRPr="005A61D1">
              <w:rPr>
                <w:rFonts w:asciiTheme="minorEastAsia" w:eastAsiaTheme="minorEastAsia" w:hAnsiTheme="minorEastAsia"/>
                <w:spacing w:val="1"/>
                <w:position w:val="1"/>
              </w:rPr>
              <w:t>30</w:t>
            </w:r>
          </w:p>
        </w:tc>
        <w:tc>
          <w:tcPr>
            <w:tcW w:w="1438" w:type="dxa"/>
          </w:tcPr>
          <w:p w:rsidR="004B3288" w:rsidRPr="005A61D1" w:rsidRDefault="004B3288">
            <w:pPr>
              <w:rPr>
                <w:rFonts w:asciiTheme="minorEastAsia" w:eastAsiaTheme="minorEastAsia" w:hAnsiTheme="minorEastAsia"/>
              </w:rPr>
            </w:pPr>
          </w:p>
        </w:tc>
        <w:tc>
          <w:tcPr>
            <w:tcW w:w="2176" w:type="dxa"/>
          </w:tcPr>
          <w:p w:rsidR="004B3288" w:rsidRPr="005A61D1" w:rsidRDefault="004B3288">
            <w:pPr>
              <w:rPr>
                <w:rFonts w:asciiTheme="minorEastAsia" w:eastAsiaTheme="minorEastAsia" w:hAnsiTheme="minorEastAsia"/>
              </w:rPr>
            </w:pPr>
          </w:p>
        </w:tc>
        <w:tc>
          <w:tcPr>
            <w:tcW w:w="419" w:type="dxa"/>
          </w:tcPr>
          <w:p w:rsidR="004B3288" w:rsidRPr="005A61D1" w:rsidRDefault="005C1EE9">
            <w:pPr>
              <w:pStyle w:val="TableText"/>
              <w:spacing w:before="90" w:line="165" w:lineRule="exact"/>
              <w:ind w:left="147"/>
              <w:rPr>
                <w:rFonts w:asciiTheme="minorEastAsia" w:eastAsiaTheme="minorEastAsia" w:hAnsiTheme="minorEastAsia"/>
              </w:rPr>
            </w:pPr>
            <w:r w:rsidRPr="005A61D1">
              <w:rPr>
                <w:rFonts w:asciiTheme="minorEastAsia" w:eastAsiaTheme="minorEastAsia" w:hAnsiTheme="minorEastAsia"/>
                <w:spacing w:val="1"/>
                <w:position w:val="1"/>
              </w:rPr>
              <w:t>61</w:t>
            </w:r>
          </w:p>
        </w:tc>
        <w:tc>
          <w:tcPr>
            <w:tcW w:w="1433" w:type="dxa"/>
          </w:tcPr>
          <w:p w:rsidR="004B3288" w:rsidRPr="005A61D1" w:rsidRDefault="004B3288">
            <w:pPr>
              <w:rPr>
                <w:rFonts w:asciiTheme="minorEastAsia" w:eastAsiaTheme="minorEastAsia" w:hAnsiTheme="minorEastAsia"/>
              </w:rPr>
            </w:pPr>
          </w:p>
        </w:tc>
      </w:tr>
      <w:tr w:rsidR="004B3288" w:rsidRPr="005A61D1">
        <w:trPr>
          <w:trHeight w:val="271"/>
        </w:trPr>
        <w:tc>
          <w:tcPr>
            <w:tcW w:w="2425" w:type="dxa"/>
          </w:tcPr>
          <w:p w:rsidR="004B3288" w:rsidRPr="005A61D1" w:rsidRDefault="005C1EE9">
            <w:pPr>
              <w:pStyle w:val="TableText"/>
              <w:spacing w:before="89" w:line="236" w:lineRule="auto"/>
              <w:ind w:left="1083"/>
              <w:rPr>
                <w:rFonts w:asciiTheme="minorEastAsia" w:eastAsiaTheme="minorEastAsia" w:hAnsiTheme="minorEastAsia"/>
              </w:rPr>
            </w:pPr>
            <w:r w:rsidRPr="005A61D1">
              <w:rPr>
                <w:rFonts w:asciiTheme="minorEastAsia" w:eastAsiaTheme="minorEastAsia" w:hAnsiTheme="minorEastAsia"/>
                <w:b/>
                <w:bCs/>
                <w:spacing w:val="4"/>
              </w:rPr>
              <w:t>总计</w:t>
            </w:r>
          </w:p>
        </w:tc>
        <w:tc>
          <w:tcPr>
            <w:tcW w:w="419" w:type="dxa"/>
          </w:tcPr>
          <w:p w:rsidR="004B3288" w:rsidRPr="005A61D1" w:rsidRDefault="005C1EE9">
            <w:pPr>
              <w:pStyle w:val="TableText"/>
              <w:spacing w:before="89" w:line="166" w:lineRule="exact"/>
              <w:ind w:left="142"/>
              <w:rPr>
                <w:rFonts w:asciiTheme="minorEastAsia" w:eastAsiaTheme="minorEastAsia" w:hAnsiTheme="minorEastAsia"/>
              </w:rPr>
            </w:pPr>
            <w:r w:rsidRPr="005A61D1">
              <w:rPr>
                <w:rFonts w:asciiTheme="minorEastAsia" w:eastAsiaTheme="minorEastAsia" w:hAnsiTheme="minorEastAsia"/>
                <w:spacing w:val="1"/>
                <w:position w:val="1"/>
              </w:rPr>
              <w:t>31</w:t>
            </w:r>
          </w:p>
        </w:tc>
        <w:tc>
          <w:tcPr>
            <w:tcW w:w="1438" w:type="dxa"/>
          </w:tcPr>
          <w:p w:rsidR="004B3288" w:rsidRPr="005A61D1" w:rsidRDefault="005C1EE9">
            <w:pPr>
              <w:pStyle w:val="TableText"/>
              <w:spacing w:before="89" w:line="232" w:lineRule="auto"/>
              <w:ind w:left="837"/>
              <w:rPr>
                <w:rFonts w:asciiTheme="minorEastAsia" w:eastAsiaTheme="minorEastAsia" w:hAnsiTheme="minorEastAsia"/>
              </w:rPr>
            </w:pPr>
            <w:r w:rsidRPr="005A61D1">
              <w:rPr>
                <w:rFonts w:asciiTheme="minorEastAsia" w:eastAsiaTheme="minorEastAsia" w:hAnsiTheme="minorEastAsia"/>
                <w:spacing w:val="3"/>
              </w:rPr>
              <w:t>3,205.48</w:t>
            </w:r>
          </w:p>
        </w:tc>
        <w:tc>
          <w:tcPr>
            <w:tcW w:w="2176" w:type="dxa"/>
          </w:tcPr>
          <w:p w:rsidR="004B3288" w:rsidRPr="005A61D1" w:rsidRDefault="005C1EE9">
            <w:pPr>
              <w:pStyle w:val="TableText"/>
              <w:spacing w:before="89" w:line="236" w:lineRule="auto"/>
              <w:ind w:left="960"/>
              <w:rPr>
                <w:rFonts w:asciiTheme="minorEastAsia" w:eastAsiaTheme="minorEastAsia" w:hAnsiTheme="minorEastAsia"/>
              </w:rPr>
            </w:pPr>
            <w:r w:rsidRPr="005A61D1">
              <w:rPr>
                <w:rFonts w:asciiTheme="minorEastAsia" w:eastAsiaTheme="minorEastAsia" w:hAnsiTheme="minorEastAsia"/>
                <w:b/>
                <w:bCs/>
                <w:spacing w:val="4"/>
              </w:rPr>
              <w:t>总计</w:t>
            </w:r>
          </w:p>
        </w:tc>
        <w:tc>
          <w:tcPr>
            <w:tcW w:w="419" w:type="dxa"/>
          </w:tcPr>
          <w:p w:rsidR="004B3288" w:rsidRPr="005A61D1" w:rsidRDefault="005C1EE9">
            <w:pPr>
              <w:pStyle w:val="TableText"/>
              <w:spacing w:before="89" w:line="166" w:lineRule="exact"/>
              <w:ind w:left="147"/>
              <w:rPr>
                <w:rFonts w:asciiTheme="minorEastAsia" w:eastAsiaTheme="minorEastAsia" w:hAnsiTheme="minorEastAsia"/>
              </w:rPr>
            </w:pPr>
            <w:r w:rsidRPr="005A61D1">
              <w:rPr>
                <w:rFonts w:asciiTheme="minorEastAsia" w:eastAsiaTheme="minorEastAsia" w:hAnsiTheme="minorEastAsia"/>
                <w:spacing w:val="1"/>
                <w:position w:val="1"/>
              </w:rPr>
              <w:t>62</w:t>
            </w:r>
          </w:p>
        </w:tc>
        <w:tc>
          <w:tcPr>
            <w:tcW w:w="1433" w:type="dxa"/>
          </w:tcPr>
          <w:p w:rsidR="004B3288" w:rsidRPr="005A61D1" w:rsidRDefault="005C1EE9">
            <w:pPr>
              <w:pStyle w:val="TableText"/>
              <w:spacing w:before="89" w:line="232" w:lineRule="auto"/>
              <w:ind w:left="831"/>
              <w:rPr>
                <w:rFonts w:asciiTheme="minorEastAsia" w:eastAsiaTheme="minorEastAsia" w:hAnsiTheme="minorEastAsia"/>
              </w:rPr>
            </w:pPr>
            <w:r w:rsidRPr="005A61D1">
              <w:rPr>
                <w:rFonts w:asciiTheme="minorEastAsia" w:eastAsiaTheme="minorEastAsia" w:hAnsiTheme="minorEastAsia"/>
                <w:spacing w:val="3"/>
              </w:rPr>
              <w:t>3,205.48</w:t>
            </w:r>
          </w:p>
        </w:tc>
      </w:tr>
      <w:tr w:rsidR="004B3288" w:rsidRPr="005A61D1">
        <w:trPr>
          <w:trHeight w:val="410"/>
        </w:trPr>
        <w:tc>
          <w:tcPr>
            <w:tcW w:w="8310" w:type="dxa"/>
            <w:gridSpan w:val="6"/>
            <w:tcBorders>
              <w:left w:val="single" w:sz="2" w:space="0" w:color="FFFFFF"/>
              <w:bottom w:val="single" w:sz="2" w:space="0" w:color="FFFFFF"/>
              <w:right w:val="single" w:sz="2" w:space="0" w:color="FFFFFF"/>
            </w:tcBorders>
          </w:tcPr>
          <w:p w:rsidR="004B3288" w:rsidRPr="005A61D1" w:rsidRDefault="005C1EE9">
            <w:pPr>
              <w:pStyle w:val="TableText"/>
              <w:spacing w:before="139" w:line="234" w:lineRule="auto"/>
              <w:ind w:left="83"/>
              <w:rPr>
                <w:rFonts w:asciiTheme="minorEastAsia" w:eastAsiaTheme="minorEastAsia" w:hAnsiTheme="minorEastAsia"/>
              </w:rPr>
            </w:pPr>
            <w:r w:rsidRPr="005A61D1">
              <w:rPr>
                <w:rFonts w:asciiTheme="minorEastAsia" w:eastAsiaTheme="minorEastAsia" w:hAnsiTheme="minorEastAsia"/>
                <w:spacing w:val="9"/>
              </w:rPr>
              <w:t>注：1.本表反映部门（单位）本年度的总收支和年末结转结余情况。</w:t>
            </w:r>
          </w:p>
        </w:tc>
      </w:tr>
      <w:tr w:rsidR="004B3288" w:rsidRPr="005A61D1">
        <w:trPr>
          <w:trHeight w:val="429"/>
        </w:trPr>
        <w:tc>
          <w:tcPr>
            <w:tcW w:w="8310" w:type="dxa"/>
            <w:gridSpan w:val="6"/>
            <w:tcBorders>
              <w:top w:val="single" w:sz="2" w:space="0" w:color="FFFFFF"/>
              <w:left w:val="single" w:sz="2" w:space="0" w:color="FFFFFF"/>
              <w:bottom w:val="single" w:sz="2" w:space="0" w:color="FFFFFF"/>
              <w:right w:val="single" w:sz="2" w:space="0" w:color="FFFFFF"/>
            </w:tcBorders>
          </w:tcPr>
          <w:p w:rsidR="004B3288" w:rsidRPr="005A61D1" w:rsidRDefault="005C1EE9">
            <w:pPr>
              <w:pStyle w:val="TableText"/>
              <w:spacing w:before="149" w:line="234" w:lineRule="auto"/>
              <w:ind w:left="347"/>
              <w:rPr>
                <w:rFonts w:asciiTheme="minorEastAsia" w:eastAsiaTheme="minorEastAsia" w:hAnsiTheme="minorEastAsia"/>
              </w:rPr>
            </w:pPr>
            <w:r w:rsidRPr="005A61D1">
              <w:rPr>
                <w:rFonts w:asciiTheme="minorEastAsia" w:eastAsiaTheme="minorEastAsia" w:hAnsiTheme="minorEastAsia"/>
                <w:spacing w:val="8"/>
              </w:rPr>
              <w:t>2.本套报表金额单位转换时可能存在尾数误差。</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1"/>
          <w:pgSz w:w="11906" w:h="16839"/>
          <w:pgMar w:top="1431" w:right="1785" w:bottom="1171" w:left="1785" w:header="0" w:footer="806" w:gutter="0"/>
          <w:cols w:space="720"/>
        </w:sectPr>
      </w:pPr>
    </w:p>
    <w:p w:rsidR="004B3288" w:rsidRPr="005A61D1" w:rsidRDefault="005C1EE9">
      <w:pPr>
        <w:spacing w:before="162" w:line="227" w:lineRule="auto"/>
        <w:ind w:left="3378"/>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lastRenderedPageBreak/>
        <w:t>收入决算表</w:t>
      </w:r>
    </w:p>
    <w:p w:rsidR="004B3288" w:rsidRPr="005A61D1" w:rsidRDefault="005C1EE9">
      <w:pPr>
        <w:spacing w:before="147"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02</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89"/>
        <w:gridCol w:w="200"/>
        <w:gridCol w:w="180"/>
        <w:gridCol w:w="1837"/>
        <w:gridCol w:w="838"/>
        <w:gridCol w:w="838"/>
        <w:gridCol w:w="838"/>
        <w:gridCol w:w="838"/>
        <w:gridCol w:w="839"/>
        <w:gridCol w:w="839"/>
        <w:gridCol w:w="874"/>
      </w:tblGrid>
      <w:tr w:rsidR="004B3288" w:rsidRPr="005A61D1">
        <w:trPr>
          <w:trHeight w:val="201"/>
        </w:trPr>
        <w:tc>
          <w:tcPr>
            <w:tcW w:w="2406" w:type="dxa"/>
            <w:gridSpan w:val="4"/>
          </w:tcPr>
          <w:p w:rsidR="004B3288" w:rsidRPr="005A61D1" w:rsidRDefault="005C1EE9">
            <w:pPr>
              <w:pStyle w:val="TableText"/>
              <w:spacing w:before="121" w:line="184" w:lineRule="auto"/>
              <w:ind w:left="1038"/>
              <w:rPr>
                <w:rFonts w:asciiTheme="minorEastAsia" w:eastAsiaTheme="minorEastAsia" w:hAnsiTheme="minorEastAsia"/>
                <w:sz w:val="7"/>
                <w:szCs w:val="7"/>
              </w:rPr>
            </w:pPr>
            <w:r w:rsidRPr="005A61D1">
              <w:rPr>
                <w:rFonts w:asciiTheme="minorEastAsia" w:eastAsiaTheme="minorEastAsia" w:hAnsiTheme="minorEastAsia"/>
                <w:spacing w:val="2"/>
                <w:sz w:val="7"/>
                <w:szCs w:val="7"/>
              </w:rPr>
              <w:t>项</w:t>
            </w:r>
            <w:r w:rsidRPr="005A61D1">
              <w:rPr>
                <w:rFonts w:asciiTheme="minorEastAsia" w:eastAsiaTheme="minorEastAsia" w:hAnsiTheme="minorEastAsia"/>
                <w:sz w:val="7"/>
                <w:szCs w:val="7"/>
              </w:rPr>
              <w:t xml:space="preserve">     </w:t>
            </w:r>
            <w:r w:rsidRPr="005A61D1">
              <w:rPr>
                <w:rFonts w:asciiTheme="minorEastAsia" w:eastAsiaTheme="minorEastAsia" w:hAnsiTheme="minorEastAsia"/>
                <w:spacing w:val="2"/>
                <w:sz w:val="7"/>
                <w:szCs w:val="7"/>
              </w:rPr>
              <w:t>目</w:t>
            </w:r>
          </w:p>
        </w:tc>
        <w:tc>
          <w:tcPr>
            <w:tcW w:w="838"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242" w:lineRule="auto"/>
              <w:ind w:left="171"/>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本年收入合计</w:t>
            </w:r>
          </w:p>
        </w:tc>
        <w:tc>
          <w:tcPr>
            <w:tcW w:w="838"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92" w:lineRule="exact"/>
              <w:ind w:left="173"/>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财政拨款收入</w:t>
            </w:r>
          </w:p>
        </w:tc>
        <w:tc>
          <w:tcPr>
            <w:tcW w:w="838"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92" w:lineRule="exact"/>
              <w:ind w:left="176"/>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上级补助收入</w:t>
            </w:r>
          </w:p>
        </w:tc>
        <w:tc>
          <w:tcPr>
            <w:tcW w:w="838"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92" w:lineRule="exact"/>
              <w:ind w:left="256"/>
              <w:rPr>
                <w:rFonts w:asciiTheme="minorEastAsia" w:eastAsiaTheme="minorEastAsia" w:hAnsiTheme="minorEastAsia"/>
                <w:sz w:val="7"/>
                <w:szCs w:val="7"/>
              </w:rPr>
            </w:pPr>
            <w:r w:rsidRPr="005A61D1">
              <w:rPr>
                <w:rFonts w:asciiTheme="minorEastAsia" w:eastAsiaTheme="minorEastAsia" w:hAnsiTheme="minorEastAsia"/>
                <w:spacing w:val="8"/>
                <w:sz w:val="7"/>
                <w:szCs w:val="7"/>
              </w:rPr>
              <w:t>事业收入</w:t>
            </w:r>
          </w:p>
        </w:tc>
        <w:tc>
          <w:tcPr>
            <w:tcW w:w="839"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92" w:lineRule="exact"/>
              <w:ind w:left="25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经营收入</w:t>
            </w:r>
          </w:p>
        </w:tc>
        <w:tc>
          <w:tcPr>
            <w:tcW w:w="839"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242" w:lineRule="auto"/>
              <w:ind w:left="10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附属单位上缴收入</w:t>
            </w:r>
          </w:p>
        </w:tc>
        <w:tc>
          <w:tcPr>
            <w:tcW w:w="874" w:type="dxa"/>
            <w:vMerge w:val="restart"/>
            <w:tcBorders>
              <w:bottom w:val="nil"/>
            </w:tcBorders>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23" w:line="92" w:lineRule="exact"/>
              <w:ind w:left="27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其他收入</w:t>
            </w:r>
          </w:p>
        </w:tc>
      </w:tr>
      <w:tr w:rsidR="004B3288" w:rsidRPr="005A61D1">
        <w:trPr>
          <w:trHeight w:val="524"/>
        </w:trPr>
        <w:tc>
          <w:tcPr>
            <w:tcW w:w="569" w:type="dxa"/>
            <w:gridSpan w:val="3"/>
          </w:tcPr>
          <w:p w:rsidR="004B3288" w:rsidRPr="005A61D1" w:rsidRDefault="005C1EE9">
            <w:pPr>
              <w:pStyle w:val="TableText"/>
              <w:spacing w:before="113" w:line="93" w:lineRule="exact"/>
              <w:ind w:left="7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支出功能分</w:t>
            </w:r>
          </w:p>
          <w:p w:rsidR="004B3288" w:rsidRPr="005A61D1" w:rsidRDefault="005C1EE9">
            <w:pPr>
              <w:pStyle w:val="TableText"/>
              <w:spacing w:before="219" w:line="232" w:lineRule="auto"/>
              <w:ind w:left="76"/>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类科目编码</w:t>
            </w:r>
          </w:p>
        </w:tc>
        <w:tc>
          <w:tcPr>
            <w:tcW w:w="1837" w:type="dxa"/>
          </w:tcPr>
          <w:p w:rsidR="004B3288" w:rsidRPr="005A61D1" w:rsidRDefault="005C1EE9">
            <w:pPr>
              <w:pStyle w:val="TableText"/>
              <w:spacing w:before="217" w:line="242" w:lineRule="auto"/>
              <w:ind w:left="7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科目名称</w:t>
            </w:r>
          </w:p>
        </w:tc>
        <w:tc>
          <w:tcPr>
            <w:tcW w:w="838" w:type="dxa"/>
            <w:vMerge/>
            <w:tcBorders>
              <w:top w:val="nil"/>
            </w:tcBorders>
          </w:tcPr>
          <w:p w:rsidR="004B3288" w:rsidRPr="005A61D1" w:rsidRDefault="004B3288">
            <w:pPr>
              <w:rPr>
                <w:rFonts w:asciiTheme="minorEastAsia" w:eastAsiaTheme="minorEastAsia" w:hAnsiTheme="minorEastAsia"/>
              </w:rPr>
            </w:pPr>
          </w:p>
        </w:tc>
        <w:tc>
          <w:tcPr>
            <w:tcW w:w="838" w:type="dxa"/>
            <w:vMerge/>
            <w:tcBorders>
              <w:top w:val="nil"/>
            </w:tcBorders>
          </w:tcPr>
          <w:p w:rsidR="004B3288" w:rsidRPr="005A61D1" w:rsidRDefault="004B3288">
            <w:pPr>
              <w:rPr>
                <w:rFonts w:asciiTheme="minorEastAsia" w:eastAsiaTheme="minorEastAsia" w:hAnsiTheme="minorEastAsia"/>
              </w:rPr>
            </w:pPr>
          </w:p>
        </w:tc>
        <w:tc>
          <w:tcPr>
            <w:tcW w:w="838" w:type="dxa"/>
            <w:vMerge/>
            <w:tcBorders>
              <w:top w:val="nil"/>
            </w:tcBorders>
          </w:tcPr>
          <w:p w:rsidR="004B3288" w:rsidRPr="005A61D1" w:rsidRDefault="004B3288">
            <w:pPr>
              <w:rPr>
                <w:rFonts w:asciiTheme="minorEastAsia" w:eastAsiaTheme="minorEastAsia" w:hAnsiTheme="minorEastAsia"/>
              </w:rPr>
            </w:pPr>
          </w:p>
        </w:tc>
        <w:tc>
          <w:tcPr>
            <w:tcW w:w="838" w:type="dxa"/>
            <w:vMerge/>
            <w:tcBorders>
              <w:top w:val="nil"/>
            </w:tcBorders>
          </w:tcPr>
          <w:p w:rsidR="004B3288" w:rsidRPr="005A61D1" w:rsidRDefault="004B3288">
            <w:pPr>
              <w:rPr>
                <w:rFonts w:asciiTheme="minorEastAsia" w:eastAsiaTheme="minorEastAsia" w:hAnsiTheme="minorEastAsia"/>
              </w:rPr>
            </w:pPr>
          </w:p>
        </w:tc>
        <w:tc>
          <w:tcPr>
            <w:tcW w:w="839" w:type="dxa"/>
            <w:vMerge/>
            <w:tcBorders>
              <w:top w:val="nil"/>
            </w:tcBorders>
          </w:tcPr>
          <w:p w:rsidR="004B3288" w:rsidRPr="005A61D1" w:rsidRDefault="004B3288">
            <w:pPr>
              <w:rPr>
                <w:rFonts w:asciiTheme="minorEastAsia" w:eastAsiaTheme="minorEastAsia" w:hAnsiTheme="minorEastAsia"/>
              </w:rPr>
            </w:pPr>
          </w:p>
        </w:tc>
        <w:tc>
          <w:tcPr>
            <w:tcW w:w="839" w:type="dxa"/>
            <w:vMerge/>
            <w:tcBorders>
              <w:top w:val="nil"/>
            </w:tcBorders>
          </w:tcPr>
          <w:p w:rsidR="004B3288" w:rsidRPr="005A61D1" w:rsidRDefault="004B3288">
            <w:pPr>
              <w:rPr>
                <w:rFonts w:asciiTheme="minorEastAsia" w:eastAsiaTheme="minorEastAsia" w:hAnsiTheme="minorEastAsia"/>
              </w:rPr>
            </w:pPr>
          </w:p>
        </w:tc>
        <w:tc>
          <w:tcPr>
            <w:tcW w:w="874"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210"/>
        </w:trPr>
        <w:tc>
          <w:tcPr>
            <w:tcW w:w="189" w:type="dxa"/>
            <w:vMerge w:val="restart"/>
            <w:tcBorders>
              <w:bottom w:val="nil"/>
            </w:tcBorders>
          </w:tcPr>
          <w:p w:rsidR="004B3288" w:rsidRPr="005A61D1" w:rsidRDefault="005C1EE9">
            <w:pPr>
              <w:pStyle w:val="TableText"/>
              <w:spacing w:before="174" w:line="93" w:lineRule="exact"/>
              <w:ind w:left="76"/>
              <w:rPr>
                <w:rFonts w:asciiTheme="minorEastAsia" w:eastAsiaTheme="minorEastAsia" w:hAnsiTheme="minorEastAsia"/>
                <w:sz w:val="7"/>
                <w:szCs w:val="7"/>
              </w:rPr>
            </w:pPr>
            <w:r w:rsidRPr="005A61D1">
              <w:rPr>
                <w:rFonts w:asciiTheme="minorEastAsia" w:eastAsiaTheme="minorEastAsia" w:hAnsiTheme="minorEastAsia"/>
                <w:spacing w:val="5"/>
                <w:sz w:val="7"/>
                <w:szCs w:val="7"/>
              </w:rPr>
              <w:t>类</w:t>
            </w:r>
          </w:p>
        </w:tc>
        <w:tc>
          <w:tcPr>
            <w:tcW w:w="200" w:type="dxa"/>
            <w:vMerge w:val="restart"/>
            <w:tcBorders>
              <w:bottom w:val="nil"/>
            </w:tcBorders>
          </w:tcPr>
          <w:p w:rsidR="004B3288" w:rsidRPr="005A61D1" w:rsidRDefault="005C1EE9">
            <w:pPr>
              <w:pStyle w:val="TableText"/>
              <w:spacing w:before="174" w:line="93" w:lineRule="exact"/>
              <w:ind w:left="68"/>
              <w:rPr>
                <w:rFonts w:asciiTheme="minorEastAsia" w:eastAsiaTheme="minorEastAsia" w:hAnsiTheme="minorEastAsia"/>
                <w:sz w:val="7"/>
                <w:szCs w:val="7"/>
              </w:rPr>
            </w:pPr>
            <w:r w:rsidRPr="005A61D1">
              <w:rPr>
                <w:rFonts w:asciiTheme="minorEastAsia" w:eastAsiaTheme="minorEastAsia" w:hAnsiTheme="minorEastAsia"/>
                <w:spacing w:val="5"/>
                <w:sz w:val="7"/>
                <w:szCs w:val="7"/>
              </w:rPr>
              <w:t>款</w:t>
            </w:r>
          </w:p>
        </w:tc>
        <w:tc>
          <w:tcPr>
            <w:tcW w:w="180" w:type="dxa"/>
            <w:vMerge w:val="restart"/>
            <w:tcBorders>
              <w:bottom w:val="nil"/>
            </w:tcBorders>
          </w:tcPr>
          <w:p w:rsidR="004B3288" w:rsidRPr="005A61D1" w:rsidRDefault="005C1EE9">
            <w:pPr>
              <w:pStyle w:val="TableText"/>
              <w:spacing w:before="174" w:line="93" w:lineRule="exact"/>
              <w:ind w:left="70"/>
              <w:rPr>
                <w:rFonts w:asciiTheme="minorEastAsia" w:eastAsiaTheme="minorEastAsia" w:hAnsiTheme="minorEastAsia"/>
                <w:sz w:val="7"/>
                <w:szCs w:val="7"/>
              </w:rPr>
            </w:pPr>
            <w:r w:rsidRPr="005A61D1">
              <w:rPr>
                <w:rFonts w:asciiTheme="minorEastAsia" w:eastAsiaTheme="minorEastAsia" w:hAnsiTheme="minorEastAsia"/>
                <w:spacing w:val="4"/>
                <w:sz w:val="7"/>
                <w:szCs w:val="7"/>
              </w:rPr>
              <w:t>项</w:t>
            </w:r>
          </w:p>
        </w:tc>
        <w:tc>
          <w:tcPr>
            <w:tcW w:w="1837" w:type="dxa"/>
          </w:tcPr>
          <w:p w:rsidR="004B3288" w:rsidRPr="005A61D1" w:rsidRDefault="005C1EE9">
            <w:pPr>
              <w:pStyle w:val="TableText"/>
              <w:spacing w:before="115" w:line="224" w:lineRule="auto"/>
              <w:ind w:left="827"/>
              <w:rPr>
                <w:rFonts w:asciiTheme="minorEastAsia" w:eastAsiaTheme="minorEastAsia" w:hAnsiTheme="minorEastAsia"/>
                <w:sz w:val="7"/>
                <w:szCs w:val="7"/>
              </w:rPr>
            </w:pPr>
            <w:r w:rsidRPr="005A61D1">
              <w:rPr>
                <w:rFonts w:asciiTheme="minorEastAsia" w:eastAsiaTheme="minorEastAsia" w:hAnsiTheme="minorEastAsia"/>
                <w:spacing w:val="7"/>
                <w:sz w:val="7"/>
                <w:szCs w:val="7"/>
              </w:rPr>
              <w:t>栏次</w:t>
            </w:r>
          </w:p>
        </w:tc>
        <w:tc>
          <w:tcPr>
            <w:tcW w:w="838" w:type="dxa"/>
          </w:tcPr>
          <w:p w:rsidR="004B3288" w:rsidRPr="005A61D1" w:rsidRDefault="005C1EE9">
            <w:pPr>
              <w:pStyle w:val="TableText"/>
              <w:spacing w:before="115" w:line="224" w:lineRule="auto"/>
              <w:ind w:left="398"/>
              <w:rPr>
                <w:rFonts w:asciiTheme="minorEastAsia" w:eastAsiaTheme="minorEastAsia" w:hAnsiTheme="minorEastAsia"/>
                <w:sz w:val="7"/>
                <w:szCs w:val="7"/>
              </w:rPr>
            </w:pPr>
            <w:r w:rsidRPr="005A61D1">
              <w:rPr>
                <w:rFonts w:asciiTheme="minorEastAsia" w:eastAsiaTheme="minorEastAsia" w:hAnsiTheme="minorEastAsia"/>
                <w:sz w:val="7"/>
                <w:szCs w:val="7"/>
              </w:rPr>
              <w:t>1</w:t>
            </w:r>
          </w:p>
        </w:tc>
        <w:tc>
          <w:tcPr>
            <w:tcW w:w="838" w:type="dxa"/>
          </w:tcPr>
          <w:p w:rsidR="004B3288" w:rsidRPr="005A61D1" w:rsidRDefault="005C1EE9">
            <w:pPr>
              <w:pStyle w:val="TableText"/>
              <w:spacing w:before="115" w:line="224" w:lineRule="auto"/>
              <w:ind w:left="395"/>
              <w:rPr>
                <w:rFonts w:asciiTheme="minorEastAsia" w:eastAsiaTheme="minorEastAsia" w:hAnsiTheme="minorEastAsia"/>
                <w:sz w:val="7"/>
                <w:szCs w:val="7"/>
              </w:rPr>
            </w:pPr>
            <w:r w:rsidRPr="005A61D1">
              <w:rPr>
                <w:rFonts w:asciiTheme="minorEastAsia" w:eastAsiaTheme="minorEastAsia" w:hAnsiTheme="minorEastAsia"/>
                <w:sz w:val="7"/>
                <w:szCs w:val="7"/>
              </w:rPr>
              <w:t>2</w:t>
            </w:r>
          </w:p>
        </w:tc>
        <w:tc>
          <w:tcPr>
            <w:tcW w:w="838" w:type="dxa"/>
          </w:tcPr>
          <w:p w:rsidR="004B3288" w:rsidRPr="005A61D1" w:rsidRDefault="005C1EE9">
            <w:pPr>
              <w:pStyle w:val="TableText"/>
              <w:spacing w:before="115" w:line="224" w:lineRule="auto"/>
              <w:ind w:left="398"/>
              <w:rPr>
                <w:rFonts w:asciiTheme="minorEastAsia" w:eastAsiaTheme="minorEastAsia" w:hAnsiTheme="minorEastAsia"/>
                <w:sz w:val="7"/>
                <w:szCs w:val="7"/>
              </w:rPr>
            </w:pPr>
            <w:r w:rsidRPr="005A61D1">
              <w:rPr>
                <w:rFonts w:asciiTheme="minorEastAsia" w:eastAsiaTheme="minorEastAsia" w:hAnsiTheme="minorEastAsia"/>
                <w:sz w:val="7"/>
                <w:szCs w:val="7"/>
              </w:rPr>
              <w:t>3</w:t>
            </w:r>
          </w:p>
        </w:tc>
        <w:tc>
          <w:tcPr>
            <w:tcW w:w="838" w:type="dxa"/>
          </w:tcPr>
          <w:p w:rsidR="004B3288" w:rsidRPr="005A61D1" w:rsidRDefault="005C1EE9">
            <w:pPr>
              <w:pStyle w:val="TableText"/>
              <w:spacing w:before="115" w:line="224" w:lineRule="auto"/>
              <w:ind w:left="398"/>
              <w:rPr>
                <w:rFonts w:asciiTheme="minorEastAsia" w:eastAsiaTheme="minorEastAsia" w:hAnsiTheme="minorEastAsia"/>
                <w:sz w:val="7"/>
                <w:szCs w:val="7"/>
              </w:rPr>
            </w:pPr>
            <w:r w:rsidRPr="005A61D1">
              <w:rPr>
                <w:rFonts w:asciiTheme="minorEastAsia" w:eastAsiaTheme="minorEastAsia" w:hAnsiTheme="minorEastAsia"/>
                <w:spacing w:val="1"/>
                <w:sz w:val="7"/>
                <w:szCs w:val="7"/>
              </w:rPr>
              <w:t>4</w:t>
            </w:r>
          </w:p>
        </w:tc>
        <w:tc>
          <w:tcPr>
            <w:tcW w:w="839" w:type="dxa"/>
          </w:tcPr>
          <w:p w:rsidR="004B3288" w:rsidRPr="005A61D1" w:rsidRDefault="005C1EE9">
            <w:pPr>
              <w:pStyle w:val="TableText"/>
              <w:spacing w:before="115" w:line="224" w:lineRule="auto"/>
              <w:ind w:left="402"/>
              <w:rPr>
                <w:rFonts w:asciiTheme="minorEastAsia" w:eastAsiaTheme="minorEastAsia" w:hAnsiTheme="minorEastAsia"/>
                <w:sz w:val="7"/>
                <w:szCs w:val="7"/>
              </w:rPr>
            </w:pPr>
            <w:r w:rsidRPr="005A61D1">
              <w:rPr>
                <w:rFonts w:asciiTheme="minorEastAsia" w:eastAsiaTheme="minorEastAsia" w:hAnsiTheme="minorEastAsia"/>
                <w:sz w:val="7"/>
                <w:szCs w:val="7"/>
              </w:rPr>
              <w:t>5</w:t>
            </w:r>
          </w:p>
        </w:tc>
        <w:tc>
          <w:tcPr>
            <w:tcW w:w="839" w:type="dxa"/>
          </w:tcPr>
          <w:p w:rsidR="004B3288" w:rsidRPr="005A61D1" w:rsidRDefault="005C1EE9">
            <w:pPr>
              <w:pStyle w:val="TableText"/>
              <w:spacing w:before="115" w:line="224" w:lineRule="auto"/>
              <w:ind w:left="402"/>
              <w:rPr>
                <w:rFonts w:asciiTheme="minorEastAsia" w:eastAsiaTheme="minorEastAsia" w:hAnsiTheme="minorEastAsia"/>
                <w:sz w:val="7"/>
                <w:szCs w:val="7"/>
              </w:rPr>
            </w:pPr>
            <w:r w:rsidRPr="005A61D1">
              <w:rPr>
                <w:rFonts w:asciiTheme="minorEastAsia" w:eastAsiaTheme="minorEastAsia" w:hAnsiTheme="minorEastAsia"/>
                <w:sz w:val="7"/>
                <w:szCs w:val="7"/>
              </w:rPr>
              <w:t>6</w:t>
            </w:r>
          </w:p>
        </w:tc>
        <w:tc>
          <w:tcPr>
            <w:tcW w:w="874" w:type="dxa"/>
          </w:tcPr>
          <w:p w:rsidR="004B3288" w:rsidRPr="005A61D1" w:rsidRDefault="005C1EE9">
            <w:pPr>
              <w:pStyle w:val="TableText"/>
              <w:spacing w:before="115" w:line="224" w:lineRule="auto"/>
              <w:ind w:left="416"/>
              <w:rPr>
                <w:rFonts w:asciiTheme="minorEastAsia" w:eastAsiaTheme="minorEastAsia" w:hAnsiTheme="minorEastAsia"/>
                <w:sz w:val="7"/>
                <w:szCs w:val="7"/>
              </w:rPr>
            </w:pPr>
            <w:r w:rsidRPr="005A61D1">
              <w:rPr>
                <w:rFonts w:asciiTheme="minorEastAsia" w:eastAsiaTheme="minorEastAsia" w:hAnsiTheme="minorEastAsia"/>
                <w:sz w:val="7"/>
                <w:szCs w:val="7"/>
              </w:rPr>
              <w:t>7</w:t>
            </w:r>
          </w:p>
        </w:tc>
      </w:tr>
      <w:tr w:rsidR="004B3288" w:rsidRPr="005A61D1">
        <w:trPr>
          <w:trHeight w:val="211"/>
        </w:trPr>
        <w:tc>
          <w:tcPr>
            <w:tcW w:w="189" w:type="dxa"/>
            <w:vMerge/>
            <w:tcBorders>
              <w:top w:val="nil"/>
            </w:tcBorders>
          </w:tcPr>
          <w:p w:rsidR="004B3288" w:rsidRPr="005A61D1" w:rsidRDefault="004B3288">
            <w:pPr>
              <w:rPr>
                <w:rFonts w:asciiTheme="minorEastAsia" w:eastAsiaTheme="minorEastAsia" w:hAnsiTheme="minorEastAsia"/>
              </w:rPr>
            </w:pPr>
          </w:p>
        </w:tc>
        <w:tc>
          <w:tcPr>
            <w:tcW w:w="200" w:type="dxa"/>
            <w:vMerge/>
            <w:tcBorders>
              <w:top w:val="nil"/>
            </w:tcBorders>
          </w:tcPr>
          <w:p w:rsidR="004B3288" w:rsidRPr="005A61D1" w:rsidRDefault="004B3288">
            <w:pPr>
              <w:rPr>
                <w:rFonts w:asciiTheme="minorEastAsia" w:eastAsiaTheme="minorEastAsia" w:hAnsiTheme="minorEastAsia"/>
              </w:rPr>
            </w:pPr>
          </w:p>
        </w:tc>
        <w:tc>
          <w:tcPr>
            <w:tcW w:w="180" w:type="dxa"/>
            <w:vMerge/>
            <w:tcBorders>
              <w:top w:val="nil"/>
            </w:tcBorders>
          </w:tcPr>
          <w:p w:rsidR="004B3288" w:rsidRPr="005A61D1" w:rsidRDefault="004B3288">
            <w:pPr>
              <w:rPr>
                <w:rFonts w:asciiTheme="minorEastAsia" w:eastAsiaTheme="minorEastAsia" w:hAnsiTheme="minorEastAsia"/>
              </w:rPr>
            </w:pPr>
          </w:p>
        </w:tc>
        <w:tc>
          <w:tcPr>
            <w:tcW w:w="1837" w:type="dxa"/>
          </w:tcPr>
          <w:p w:rsidR="004B3288" w:rsidRPr="005A61D1" w:rsidRDefault="005C1EE9">
            <w:pPr>
              <w:pStyle w:val="TableText"/>
              <w:spacing w:before="115" w:line="225" w:lineRule="auto"/>
              <w:ind w:left="828"/>
              <w:rPr>
                <w:rFonts w:asciiTheme="minorEastAsia" w:eastAsiaTheme="minorEastAsia" w:hAnsiTheme="minorEastAsia"/>
                <w:sz w:val="7"/>
                <w:szCs w:val="7"/>
              </w:rPr>
            </w:pPr>
            <w:r w:rsidRPr="005A61D1">
              <w:rPr>
                <w:rFonts w:asciiTheme="minorEastAsia" w:eastAsiaTheme="minorEastAsia" w:hAnsiTheme="minorEastAsia"/>
                <w:spacing w:val="7"/>
                <w:sz w:val="7"/>
                <w:szCs w:val="7"/>
              </w:rPr>
              <w:t>合计</w:t>
            </w:r>
          </w:p>
        </w:tc>
        <w:tc>
          <w:tcPr>
            <w:tcW w:w="838" w:type="dxa"/>
          </w:tcPr>
          <w:p w:rsidR="004B3288" w:rsidRPr="005A61D1" w:rsidRDefault="005C1EE9">
            <w:pPr>
              <w:pStyle w:val="TableText"/>
              <w:spacing w:before="115" w:line="225" w:lineRule="auto"/>
              <w:ind w:left="43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3,013.29</w:t>
            </w:r>
          </w:p>
        </w:tc>
        <w:tc>
          <w:tcPr>
            <w:tcW w:w="838" w:type="dxa"/>
          </w:tcPr>
          <w:p w:rsidR="004B3288" w:rsidRPr="005A61D1" w:rsidRDefault="005C1EE9">
            <w:pPr>
              <w:pStyle w:val="TableText"/>
              <w:spacing w:before="115" w:line="225" w:lineRule="auto"/>
              <w:ind w:left="43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2,317.39</w:t>
            </w:r>
          </w:p>
        </w:tc>
        <w:tc>
          <w:tcPr>
            <w:tcW w:w="838" w:type="dxa"/>
          </w:tcPr>
          <w:p w:rsidR="004B3288" w:rsidRPr="005A61D1" w:rsidRDefault="005C1EE9">
            <w:pPr>
              <w:pStyle w:val="TableText"/>
              <w:spacing w:before="115" w:line="225"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5" w:line="225"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5"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5"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5" w:line="225" w:lineRule="auto"/>
              <w:ind w:left="54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695.90</w:t>
            </w:r>
          </w:p>
        </w:tc>
      </w:tr>
      <w:tr w:rsidR="004B3288" w:rsidRPr="005A61D1">
        <w:trPr>
          <w:trHeight w:val="211"/>
        </w:trPr>
        <w:tc>
          <w:tcPr>
            <w:tcW w:w="569" w:type="dxa"/>
            <w:gridSpan w:val="3"/>
          </w:tcPr>
          <w:p w:rsidR="004B3288" w:rsidRPr="005A61D1" w:rsidRDefault="005C1EE9">
            <w:pPr>
              <w:pStyle w:val="TableText"/>
              <w:spacing w:before="115" w:line="22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w:t>
            </w:r>
          </w:p>
        </w:tc>
        <w:tc>
          <w:tcPr>
            <w:tcW w:w="1837" w:type="dxa"/>
          </w:tcPr>
          <w:p w:rsidR="004B3288" w:rsidRPr="005A61D1" w:rsidRDefault="005C1EE9">
            <w:pPr>
              <w:pStyle w:val="TableText"/>
              <w:spacing w:before="115" w:line="226"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一般公共服务支出</w:t>
            </w:r>
          </w:p>
        </w:tc>
        <w:tc>
          <w:tcPr>
            <w:tcW w:w="838" w:type="dxa"/>
          </w:tcPr>
          <w:p w:rsidR="004B3288" w:rsidRPr="005A61D1" w:rsidRDefault="005C1EE9">
            <w:pPr>
              <w:pStyle w:val="TableText"/>
              <w:spacing w:before="115" w:line="226" w:lineRule="auto"/>
              <w:ind w:left="43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2,459.18</w:t>
            </w:r>
          </w:p>
        </w:tc>
        <w:tc>
          <w:tcPr>
            <w:tcW w:w="838" w:type="dxa"/>
          </w:tcPr>
          <w:p w:rsidR="004B3288" w:rsidRPr="005A61D1" w:rsidRDefault="005C1EE9">
            <w:pPr>
              <w:pStyle w:val="TableText"/>
              <w:spacing w:before="115" w:line="226" w:lineRule="auto"/>
              <w:ind w:left="43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1,763.27</w:t>
            </w:r>
          </w:p>
        </w:tc>
        <w:tc>
          <w:tcPr>
            <w:tcW w:w="838" w:type="dxa"/>
          </w:tcPr>
          <w:p w:rsidR="004B3288" w:rsidRPr="005A61D1" w:rsidRDefault="005C1EE9">
            <w:pPr>
              <w:pStyle w:val="TableText"/>
              <w:spacing w:before="115" w:line="22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5" w:line="22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5" w:line="226" w:lineRule="auto"/>
              <w:ind w:left="54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695.90</w:t>
            </w:r>
          </w:p>
        </w:tc>
      </w:tr>
      <w:tr w:rsidR="004B3288" w:rsidRPr="005A61D1">
        <w:trPr>
          <w:trHeight w:val="210"/>
        </w:trPr>
        <w:tc>
          <w:tcPr>
            <w:tcW w:w="569" w:type="dxa"/>
            <w:gridSpan w:val="3"/>
          </w:tcPr>
          <w:p w:rsidR="004B3288" w:rsidRPr="005A61D1" w:rsidRDefault="005C1EE9">
            <w:pPr>
              <w:pStyle w:val="TableText"/>
              <w:spacing w:before="114" w:line="225"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20103</w:t>
            </w:r>
          </w:p>
        </w:tc>
        <w:tc>
          <w:tcPr>
            <w:tcW w:w="1837" w:type="dxa"/>
          </w:tcPr>
          <w:p w:rsidR="004B3288" w:rsidRPr="005A61D1" w:rsidRDefault="005C1EE9">
            <w:pPr>
              <w:pStyle w:val="TableText"/>
              <w:spacing w:before="114" w:line="225"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政府办公厅（室）及相关机构事务</w:t>
            </w:r>
          </w:p>
        </w:tc>
        <w:tc>
          <w:tcPr>
            <w:tcW w:w="838" w:type="dxa"/>
          </w:tcPr>
          <w:p w:rsidR="004B3288" w:rsidRPr="005A61D1" w:rsidRDefault="005C1EE9">
            <w:pPr>
              <w:pStyle w:val="TableText"/>
              <w:spacing w:before="114" w:line="225" w:lineRule="auto"/>
              <w:ind w:left="43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2,450.18</w:t>
            </w:r>
          </w:p>
        </w:tc>
        <w:tc>
          <w:tcPr>
            <w:tcW w:w="838" w:type="dxa"/>
          </w:tcPr>
          <w:p w:rsidR="004B3288" w:rsidRPr="005A61D1" w:rsidRDefault="005C1EE9">
            <w:pPr>
              <w:pStyle w:val="TableText"/>
              <w:spacing w:before="114" w:line="225" w:lineRule="auto"/>
              <w:ind w:left="43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1,754.27</w:t>
            </w:r>
          </w:p>
        </w:tc>
        <w:tc>
          <w:tcPr>
            <w:tcW w:w="838" w:type="dxa"/>
          </w:tcPr>
          <w:p w:rsidR="004B3288" w:rsidRPr="005A61D1" w:rsidRDefault="005C1EE9">
            <w:pPr>
              <w:pStyle w:val="TableText"/>
              <w:spacing w:before="114" w:line="225"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4" w:line="225"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4" w:line="225"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4" w:line="225"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4" w:line="225" w:lineRule="auto"/>
              <w:ind w:left="54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695.90</w:t>
            </w:r>
          </w:p>
        </w:tc>
      </w:tr>
      <w:tr w:rsidR="004B3288" w:rsidRPr="005A61D1">
        <w:trPr>
          <w:trHeight w:val="211"/>
        </w:trPr>
        <w:tc>
          <w:tcPr>
            <w:tcW w:w="569" w:type="dxa"/>
            <w:gridSpan w:val="3"/>
          </w:tcPr>
          <w:p w:rsidR="004B3288" w:rsidRPr="005A61D1" w:rsidRDefault="005C1EE9">
            <w:pPr>
              <w:pStyle w:val="TableText"/>
              <w:spacing w:before="115" w:line="22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2010301</w:t>
            </w:r>
          </w:p>
        </w:tc>
        <w:tc>
          <w:tcPr>
            <w:tcW w:w="1837" w:type="dxa"/>
          </w:tcPr>
          <w:p w:rsidR="004B3288" w:rsidRPr="005A61D1" w:rsidRDefault="005C1EE9">
            <w:pPr>
              <w:pStyle w:val="TableText"/>
              <w:spacing w:before="115" w:line="226" w:lineRule="auto"/>
              <w:ind w:left="70"/>
              <w:rPr>
                <w:rFonts w:asciiTheme="minorEastAsia" w:eastAsiaTheme="minorEastAsia" w:hAnsiTheme="minorEastAsia"/>
                <w:sz w:val="7"/>
                <w:szCs w:val="7"/>
              </w:rPr>
            </w:pPr>
            <w:r w:rsidRPr="005A61D1">
              <w:rPr>
                <w:rFonts w:asciiTheme="minorEastAsia" w:eastAsiaTheme="minorEastAsia" w:hAnsiTheme="minorEastAsia"/>
                <w:spacing w:val="8"/>
                <w:sz w:val="7"/>
                <w:szCs w:val="7"/>
              </w:rPr>
              <w:t>行政运行</w:t>
            </w:r>
          </w:p>
        </w:tc>
        <w:tc>
          <w:tcPr>
            <w:tcW w:w="838" w:type="dxa"/>
          </w:tcPr>
          <w:p w:rsidR="004B3288" w:rsidRPr="005A61D1" w:rsidRDefault="005C1EE9">
            <w:pPr>
              <w:pStyle w:val="TableText"/>
              <w:spacing w:before="115" w:line="226" w:lineRule="auto"/>
              <w:ind w:left="43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1,129.57</w:t>
            </w:r>
          </w:p>
        </w:tc>
        <w:tc>
          <w:tcPr>
            <w:tcW w:w="838" w:type="dxa"/>
          </w:tcPr>
          <w:p w:rsidR="004B3288" w:rsidRPr="005A61D1" w:rsidRDefault="005C1EE9">
            <w:pPr>
              <w:pStyle w:val="TableText"/>
              <w:spacing w:before="115" w:line="226" w:lineRule="auto"/>
              <w:ind w:left="51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433.67</w:t>
            </w:r>
          </w:p>
        </w:tc>
        <w:tc>
          <w:tcPr>
            <w:tcW w:w="838" w:type="dxa"/>
          </w:tcPr>
          <w:p w:rsidR="004B3288" w:rsidRPr="005A61D1" w:rsidRDefault="005C1EE9">
            <w:pPr>
              <w:pStyle w:val="TableText"/>
              <w:spacing w:before="115" w:line="22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5" w:line="22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5" w:line="226" w:lineRule="auto"/>
              <w:ind w:left="54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695.90</w:t>
            </w:r>
          </w:p>
        </w:tc>
      </w:tr>
      <w:tr w:rsidR="004B3288" w:rsidRPr="005A61D1">
        <w:trPr>
          <w:trHeight w:val="210"/>
        </w:trPr>
        <w:tc>
          <w:tcPr>
            <w:tcW w:w="569" w:type="dxa"/>
            <w:gridSpan w:val="3"/>
          </w:tcPr>
          <w:p w:rsidR="004B3288" w:rsidRPr="005A61D1" w:rsidRDefault="005C1EE9">
            <w:pPr>
              <w:pStyle w:val="TableText"/>
              <w:spacing w:before="115" w:line="224"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2010302</w:t>
            </w:r>
          </w:p>
        </w:tc>
        <w:tc>
          <w:tcPr>
            <w:tcW w:w="1837" w:type="dxa"/>
          </w:tcPr>
          <w:p w:rsidR="004B3288" w:rsidRPr="005A61D1" w:rsidRDefault="005C1EE9">
            <w:pPr>
              <w:pStyle w:val="TableText"/>
              <w:spacing w:before="115" w:line="224"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一般行政管理事务</w:t>
            </w:r>
          </w:p>
        </w:tc>
        <w:tc>
          <w:tcPr>
            <w:tcW w:w="838" w:type="dxa"/>
          </w:tcPr>
          <w:p w:rsidR="004B3288" w:rsidRPr="005A61D1" w:rsidRDefault="005C1EE9">
            <w:pPr>
              <w:pStyle w:val="TableText"/>
              <w:spacing w:before="115" w:line="224" w:lineRule="auto"/>
              <w:ind w:left="51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661.05</w:t>
            </w:r>
          </w:p>
        </w:tc>
        <w:tc>
          <w:tcPr>
            <w:tcW w:w="838" w:type="dxa"/>
          </w:tcPr>
          <w:p w:rsidR="004B3288" w:rsidRPr="005A61D1" w:rsidRDefault="005C1EE9">
            <w:pPr>
              <w:pStyle w:val="TableText"/>
              <w:spacing w:before="115" w:line="224" w:lineRule="auto"/>
              <w:ind w:left="515"/>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661.05</w:t>
            </w:r>
          </w:p>
        </w:tc>
        <w:tc>
          <w:tcPr>
            <w:tcW w:w="838" w:type="dxa"/>
          </w:tcPr>
          <w:p w:rsidR="004B3288" w:rsidRPr="005A61D1" w:rsidRDefault="005C1EE9">
            <w:pPr>
              <w:pStyle w:val="TableText"/>
              <w:spacing w:before="115" w:line="224"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5" w:line="224"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4"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5" w:line="224"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5" w:line="224"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2010399</w:t>
            </w:r>
          </w:p>
        </w:tc>
        <w:tc>
          <w:tcPr>
            <w:tcW w:w="1837" w:type="dxa"/>
          </w:tcPr>
          <w:p w:rsidR="004B3288" w:rsidRPr="005A61D1" w:rsidRDefault="005C1EE9">
            <w:pPr>
              <w:pStyle w:val="TableText"/>
              <w:spacing w:before="117" w:line="219"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其他政府办公厅（室）及相关机构事务支出</w:t>
            </w:r>
          </w:p>
        </w:tc>
        <w:tc>
          <w:tcPr>
            <w:tcW w:w="838" w:type="dxa"/>
          </w:tcPr>
          <w:p w:rsidR="004B3288" w:rsidRPr="005A61D1" w:rsidRDefault="005C1EE9">
            <w:pPr>
              <w:pStyle w:val="TableText"/>
              <w:spacing w:before="117" w:line="219" w:lineRule="auto"/>
              <w:ind w:left="51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659.55</w:t>
            </w:r>
          </w:p>
        </w:tc>
        <w:tc>
          <w:tcPr>
            <w:tcW w:w="838" w:type="dxa"/>
          </w:tcPr>
          <w:p w:rsidR="004B3288" w:rsidRPr="005A61D1" w:rsidRDefault="005C1EE9">
            <w:pPr>
              <w:pStyle w:val="TableText"/>
              <w:spacing w:before="117" w:line="219" w:lineRule="auto"/>
              <w:ind w:left="515"/>
              <w:rPr>
                <w:rFonts w:asciiTheme="minorEastAsia" w:eastAsiaTheme="minorEastAsia" w:hAnsiTheme="minorEastAsia"/>
                <w:sz w:val="7"/>
                <w:szCs w:val="7"/>
              </w:rPr>
            </w:pPr>
            <w:r w:rsidRPr="005A61D1">
              <w:rPr>
                <w:rFonts w:asciiTheme="minorEastAsia" w:eastAsiaTheme="minorEastAsia" w:hAnsiTheme="minorEastAsia"/>
                <w:spacing w:val="4"/>
                <w:sz w:val="7"/>
                <w:szCs w:val="7"/>
              </w:rPr>
              <w:t>659.55</w:t>
            </w:r>
          </w:p>
        </w:tc>
        <w:tc>
          <w:tcPr>
            <w:tcW w:w="838" w:type="dxa"/>
          </w:tcPr>
          <w:p w:rsidR="004B3288" w:rsidRPr="005A61D1" w:rsidRDefault="005C1EE9">
            <w:pPr>
              <w:pStyle w:val="TableText"/>
              <w:spacing w:before="117" w:line="219"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19"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19"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0"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20199</w:t>
            </w:r>
          </w:p>
        </w:tc>
        <w:tc>
          <w:tcPr>
            <w:tcW w:w="1837" w:type="dxa"/>
          </w:tcPr>
          <w:p w:rsidR="004B3288" w:rsidRPr="005A61D1" w:rsidRDefault="005C1EE9">
            <w:pPr>
              <w:pStyle w:val="TableText"/>
              <w:spacing w:before="117" w:line="220"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其他一般公共服务支出</w:t>
            </w:r>
          </w:p>
        </w:tc>
        <w:tc>
          <w:tcPr>
            <w:tcW w:w="838" w:type="dxa"/>
          </w:tcPr>
          <w:p w:rsidR="004B3288" w:rsidRPr="005A61D1" w:rsidRDefault="005C1EE9">
            <w:pPr>
              <w:pStyle w:val="TableText"/>
              <w:spacing w:before="117" w:line="220" w:lineRule="auto"/>
              <w:ind w:left="59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9.00</w:t>
            </w:r>
          </w:p>
        </w:tc>
        <w:tc>
          <w:tcPr>
            <w:tcW w:w="838" w:type="dxa"/>
          </w:tcPr>
          <w:p w:rsidR="004B3288" w:rsidRPr="005A61D1" w:rsidRDefault="005C1EE9">
            <w:pPr>
              <w:pStyle w:val="TableText"/>
              <w:spacing w:before="117" w:line="220" w:lineRule="auto"/>
              <w:ind w:left="59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9.00</w:t>
            </w:r>
          </w:p>
        </w:tc>
        <w:tc>
          <w:tcPr>
            <w:tcW w:w="838" w:type="dxa"/>
          </w:tcPr>
          <w:p w:rsidR="004B3288" w:rsidRPr="005A61D1" w:rsidRDefault="005C1EE9">
            <w:pPr>
              <w:pStyle w:val="TableText"/>
              <w:spacing w:before="117" w:line="220"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0"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0"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2019999</w:t>
            </w:r>
          </w:p>
        </w:tc>
        <w:tc>
          <w:tcPr>
            <w:tcW w:w="1837" w:type="dxa"/>
          </w:tcPr>
          <w:p w:rsidR="004B3288" w:rsidRPr="005A61D1" w:rsidRDefault="005C1EE9">
            <w:pPr>
              <w:pStyle w:val="TableText"/>
              <w:spacing w:before="117" w:line="221"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其他一般公共服务支出</w:t>
            </w:r>
          </w:p>
        </w:tc>
        <w:tc>
          <w:tcPr>
            <w:tcW w:w="838" w:type="dxa"/>
          </w:tcPr>
          <w:p w:rsidR="004B3288" w:rsidRPr="005A61D1" w:rsidRDefault="005C1EE9">
            <w:pPr>
              <w:pStyle w:val="TableText"/>
              <w:spacing w:before="117" w:line="221" w:lineRule="auto"/>
              <w:ind w:left="59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9.00</w:t>
            </w:r>
          </w:p>
        </w:tc>
        <w:tc>
          <w:tcPr>
            <w:tcW w:w="838" w:type="dxa"/>
          </w:tcPr>
          <w:p w:rsidR="004B3288" w:rsidRPr="005A61D1" w:rsidRDefault="005C1EE9">
            <w:pPr>
              <w:pStyle w:val="TableText"/>
              <w:spacing w:before="117" w:line="221" w:lineRule="auto"/>
              <w:ind w:left="59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9.00</w:t>
            </w:r>
          </w:p>
        </w:tc>
        <w:tc>
          <w:tcPr>
            <w:tcW w:w="838" w:type="dxa"/>
          </w:tcPr>
          <w:p w:rsidR="004B3288" w:rsidRPr="005A61D1" w:rsidRDefault="005C1EE9">
            <w:pPr>
              <w:pStyle w:val="TableText"/>
              <w:spacing w:before="117" w:line="221"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1"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1"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6" w:line="222"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208</w:t>
            </w:r>
          </w:p>
        </w:tc>
        <w:tc>
          <w:tcPr>
            <w:tcW w:w="1837" w:type="dxa"/>
          </w:tcPr>
          <w:p w:rsidR="004B3288" w:rsidRPr="005A61D1" w:rsidRDefault="005C1EE9">
            <w:pPr>
              <w:pStyle w:val="TableText"/>
              <w:spacing w:before="116" w:line="222"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社会保障和就业支出</w:t>
            </w:r>
          </w:p>
        </w:tc>
        <w:tc>
          <w:tcPr>
            <w:tcW w:w="838" w:type="dxa"/>
          </w:tcPr>
          <w:p w:rsidR="004B3288" w:rsidRPr="005A61D1" w:rsidRDefault="005C1EE9">
            <w:pPr>
              <w:pStyle w:val="TableText"/>
              <w:spacing w:before="116" w:line="222"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35.39</w:t>
            </w:r>
          </w:p>
        </w:tc>
        <w:tc>
          <w:tcPr>
            <w:tcW w:w="838" w:type="dxa"/>
          </w:tcPr>
          <w:p w:rsidR="004B3288" w:rsidRPr="005A61D1" w:rsidRDefault="005C1EE9">
            <w:pPr>
              <w:pStyle w:val="TableText"/>
              <w:spacing w:before="116" w:line="222" w:lineRule="auto"/>
              <w:ind w:left="55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35.39</w:t>
            </w:r>
          </w:p>
        </w:tc>
        <w:tc>
          <w:tcPr>
            <w:tcW w:w="838" w:type="dxa"/>
          </w:tcPr>
          <w:p w:rsidR="004B3288" w:rsidRPr="005A61D1" w:rsidRDefault="005C1EE9">
            <w:pPr>
              <w:pStyle w:val="TableText"/>
              <w:spacing w:before="116" w:line="222"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2"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2"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0"/>
        </w:trPr>
        <w:tc>
          <w:tcPr>
            <w:tcW w:w="569" w:type="dxa"/>
            <w:gridSpan w:val="3"/>
          </w:tcPr>
          <w:p w:rsidR="004B3288" w:rsidRPr="005A61D1" w:rsidRDefault="005C1EE9">
            <w:pPr>
              <w:pStyle w:val="TableText"/>
              <w:spacing w:before="116"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20805</w:t>
            </w:r>
          </w:p>
        </w:tc>
        <w:tc>
          <w:tcPr>
            <w:tcW w:w="1837" w:type="dxa"/>
          </w:tcPr>
          <w:p w:rsidR="004B3288" w:rsidRPr="005A61D1" w:rsidRDefault="005C1EE9">
            <w:pPr>
              <w:pStyle w:val="TableText"/>
              <w:spacing w:before="116" w:line="221"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行政事业单位养老支出</w:t>
            </w:r>
          </w:p>
        </w:tc>
        <w:tc>
          <w:tcPr>
            <w:tcW w:w="838" w:type="dxa"/>
          </w:tcPr>
          <w:p w:rsidR="004B3288" w:rsidRPr="005A61D1" w:rsidRDefault="005C1EE9">
            <w:pPr>
              <w:pStyle w:val="TableText"/>
              <w:spacing w:before="116" w:line="221"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32.49</w:t>
            </w:r>
          </w:p>
        </w:tc>
        <w:tc>
          <w:tcPr>
            <w:tcW w:w="838" w:type="dxa"/>
          </w:tcPr>
          <w:p w:rsidR="004B3288" w:rsidRPr="005A61D1" w:rsidRDefault="005C1EE9">
            <w:pPr>
              <w:pStyle w:val="TableText"/>
              <w:spacing w:before="116" w:line="221" w:lineRule="auto"/>
              <w:ind w:left="55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32.49</w:t>
            </w:r>
          </w:p>
        </w:tc>
        <w:tc>
          <w:tcPr>
            <w:tcW w:w="838" w:type="dxa"/>
          </w:tcPr>
          <w:p w:rsidR="004B3288" w:rsidRPr="005A61D1" w:rsidRDefault="005C1EE9">
            <w:pPr>
              <w:pStyle w:val="TableText"/>
              <w:spacing w:before="116" w:line="221"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1"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1"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1"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1"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6" w:line="222"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2080505</w:t>
            </w:r>
          </w:p>
        </w:tc>
        <w:tc>
          <w:tcPr>
            <w:tcW w:w="1837" w:type="dxa"/>
          </w:tcPr>
          <w:p w:rsidR="004B3288" w:rsidRPr="005A61D1" w:rsidRDefault="005C1EE9">
            <w:pPr>
              <w:pStyle w:val="TableText"/>
              <w:spacing w:before="116" w:line="222"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机关事业单位基本养老保险缴费支出</w:t>
            </w:r>
          </w:p>
        </w:tc>
        <w:tc>
          <w:tcPr>
            <w:tcW w:w="838" w:type="dxa"/>
          </w:tcPr>
          <w:p w:rsidR="004B3288" w:rsidRPr="005A61D1" w:rsidRDefault="005C1EE9">
            <w:pPr>
              <w:pStyle w:val="TableText"/>
              <w:spacing w:before="116" w:line="222"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32.49</w:t>
            </w:r>
          </w:p>
        </w:tc>
        <w:tc>
          <w:tcPr>
            <w:tcW w:w="838" w:type="dxa"/>
          </w:tcPr>
          <w:p w:rsidR="004B3288" w:rsidRPr="005A61D1" w:rsidRDefault="005C1EE9">
            <w:pPr>
              <w:pStyle w:val="TableText"/>
              <w:spacing w:before="116" w:line="222" w:lineRule="auto"/>
              <w:ind w:left="55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32.49</w:t>
            </w:r>
          </w:p>
        </w:tc>
        <w:tc>
          <w:tcPr>
            <w:tcW w:w="838" w:type="dxa"/>
          </w:tcPr>
          <w:p w:rsidR="004B3288" w:rsidRPr="005A61D1" w:rsidRDefault="005C1EE9">
            <w:pPr>
              <w:pStyle w:val="TableText"/>
              <w:spacing w:before="116" w:line="222"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2"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2"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9" w:line="21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20808</w:t>
            </w:r>
          </w:p>
        </w:tc>
        <w:tc>
          <w:tcPr>
            <w:tcW w:w="1837" w:type="dxa"/>
          </w:tcPr>
          <w:p w:rsidR="004B3288" w:rsidRPr="005A61D1" w:rsidRDefault="005C1EE9">
            <w:pPr>
              <w:pStyle w:val="TableText"/>
              <w:spacing w:before="119" w:line="216" w:lineRule="auto"/>
              <w:ind w:left="68"/>
              <w:rPr>
                <w:rFonts w:asciiTheme="minorEastAsia" w:eastAsiaTheme="minorEastAsia" w:hAnsiTheme="minorEastAsia"/>
                <w:sz w:val="7"/>
                <w:szCs w:val="7"/>
              </w:rPr>
            </w:pPr>
            <w:r w:rsidRPr="005A61D1">
              <w:rPr>
                <w:rFonts w:asciiTheme="minorEastAsia" w:eastAsiaTheme="minorEastAsia" w:hAnsiTheme="minorEastAsia"/>
                <w:spacing w:val="7"/>
                <w:sz w:val="7"/>
                <w:szCs w:val="7"/>
              </w:rPr>
              <w:t>抚恤</w:t>
            </w:r>
          </w:p>
        </w:tc>
        <w:tc>
          <w:tcPr>
            <w:tcW w:w="838" w:type="dxa"/>
          </w:tcPr>
          <w:p w:rsidR="004B3288" w:rsidRPr="005A61D1" w:rsidRDefault="005C1EE9">
            <w:pPr>
              <w:pStyle w:val="TableText"/>
              <w:spacing w:before="119" w:line="216"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2.90</w:t>
            </w:r>
          </w:p>
        </w:tc>
        <w:tc>
          <w:tcPr>
            <w:tcW w:w="838" w:type="dxa"/>
          </w:tcPr>
          <w:p w:rsidR="004B3288" w:rsidRPr="005A61D1" w:rsidRDefault="005C1EE9">
            <w:pPr>
              <w:pStyle w:val="TableText"/>
              <w:spacing w:before="119" w:line="216"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2.90</w:t>
            </w:r>
          </w:p>
        </w:tc>
        <w:tc>
          <w:tcPr>
            <w:tcW w:w="838" w:type="dxa"/>
          </w:tcPr>
          <w:p w:rsidR="004B3288" w:rsidRPr="005A61D1" w:rsidRDefault="005C1EE9">
            <w:pPr>
              <w:pStyle w:val="TableText"/>
              <w:spacing w:before="119" w:line="21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9" w:line="21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9" w:line="216"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8" w:line="217"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2080801</w:t>
            </w:r>
          </w:p>
        </w:tc>
        <w:tc>
          <w:tcPr>
            <w:tcW w:w="1837" w:type="dxa"/>
          </w:tcPr>
          <w:p w:rsidR="004B3288" w:rsidRPr="005A61D1" w:rsidRDefault="005C1EE9">
            <w:pPr>
              <w:pStyle w:val="TableText"/>
              <w:spacing w:before="118" w:line="217" w:lineRule="auto"/>
              <w:ind w:left="6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死亡抚恤</w:t>
            </w:r>
          </w:p>
        </w:tc>
        <w:tc>
          <w:tcPr>
            <w:tcW w:w="838" w:type="dxa"/>
          </w:tcPr>
          <w:p w:rsidR="004B3288" w:rsidRPr="005A61D1" w:rsidRDefault="005C1EE9">
            <w:pPr>
              <w:pStyle w:val="TableText"/>
              <w:spacing w:before="118" w:line="217"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2.90</w:t>
            </w:r>
          </w:p>
        </w:tc>
        <w:tc>
          <w:tcPr>
            <w:tcW w:w="838" w:type="dxa"/>
          </w:tcPr>
          <w:p w:rsidR="004B3288" w:rsidRPr="005A61D1" w:rsidRDefault="005C1EE9">
            <w:pPr>
              <w:pStyle w:val="TableText"/>
              <w:spacing w:before="118" w:line="217"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2.90</w:t>
            </w:r>
          </w:p>
        </w:tc>
        <w:tc>
          <w:tcPr>
            <w:tcW w:w="838" w:type="dxa"/>
          </w:tcPr>
          <w:p w:rsidR="004B3288" w:rsidRPr="005A61D1" w:rsidRDefault="005C1EE9">
            <w:pPr>
              <w:pStyle w:val="TableText"/>
              <w:spacing w:before="118" w:line="217"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8" w:line="217"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8" w:line="217"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210</w:t>
            </w:r>
          </w:p>
        </w:tc>
        <w:tc>
          <w:tcPr>
            <w:tcW w:w="1837" w:type="dxa"/>
          </w:tcPr>
          <w:p w:rsidR="004B3288" w:rsidRPr="005A61D1" w:rsidRDefault="005C1EE9">
            <w:pPr>
              <w:pStyle w:val="TableText"/>
              <w:spacing w:before="117" w:line="219"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卫生健康支出</w:t>
            </w:r>
          </w:p>
        </w:tc>
        <w:tc>
          <w:tcPr>
            <w:tcW w:w="838" w:type="dxa"/>
          </w:tcPr>
          <w:p w:rsidR="004B3288" w:rsidRPr="005A61D1" w:rsidRDefault="005C1EE9">
            <w:pPr>
              <w:pStyle w:val="TableText"/>
              <w:spacing w:before="117" w:line="219" w:lineRule="auto"/>
              <w:ind w:left="55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15.44</w:t>
            </w:r>
          </w:p>
        </w:tc>
        <w:tc>
          <w:tcPr>
            <w:tcW w:w="838" w:type="dxa"/>
          </w:tcPr>
          <w:p w:rsidR="004B3288" w:rsidRPr="005A61D1" w:rsidRDefault="005C1EE9">
            <w:pPr>
              <w:pStyle w:val="TableText"/>
              <w:spacing w:before="117" w:line="219" w:lineRule="auto"/>
              <w:ind w:left="55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15.44</w:t>
            </w:r>
          </w:p>
        </w:tc>
        <w:tc>
          <w:tcPr>
            <w:tcW w:w="838" w:type="dxa"/>
          </w:tcPr>
          <w:p w:rsidR="004B3288" w:rsidRPr="005A61D1" w:rsidRDefault="005C1EE9">
            <w:pPr>
              <w:pStyle w:val="TableText"/>
              <w:spacing w:before="117" w:line="219"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19"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19"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0"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21011</w:t>
            </w:r>
          </w:p>
        </w:tc>
        <w:tc>
          <w:tcPr>
            <w:tcW w:w="1837" w:type="dxa"/>
          </w:tcPr>
          <w:p w:rsidR="004B3288" w:rsidRPr="005A61D1" w:rsidRDefault="005C1EE9">
            <w:pPr>
              <w:pStyle w:val="TableText"/>
              <w:spacing w:before="117" w:line="220"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行政事业单位医疗</w:t>
            </w:r>
          </w:p>
        </w:tc>
        <w:tc>
          <w:tcPr>
            <w:tcW w:w="838" w:type="dxa"/>
          </w:tcPr>
          <w:p w:rsidR="004B3288" w:rsidRPr="005A61D1" w:rsidRDefault="005C1EE9">
            <w:pPr>
              <w:pStyle w:val="TableText"/>
              <w:spacing w:before="117" w:line="220" w:lineRule="auto"/>
              <w:ind w:left="55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15.44</w:t>
            </w:r>
          </w:p>
        </w:tc>
        <w:tc>
          <w:tcPr>
            <w:tcW w:w="838" w:type="dxa"/>
          </w:tcPr>
          <w:p w:rsidR="004B3288" w:rsidRPr="005A61D1" w:rsidRDefault="005C1EE9">
            <w:pPr>
              <w:pStyle w:val="TableText"/>
              <w:spacing w:before="117" w:line="220" w:lineRule="auto"/>
              <w:ind w:left="55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15.44</w:t>
            </w:r>
          </w:p>
        </w:tc>
        <w:tc>
          <w:tcPr>
            <w:tcW w:w="838" w:type="dxa"/>
          </w:tcPr>
          <w:p w:rsidR="004B3288" w:rsidRPr="005A61D1" w:rsidRDefault="005C1EE9">
            <w:pPr>
              <w:pStyle w:val="TableText"/>
              <w:spacing w:before="117" w:line="220"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0"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0"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2101101</w:t>
            </w:r>
          </w:p>
        </w:tc>
        <w:tc>
          <w:tcPr>
            <w:tcW w:w="1837" w:type="dxa"/>
          </w:tcPr>
          <w:p w:rsidR="004B3288" w:rsidRPr="005A61D1" w:rsidRDefault="005C1EE9">
            <w:pPr>
              <w:pStyle w:val="TableText"/>
              <w:spacing w:before="117" w:line="221" w:lineRule="auto"/>
              <w:ind w:left="7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行政单位医疗</w:t>
            </w:r>
          </w:p>
        </w:tc>
        <w:tc>
          <w:tcPr>
            <w:tcW w:w="838" w:type="dxa"/>
          </w:tcPr>
          <w:p w:rsidR="004B3288" w:rsidRPr="005A61D1" w:rsidRDefault="005C1EE9">
            <w:pPr>
              <w:pStyle w:val="TableText"/>
              <w:spacing w:before="117" w:line="221" w:lineRule="auto"/>
              <w:ind w:left="55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14.82</w:t>
            </w:r>
          </w:p>
        </w:tc>
        <w:tc>
          <w:tcPr>
            <w:tcW w:w="838" w:type="dxa"/>
          </w:tcPr>
          <w:p w:rsidR="004B3288" w:rsidRPr="005A61D1" w:rsidRDefault="005C1EE9">
            <w:pPr>
              <w:pStyle w:val="TableText"/>
              <w:spacing w:before="117" w:line="221" w:lineRule="auto"/>
              <w:ind w:left="55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14.82</w:t>
            </w:r>
          </w:p>
        </w:tc>
        <w:tc>
          <w:tcPr>
            <w:tcW w:w="838" w:type="dxa"/>
          </w:tcPr>
          <w:p w:rsidR="004B3288" w:rsidRPr="005A61D1" w:rsidRDefault="005C1EE9">
            <w:pPr>
              <w:pStyle w:val="TableText"/>
              <w:spacing w:before="117" w:line="221"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1"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1"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6" w:line="222"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2101199</w:t>
            </w:r>
          </w:p>
        </w:tc>
        <w:tc>
          <w:tcPr>
            <w:tcW w:w="1837" w:type="dxa"/>
          </w:tcPr>
          <w:p w:rsidR="004B3288" w:rsidRPr="005A61D1" w:rsidRDefault="005C1EE9">
            <w:pPr>
              <w:pStyle w:val="TableText"/>
              <w:spacing w:before="116" w:line="222"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其他行政事业单位医疗支出</w:t>
            </w:r>
          </w:p>
        </w:tc>
        <w:tc>
          <w:tcPr>
            <w:tcW w:w="838" w:type="dxa"/>
          </w:tcPr>
          <w:p w:rsidR="004B3288" w:rsidRPr="005A61D1" w:rsidRDefault="005C1EE9">
            <w:pPr>
              <w:pStyle w:val="TableText"/>
              <w:spacing w:before="116" w:line="222"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0.62</w:t>
            </w:r>
          </w:p>
        </w:tc>
        <w:tc>
          <w:tcPr>
            <w:tcW w:w="838" w:type="dxa"/>
          </w:tcPr>
          <w:p w:rsidR="004B3288" w:rsidRPr="005A61D1" w:rsidRDefault="005C1EE9">
            <w:pPr>
              <w:pStyle w:val="TableText"/>
              <w:spacing w:before="116" w:line="222"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0.62</w:t>
            </w:r>
          </w:p>
        </w:tc>
        <w:tc>
          <w:tcPr>
            <w:tcW w:w="838" w:type="dxa"/>
          </w:tcPr>
          <w:p w:rsidR="004B3288" w:rsidRPr="005A61D1" w:rsidRDefault="005C1EE9">
            <w:pPr>
              <w:pStyle w:val="TableText"/>
              <w:spacing w:before="116" w:line="222"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2"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2"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9" w:line="21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w:t>
            </w:r>
          </w:p>
        </w:tc>
        <w:tc>
          <w:tcPr>
            <w:tcW w:w="1837" w:type="dxa"/>
          </w:tcPr>
          <w:p w:rsidR="004B3288" w:rsidRPr="005A61D1" w:rsidRDefault="005C1EE9">
            <w:pPr>
              <w:pStyle w:val="TableText"/>
              <w:spacing w:before="119" w:line="216"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农林水支出</w:t>
            </w:r>
          </w:p>
        </w:tc>
        <w:tc>
          <w:tcPr>
            <w:tcW w:w="838" w:type="dxa"/>
          </w:tcPr>
          <w:p w:rsidR="004B3288" w:rsidRPr="005A61D1" w:rsidRDefault="005C1EE9">
            <w:pPr>
              <w:pStyle w:val="TableText"/>
              <w:spacing w:before="119" w:line="216" w:lineRule="auto"/>
              <w:ind w:left="51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478.86</w:t>
            </w:r>
          </w:p>
        </w:tc>
        <w:tc>
          <w:tcPr>
            <w:tcW w:w="838" w:type="dxa"/>
          </w:tcPr>
          <w:p w:rsidR="004B3288" w:rsidRPr="005A61D1" w:rsidRDefault="005C1EE9">
            <w:pPr>
              <w:pStyle w:val="TableText"/>
              <w:spacing w:before="119" w:line="216" w:lineRule="auto"/>
              <w:ind w:left="51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478.86</w:t>
            </w:r>
          </w:p>
        </w:tc>
        <w:tc>
          <w:tcPr>
            <w:tcW w:w="838" w:type="dxa"/>
          </w:tcPr>
          <w:p w:rsidR="004B3288" w:rsidRPr="005A61D1" w:rsidRDefault="005C1EE9">
            <w:pPr>
              <w:pStyle w:val="TableText"/>
              <w:spacing w:before="119" w:line="21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9" w:line="21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9" w:line="216"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8" w:line="217"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21301</w:t>
            </w:r>
          </w:p>
        </w:tc>
        <w:tc>
          <w:tcPr>
            <w:tcW w:w="1837" w:type="dxa"/>
          </w:tcPr>
          <w:p w:rsidR="004B3288" w:rsidRPr="005A61D1" w:rsidRDefault="005C1EE9">
            <w:pPr>
              <w:pStyle w:val="TableText"/>
              <w:spacing w:before="118" w:line="217" w:lineRule="auto"/>
              <w:ind w:left="6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农业农村</w:t>
            </w:r>
          </w:p>
        </w:tc>
        <w:tc>
          <w:tcPr>
            <w:tcW w:w="838" w:type="dxa"/>
          </w:tcPr>
          <w:p w:rsidR="004B3288" w:rsidRPr="005A61D1" w:rsidRDefault="005C1EE9">
            <w:pPr>
              <w:pStyle w:val="TableText"/>
              <w:spacing w:before="118" w:line="217"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0.28</w:t>
            </w:r>
          </w:p>
        </w:tc>
        <w:tc>
          <w:tcPr>
            <w:tcW w:w="838" w:type="dxa"/>
          </w:tcPr>
          <w:p w:rsidR="004B3288" w:rsidRPr="005A61D1" w:rsidRDefault="005C1EE9">
            <w:pPr>
              <w:pStyle w:val="TableText"/>
              <w:spacing w:before="118" w:line="217"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0.28</w:t>
            </w:r>
          </w:p>
        </w:tc>
        <w:tc>
          <w:tcPr>
            <w:tcW w:w="838" w:type="dxa"/>
          </w:tcPr>
          <w:p w:rsidR="004B3288" w:rsidRPr="005A61D1" w:rsidRDefault="005C1EE9">
            <w:pPr>
              <w:pStyle w:val="TableText"/>
              <w:spacing w:before="118" w:line="217"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8" w:line="217"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8" w:line="217"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2130126</w:t>
            </w:r>
          </w:p>
        </w:tc>
        <w:tc>
          <w:tcPr>
            <w:tcW w:w="1837" w:type="dxa"/>
          </w:tcPr>
          <w:p w:rsidR="004B3288" w:rsidRPr="005A61D1" w:rsidRDefault="005C1EE9">
            <w:pPr>
              <w:pStyle w:val="TableText"/>
              <w:spacing w:before="117" w:line="219"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农村社会事业</w:t>
            </w:r>
          </w:p>
        </w:tc>
        <w:tc>
          <w:tcPr>
            <w:tcW w:w="838" w:type="dxa"/>
          </w:tcPr>
          <w:p w:rsidR="004B3288" w:rsidRPr="005A61D1" w:rsidRDefault="005C1EE9">
            <w:pPr>
              <w:pStyle w:val="TableText"/>
              <w:spacing w:before="117" w:line="219"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0.28</w:t>
            </w:r>
          </w:p>
        </w:tc>
        <w:tc>
          <w:tcPr>
            <w:tcW w:w="838" w:type="dxa"/>
          </w:tcPr>
          <w:p w:rsidR="004B3288" w:rsidRPr="005A61D1" w:rsidRDefault="005C1EE9">
            <w:pPr>
              <w:pStyle w:val="TableText"/>
              <w:spacing w:before="117" w:line="219"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0.28</w:t>
            </w:r>
          </w:p>
        </w:tc>
        <w:tc>
          <w:tcPr>
            <w:tcW w:w="838" w:type="dxa"/>
          </w:tcPr>
          <w:p w:rsidR="004B3288" w:rsidRPr="005A61D1" w:rsidRDefault="005C1EE9">
            <w:pPr>
              <w:pStyle w:val="TableText"/>
              <w:spacing w:before="117" w:line="219"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19"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19"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0"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21302</w:t>
            </w:r>
          </w:p>
        </w:tc>
        <w:tc>
          <w:tcPr>
            <w:tcW w:w="1837" w:type="dxa"/>
          </w:tcPr>
          <w:p w:rsidR="004B3288" w:rsidRPr="005A61D1" w:rsidRDefault="005C1EE9">
            <w:pPr>
              <w:pStyle w:val="TableText"/>
              <w:spacing w:before="117" w:line="220" w:lineRule="auto"/>
              <w:ind w:left="6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林业和草原</w:t>
            </w:r>
          </w:p>
        </w:tc>
        <w:tc>
          <w:tcPr>
            <w:tcW w:w="838" w:type="dxa"/>
          </w:tcPr>
          <w:p w:rsidR="004B3288" w:rsidRPr="005A61D1" w:rsidRDefault="005C1EE9">
            <w:pPr>
              <w:pStyle w:val="TableText"/>
              <w:spacing w:before="117" w:line="220" w:lineRule="auto"/>
              <w:ind w:left="550"/>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42.58</w:t>
            </w:r>
          </w:p>
        </w:tc>
        <w:tc>
          <w:tcPr>
            <w:tcW w:w="838" w:type="dxa"/>
          </w:tcPr>
          <w:p w:rsidR="004B3288" w:rsidRPr="005A61D1" w:rsidRDefault="005C1EE9">
            <w:pPr>
              <w:pStyle w:val="TableText"/>
              <w:spacing w:before="117" w:line="220"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42.58</w:t>
            </w:r>
          </w:p>
        </w:tc>
        <w:tc>
          <w:tcPr>
            <w:tcW w:w="838" w:type="dxa"/>
          </w:tcPr>
          <w:p w:rsidR="004B3288" w:rsidRPr="005A61D1" w:rsidRDefault="005C1EE9">
            <w:pPr>
              <w:pStyle w:val="TableText"/>
              <w:spacing w:before="117" w:line="220"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0"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0"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2130209</w:t>
            </w:r>
          </w:p>
        </w:tc>
        <w:tc>
          <w:tcPr>
            <w:tcW w:w="1837" w:type="dxa"/>
          </w:tcPr>
          <w:p w:rsidR="004B3288" w:rsidRPr="005A61D1" w:rsidRDefault="005C1EE9">
            <w:pPr>
              <w:pStyle w:val="TableText"/>
              <w:spacing w:before="117" w:line="221"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森林生态效益补偿</w:t>
            </w:r>
          </w:p>
        </w:tc>
        <w:tc>
          <w:tcPr>
            <w:tcW w:w="838" w:type="dxa"/>
          </w:tcPr>
          <w:p w:rsidR="004B3288" w:rsidRPr="005A61D1" w:rsidRDefault="005C1EE9">
            <w:pPr>
              <w:pStyle w:val="TableText"/>
              <w:spacing w:before="117" w:line="221" w:lineRule="auto"/>
              <w:ind w:left="550"/>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42.58</w:t>
            </w:r>
          </w:p>
        </w:tc>
        <w:tc>
          <w:tcPr>
            <w:tcW w:w="838" w:type="dxa"/>
          </w:tcPr>
          <w:p w:rsidR="004B3288" w:rsidRPr="005A61D1" w:rsidRDefault="005C1EE9">
            <w:pPr>
              <w:pStyle w:val="TableText"/>
              <w:spacing w:before="117" w:line="221"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42.58</w:t>
            </w:r>
          </w:p>
        </w:tc>
        <w:tc>
          <w:tcPr>
            <w:tcW w:w="838" w:type="dxa"/>
          </w:tcPr>
          <w:p w:rsidR="004B3288" w:rsidRPr="005A61D1" w:rsidRDefault="005C1EE9">
            <w:pPr>
              <w:pStyle w:val="TableText"/>
              <w:spacing w:before="117" w:line="221"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1"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1"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6" w:line="222"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21305</w:t>
            </w:r>
          </w:p>
        </w:tc>
        <w:tc>
          <w:tcPr>
            <w:tcW w:w="1837" w:type="dxa"/>
          </w:tcPr>
          <w:p w:rsidR="004B3288" w:rsidRPr="005A61D1" w:rsidRDefault="005C1EE9">
            <w:pPr>
              <w:pStyle w:val="TableText"/>
              <w:spacing w:before="116" w:line="222" w:lineRule="auto"/>
              <w:ind w:left="69"/>
              <w:rPr>
                <w:rFonts w:asciiTheme="minorEastAsia" w:eastAsiaTheme="minorEastAsia" w:hAnsiTheme="minorEastAsia"/>
                <w:sz w:val="7"/>
                <w:szCs w:val="7"/>
              </w:rPr>
            </w:pPr>
            <w:r w:rsidRPr="005A61D1">
              <w:rPr>
                <w:rFonts w:asciiTheme="minorEastAsia" w:eastAsiaTheme="minorEastAsia" w:hAnsiTheme="minorEastAsia" w:hint="eastAsia"/>
                <w:spacing w:val="9"/>
                <w:sz w:val="7"/>
                <w:szCs w:val="7"/>
                <w:lang w:eastAsia="zh-CN"/>
              </w:rPr>
              <w:t>巩固拓展脱贫攻坚成果</w:t>
            </w:r>
            <w:r w:rsidRPr="005A61D1">
              <w:rPr>
                <w:rFonts w:asciiTheme="minorEastAsia" w:eastAsiaTheme="minorEastAsia" w:hAnsiTheme="minorEastAsia"/>
                <w:spacing w:val="9"/>
                <w:sz w:val="7"/>
                <w:szCs w:val="7"/>
              </w:rPr>
              <w:t>衔接乡村振兴</w:t>
            </w:r>
          </w:p>
        </w:tc>
        <w:tc>
          <w:tcPr>
            <w:tcW w:w="838" w:type="dxa"/>
          </w:tcPr>
          <w:p w:rsidR="004B3288" w:rsidRPr="005A61D1" w:rsidRDefault="005C1EE9">
            <w:pPr>
              <w:pStyle w:val="TableText"/>
              <w:spacing w:before="116" w:line="222" w:lineRule="auto"/>
              <w:ind w:left="51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307.00</w:t>
            </w:r>
          </w:p>
        </w:tc>
        <w:tc>
          <w:tcPr>
            <w:tcW w:w="838" w:type="dxa"/>
          </w:tcPr>
          <w:p w:rsidR="004B3288" w:rsidRPr="005A61D1" w:rsidRDefault="005C1EE9">
            <w:pPr>
              <w:pStyle w:val="TableText"/>
              <w:spacing w:before="116" w:line="222" w:lineRule="auto"/>
              <w:ind w:left="516"/>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307.00</w:t>
            </w:r>
          </w:p>
        </w:tc>
        <w:tc>
          <w:tcPr>
            <w:tcW w:w="838" w:type="dxa"/>
          </w:tcPr>
          <w:p w:rsidR="004B3288" w:rsidRPr="005A61D1" w:rsidRDefault="005C1EE9">
            <w:pPr>
              <w:pStyle w:val="TableText"/>
              <w:spacing w:before="116" w:line="222"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2"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2"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9" w:line="21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2130599</w:t>
            </w:r>
          </w:p>
        </w:tc>
        <w:tc>
          <w:tcPr>
            <w:tcW w:w="1837" w:type="dxa"/>
          </w:tcPr>
          <w:p w:rsidR="004B3288" w:rsidRPr="005A61D1" w:rsidRDefault="005C1EE9">
            <w:pPr>
              <w:pStyle w:val="TableText"/>
              <w:spacing w:before="119" w:line="216"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w:t>
            </w:r>
            <w:r w:rsidRPr="005A61D1">
              <w:rPr>
                <w:rFonts w:asciiTheme="minorEastAsia" w:eastAsiaTheme="minorEastAsia" w:hAnsiTheme="minorEastAsia" w:hint="eastAsia"/>
                <w:spacing w:val="9"/>
                <w:sz w:val="7"/>
                <w:szCs w:val="7"/>
                <w:lang w:eastAsia="zh-CN"/>
              </w:rPr>
              <w:t>巩固拓展脱贫攻坚成果</w:t>
            </w:r>
            <w:r w:rsidRPr="005A61D1">
              <w:rPr>
                <w:rFonts w:asciiTheme="minorEastAsia" w:eastAsiaTheme="minorEastAsia" w:hAnsiTheme="minorEastAsia"/>
                <w:spacing w:val="9"/>
                <w:sz w:val="7"/>
                <w:szCs w:val="7"/>
              </w:rPr>
              <w:t>衔接乡村振兴支出</w:t>
            </w:r>
          </w:p>
        </w:tc>
        <w:tc>
          <w:tcPr>
            <w:tcW w:w="838" w:type="dxa"/>
          </w:tcPr>
          <w:p w:rsidR="004B3288" w:rsidRPr="005A61D1" w:rsidRDefault="005C1EE9">
            <w:pPr>
              <w:pStyle w:val="TableText"/>
              <w:spacing w:before="119" w:line="216" w:lineRule="auto"/>
              <w:ind w:left="51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307.00</w:t>
            </w:r>
          </w:p>
        </w:tc>
        <w:tc>
          <w:tcPr>
            <w:tcW w:w="838" w:type="dxa"/>
          </w:tcPr>
          <w:p w:rsidR="004B3288" w:rsidRPr="005A61D1" w:rsidRDefault="005C1EE9">
            <w:pPr>
              <w:pStyle w:val="TableText"/>
              <w:spacing w:before="119" w:line="216" w:lineRule="auto"/>
              <w:ind w:left="516"/>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307.00</w:t>
            </w:r>
          </w:p>
        </w:tc>
        <w:tc>
          <w:tcPr>
            <w:tcW w:w="838" w:type="dxa"/>
          </w:tcPr>
          <w:p w:rsidR="004B3288" w:rsidRPr="005A61D1" w:rsidRDefault="005C1EE9">
            <w:pPr>
              <w:pStyle w:val="TableText"/>
              <w:spacing w:before="119" w:line="21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9" w:line="21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9" w:line="216"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8" w:line="218"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21307</w:t>
            </w:r>
          </w:p>
        </w:tc>
        <w:tc>
          <w:tcPr>
            <w:tcW w:w="1837" w:type="dxa"/>
          </w:tcPr>
          <w:p w:rsidR="004B3288" w:rsidRPr="005A61D1" w:rsidRDefault="005C1EE9">
            <w:pPr>
              <w:pStyle w:val="TableText"/>
              <w:spacing w:before="118" w:line="218"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农村综合改革</w:t>
            </w:r>
          </w:p>
        </w:tc>
        <w:tc>
          <w:tcPr>
            <w:tcW w:w="838" w:type="dxa"/>
          </w:tcPr>
          <w:p w:rsidR="004B3288" w:rsidRPr="005A61D1" w:rsidRDefault="005C1EE9">
            <w:pPr>
              <w:pStyle w:val="TableText"/>
              <w:spacing w:before="118" w:line="218" w:lineRule="auto"/>
              <w:ind w:left="55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99.00</w:t>
            </w:r>
          </w:p>
        </w:tc>
        <w:tc>
          <w:tcPr>
            <w:tcW w:w="838" w:type="dxa"/>
          </w:tcPr>
          <w:p w:rsidR="004B3288" w:rsidRPr="005A61D1" w:rsidRDefault="005C1EE9">
            <w:pPr>
              <w:pStyle w:val="TableText"/>
              <w:spacing w:before="118" w:line="218" w:lineRule="auto"/>
              <w:ind w:left="55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99.00</w:t>
            </w:r>
          </w:p>
        </w:tc>
        <w:tc>
          <w:tcPr>
            <w:tcW w:w="838" w:type="dxa"/>
          </w:tcPr>
          <w:p w:rsidR="004B3288" w:rsidRPr="005A61D1" w:rsidRDefault="005C1EE9">
            <w:pPr>
              <w:pStyle w:val="TableText"/>
              <w:spacing w:before="118" w:line="218"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8" w:line="218"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8"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8"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8" w:line="218"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2130701</w:t>
            </w:r>
          </w:p>
        </w:tc>
        <w:tc>
          <w:tcPr>
            <w:tcW w:w="1837" w:type="dxa"/>
          </w:tcPr>
          <w:p w:rsidR="004B3288" w:rsidRPr="005A61D1" w:rsidRDefault="005C1EE9">
            <w:pPr>
              <w:pStyle w:val="TableText"/>
              <w:spacing w:before="117" w:line="219"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对村级公益事业建设的补助</w:t>
            </w:r>
          </w:p>
        </w:tc>
        <w:tc>
          <w:tcPr>
            <w:tcW w:w="838" w:type="dxa"/>
          </w:tcPr>
          <w:p w:rsidR="004B3288" w:rsidRPr="005A61D1" w:rsidRDefault="005C1EE9">
            <w:pPr>
              <w:pStyle w:val="TableText"/>
              <w:spacing w:before="117" w:line="219" w:lineRule="auto"/>
              <w:ind w:left="55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99.00</w:t>
            </w:r>
          </w:p>
        </w:tc>
        <w:tc>
          <w:tcPr>
            <w:tcW w:w="838" w:type="dxa"/>
          </w:tcPr>
          <w:p w:rsidR="004B3288" w:rsidRPr="005A61D1" w:rsidRDefault="005C1EE9">
            <w:pPr>
              <w:pStyle w:val="TableText"/>
              <w:spacing w:before="117" w:line="219" w:lineRule="auto"/>
              <w:ind w:left="55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99.00</w:t>
            </w:r>
          </w:p>
        </w:tc>
        <w:tc>
          <w:tcPr>
            <w:tcW w:w="838" w:type="dxa"/>
          </w:tcPr>
          <w:p w:rsidR="004B3288" w:rsidRPr="005A61D1" w:rsidRDefault="005C1EE9">
            <w:pPr>
              <w:pStyle w:val="TableText"/>
              <w:spacing w:before="117" w:line="219"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19"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19"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19"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0"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21399</w:t>
            </w:r>
          </w:p>
        </w:tc>
        <w:tc>
          <w:tcPr>
            <w:tcW w:w="1837" w:type="dxa"/>
          </w:tcPr>
          <w:p w:rsidR="004B3288" w:rsidRPr="005A61D1" w:rsidRDefault="005C1EE9">
            <w:pPr>
              <w:pStyle w:val="TableText"/>
              <w:spacing w:before="117" w:line="220"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其他农林水支出</w:t>
            </w:r>
          </w:p>
        </w:tc>
        <w:tc>
          <w:tcPr>
            <w:tcW w:w="838" w:type="dxa"/>
          </w:tcPr>
          <w:p w:rsidR="004B3288" w:rsidRPr="005A61D1" w:rsidRDefault="005C1EE9">
            <w:pPr>
              <w:pStyle w:val="TableText"/>
              <w:spacing w:before="117" w:line="220"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30.00</w:t>
            </w:r>
          </w:p>
        </w:tc>
        <w:tc>
          <w:tcPr>
            <w:tcW w:w="838" w:type="dxa"/>
          </w:tcPr>
          <w:p w:rsidR="004B3288" w:rsidRPr="005A61D1" w:rsidRDefault="005C1EE9">
            <w:pPr>
              <w:pStyle w:val="TableText"/>
              <w:spacing w:before="117" w:line="220" w:lineRule="auto"/>
              <w:ind w:left="55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30.00</w:t>
            </w:r>
          </w:p>
        </w:tc>
        <w:tc>
          <w:tcPr>
            <w:tcW w:w="838" w:type="dxa"/>
          </w:tcPr>
          <w:p w:rsidR="004B3288" w:rsidRPr="005A61D1" w:rsidRDefault="005C1EE9">
            <w:pPr>
              <w:pStyle w:val="TableText"/>
              <w:spacing w:before="117" w:line="220"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0"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0"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0"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2139999</w:t>
            </w:r>
          </w:p>
        </w:tc>
        <w:tc>
          <w:tcPr>
            <w:tcW w:w="1837" w:type="dxa"/>
          </w:tcPr>
          <w:p w:rsidR="004B3288" w:rsidRPr="005A61D1" w:rsidRDefault="005C1EE9">
            <w:pPr>
              <w:pStyle w:val="TableText"/>
              <w:spacing w:before="117" w:line="221"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其他农林水支出</w:t>
            </w:r>
          </w:p>
        </w:tc>
        <w:tc>
          <w:tcPr>
            <w:tcW w:w="838" w:type="dxa"/>
          </w:tcPr>
          <w:p w:rsidR="004B3288" w:rsidRPr="005A61D1" w:rsidRDefault="005C1EE9">
            <w:pPr>
              <w:pStyle w:val="TableText"/>
              <w:spacing w:before="117" w:line="221" w:lineRule="auto"/>
              <w:ind w:left="552"/>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30.00</w:t>
            </w:r>
          </w:p>
        </w:tc>
        <w:tc>
          <w:tcPr>
            <w:tcW w:w="838" w:type="dxa"/>
          </w:tcPr>
          <w:p w:rsidR="004B3288" w:rsidRPr="005A61D1" w:rsidRDefault="005C1EE9">
            <w:pPr>
              <w:pStyle w:val="TableText"/>
              <w:spacing w:before="117" w:line="221" w:lineRule="auto"/>
              <w:ind w:left="554"/>
              <w:rPr>
                <w:rFonts w:asciiTheme="minorEastAsia" w:eastAsiaTheme="minorEastAsia" w:hAnsiTheme="minorEastAsia"/>
                <w:sz w:val="7"/>
                <w:szCs w:val="7"/>
              </w:rPr>
            </w:pPr>
            <w:r w:rsidRPr="005A61D1">
              <w:rPr>
                <w:rFonts w:asciiTheme="minorEastAsia" w:eastAsiaTheme="minorEastAsia" w:hAnsiTheme="minorEastAsia"/>
                <w:spacing w:val="4"/>
                <w:sz w:val="7"/>
                <w:szCs w:val="7"/>
              </w:rPr>
              <w:t>30.00</w:t>
            </w:r>
          </w:p>
        </w:tc>
        <w:tc>
          <w:tcPr>
            <w:tcW w:w="838" w:type="dxa"/>
          </w:tcPr>
          <w:p w:rsidR="004B3288" w:rsidRPr="005A61D1" w:rsidRDefault="005C1EE9">
            <w:pPr>
              <w:pStyle w:val="TableText"/>
              <w:spacing w:before="117" w:line="221"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7" w:line="221"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7" w:line="221"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7" w:line="221"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6" w:line="222"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221</w:t>
            </w:r>
          </w:p>
        </w:tc>
        <w:tc>
          <w:tcPr>
            <w:tcW w:w="1837" w:type="dxa"/>
          </w:tcPr>
          <w:p w:rsidR="004B3288" w:rsidRPr="005A61D1" w:rsidRDefault="005C1EE9">
            <w:pPr>
              <w:pStyle w:val="TableText"/>
              <w:spacing w:before="116" w:line="222"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住房保障支出</w:t>
            </w:r>
          </w:p>
        </w:tc>
        <w:tc>
          <w:tcPr>
            <w:tcW w:w="838" w:type="dxa"/>
          </w:tcPr>
          <w:p w:rsidR="004B3288" w:rsidRPr="005A61D1" w:rsidRDefault="005C1EE9">
            <w:pPr>
              <w:pStyle w:val="TableText"/>
              <w:spacing w:before="116" w:line="222" w:lineRule="auto"/>
              <w:ind w:left="55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6" w:line="222" w:lineRule="auto"/>
              <w:ind w:left="55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6" w:line="222"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6" w:line="222"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6" w:line="222"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6" w:line="222"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9" w:line="216"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22102</w:t>
            </w:r>
          </w:p>
        </w:tc>
        <w:tc>
          <w:tcPr>
            <w:tcW w:w="1837" w:type="dxa"/>
          </w:tcPr>
          <w:p w:rsidR="004B3288" w:rsidRPr="005A61D1" w:rsidRDefault="005C1EE9">
            <w:pPr>
              <w:pStyle w:val="TableText"/>
              <w:spacing w:before="119" w:line="216"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住房改革支出</w:t>
            </w:r>
          </w:p>
        </w:tc>
        <w:tc>
          <w:tcPr>
            <w:tcW w:w="838" w:type="dxa"/>
          </w:tcPr>
          <w:p w:rsidR="004B3288" w:rsidRPr="005A61D1" w:rsidRDefault="005C1EE9">
            <w:pPr>
              <w:pStyle w:val="TableText"/>
              <w:spacing w:before="119" w:line="216" w:lineRule="auto"/>
              <w:ind w:left="55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9" w:line="216" w:lineRule="auto"/>
              <w:ind w:left="55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9" w:line="216"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9" w:line="216"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9" w:line="216"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9" w:line="216"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8" w:line="217"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2210201</w:t>
            </w:r>
          </w:p>
        </w:tc>
        <w:tc>
          <w:tcPr>
            <w:tcW w:w="1837" w:type="dxa"/>
          </w:tcPr>
          <w:p w:rsidR="004B3288" w:rsidRPr="005A61D1" w:rsidRDefault="005C1EE9">
            <w:pPr>
              <w:pStyle w:val="TableText"/>
              <w:spacing w:before="118" w:line="217"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住房公积金</w:t>
            </w:r>
          </w:p>
        </w:tc>
        <w:tc>
          <w:tcPr>
            <w:tcW w:w="838" w:type="dxa"/>
          </w:tcPr>
          <w:p w:rsidR="004B3288" w:rsidRPr="005A61D1" w:rsidRDefault="005C1EE9">
            <w:pPr>
              <w:pStyle w:val="TableText"/>
              <w:spacing w:before="118" w:line="217" w:lineRule="auto"/>
              <w:ind w:left="551"/>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8" w:line="217" w:lineRule="auto"/>
              <w:ind w:left="553"/>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24.37</w:t>
            </w:r>
          </w:p>
        </w:tc>
        <w:tc>
          <w:tcPr>
            <w:tcW w:w="838" w:type="dxa"/>
          </w:tcPr>
          <w:p w:rsidR="004B3288" w:rsidRPr="005A61D1" w:rsidRDefault="005C1EE9">
            <w:pPr>
              <w:pStyle w:val="TableText"/>
              <w:spacing w:before="118" w:line="217" w:lineRule="auto"/>
              <w:ind w:left="596"/>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8" w:type="dxa"/>
          </w:tcPr>
          <w:p w:rsidR="004B3288" w:rsidRPr="005A61D1" w:rsidRDefault="005C1EE9">
            <w:pPr>
              <w:pStyle w:val="TableText"/>
              <w:spacing w:before="118" w:line="217" w:lineRule="auto"/>
              <w:ind w:left="59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0"/>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39" w:type="dxa"/>
          </w:tcPr>
          <w:p w:rsidR="004B3288" w:rsidRPr="005A61D1" w:rsidRDefault="005C1EE9">
            <w:pPr>
              <w:pStyle w:val="TableText"/>
              <w:spacing w:before="118" w:line="217" w:lineRule="auto"/>
              <w:ind w:left="6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c>
          <w:tcPr>
            <w:tcW w:w="874" w:type="dxa"/>
          </w:tcPr>
          <w:p w:rsidR="004B3288" w:rsidRPr="005A61D1" w:rsidRDefault="005C1EE9">
            <w:pPr>
              <w:pStyle w:val="TableText"/>
              <w:spacing w:before="118" w:line="217" w:lineRule="auto"/>
              <w:ind w:left="62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0.00</w:t>
            </w:r>
          </w:p>
        </w:tc>
      </w:tr>
      <w:tr w:rsidR="004B3288" w:rsidRPr="005A61D1">
        <w:trPr>
          <w:trHeight w:val="211"/>
        </w:trPr>
        <w:tc>
          <w:tcPr>
            <w:tcW w:w="569" w:type="dxa"/>
            <w:gridSpan w:val="3"/>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223</w:t>
            </w:r>
          </w:p>
        </w:tc>
        <w:tc>
          <w:tcPr>
            <w:tcW w:w="1837" w:type="dxa"/>
          </w:tcPr>
          <w:p w:rsidR="004B3288" w:rsidRPr="005A61D1" w:rsidRDefault="005C1EE9">
            <w:pPr>
              <w:pStyle w:val="TableText"/>
              <w:spacing w:before="117" w:line="219" w:lineRule="auto"/>
              <w:ind w:left="7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国有资本经营预算支出</w:t>
            </w:r>
          </w:p>
        </w:tc>
        <w:tc>
          <w:tcPr>
            <w:tcW w:w="838" w:type="dxa"/>
          </w:tcPr>
          <w:p w:rsidR="004B3288" w:rsidRPr="005A61D1" w:rsidRDefault="005C1EE9">
            <w:pPr>
              <w:pStyle w:val="TableText"/>
              <w:spacing w:before="117" w:line="219"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5C1EE9">
            <w:pPr>
              <w:pStyle w:val="TableText"/>
              <w:spacing w:before="117" w:line="219"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4B3288">
            <w:pPr>
              <w:spacing w:line="200" w:lineRule="exact"/>
              <w:rPr>
                <w:rFonts w:asciiTheme="minorEastAsia" w:eastAsiaTheme="minorEastAsia" w:hAnsiTheme="minorEastAsia"/>
                <w:sz w:val="17"/>
              </w:rPr>
            </w:pPr>
          </w:p>
        </w:tc>
        <w:tc>
          <w:tcPr>
            <w:tcW w:w="838"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74" w:type="dxa"/>
          </w:tcPr>
          <w:p w:rsidR="004B3288" w:rsidRPr="005A61D1" w:rsidRDefault="004B3288">
            <w:pPr>
              <w:spacing w:line="200" w:lineRule="exact"/>
              <w:rPr>
                <w:rFonts w:asciiTheme="minorEastAsia" w:eastAsiaTheme="minorEastAsia" w:hAnsiTheme="minorEastAsia"/>
                <w:sz w:val="17"/>
              </w:rPr>
            </w:pPr>
          </w:p>
        </w:tc>
      </w:tr>
      <w:tr w:rsidR="004B3288" w:rsidRPr="005A61D1">
        <w:trPr>
          <w:trHeight w:val="211"/>
        </w:trPr>
        <w:tc>
          <w:tcPr>
            <w:tcW w:w="569" w:type="dxa"/>
            <w:gridSpan w:val="3"/>
          </w:tcPr>
          <w:p w:rsidR="004B3288" w:rsidRPr="005A61D1" w:rsidRDefault="005C1EE9">
            <w:pPr>
              <w:pStyle w:val="TableText"/>
              <w:spacing w:before="117" w:line="220"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22301</w:t>
            </w:r>
          </w:p>
        </w:tc>
        <w:tc>
          <w:tcPr>
            <w:tcW w:w="1837" w:type="dxa"/>
          </w:tcPr>
          <w:p w:rsidR="004B3288" w:rsidRPr="005A61D1" w:rsidRDefault="005C1EE9">
            <w:pPr>
              <w:pStyle w:val="TableText"/>
              <w:spacing w:before="117" w:line="220" w:lineRule="auto"/>
              <w:ind w:left="6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解决历史遗留问题及改革成本支出</w:t>
            </w:r>
          </w:p>
        </w:tc>
        <w:tc>
          <w:tcPr>
            <w:tcW w:w="838" w:type="dxa"/>
          </w:tcPr>
          <w:p w:rsidR="004B3288" w:rsidRPr="005A61D1" w:rsidRDefault="005C1EE9">
            <w:pPr>
              <w:pStyle w:val="TableText"/>
              <w:spacing w:before="117" w:line="220"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5C1EE9">
            <w:pPr>
              <w:pStyle w:val="TableText"/>
              <w:spacing w:before="117" w:line="220"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4B3288">
            <w:pPr>
              <w:spacing w:line="200" w:lineRule="exact"/>
              <w:rPr>
                <w:rFonts w:asciiTheme="minorEastAsia" w:eastAsiaTheme="minorEastAsia" w:hAnsiTheme="minorEastAsia"/>
                <w:sz w:val="17"/>
              </w:rPr>
            </w:pPr>
          </w:p>
        </w:tc>
        <w:tc>
          <w:tcPr>
            <w:tcW w:w="838"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74" w:type="dxa"/>
          </w:tcPr>
          <w:p w:rsidR="004B3288" w:rsidRPr="005A61D1" w:rsidRDefault="004B3288">
            <w:pPr>
              <w:spacing w:line="200" w:lineRule="exact"/>
              <w:rPr>
                <w:rFonts w:asciiTheme="minorEastAsia" w:eastAsiaTheme="minorEastAsia" w:hAnsiTheme="minorEastAsia"/>
                <w:sz w:val="17"/>
              </w:rPr>
            </w:pPr>
          </w:p>
        </w:tc>
      </w:tr>
      <w:tr w:rsidR="004B3288" w:rsidRPr="005A61D1">
        <w:trPr>
          <w:trHeight w:val="211"/>
        </w:trPr>
        <w:tc>
          <w:tcPr>
            <w:tcW w:w="569" w:type="dxa"/>
            <w:gridSpan w:val="3"/>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4"/>
                <w:sz w:val="7"/>
                <w:szCs w:val="7"/>
              </w:rPr>
              <w:t>2230105</w:t>
            </w:r>
          </w:p>
        </w:tc>
        <w:tc>
          <w:tcPr>
            <w:tcW w:w="1837" w:type="dxa"/>
          </w:tcPr>
          <w:p w:rsidR="004B3288" w:rsidRPr="005A61D1" w:rsidRDefault="005C1EE9">
            <w:pPr>
              <w:pStyle w:val="TableText"/>
              <w:spacing w:before="117" w:line="221" w:lineRule="auto"/>
              <w:ind w:left="7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国有企业退休人员社会化管理补助支出</w:t>
            </w:r>
          </w:p>
        </w:tc>
        <w:tc>
          <w:tcPr>
            <w:tcW w:w="838" w:type="dxa"/>
          </w:tcPr>
          <w:p w:rsidR="004B3288" w:rsidRPr="005A61D1" w:rsidRDefault="005C1EE9">
            <w:pPr>
              <w:pStyle w:val="TableText"/>
              <w:spacing w:before="117" w:line="221" w:lineRule="auto"/>
              <w:ind w:left="592"/>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5C1EE9">
            <w:pPr>
              <w:pStyle w:val="TableText"/>
              <w:spacing w:before="117" w:line="221" w:lineRule="auto"/>
              <w:ind w:left="594"/>
              <w:rPr>
                <w:rFonts w:asciiTheme="minorEastAsia" w:eastAsiaTheme="minorEastAsia" w:hAnsiTheme="minorEastAsia"/>
                <w:sz w:val="7"/>
                <w:szCs w:val="7"/>
              </w:rPr>
            </w:pPr>
            <w:r w:rsidRPr="005A61D1">
              <w:rPr>
                <w:rFonts w:asciiTheme="minorEastAsia" w:eastAsiaTheme="minorEastAsia" w:hAnsiTheme="minorEastAsia"/>
                <w:spacing w:val="3"/>
                <w:sz w:val="7"/>
                <w:szCs w:val="7"/>
              </w:rPr>
              <w:t>0.05</w:t>
            </w:r>
          </w:p>
        </w:tc>
        <w:tc>
          <w:tcPr>
            <w:tcW w:w="838" w:type="dxa"/>
          </w:tcPr>
          <w:p w:rsidR="004B3288" w:rsidRPr="005A61D1" w:rsidRDefault="004B3288">
            <w:pPr>
              <w:spacing w:line="200" w:lineRule="exact"/>
              <w:rPr>
                <w:rFonts w:asciiTheme="minorEastAsia" w:eastAsiaTheme="minorEastAsia" w:hAnsiTheme="minorEastAsia"/>
                <w:sz w:val="17"/>
              </w:rPr>
            </w:pPr>
          </w:p>
        </w:tc>
        <w:tc>
          <w:tcPr>
            <w:tcW w:w="838"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39" w:type="dxa"/>
          </w:tcPr>
          <w:p w:rsidR="004B3288" w:rsidRPr="005A61D1" w:rsidRDefault="004B3288">
            <w:pPr>
              <w:spacing w:line="200" w:lineRule="exact"/>
              <w:rPr>
                <w:rFonts w:asciiTheme="minorEastAsia" w:eastAsiaTheme="minorEastAsia" w:hAnsiTheme="minorEastAsia"/>
                <w:sz w:val="17"/>
              </w:rPr>
            </w:pPr>
          </w:p>
        </w:tc>
        <w:tc>
          <w:tcPr>
            <w:tcW w:w="874" w:type="dxa"/>
          </w:tcPr>
          <w:p w:rsidR="004B3288" w:rsidRPr="005A61D1" w:rsidRDefault="004B3288">
            <w:pPr>
              <w:spacing w:line="200" w:lineRule="exact"/>
              <w:rPr>
                <w:rFonts w:asciiTheme="minorEastAsia" w:eastAsiaTheme="minorEastAsia" w:hAnsiTheme="minorEastAsia"/>
                <w:sz w:val="17"/>
              </w:rPr>
            </w:pPr>
          </w:p>
        </w:tc>
      </w:tr>
      <w:tr w:rsidR="004B3288" w:rsidRPr="005A61D1">
        <w:trPr>
          <w:trHeight w:val="211"/>
        </w:trPr>
        <w:tc>
          <w:tcPr>
            <w:tcW w:w="8310" w:type="dxa"/>
            <w:gridSpan w:val="11"/>
            <w:tcBorders>
              <w:left w:val="single" w:sz="2" w:space="0" w:color="FFFFFF"/>
              <w:bottom w:val="single" w:sz="2" w:space="0" w:color="FFFFFF"/>
              <w:right w:val="single" w:sz="2" w:space="0" w:color="FFFFFF"/>
            </w:tcBorders>
          </w:tcPr>
          <w:p w:rsidR="004B3288" w:rsidRPr="005A61D1" w:rsidRDefault="005C1EE9">
            <w:pPr>
              <w:pStyle w:val="TableText"/>
              <w:spacing w:before="116" w:line="222" w:lineRule="auto"/>
              <w:ind w:left="81"/>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注：本表反映部门（单位）本年度取得的各项收入情况。</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2"/>
          <w:pgSz w:w="11906" w:h="16839"/>
          <w:pgMar w:top="1431" w:right="1785" w:bottom="1171" w:left="1785" w:header="0" w:footer="806" w:gutter="0"/>
          <w:cols w:space="720"/>
        </w:sectPr>
      </w:pPr>
    </w:p>
    <w:p w:rsidR="004B3288" w:rsidRPr="005A61D1" w:rsidRDefault="005C1EE9">
      <w:pPr>
        <w:spacing w:before="162" w:line="227" w:lineRule="auto"/>
        <w:ind w:left="3389"/>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5"/>
          <w:sz w:val="31"/>
          <w:szCs w:val="31"/>
        </w:rPr>
        <w:lastRenderedPageBreak/>
        <w:t>支出决算表</w:t>
      </w:r>
    </w:p>
    <w:p w:rsidR="004B3288" w:rsidRPr="005A61D1" w:rsidRDefault="005C1EE9">
      <w:pPr>
        <w:spacing w:before="147"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03</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29"/>
        <w:gridCol w:w="220"/>
        <w:gridCol w:w="220"/>
        <w:gridCol w:w="1997"/>
        <w:gridCol w:w="898"/>
        <w:gridCol w:w="898"/>
        <w:gridCol w:w="898"/>
        <w:gridCol w:w="898"/>
        <w:gridCol w:w="898"/>
        <w:gridCol w:w="1154"/>
      </w:tblGrid>
      <w:tr w:rsidR="004B3288" w:rsidRPr="005A61D1">
        <w:trPr>
          <w:trHeight w:val="208"/>
        </w:trPr>
        <w:tc>
          <w:tcPr>
            <w:tcW w:w="2666" w:type="dxa"/>
            <w:gridSpan w:val="4"/>
          </w:tcPr>
          <w:p w:rsidR="004B3288" w:rsidRPr="005A61D1" w:rsidRDefault="005C1EE9">
            <w:pPr>
              <w:pStyle w:val="TableText"/>
              <w:spacing w:before="117" w:line="186" w:lineRule="auto"/>
              <w:ind w:left="1149"/>
              <w:rPr>
                <w:rFonts w:asciiTheme="minorEastAsia" w:eastAsiaTheme="minorEastAsia" w:hAnsiTheme="minorEastAsia"/>
                <w:sz w:val="8"/>
                <w:szCs w:val="8"/>
              </w:rPr>
            </w:pPr>
            <w:r w:rsidRPr="005A61D1">
              <w:rPr>
                <w:rFonts w:asciiTheme="minorEastAsia" w:eastAsiaTheme="minorEastAsia" w:hAnsiTheme="minorEastAsia"/>
                <w:spacing w:val="2"/>
                <w:sz w:val="8"/>
                <w:szCs w:val="8"/>
              </w:rPr>
              <w:t>项</w:t>
            </w:r>
            <w:r w:rsidRPr="005A61D1">
              <w:rPr>
                <w:rFonts w:asciiTheme="minorEastAsia" w:eastAsiaTheme="minorEastAsia" w:hAnsiTheme="minorEastAsia"/>
                <w:sz w:val="8"/>
                <w:szCs w:val="8"/>
              </w:rPr>
              <w:t xml:space="preserve">     </w:t>
            </w:r>
            <w:r w:rsidRPr="005A61D1">
              <w:rPr>
                <w:rFonts w:asciiTheme="minorEastAsia" w:eastAsiaTheme="minorEastAsia" w:hAnsiTheme="minorEastAsia"/>
                <w:spacing w:val="2"/>
                <w:sz w:val="8"/>
                <w:szCs w:val="8"/>
              </w:rPr>
              <w:t>目</w:t>
            </w:r>
          </w:p>
        </w:tc>
        <w:tc>
          <w:tcPr>
            <w:tcW w:w="898"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line="239" w:lineRule="auto"/>
              <w:ind w:left="171"/>
              <w:rPr>
                <w:rFonts w:asciiTheme="minorEastAsia" w:eastAsiaTheme="minorEastAsia" w:hAnsiTheme="minorEastAsia"/>
                <w:sz w:val="8"/>
                <w:szCs w:val="8"/>
              </w:rPr>
            </w:pPr>
            <w:r w:rsidRPr="005A61D1">
              <w:rPr>
                <w:rFonts w:asciiTheme="minorEastAsia" w:eastAsiaTheme="minorEastAsia" w:hAnsiTheme="minorEastAsia"/>
                <w:spacing w:val="8"/>
                <w:sz w:val="8"/>
                <w:szCs w:val="8"/>
              </w:rPr>
              <w:t>本年支出合计</w:t>
            </w:r>
          </w:p>
        </w:tc>
        <w:tc>
          <w:tcPr>
            <w:tcW w:w="898"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line="239" w:lineRule="auto"/>
              <w:ind w:left="264"/>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基本支出</w:t>
            </w:r>
          </w:p>
        </w:tc>
        <w:tc>
          <w:tcPr>
            <w:tcW w:w="898"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line="241" w:lineRule="auto"/>
              <w:ind w:left="267"/>
              <w:rPr>
                <w:rFonts w:asciiTheme="minorEastAsia" w:eastAsiaTheme="minorEastAsia" w:hAnsiTheme="minorEastAsia"/>
                <w:sz w:val="8"/>
                <w:szCs w:val="8"/>
              </w:rPr>
            </w:pPr>
            <w:r w:rsidRPr="005A61D1">
              <w:rPr>
                <w:rFonts w:asciiTheme="minorEastAsia" w:eastAsiaTheme="minorEastAsia" w:hAnsiTheme="minorEastAsia"/>
                <w:spacing w:val="8"/>
                <w:sz w:val="8"/>
                <w:szCs w:val="8"/>
              </w:rPr>
              <w:t>项目支出</w:t>
            </w:r>
          </w:p>
        </w:tc>
        <w:tc>
          <w:tcPr>
            <w:tcW w:w="898"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ind w:left="177"/>
              <w:rPr>
                <w:rFonts w:asciiTheme="minorEastAsia" w:eastAsiaTheme="minorEastAsia" w:hAnsiTheme="minorEastAsia"/>
                <w:sz w:val="8"/>
                <w:szCs w:val="8"/>
              </w:rPr>
            </w:pPr>
            <w:r w:rsidRPr="005A61D1">
              <w:rPr>
                <w:rFonts w:asciiTheme="minorEastAsia" w:eastAsiaTheme="minorEastAsia" w:hAnsiTheme="minorEastAsia"/>
                <w:spacing w:val="8"/>
                <w:sz w:val="8"/>
                <w:szCs w:val="8"/>
              </w:rPr>
              <w:t>上缴上级支出</w:t>
            </w:r>
          </w:p>
        </w:tc>
        <w:tc>
          <w:tcPr>
            <w:tcW w:w="898"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line="241" w:lineRule="auto"/>
              <w:ind w:left="271"/>
              <w:rPr>
                <w:rFonts w:asciiTheme="minorEastAsia" w:eastAsiaTheme="minorEastAsia" w:hAnsiTheme="minorEastAsia"/>
                <w:sz w:val="8"/>
                <w:szCs w:val="8"/>
              </w:rPr>
            </w:pPr>
            <w:r w:rsidRPr="005A61D1">
              <w:rPr>
                <w:rFonts w:asciiTheme="minorEastAsia" w:eastAsiaTheme="minorEastAsia" w:hAnsiTheme="minorEastAsia"/>
                <w:spacing w:val="8"/>
                <w:sz w:val="8"/>
                <w:szCs w:val="8"/>
              </w:rPr>
              <w:t>经营支出</w:t>
            </w:r>
          </w:p>
        </w:tc>
        <w:tc>
          <w:tcPr>
            <w:tcW w:w="1154" w:type="dxa"/>
            <w:vMerge w:val="restart"/>
            <w:tcBorders>
              <w:bottom w:val="nil"/>
            </w:tcBorders>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26" w:line="239" w:lineRule="auto"/>
              <w:ind w:left="1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对附属单位补助支出</w:t>
            </w:r>
          </w:p>
        </w:tc>
      </w:tr>
      <w:tr w:rsidR="004B3288" w:rsidRPr="005A61D1">
        <w:trPr>
          <w:trHeight w:val="569"/>
        </w:trPr>
        <w:tc>
          <w:tcPr>
            <w:tcW w:w="669" w:type="dxa"/>
            <w:gridSpan w:val="3"/>
          </w:tcPr>
          <w:p w:rsidR="004B3288" w:rsidRPr="005A61D1" w:rsidRDefault="005C1EE9">
            <w:pPr>
              <w:pStyle w:val="TableText"/>
              <w:spacing w:before="107" w:line="241" w:lineRule="auto"/>
              <w:ind w:left="104"/>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支出功能分</w:t>
            </w:r>
          </w:p>
          <w:p w:rsidR="004B3288" w:rsidRPr="005A61D1" w:rsidRDefault="005C1EE9">
            <w:pPr>
              <w:pStyle w:val="TableText"/>
              <w:spacing w:before="207" w:line="239" w:lineRule="auto"/>
              <w:ind w:left="103"/>
              <w:rPr>
                <w:rFonts w:asciiTheme="minorEastAsia" w:eastAsiaTheme="minorEastAsia" w:hAnsiTheme="minorEastAsia"/>
                <w:sz w:val="8"/>
                <w:szCs w:val="8"/>
              </w:rPr>
            </w:pPr>
            <w:r w:rsidRPr="005A61D1">
              <w:rPr>
                <w:rFonts w:asciiTheme="minorEastAsia" w:eastAsiaTheme="minorEastAsia" w:hAnsiTheme="minorEastAsia"/>
                <w:spacing w:val="9"/>
                <w:sz w:val="8"/>
                <w:szCs w:val="8"/>
              </w:rPr>
              <w:t>类科目编码</w:t>
            </w:r>
          </w:p>
        </w:tc>
        <w:tc>
          <w:tcPr>
            <w:tcW w:w="1997" w:type="dxa"/>
          </w:tcPr>
          <w:p w:rsidR="004B3288" w:rsidRPr="005A61D1" w:rsidRDefault="005C1EE9">
            <w:pPr>
              <w:pStyle w:val="TableText"/>
              <w:spacing w:before="232" w:line="239" w:lineRule="auto"/>
              <w:ind w:left="809"/>
              <w:rPr>
                <w:rFonts w:asciiTheme="minorEastAsia" w:eastAsiaTheme="minorEastAsia" w:hAnsiTheme="minorEastAsia"/>
                <w:sz w:val="8"/>
                <w:szCs w:val="8"/>
              </w:rPr>
            </w:pPr>
            <w:r w:rsidRPr="005A61D1">
              <w:rPr>
                <w:rFonts w:asciiTheme="minorEastAsia" w:eastAsiaTheme="minorEastAsia" w:hAnsiTheme="minorEastAsia"/>
                <w:spacing w:val="8"/>
                <w:sz w:val="8"/>
                <w:szCs w:val="8"/>
              </w:rPr>
              <w:t>科目名称</w:t>
            </w:r>
          </w:p>
        </w:tc>
        <w:tc>
          <w:tcPr>
            <w:tcW w:w="898" w:type="dxa"/>
            <w:vMerge/>
            <w:tcBorders>
              <w:top w:val="nil"/>
            </w:tcBorders>
          </w:tcPr>
          <w:p w:rsidR="004B3288" w:rsidRPr="005A61D1" w:rsidRDefault="004B3288">
            <w:pPr>
              <w:rPr>
                <w:rFonts w:asciiTheme="minorEastAsia" w:eastAsiaTheme="minorEastAsia" w:hAnsiTheme="minorEastAsia"/>
              </w:rPr>
            </w:pPr>
          </w:p>
        </w:tc>
        <w:tc>
          <w:tcPr>
            <w:tcW w:w="898" w:type="dxa"/>
            <w:vMerge/>
            <w:tcBorders>
              <w:top w:val="nil"/>
            </w:tcBorders>
          </w:tcPr>
          <w:p w:rsidR="004B3288" w:rsidRPr="005A61D1" w:rsidRDefault="004B3288">
            <w:pPr>
              <w:rPr>
                <w:rFonts w:asciiTheme="minorEastAsia" w:eastAsiaTheme="minorEastAsia" w:hAnsiTheme="minorEastAsia"/>
              </w:rPr>
            </w:pPr>
          </w:p>
        </w:tc>
        <w:tc>
          <w:tcPr>
            <w:tcW w:w="898" w:type="dxa"/>
            <w:vMerge/>
            <w:tcBorders>
              <w:top w:val="nil"/>
            </w:tcBorders>
          </w:tcPr>
          <w:p w:rsidR="004B3288" w:rsidRPr="005A61D1" w:rsidRDefault="004B3288">
            <w:pPr>
              <w:rPr>
                <w:rFonts w:asciiTheme="minorEastAsia" w:eastAsiaTheme="minorEastAsia" w:hAnsiTheme="minorEastAsia"/>
              </w:rPr>
            </w:pPr>
          </w:p>
        </w:tc>
        <w:tc>
          <w:tcPr>
            <w:tcW w:w="898" w:type="dxa"/>
            <w:vMerge/>
            <w:tcBorders>
              <w:top w:val="nil"/>
            </w:tcBorders>
          </w:tcPr>
          <w:p w:rsidR="004B3288" w:rsidRPr="005A61D1" w:rsidRDefault="004B3288">
            <w:pPr>
              <w:rPr>
                <w:rFonts w:asciiTheme="minorEastAsia" w:eastAsiaTheme="minorEastAsia" w:hAnsiTheme="minorEastAsia"/>
              </w:rPr>
            </w:pPr>
          </w:p>
        </w:tc>
        <w:tc>
          <w:tcPr>
            <w:tcW w:w="898" w:type="dxa"/>
            <w:vMerge/>
            <w:tcBorders>
              <w:top w:val="nil"/>
            </w:tcBorders>
          </w:tcPr>
          <w:p w:rsidR="004B3288" w:rsidRPr="005A61D1" w:rsidRDefault="004B3288">
            <w:pPr>
              <w:rPr>
                <w:rFonts w:asciiTheme="minorEastAsia" w:eastAsiaTheme="minorEastAsia" w:hAnsiTheme="minorEastAsia"/>
              </w:rPr>
            </w:pPr>
          </w:p>
        </w:tc>
        <w:tc>
          <w:tcPr>
            <w:tcW w:w="1154"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228"/>
        </w:trPr>
        <w:tc>
          <w:tcPr>
            <w:tcW w:w="229" w:type="dxa"/>
            <w:vMerge w:val="restart"/>
            <w:tcBorders>
              <w:bottom w:val="nil"/>
            </w:tcBorders>
          </w:tcPr>
          <w:p w:rsidR="004B3288" w:rsidRPr="005A61D1" w:rsidRDefault="005C1EE9">
            <w:pPr>
              <w:pStyle w:val="TableText"/>
              <w:spacing w:before="186"/>
              <w:ind w:left="77"/>
              <w:rPr>
                <w:rFonts w:asciiTheme="minorEastAsia" w:eastAsiaTheme="minorEastAsia" w:hAnsiTheme="minorEastAsia"/>
                <w:sz w:val="8"/>
                <w:szCs w:val="8"/>
              </w:rPr>
            </w:pPr>
            <w:r w:rsidRPr="005A61D1">
              <w:rPr>
                <w:rFonts w:asciiTheme="minorEastAsia" w:eastAsiaTheme="minorEastAsia" w:hAnsiTheme="minorEastAsia"/>
                <w:spacing w:val="5"/>
                <w:sz w:val="8"/>
                <w:szCs w:val="8"/>
              </w:rPr>
              <w:t>类</w:t>
            </w:r>
          </w:p>
        </w:tc>
        <w:tc>
          <w:tcPr>
            <w:tcW w:w="220" w:type="dxa"/>
            <w:vMerge w:val="restart"/>
            <w:tcBorders>
              <w:bottom w:val="nil"/>
            </w:tcBorders>
          </w:tcPr>
          <w:p w:rsidR="004B3288" w:rsidRPr="005A61D1" w:rsidRDefault="005C1EE9">
            <w:pPr>
              <w:pStyle w:val="TableText"/>
              <w:spacing w:before="186" w:line="242" w:lineRule="auto"/>
              <w:ind w:left="69"/>
              <w:rPr>
                <w:rFonts w:asciiTheme="minorEastAsia" w:eastAsiaTheme="minorEastAsia" w:hAnsiTheme="minorEastAsia"/>
                <w:sz w:val="8"/>
                <w:szCs w:val="8"/>
              </w:rPr>
            </w:pPr>
            <w:r w:rsidRPr="005A61D1">
              <w:rPr>
                <w:rFonts w:asciiTheme="minorEastAsia" w:eastAsiaTheme="minorEastAsia" w:hAnsiTheme="minorEastAsia"/>
                <w:spacing w:val="5"/>
                <w:sz w:val="8"/>
                <w:szCs w:val="8"/>
              </w:rPr>
              <w:t>款</w:t>
            </w:r>
          </w:p>
        </w:tc>
        <w:tc>
          <w:tcPr>
            <w:tcW w:w="220" w:type="dxa"/>
            <w:vMerge w:val="restart"/>
            <w:tcBorders>
              <w:bottom w:val="nil"/>
            </w:tcBorders>
          </w:tcPr>
          <w:p w:rsidR="004B3288" w:rsidRPr="005A61D1" w:rsidRDefault="005C1EE9">
            <w:pPr>
              <w:pStyle w:val="TableText"/>
              <w:spacing w:before="186" w:line="241" w:lineRule="auto"/>
              <w:ind w:left="71"/>
              <w:rPr>
                <w:rFonts w:asciiTheme="minorEastAsia" w:eastAsiaTheme="minorEastAsia" w:hAnsiTheme="minorEastAsia"/>
                <w:sz w:val="8"/>
                <w:szCs w:val="8"/>
              </w:rPr>
            </w:pPr>
            <w:r w:rsidRPr="005A61D1">
              <w:rPr>
                <w:rFonts w:asciiTheme="minorEastAsia" w:eastAsiaTheme="minorEastAsia" w:hAnsiTheme="minorEastAsia"/>
                <w:spacing w:val="4"/>
                <w:sz w:val="8"/>
                <w:szCs w:val="8"/>
              </w:rPr>
              <w:t>项</w:t>
            </w:r>
          </w:p>
        </w:tc>
        <w:tc>
          <w:tcPr>
            <w:tcW w:w="1997" w:type="dxa"/>
          </w:tcPr>
          <w:p w:rsidR="004B3288" w:rsidRPr="005A61D1" w:rsidRDefault="005C1EE9">
            <w:pPr>
              <w:pStyle w:val="TableText"/>
              <w:spacing w:before="109"/>
              <w:ind w:left="898"/>
              <w:rPr>
                <w:rFonts w:asciiTheme="minorEastAsia" w:eastAsiaTheme="minorEastAsia" w:hAnsiTheme="minorEastAsia"/>
                <w:sz w:val="8"/>
                <w:szCs w:val="8"/>
              </w:rPr>
            </w:pPr>
            <w:r w:rsidRPr="005A61D1">
              <w:rPr>
                <w:rFonts w:asciiTheme="minorEastAsia" w:eastAsiaTheme="minorEastAsia" w:hAnsiTheme="minorEastAsia"/>
                <w:spacing w:val="7"/>
                <w:sz w:val="8"/>
                <w:szCs w:val="8"/>
              </w:rPr>
              <w:t>栏次</w:t>
            </w:r>
          </w:p>
        </w:tc>
        <w:tc>
          <w:tcPr>
            <w:tcW w:w="898" w:type="dxa"/>
          </w:tcPr>
          <w:p w:rsidR="004B3288" w:rsidRPr="005A61D1" w:rsidRDefault="005C1EE9">
            <w:pPr>
              <w:pStyle w:val="TableText"/>
              <w:spacing w:before="109" w:line="109" w:lineRule="exact"/>
              <w:ind w:left="425"/>
              <w:rPr>
                <w:rFonts w:asciiTheme="minorEastAsia" w:eastAsiaTheme="minorEastAsia" w:hAnsiTheme="minorEastAsia"/>
                <w:sz w:val="8"/>
                <w:szCs w:val="8"/>
              </w:rPr>
            </w:pPr>
            <w:r w:rsidRPr="005A61D1">
              <w:rPr>
                <w:rFonts w:asciiTheme="minorEastAsia" w:eastAsiaTheme="minorEastAsia" w:hAnsiTheme="minorEastAsia"/>
                <w:sz w:val="8"/>
                <w:szCs w:val="8"/>
              </w:rPr>
              <w:t>1</w:t>
            </w:r>
          </w:p>
        </w:tc>
        <w:tc>
          <w:tcPr>
            <w:tcW w:w="898" w:type="dxa"/>
          </w:tcPr>
          <w:p w:rsidR="004B3288" w:rsidRPr="005A61D1" w:rsidRDefault="005C1EE9">
            <w:pPr>
              <w:pStyle w:val="TableText"/>
              <w:spacing w:before="109" w:line="109" w:lineRule="exact"/>
              <w:ind w:left="421"/>
              <w:rPr>
                <w:rFonts w:asciiTheme="minorEastAsia" w:eastAsiaTheme="minorEastAsia" w:hAnsiTheme="minorEastAsia"/>
                <w:sz w:val="8"/>
                <w:szCs w:val="8"/>
              </w:rPr>
            </w:pPr>
            <w:r w:rsidRPr="005A61D1">
              <w:rPr>
                <w:rFonts w:asciiTheme="minorEastAsia" w:eastAsiaTheme="minorEastAsia" w:hAnsiTheme="minorEastAsia"/>
                <w:sz w:val="8"/>
                <w:szCs w:val="8"/>
              </w:rPr>
              <w:t>2</w:t>
            </w:r>
          </w:p>
        </w:tc>
        <w:tc>
          <w:tcPr>
            <w:tcW w:w="898" w:type="dxa"/>
          </w:tcPr>
          <w:p w:rsidR="004B3288" w:rsidRPr="005A61D1" w:rsidRDefault="005C1EE9">
            <w:pPr>
              <w:pStyle w:val="TableText"/>
              <w:spacing w:before="109" w:line="109" w:lineRule="exact"/>
              <w:ind w:left="424"/>
              <w:rPr>
                <w:rFonts w:asciiTheme="minorEastAsia" w:eastAsiaTheme="minorEastAsia" w:hAnsiTheme="minorEastAsia"/>
                <w:sz w:val="8"/>
                <w:szCs w:val="8"/>
              </w:rPr>
            </w:pPr>
            <w:r w:rsidRPr="005A61D1">
              <w:rPr>
                <w:rFonts w:asciiTheme="minorEastAsia" w:eastAsiaTheme="minorEastAsia" w:hAnsiTheme="minorEastAsia"/>
                <w:sz w:val="8"/>
                <w:szCs w:val="8"/>
              </w:rPr>
              <w:t>3</w:t>
            </w:r>
          </w:p>
        </w:tc>
        <w:tc>
          <w:tcPr>
            <w:tcW w:w="898" w:type="dxa"/>
          </w:tcPr>
          <w:p w:rsidR="004B3288" w:rsidRPr="005A61D1" w:rsidRDefault="005C1EE9">
            <w:pPr>
              <w:pStyle w:val="TableText"/>
              <w:spacing w:before="109" w:line="109" w:lineRule="exact"/>
              <w:ind w:left="424"/>
              <w:rPr>
                <w:rFonts w:asciiTheme="minorEastAsia" w:eastAsiaTheme="minorEastAsia" w:hAnsiTheme="minorEastAsia"/>
                <w:sz w:val="8"/>
                <w:szCs w:val="8"/>
              </w:rPr>
            </w:pPr>
            <w:r w:rsidRPr="005A61D1">
              <w:rPr>
                <w:rFonts w:asciiTheme="minorEastAsia" w:eastAsiaTheme="minorEastAsia" w:hAnsiTheme="minorEastAsia"/>
                <w:spacing w:val="1"/>
                <w:sz w:val="8"/>
                <w:szCs w:val="8"/>
              </w:rPr>
              <w:t>4</w:t>
            </w:r>
          </w:p>
        </w:tc>
        <w:tc>
          <w:tcPr>
            <w:tcW w:w="898" w:type="dxa"/>
          </w:tcPr>
          <w:p w:rsidR="004B3288" w:rsidRPr="005A61D1" w:rsidRDefault="005C1EE9">
            <w:pPr>
              <w:pStyle w:val="TableText"/>
              <w:spacing w:before="109" w:line="109" w:lineRule="exact"/>
              <w:ind w:left="428"/>
              <w:rPr>
                <w:rFonts w:asciiTheme="minorEastAsia" w:eastAsiaTheme="minorEastAsia" w:hAnsiTheme="minorEastAsia"/>
                <w:sz w:val="8"/>
                <w:szCs w:val="8"/>
              </w:rPr>
            </w:pPr>
            <w:r w:rsidRPr="005A61D1">
              <w:rPr>
                <w:rFonts w:asciiTheme="minorEastAsia" w:eastAsiaTheme="minorEastAsia" w:hAnsiTheme="minorEastAsia"/>
                <w:sz w:val="8"/>
                <w:szCs w:val="8"/>
              </w:rPr>
              <w:t>5</w:t>
            </w:r>
          </w:p>
        </w:tc>
        <w:tc>
          <w:tcPr>
            <w:tcW w:w="1154" w:type="dxa"/>
          </w:tcPr>
          <w:p w:rsidR="004B3288" w:rsidRPr="005A61D1" w:rsidRDefault="005C1EE9">
            <w:pPr>
              <w:pStyle w:val="TableText"/>
              <w:spacing w:before="109" w:line="109" w:lineRule="exact"/>
              <w:ind w:left="551"/>
              <w:rPr>
                <w:rFonts w:asciiTheme="minorEastAsia" w:eastAsiaTheme="minorEastAsia" w:hAnsiTheme="minorEastAsia"/>
                <w:sz w:val="8"/>
                <w:szCs w:val="8"/>
              </w:rPr>
            </w:pPr>
            <w:r w:rsidRPr="005A61D1">
              <w:rPr>
                <w:rFonts w:asciiTheme="minorEastAsia" w:eastAsiaTheme="minorEastAsia" w:hAnsiTheme="minorEastAsia"/>
                <w:sz w:val="8"/>
                <w:szCs w:val="8"/>
              </w:rPr>
              <w:t>6</w:t>
            </w:r>
          </w:p>
        </w:tc>
      </w:tr>
      <w:tr w:rsidR="004B3288" w:rsidRPr="005A61D1">
        <w:trPr>
          <w:trHeight w:val="229"/>
        </w:trPr>
        <w:tc>
          <w:tcPr>
            <w:tcW w:w="229" w:type="dxa"/>
            <w:vMerge/>
            <w:tcBorders>
              <w:top w:val="nil"/>
            </w:tcBorders>
          </w:tcPr>
          <w:p w:rsidR="004B3288" w:rsidRPr="005A61D1" w:rsidRDefault="004B3288">
            <w:pPr>
              <w:rPr>
                <w:rFonts w:asciiTheme="minorEastAsia" w:eastAsiaTheme="minorEastAsia" w:hAnsiTheme="minorEastAsia"/>
              </w:rPr>
            </w:pPr>
          </w:p>
        </w:tc>
        <w:tc>
          <w:tcPr>
            <w:tcW w:w="220" w:type="dxa"/>
            <w:vMerge/>
            <w:tcBorders>
              <w:top w:val="nil"/>
            </w:tcBorders>
          </w:tcPr>
          <w:p w:rsidR="004B3288" w:rsidRPr="005A61D1" w:rsidRDefault="004B3288">
            <w:pPr>
              <w:rPr>
                <w:rFonts w:asciiTheme="minorEastAsia" w:eastAsiaTheme="minorEastAsia" w:hAnsiTheme="minorEastAsia"/>
              </w:rPr>
            </w:pPr>
          </w:p>
        </w:tc>
        <w:tc>
          <w:tcPr>
            <w:tcW w:w="220" w:type="dxa"/>
            <w:vMerge/>
            <w:tcBorders>
              <w:top w:val="nil"/>
            </w:tcBorders>
          </w:tcPr>
          <w:p w:rsidR="004B3288" w:rsidRPr="005A61D1" w:rsidRDefault="004B3288">
            <w:pPr>
              <w:rPr>
                <w:rFonts w:asciiTheme="minorEastAsia" w:eastAsiaTheme="minorEastAsia" w:hAnsiTheme="minorEastAsia"/>
              </w:rPr>
            </w:pPr>
          </w:p>
        </w:tc>
        <w:tc>
          <w:tcPr>
            <w:tcW w:w="1997" w:type="dxa"/>
          </w:tcPr>
          <w:p w:rsidR="004B3288" w:rsidRPr="005A61D1" w:rsidRDefault="005C1EE9">
            <w:pPr>
              <w:pStyle w:val="TableText"/>
              <w:spacing w:before="108" w:line="242" w:lineRule="auto"/>
              <w:ind w:left="899"/>
              <w:rPr>
                <w:rFonts w:asciiTheme="minorEastAsia" w:eastAsiaTheme="minorEastAsia" w:hAnsiTheme="minorEastAsia"/>
                <w:sz w:val="8"/>
                <w:szCs w:val="8"/>
              </w:rPr>
            </w:pPr>
            <w:r w:rsidRPr="005A61D1">
              <w:rPr>
                <w:rFonts w:asciiTheme="minorEastAsia" w:eastAsiaTheme="minorEastAsia" w:hAnsiTheme="minorEastAsia"/>
                <w:spacing w:val="6"/>
                <w:sz w:val="8"/>
                <w:szCs w:val="8"/>
              </w:rPr>
              <w:t>合计</w:t>
            </w:r>
          </w:p>
        </w:tc>
        <w:tc>
          <w:tcPr>
            <w:tcW w:w="898" w:type="dxa"/>
          </w:tcPr>
          <w:p w:rsidR="004B3288" w:rsidRPr="005A61D1" w:rsidRDefault="005C1EE9">
            <w:pPr>
              <w:pStyle w:val="TableText"/>
              <w:spacing w:before="109" w:line="237" w:lineRule="auto"/>
              <w:ind w:left="45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2,905.48</w:t>
            </w:r>
          </w:p>
        </w:tc>
        <w:tc>
          <w:tcPr>
            <w:tcW w:w="898" w:type="dxa"/>
          </w:tcPr>
          <w:p w:rsidR="004B3288" w:rsidRPr="005A61D1" w:rsidRDefault="005C1EE9">
            <w:pPr>
              <w:pStyle w:val="TableText"/>
              <w:spacing w:before="108" w:line="111" w:lineRule="exact"/>
              <w:ind w:left="543"/>
              <w:rPr>
                <w:rFonts w:asciiTheme="minorEastAsia" w:eastAsiaTheme="minorEastAsia" w:hAnsiTheme="minorEastAsia"/>
                <w:sz w:val="8"/>
                <w:szCs w:val="8"/>
              </w:rPr>
            </w:pPr>
            <w:r w:rsidRPr="005A61D1">
              <w:rPr>
                <w:rFonts w:asciiTheme="minorEastAsia" w:eastAsiaTheme="minorEastAsia" w:hAnsiTheme="minorEastAsia"/>
                <w:spacing w:val="4"/>
                <w:position w:val="1"/>
                <w:sz w:val="8"/>
                <w:szCs w:val="8"/>
              </w:rPr>
              <w:t>906.19</w:t>
            </w:r>
          </w:p>
        </w:tc>
        <w:tc>
          <w:tcPr>
            <w:tcW w:w="898" w:type="dxa"/>
          </w:tcPr>
          <w:p w:rsidR="004B3288" w:rsidRPr="005A61D1" w:rsidRDefault="005C1EE9">
            <w:pPr>
              <w:pStyle w:val="TableText"/>
              <w:spacing w:before="109" w:line="237" w:lineRule="auto"/>
              <w:ind w:left="462"/>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1,999.28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8"/>
        </w:trPr>
        <w:tc>
          <w:tcPr>
            <w:tcW w:w="669" w:type="dxa"/>
            <w:gridSpan w:val="3"/>
          </w:tcPr>
          <w:p w:rsidR="004B3288" w:rsidRPr="005A61D1" w:rsidRDefault="005C1EE9">
            <w:pPr>
              <w:pStyle w:val="TableText"/>
              <w:spacing w:before="109" w:line="109"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201</w:t>
            </w:r>
          </w:p>
        </w:tc>
        <w:tc>
          <w:tcPr>
            <w:tcW w:w="1997" w:type="dxa"/>
          </w:tcPr>
          <w:p w:rsidR="004B3288" w:rsidRPr="005A61D1" w:rsidRDefault="005C1EE9">
            <w:pPr>
              <w:pStyle w:val="TableText"/>
              <w:spacing w:before="109"/>
              <w:ind w:left="69"/>
              <w:rPr>
                <w:rFonts w:asciiTheme="minorEastAsia" w:eastAsiaTheme="minorEastAsia" w:hAnsiTheme="minorEastAsia"/>
                <w:sz w:val="8"/>
                <w:szCs w:val="8"/>
              </w:rPr>
            </w:pPr>
            <w:r w:rsidRPr="005A61D1">
              <w:rPr>
                <w:rFonts w:asciiTheme="minorEastAsia" w:eastAsiaTheme="minorEastAsia" w:hAnsiTheme="minorEastAsia"/>
                <w:spacing w:val="9"/>
                <w:sz w:val="8"/>
                <w:szCs w:val="8"/>
              </w:rPr>
              <w:t>一般公共服务支出</w:t>
            </w:r>
          </w:p>
        </w:tc>
        <w:tc>
          <w:tcPr>
            <w:tcW w:w="898" w:type="dxa"/>
          </w:tcPr>
          <w:p w:rsidR="004B3288" w:rsidRPr="005A61D1" w:rsidRDefault="005C1EE9">
            <w:pPr>
              <w:pStyle w:val="TableText"/>
              <w:spacing w:before="109" w:line="237" w:lineRule="auto"/>
              <w:ind w:left="45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2,351.36</w:t>
            </w:r>
          </w:p>
        </w:tc>
        <w:tc>
          <w:tcPr>
            <w:tcW w:w="898" w:type="dxa"/>
          </w:tcPr>
          <w:p w:rsidR="004B3288" w:rsidRPr="005A61D1" w:rsidRDefault="005C1EE9">
            <w:pPr>
              <w:pStyle w:val="TableText"/>
              <w:spacing w:before="109" w:line="109" w:lineRule="exact"/>
              <w:ind w:left="54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831.00</w:t>
            </w:r>
          </w:p>
        </w:tc>
        <w:tc>
          <w:tcPr>
            <w:tcW w:w="898" w:type="dxa"/>
          </w:tcPr>
          <w:p w:rsidR="004B3288" w:rsidRPr="005A61D1" w:rsidRDefault="005C1EE9">
            <w:pPr>
              <w:pStyle w:val="TableText"/>
              <w:spacing w:before="109" w:line="237" w:lineRule="auto"/>
              <w:ind w:left="462"/>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1,520.37</w:t>
            </w:r>
          </w:p>
        </w:tc>
        <w:tc>
          <w:tcPr>
            <w:tcW w:w="898" w:type="dxa"/>
          </w:tcPr>
          <w:p w:rsidR="004B3288" w:rsidRPr="005A61D1" w:rsidRDefault="004B3288">
            <w:pPr>
              <w:spacing w:line="218" w:lineRule="exact"/>
              <w:rPr>
                <w:rFonts w:asciiTheme="minorEastAsia" w:eastAsiaTheme="minorEastAsia" w:hAnsiTheme="minorEastAsia"/>
                <w:sz w:val="18"/>
              </w:rPr>
            </w:pPr>
          </w:p>
        </w:tc>
        <w:tc>
          <w:tcPr>
            <w:tcW w:w="898" w:type="dxa"/>
          </w:tcPr>
          <w:p w:rsidR="004B3288" w:rsidRPr="005A61D1" w:rsidRDefault="004B3288">
            <w:pPr>
              <w:spacing w:line="218" w:lineRule="exact"/>
              <w:rPr>
                <w:rFonts w:asciiTheme="minorEastAsia" w:eastAsiaTheme="minorEastAsia" w:hAnsiTheme="minorEastAsia"/>
                <w:sz w:val="18"/>
              </w:rPr>
            </w:pPr>
          </w:p>
        </w:tc>
        <w:tc>
          <w:tcPr>
            <w:tcW w:w="1154" w:type="dxa"/>
          </w:tcPr>
          <w:p w:rsidR="004B3288" w:rsidRPr="005A61D1" w:rsidRDefault="004B3288">
            <w:pPr>
              <w:spacing w:line="218" w:lineRule="exact"/>
              <w:rPr>
                <w:rFonts w:asciiTheme="minorEastAsia" w:eastAsiaTheme="minorEastAsia" w:hAnsiTheme="minorEastAsia"/>
                <w:sz w:val="18"/>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20103</w:t>
            </w:r>
          </w:p>
        </w:tc>
        <w:tc>
          <w:tcPr>
            <w:tcW w:w="1997" w:type="dxa"/>
          </w:tcPr>
          <w:p w:rsidR="004B3288" w:rsidRPr="005A61D1" w:rsidRDefault="005C1EE9">
            <w:pPr>
              <w:pStyle w:val="TableText"/>
              <w:spacing w:before="111" w:line="239" w:lineRule="auto"/>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政府办公厅（室）及相关机构事务</w:t>
            </w:r>
          </w:p>
        </w:tc>
        <w:tc>
          <w:tcPr>
            <w:tcW w:w="898" w:type="dxa"/>
          </w:tcPr>
          <w:p w:rsidR="004B3288" w:rsidRPr="005A61D1" w:rsidRDefault="005C1EE9">
            <w:pPr>
              <w:pStyle w:val="TableText"/>
              <w:spacing w:before="111" w:line="237" w:lineRule="auto"/>
              <w:ind w:left="45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2,342.36</w:t>
            </w:r>
          </w:p>
        </w:tc>
        <w:tc>
          <w:tcPr>
            <w:tcW w:w="898" w:type="dxa"/>
          </w:tcPr>
          <w:p w:rsidR="004B3288" w:rsidRPr="005A61D1" w:rsidRDefault="005C1EE9">
            <w:pPr>
              <w:pStyle w:val="TableText"/>
              <w:spacing w:before="111" w:line="108" w:lineRule="exact"/>
              <w:ind w:left="54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831.00</w:t>
            </w:r>
          </w:p>
        </w:tc>
        <w:tc>
          <w:tcPr>
            <w:tcW w:w="898" w:type="dxa"/>
          </w:tcPr>
          <w:p w:rsidR="004B3288" w:rsidRPr="005A61D1" w:rsidRDefault="005C1EE9">
            <w:pPr>
              <w:pStyle w:val="TableText"/>
              <w:spacing w:before="111" w:line="237" w:lineRule="auto"/>
              <w:ind w:left="462"/>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1,511.37</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8"/>
        </w:trPr>
        <w:tc>
          <w:tcPr>
            <w:tcW w:w="669" w:type="dxa"/>
            <w:gridSpan w:val="3"/>
          </w:tcPr>
          <w:p w:rsidR="004B3288" w:rsidRPr="005A61D1" w:rsidRDefault="005C1EE9">
            <w:pPr>
              <w:pStyle w:val="TableText"/>
              <w:spacing w:before="109" w:line="109"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2010301</w:t>
            </w:r>
          </w:p>
        </w:tc>
        <w:tc>
          <w:tcPr>
            <w:tcW w:w="1997" w:type="dxa"/>
          </w:tcPr>
          <w:p w:rsidR="004B3288" w:rsidRPr="005A61D1" w:rsidRDefault="005C1EE9">
            <w:pPr>
              <w:pStyle w:val="TableText"/>
              <w:spacing w:before="109" w:line="241" w:lineRule="auto"/>
              <w:ind w:left="69"/>
              <w:rPr>
                <w:rFonts w:asciiTheme="minorEastAsia" w:eastAsiaTheme="minorEastAsia" w:hAnsiTheme="minorEastAsia"/>
                <w:sz w:val="8"/>
                <w:szCs w:val="8"/>
              </w:rPr>
            </w:pPr>
            <w:r w:rsidRPr="005A61D1">
              <w:rPr>
                <w:rFonts w:asciiTheme="minorEastAsia" w:eastAsiaTheme="minorEastAsia" w:hAnsiTheme="minorEastAsia"/>
                <w:spacing w:val="8"/>
                <w:sz w:val="8"/>
                <w:szCs w:val="8"/>
              </w:rPr>
              <w:t>行政运行</w:t>
            </w:r>
          </w:p>
        </w:tc>
        <w:tc>
          <w:tcPr>
            <w:tcW w:w="898" w:type="dxa"/>
          </w:tcPr>
          <w:p w:rsidR="004B3288" w:rsidRPr="005A61D1" w:rsidRDefault="005C1EE9">
            <w:pPr>
              <w:pStyle w:val="TableText"/>
              <w:spacing w:before="110" w:line="237" w:lineRule="auto"/>
              <w:ind w:left="45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1,021.76</w:t>
            </w:r>
          </w:p>
        </w:tc>
        <w:tc>
          <w:tcPr>
            <w:tcW w:w="898" w:type="dxa"/>
          </w:tcPr>
          <w:p w:rsidR="004B3288" w:rsidRPr="005A61D1" w:rsidRDefault="005C1EE9">
            <w:pPr>
              <w:pStyle w:val="TableText"/>
              <w:spacing w:before="109" w:line="109" w:lineRule="exact"/>
              <w:ind w:left="544"/>
              <w:rPr>
                <w:rFonts w:asciiTheme="minorEastAsia" w:eastAsiaTheme="minorEastAsia" w:hAnsiTheme="minorEastAsia"/>
                <w:sz w:val="8"/>
                <w:szCs w:val="8"/>
              </w:rPr>
            </w:pPr>
            <w:r w:rsidRPr="005A61D1">
              <w:rPr>
                <w:rFonts w:asciiTheme="minorEastAsia" w:eastAsiaTheme="minorEastAsia" w:hAnsiTheme="minorEastAsia"/>
                <w:spacing w:val="4"/>
                <w:sz w:val="8"/>
                <w:szCs w:val="8"/>
              </w:rPr>
              <w:t>596.09</w:t>
            </w:r>
          </w:p>
        </w:tc>
        <w:tc>
          <w:tcPr>
            <w:tcW w:w="898" w:type="dxa"/>
          </w:tcPr>
          <w:p w:rsidR="004B3288" w:rsidRPr="005A61D1" w:rsidRDefault="005C1EE9">
            <w:pPr>
              <w:pStyle w:val="TableText"/>
              <w:spacing w:before="109" w:line="109" w:lineRule="exact"/>
              <w:ind w:left="544"/>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425.66</w:t>
            </w:r>
          </w:p>
        </w:tc>
        <w:tc>
          <w:tcPr>
            <w:tcW w:w="898" w:type="dxa"/>
          </w:tcPr>
          <w:p w:rsidR="004B3288" w:rsidRPr="005A61D1" w:rsidRDefault="004B3288">
            <w:pPr>
              <w:spacing w:line="218" w:lineRule="exact"/>
              <w:rPr>
                <w:rFonts w:asciiTheme="minorEastAsia" w:eastAsiaTheme="minorEastAsia" w:hAnsiTheme="minorEastAsia"/>
                <w:sz w:val="18"/>
              </w:rPr>
            </w:pPr>
          </w:p>
        </w:tc>
        <w:tc>
          <w:tcPr>
            <w:tcW w:w="898" w:type="dxa"/>
          </w:tcPr>
          <w:p w:rsidR="004B3288" w:rsidRPr="005A61D1" w:rsidRDefault="004B3288">
            <w:pPr>
              <w:spacing w:line="218" w:lineRule="exact"/>
              <w:rPr>
                <w:rFonts w:asciiTheme="minorEastAsia" w:eastAsiaTheme="minorEastAsia" w:hAnsiTheme="minorEastAsia"/>
                <w:sz w:val="18"/>
              </w:rPr>
            </w:pPr>
          </w:p>
        </w:tc>
        <w:tc>
          <w:tcPr>
            <w:tcW w:w="1154" w:type="dxa"/>
          </w:tcPr>
          <w:p w:rsidR="004B3288" w:rsidRPr="005A61D1" w:rsidRDefault="004B3288">
            <w:pPr>
              <w:spacing w:line="218" w:lineRule="exact"/>
              <w:rPr>
                <w:rFonts w:asciiTheme="minorEastAsia" w:eastAsiaTheme="minorEastAsia" w:hAnsiTheme="minorEastAsia"/>
                <w:sz w:val="18"/>
              </w:rPr>
            </w:pPr>
          </w:p>
        </w:tc>
      </w:tr>
      <w:tr w:rsidR="004B3288" w:rsidRPr="005A61D1">
        <w:trPr>
          <w:trHeight w:val="228"/>
        </w:trPr>
        <w:tc>
          <w:tcPr>
            <w:tcW w:w="669" w:type="dxa"/>
            <w:gridSpan w:val="3"/>
          </w:tcPr>
          <w:p w:rsidR="004B3288" w:rsidRPr="005A61D1" w:rsidRDefault="005C1EE9">
            <w:pPr>
              <w:pStyle w:val="TableText"/>
              <w:spacing w:before="111"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2010302</w:t>
            </w:r>
          </w:p>
        </w:tc>
        <w:tc>
          <w:tcPr>
            <w:tcW w:w="1997" w:type="dxa"/>
          </w:tcPr>
          <w:p w:rsidR="004B3288" w:rsidRPr="005A61D1" w:rsidRDefault="005C1EE9">
            <w:pPr>
              <w:pStyle w:val="TableText"/>
              <w:spacing w:before="111"/>
              <w:ind w:left="69"/>
              <w:rPr>
                <w:rFonts w:asciiTheme="minorEastAsia" w:eastAsiaTheme="minorEastAsia" w:hAnsiTheme="minorEastAsia"/>
                <w:sz w:val="8"/>
                <w:szCs w:val="8"/>
              </w:rPr>
            </w:pPr>
            <w:r w:rsidRPr="005A61D1">
              <w:rPr>
                <w:rFonts w:asciiTheme="minorEastAsia" w:eastAsiaTheme="minorEastAsia" w:hAnsiTheme="minorEastAsia"/>
                <w:spacing w:val="9"/>
                <w:sz w:val="8"/>
                <w:szCs w:val="8"/>
              </w:rPr>
              <w:t>一般行政管理事务</w:t>
            </w:r>
          </w:p>
        </w:tc>
        <w:tc>
          <w:tcPr>
            <w:tcW w:w="898" w:type="dxa"/>
          </w:tcPr>
          <w:p w:rsidR="004B3288" w:rsidRPr="005A61D1" w:rsidRDefault="005C1EE9">
            <w:pPr>
              <w:pStyle w:val="TableText"/>
              <w:spacing w:before="111" w:line="107" w:lineRule="exact"/>
              <w:ind w:left="541"/>
              <w:rPr>
                <w:rFonts w:asciiTheme="minorEastAsia" w:eastAsiaTheme="minorEastAsia" w:hAnsiTheme="minorEastAsia"/>
                <w:sz w:val="8"/>
                <w:szCs w:val="8"/>
              </w:rPr>
            </w:pPr>
            <w:r w:rsidRPr="005A61D1">
              <w:rPr>
                <w:rFonts w:asciiTheme="minorEastAsia" w:eastAsiaTheme="minorEastAsia" w:hAnsiTheme="minorEastAsia"/>
                <w:spacing w:val="4"/>
                <w:sz w:val="8"/>
                <w:szCs w:val="8"/>
              </w:rPr>
              <w:t>661.05</w:t>
            </w:r>
          </w:p>
        </w:tc>
        <w:tc>
          <w:tcPr>
            <w:tcW w:w="898" w:type="dxa"/>
          </w:tcPr>
          <w:p w:rsidR="004B3288" w:rsidRPr="005A61D1" w:rsidRDefault="005C1EE9">
            <w:pPr>
              <w:pStyle w:val="TableText"/>
              <w:spacing w:before="111" w:line="107" w:lineRule="exact"/>
              <w:ind w:left="549"/>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134.15</w:t>
            </w:r>
          </w:p>
        </w:tc>
        <w:tc>
          <w:tcPr>
            <w:tcW w:w="898" w:type="dxa"/>
          </w:tcPr>
          <w:p w:rsidR="004B3288" w:rsidRPr="005A61D1" w:rsidRDefault="005C1EE9">
            <w:pPr>
              <w:pStyle w:val="TableText"/>
              <w:spacing w:before="111" w:line="107" w:lineRule="exact"/>
              <w:ind w:left="54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526.91</w:t>
            </w:r>
          </w:p>
        </w:tc>
        <w:tc>
          <w:tcPr>
            <w:tcW w:w="898" w:type="dxa"/>
          </w:tcPr>
          <w:p w:rsidR="004B3288" w:rsidRPr="005A61D1" w:rsidRDefault="004B3288">
            <w:pPr>
              <w:spacing w:line="218" w:lineRule="exact"/>
              <w:rPr>
                <w:rFonts w:asciiTheme="minorEastAsia" w:eastAsiaTheme="minorEastAsia" w:hAnsiTheme="minorEastAsia"/>
                <w:sz w:val="18"/>
              </w:rPr>
            </w:pPr>
          </w:p>
        </w:tc>
        <w:tc>
          <w:tcPr>
            <w:tcW w:w="898" w:type="dxa"/>
          </w:tcPr>
          <w:p w:rsidR="004B3288" w:rsidRPr="005A61D1" w:rsidRDefault="004B3288">
            <w:pPr>
              <w:spacing w:line="218" w:lineRule="exact"/>
              <w:rPr>
                <w:rFonts w:asciiTheme="minorEastAsia" w:eastAsiaTheme="minorEastAsia" w:hAnsiTheme="minorEastAsia"/>
                <w:sz w:val="18"/>
              </w:rPr>
            </w:pPr>
          </w:p>
        </w:tc>
        <w:tc>
          <w:tcPr>
            <w:tcW w:w="1154" w:type="dxa"/>
          </w:tcPr>
          <w:p w:rsidR="004B3288" w:rsidRPr="005A61D1" w:rsidRDefault="004B3288">
            <w:pPr>
              <w:spacing w:line="218" w:lineRule="exact"/>
              <w:rPr>
                <w:rFonts w:asciiTheme="minorEastAsia" w:eastAsiaTheme="minorEastAsia" w:hAnsiTheme="minorEastAsia"/>
                <w:sz w:val="18"/>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2010399</w:t>
            </w:r>
          </w:p>
        </w:tc>
        <w:tc>
          <w:tcPr>
            <w:tcW w:w="1997" w:type="dxa"/>
          </w:tcPr>
          <w:p w:rsidR="004B3288" w:rsidRPr="005A61D1" w:rsidRDefault="005C1EE9">
            <w:pPr>
              <w:pStyle w:val="TableText"/>
              <w:spacing w:before="113"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其他政府办公厅（室）及相关机构事务支出</w:t>
            </w:r>
          </w:p>
        </w:tc>
        <w:tc>
          <w:tcPr>
            <w:tcW w:w="898" w:type="dxa"/>
          </w:tcPr>
          <w:p w:rsidR="004B3288" w:rsidRPr="005A61D1" w:rsidRDefault="005C1EE9">
            <w:pPr>
              <w:pStyle w:val="TableText"/>
              <w:spacing w:before="113" w:line="106" w:lineRule="exact"/>
              <w:ind w:left="541"/>
              <w:rPr>
                <w:rFonts w:asciiTheme="minorEastAsia" w:eastAsiaTheme="minorEastAsia" w:hAnsiTheme="minorEastAsia"/>
                <w:sz w:val="8"/>
                <w:szCs w:val="8"/>
              </w:rPr>
            </w:pPr>
            <w:r w:rsidRPr="005A61D1">
              <w:rPr>
                <w:rFonts w:asciiTheme="minorEastAsia" w:eastAsiaTheme="minorEastAsia" w:hAnsiTheme="minorEastAsia"/>
                <w:spacing w:val="4"/>
                <w:sz w:val="8"/>
                <w:szCs w:val="8"/>
              </w:rPr>
              <w:t>659.55</w:t>
            </w:r>
          </w:p>
        </w:tc>
        <w:tc>
          <w:tcPr>
            <w:tcW w:w="898" w:type="dxa"/>
          </w:tcPr>
          <w:p w:rsidR="004B3288" w:rsidRPr="005A61D1" w:rsidRDefault="005C1EE9">
            <w:pPr>
              <w:pStyle w:val="TableText"/>
              <w:spacing w:before="113" w:line="106" w:lineRule="exact"/>
              <w:ind w:left="549"/>
              <w:rPr>
                <w:rFonts w:asciiTheme="minorEastAsia" w:eastAsiaTheme="minorEastAsia" w:hAnsiTheme="minorEastAsia"/>
                <w:sz w:val="8"/>
                <w:szCs w:val="8"/>
              </w:rPr>
            </w:pPr>
            <w:r w:rsidRPr="005A61D1">
              <w:rPr>
                <w:rFonts w:asciiTheme="minorEastAsia" w:eastAsiaTheme="minorEastAsia" w:hAnsiTheme="minorEastAsia"/>
                <w:spacing w:val="3"/>
                <w:sz w:val="8"/>
                <w:szCs w:val="8"/>
              </w:rPr>
              <w:t>100.75</w:t>
            </w:r>
          </w:p>
        </w:tc>
        <w:tc>
          <w:tcPr>
            <w:tcW w:w="898" w:type="dxa"/>
          </w:tcPr>
          <w:p w:rsidR="004B3288" w:rsidRPr="005A61D1" w:rsidRDefault="005C1EE9">
            <w:pPr>
              <w:pStyle w:val="TableText"/>
              <w:spacing w:before="113" w:line="106" w:lineRule="exact"/>
              <w:ind w:left="54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558.80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20199</w:t>
            </w:r>
          </w:p>
        </w:tc>
        <w:tc>
          <w:tcPr>
            <w:tcW w:w="1997" w:type="dxa"/>
          </w:tcPr>
          <w:p w:rsidR="004B3288" w:rsidRPr="005A61D1" w:rsidRDefault="005C1EE9">
            <w:pPr>
              <w:pStyle w:val="TableText"/>
              <w:spacing w:before="111"/>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其他一般公共服务支出</w:t>
            </w:r>
          </w:p>
        </w:tc>
        <w:tc>
          <w:tcPr>
            <w:tcW w:w="898" w:type="dxa"/>
          </w:tcPr>
          <w:p w:rsidR="004B3288" w:rsidRPr="005A61D1" w:rsidRDefault="005C1EE9">
            <w:pPr>
              <w:pStyle w:val="TableText"/>
              <w:spacing w:before="111" w:line="108"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8"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2019999</w:t>
            </w:r>
          </w:p>
        </w:tc>
        <w:tc>
          <w:tcPr>
            <w:tcW w:w="1997" w:type="dxa"/>
          </w:tcPr>
          <w:p w:rsidR="004B3288" w:rsidRPr="005A61D1" w:rsidRDefault="005C1EE9">
            <w:pPr>
              <w:pStyle w:val="TableText"/>
              <w:spacing w:before="112"/>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其他一般公共服务支出</w:t>
            </w:r>
          </w:p>
        </w:tc>
        <w:tc>
          <w:tcPr>
            <w:tcW w:w="898" w:type="dxa"/>
          </w:tcPr>
          <w:p w:rsidR="004B3288" w:rsidRPr="005A61D1" w:rsidRDefault="005C1EE9">
            <w:pPr>
              <w:pStyle w:val="TableText"/>
              <w:spacing w:before="112" w:line="107"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2" w:line="107"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208</w:t>
            </w:r>
          </w:p>
        </w:tc>
        <w:tc>
          <w:tcPr>
            <w:tcW w:w="1997" w:type="dxa"/>
          </w:tcPr>
          <w:p w:rsidR="004B3288" w:rsidRPr="005A61D1" w:rsidRDefault="005C1EE9">
            <w:pPr>
              <w:pStyle w:val="TableText"/>
              <w:spacing w:before="113"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社会保障和就业支出</w:t>
            </w:r>
          </w:p>
        </w:tc>
        <w:tc>
          <w:tcPr>
            <w:tcW w:w="898" w:type="dxa"/>
          </w:tcPr>
          <w:p w:rsidR="004B3288" w:rsidRPr="005A61D1" w:rsidRDefault="005C1EE9">
            <w:pPr>
              <w:pStyle w:val="TableText"/>
              <w:spacing w:before="113" w:line="106" w:lineRule="exact"/>
              <w:ind w:left="58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35.39</w:t>
            </w:r>
          </w:p>
        </w:tc>
        <w:tc>
          <w:tcPr>
            <w:tcW w:w="898" w:type="dxa"/>
          </w:tcPr>
          <w:p w:rsidR="004B3288" w:rsidRPr="005A61D1" w:rsidRDefault="005C1EE9">
            <w:pPr>
              <w:pStyle w:val="TableText"/>
              <w:spacing w:before="113" w:line="106" w:lineRule="exact"/>
              <w:ind w:left="590"/>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35.39</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20805</w:t>
            </w:r>
          </w:p>
        </w:tc>
        <w:tc>
          <w:tcPr>
            <w:tcW w:w="1997" w:type="dxa"/>
          </w:tcPr>
          <w:p w:rsidR="004B3288" w:rsidRPr="005A61D1" w:rsidRDefault="005C1EE9">
            <w:pPr>
              <w:pStyle w:val="TableText"/>
              <w:spacing w:before="111"/>
              <w:ind w:left="69"/>
              <w:rPr>
                <w:rFonts w:asciiTheme="minorEastAsia" w:eastAsiaTheme="minorEastAsia" w:hAnsiTheme="minorEastAsia"/>
                <w:sz w:val="8"/>
                <w:szCs w:val="8"/>
              </w:rPr>
            </w:pPr>
            <w:r w:rsidRPr="005A61D1">
              <w:rPr>
                <w:rFonts w:asciiTheme="minorEastAsia" w:eastAsiaTheme="minorEastAsia" w:hAnsiTheme="minorEastAsia"/>
                <w:spacing w:val="9"/>
                <w:sz w:val="8"/>
                <w:szCs w:val="8"/>
              </w:rPr>
              <w:t>行政事业单位养老支出</w:t>
            </w:r>
          </w:p>
        </w:tc>
        <w:tc>
          <w:tcPr>
            <w:tcW w:w="898" w:type="dxa"/>
          </w:tcPr>
          <w:p w:rsidR="004B3288" w:rsidRPr="005A61D1" w:rsidRDefault="005C1EE9">
            <w:pPr>
              <w:pStyle w:val="TableText"/>
              <w:spacing w:before="111" w:line="108" w:lineRule="exact"/>
              <w:ind w:left="58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32.49</w:t>
            </w:r>
          </w:p>
        </w:tc>
        <w:tc>
          <w:tcPr>
            <w:tcW w:w="898" w:type="dxa"/>
          </w:tcPr>
          <w:p w:rsidR="004B3288" w:rsidRPr="005A61D1" w:rsidRDefault="005C1EE9">
            <w:pPr>
              <w:pStyle w:val="TableText"/>
              <w:spacing w:before="111" w:line="108" w:lineRule="exact"/>
              <w:ind w:left="590"/>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32.49</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2080505</w:t>
            </w:r>
          </w:p>
        </w:tc>
        <w:tc>
          <w:tcPr>
            <w:tcW w:w="1997" w:type="dxa"/>
          </w:tcPr>
          <w:p w:rsidR="004B3288" w:rsidRPr="005A61D1" w:rsidRDefault="005C1EE9">
            <w:pPr>
              <w:pStyle w:val="TableText"/>
              <w:spacing w:before="112" w:line="239" w:lineRule="auto"/>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机关事业单位基本养老保险缴费支出</w:t>
            </w:r>
          </w:p>
        </w:tc>
        <w:tc>
          <w:tcPr>
            <w:tcW w:w="898" w:type="dxa"/>
          </w:tcPr>
          <w:p w:rsidR="004B3288" w:rsidRPr="005A61D1" w:rsidRDefault="005C1EE9">
            <w:pPr>
              <w:pStyle w:val="TableText"/>
              <w:spacing w:before="112" w:line="107" w:lineRule="exact"/>
              <w:ind w:left="58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32.49</w:t>
            </w:r>
          </w:p>
        </w:tc>
        <w:tc>
          <w:tcPr>
            <w:tcW w:w="898" w:type="dxa"/>
          </w:tcPr>
          <w:p w:rsidR="004B3288" w:rsidRPr="005A61D1" w:rsidRDefault="005C1EE9">
            <w:pPr>
              <w:pStyle w:val="TableText"/>
              <w:spacing w:before="112" w:line="107" w:lineRule="exact"/>
              <w:ind w:left="590"/>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32.49</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20808</w:t>
            </w:r>
          </w:p>
        </w:tc>
        <w:tc>
          <w:tcPr>
            <w:tcW w:w="1997" w:type="dxa"/>
          </w:tcPr>
          <w:p w:rsidR="004B3288" w:rsidRPr="005A61D1" w:rsidRDefault="005C1EE9">
            <w:pPr>
              <w:pStyle w:val="TableText"/>
              <w:spacing w:before="113"/>
              <w:ind w:left="67"/>
              <w:rPr>
                <w:rFonts w:asciiTheme="minorEastAsia" w:eastAsiaTheme="minorEastAsia" w:hAnsiTheme="minorEastAsia"/>
                <w:sz w:val="8"/>
                <w:szCs w:val="8"/>
              </w:rPr>
            </w:pPr>
            <w:r w:rsidRPr="005A61D1">
              <w:rPr>
                <w:rFonts w:asciiTheme="minorEastAsia" w:eastAsiaTheme="minorEastAsia" w:hAnsiTheme="minorEastAsia"/>
                <w:spacing w:val="7"/>
                <w:sz w:val="8"/>
                <w:szCs w:val="8"/>
              </w:rPr>
              <w:t>抚恤</w:t>
            </w:r>
          </w:p>
        </w:tc>
        <w:tc>
          <w:tcPr>
            <w:tcW w:w="898" w:type="dxa"/>
          </w:tcPr>
          <w:p w:rsidR="004B3288" w:rsidRPr="005A61D1" w:rsidRDefault="005C1EE9">
            <w:pPr>
              <w:pStyle w:val="TableText"/>
              <w:spacing w:before="113" w:line="106" w:lineRule="exact"/>
              <w:ind w:left="63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2.90</w:t>
            </w:r>
          </w:p>
        </w:tc>
        <w:tc>
          <w:tcPr>
            <w:tcW w:w="898" w:type="dxa"/>
          </w:tcPr>
          <w:p w:rsidR="004B3288" w:rsidRPr="005A61D1" w:rsidRDefault="005C1EE9">
            <w:pPr>
              <w:pStyle w:val="TableText"/>
              <w:spacing w:before="113" w:line="106" w:lineRule="exact"/>
              <w:ind w:left="635"/>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2.90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2080801</w:t>
            </w:r>
          </w:p>
        </w:tc>
        <w:tc>
          <w:tcPr>
            <w:tcW w:w="1997" w:type="dxa"/>
          </w:tcPr>
          <w:p w:rsidR="004B3288" w:rsidRPr="005A61D1" w:rsidRDefault="005C1EE9">
            <w:pPr>
              <w:pStyle w:val="TableText"/>
              <w:spacing w:before="111"/>
              <w:ind w:left="68"/>
              <w:rPr>
                <w:rFonts w:asciiTheme="minorEastAsia" w:eastAsiaTheme="minorEastAsia" w:hAnsiTheme="minorEastAsia"/>
                <w:sz w:val="8"/>
                <w:szCs w:val="8"/>
              </w:rPr>
            </w:pPr>
            <w:r w:rsidRPr="005A61D1">
              <w:rPr>
                <w:rFonts w:asciiTheme="minorEastAsia" w:eastAsiaTheme="minorEastAsia" w:hAnsiTheme="minorEastAsia"/>
                <w:spacing w:val="8"/>
                <w:sz w:val="8"/>
                <w:szCs w:val="8"/>
              </w:rPr>
              <w:t>死亡抚恤</w:t>
            </w:r>
          </w:p>
        </w:tc>
        <w:tc>
          <w:tcPr>
            <w:tcW w:w="898" w:type="dxa"/>
          </w:tcPr>
          <w:p w:rsidR="004B3288" w:rsidRPr="005A61D1" w:rsidRDefault="005C1EE9">
            <w:pPr>
              <w:pStyle w:val="TableText"/>
              <w:spacing w:before="111" w:line="108" w:lineRule="exact"/>
              <w:ind w:left="633"/>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2.90</w:t>
            </w:r>
          </w:p>
        </w:tc>
        <w:tc>
          <w:tcPr>
            <w:tcW w:w="898" w:type="dxa"/>
          </w:tcPr>
          <w:p w:rsidR="004B3288" w:rsidRPr="005A61D1" w:rsidRDefault="005C1EE9">
            <w:pPr>
              <w:pStyle w:val="TableText"/>
              <w:spacing w:before="111" w:line="108" w:lineRule="exact"/>
              <w:ind w:left="635"/>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2.90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210</w:t>
            </w:r>
          </w:p>
        </w:tc>
        <w:tc>
          <w:tcPr>
            <w:tcW w:w="1997" w:type="dxa"/>
          </w:tcPr>
          <w:p w:rsidR="004B3288" w:rsidRPr="005A61D1" w:rsidRDefault="005C1EE9">
            <w:pPr>
              <w:pStyle w:val="TableText"/>
              <w:spacing w:before="112"/>
              <w:ind w:left="68"/>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卫生健康支出</w:t>
            </w:r>
          </w:p>
        </w:tc>
        <w:tc>
          <w:tcPr>
            <w:tcW w:w="898" w:type="dxa"/>
          </w:tcPr>
          <w:p w:rsidR="004B3288" w:rsidRPr="005A61D1" w:rsidRDefault="005C1EE9">
            <w:pPr>
              <w:pStyle w:val="TableText"/>
              <w:spacing w:before="112" w:line="107" w:lineRule="exact"/>
              <w:ind w:left="593"/>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15.44</w:t>
            </w:r>
          </w:p>
        </w:tc>
        <w:tc>
          <w:tcPr>
            <w:tcW w:w="898" w:type="dxa"/>
          </w:tcPr>
          <w:p w:rsidR="004B3288" w:rsidRPr="005A61D1" w:rsidRDefault="005C1EE9">
            <w:pPr>
              <w:pStyle w:val="TableText"/>
              <w:spacing w:before="112" w:line="107" w:lineRule="exact"/>
              <w:ind w:left="595"/>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15.44</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21011</w:t>
            </w:r>
          </w:p>
        </w:tc>
        <w:tc>
          <w:tcPr>
            <w:tcW w:w="1997" w:type="dxa"/>
          </w:tcPr>
          <w:p w:rsidR="004B3288" w:rsidRPr="005A61D1" w:rsidRDefault="005C1EE9">
            <w:pPr>
              <w:pStyle w:val="TableText"/>
              <w:spacing w:before="113" w:line="241" w:lineRule="auto"/>
              <w:ind w:left="69"/>
              <w:rPr>
                <w:rFonts w:asciiTheme="minorEastAsia" w:eastAsiaTheme="minorEastAsia" w:hAnsiTheme="minorEastAsia"/>
                <w:sz w:val="8"/>
                <w:szCs w:val="8"/>
              </w:rPr>
            </w:pPr>
            <w:r w:rsidRPr="005A61D1">
              <w:rPr>
                <w:rFonts w:asciiTheme="minorEastAsia" w:eastAsiaTheme="minorEastAsia" w:hAnsiTheme="minorEastAsia"/>
                <w:spacing w:val="9"/>
                <w:sz w:val="8"/>
                <w:szCs w:val="8"/>
              </w:rPr>
              <w:t>行政事业单位医疗</w:t>
            </w:r>
          </w:p>
        </w:tc>
        <w:tc>
          <w:tcPr>
            <w:tcW w:w="898" w:type="dxa"/>
          </w:tcPr>
          <w:p w:rsidR="004B3288" w:rsidRPr="005A61D1" w:rsidRDefault="005C1EE9">
            <w:pPr>
              <w:pStyle w:val="TableText"/>
              <w:spacing w:before="113" w:line="106" w:lineRule="exact"/>
              <w:ind w:left="593"/>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15.44</w:t>
            </w:r>
          </w:p>
        </w:tc>
        <w:tc>
          <w:tcPr>
            <w:tcW w:w="898" w:type="dxa"/>
          </w:tcPr>
          <w:p w:rsidR="004B3288" w:rsidRPr="005A61D1" w:rsidRDefault="005C1EE9">
            <w:pPr>
              <w:pStyle w:val="TableText"/>
              <w:spacing w:before="113" w:line="106" w:lineRule="exact"/>
              <w:ind w:left="595"/>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15.44</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2101101</w:t>
            </w:r>
          </w:p>
        </w:tc>
        <w:tc>
          <w:tcPr>
            <w:tcW w:w="1997" w:type="dxa"/>
          </w:tcPr>
          <w:p w:rsidR="004B3288" w:rsidRPr="005A61D1" w:rsidRDefault="005C1EE9">
            <w:pPr>
              <w:pStyle w:val="TableText"/>
              <w:spacing w:before="111" w:line="241" w:lineRule="auto"/>
              <w:ind w:left="69"/>
              <w:rPr>
                <w:rFonts w:asciiTheme="minorEastAsia" w:eastAsiaTheme="minorEastAsia" w:hAnsiTheme="minorEastAsia"/>
                <w:sz w:val="8"/>
                <w:szCs w:val="8"/>
              </w:rPr>
            </w:pPr>
            <w:r w:rsidRPr="005A61D1">
              <w:rPr>
                <w:rFonts w:asciiTheme="minorEastAsia" w:eastAsiaTheme="minorEastAsia" w:hAnsiTheme="minorEastAsia"/>
                <w:spacing w:val="8"/>
                <w:sz w:val="8"/>
                <w:szCs w:val="8"/>
              </w:rPr>
              <w:t>行政单位医疗</w:t>
            </w:r>
          </w:p>
        </w:tc>
        <w:tc>
          <w:tcPr>
            <w:tcW w:w="898" w:type="dxa"/>
          </w:tcPr>
          <w:p w:rsidR="004B3288" w:rsidRPr="005A61D1" w:rsidRDefault="005C1EE9">
            <w:pPr>
              <w:pStyle w:val="TableText"/>
              <w:spacing w:before="111" w:line="108" w:lineRule="exact"/>
              <w:ind w:left="593"/>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14.82</w:t>
            </w:r>
          </w:p>
        </w:tc>
        <w:tc>
          <w:tcPr>
            <w:tcW w:w="898" w:type="dxa"/>
          </w:tcPr>
          <w:p w:rsidR="004B3288" w:rsidRPr="005A61D1" w:rsidRDefault="005C1EE9">
            <w:pPr>
              <w:pStyle w:val="TableText"/>
              <w:spacing w:before="111" w:line="108" w:lineRule="exact"/>
              <w:ind w:left="595"/>
              <w:rPr>
                <w:rFonts w:asciiTheme="minorEastAsia" w:eastAsiaTheme="minorEastAsia" w:hAnsiTheme="minorEastAsia"/>
                <w:sz w:val="8"/>
                <w:szCs w:val="8"/>
              </w:rPr>
            </w:pPr>
            <w:r w:rsidRPr="005A61D1">
              <w:rPr>
                <w:rFonts w:asciiTheme="minorEastAsia" w:eastAsiaTheme="minorEastAsia" w:hAnsiTheme="minorEastAsia"/>
                <w:spacing w:val="2"/>
                <w:sz w:val="8"/>
                <w:szCs w:val="8"/>
              </w:rPr>
              <w:t>14.82</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2101199</w:t>
            </w:r>
          </w:p>
        </w:tc>
        <w:tc>
          <w:tcPr>
            <w:tcW w:w="1997" w:type="dxa"/>
          </w:tcPr>
          <w:p w:rsidR="004B3288" w:rsidRPr="005A61D1" w:rsidRDefault="005C1EE9">
            <w:pPr>
              <w:pStyle w:val="TableText"/>
              <w:spacing w:before="112" w:line="241"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其他行政事业单位医疗支出</w:t>
            </w:r>
          </w:p>
        </w:tc>
        <w:tc>
          <w:tcPr>
            <w:tcW w:w="898" w:type="dxa"/>
          </w:tcPr>
          <w:p w:rsidR="004B3288" w:rsidRPr="005A61D1" w:rsidRDefault="005C1EE9">
            <w:pPr>
              <w:pStyle w:val="TableText"/>
              <w:spacing w:before="112" w:line="107"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0.62</w:t>
            </w:r>
          </w:p>
        </w:tc>
        <w:tc>
          <w:tcPr>
            <w:tcW w:w="898" w:type="dxa"/>
          </w:tcPr>
          <w:p w:rsidR="004B3288" w:rsidRPr="005A61D1" w:rsidRDefault="005C1EE9">
            <w:pPr>
              <w:pStyle w:val="TableText"/>
              <w:spacing w:before="112" w:line="107" w:lineRule="exact"/>
              <w:ind w:left="634"/>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0.62</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w:t>
            </w:r>
          </w:p>
        </w:tc>
        <w:tc>
          <w:tcPr>
            <w:tcW w:w="1997" w:type="dxa"/>
          </w:tcPr>
          <w:p w:rsidR="004B3288" w:rsidRPr="005A61D1" w:rsidRDefault="005C1EE9">
            <w:pPr>
              <w:pStyle w:val="TableText"/>
              <w:spacing w:before="113"/>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农林水支出</w:t>
            </w:r>
          </w:p>
        </w:tc>
        <w:tc>
          <w:tcPr>
            <w:tcW w:w="898" w:type="dxa"/>
          </w:tcPr>
          <w:p w:rsidR="004B3288" w:rsidRPr="005A61D1" w:rsidRDefault="005C1EE9">
            <w:pPr>
              <w:pStyle w:val="TableText"/>
              <w:spacing w:before="113" w:line="106" w:lineRule="exact"/>
              <w:ind w:left="540"/>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478.86</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3" w:line="106" w:lineRule="exact"/>
              <w:ind w:left="544"/>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478.86</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21301</w:t>
            </w:r>
          </w:p>
        </w:tc>
        <w:tc>
          <w:tcPr>
            <w:tcW w:w="1997" w:type="dxa"/>
          </w:tcPr>
          <w:p w:rsidR="004B3288" w:rsidRPr="005A61D1" w:rsidRDefault="005C1EE9">
            <w:pPr>
              <w:pStyle w:val="TableText"/>
              <w:spacing w:before="112"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农业农村</w:t>
            </w:r>
          </w:p>
        </w:tc>
        <w:tc>
          <w:tcPr>
            <w:tcW w:w="898" w:type="dxa"/>
          </w:tcPr>
          <w:p w:rsidR="004B3288" w:rsidRPr="005A61D1" w:rsidRDefault="005C1EE9">
            <w:pPr>
              <w:pStyle w:val="TableText"/>
              <w:spacing w:before="111" w:line="108"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0.28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8"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0.28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2130126</w:t>
            </w:r>
          </w:p>
        </w:tc>
        <w:tc>
          <w:tcPr>
            <w:tcW w:w="1997" w:type="dxa"/>
          </w:tcPr>
          <w:p w:rsidR="004B3288" w:rsidRPr="005A61D1" w:rsidRDefault="005C1EE9">
            <w:pPr>
              <w:pStyle w:val="TableText"/>
              <w:spacing w:before="112"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农村社会事业</w:t>
            </w:r>
          </w:p>
        </w:tc>
        <w:tc>
          <w:tcPr>
            <w:tcW w:w="898" w:type="dxa"/>
          </w:tcPr>
          <w:p w:rsidR="004B3288" w:rsidRPr="005A61D1" w:rsidRDefault="005C1EE9">
            <w:pPr>
              <w:pStyle w:val="TableText"/>
              <w:spacing w:before="112" w:line="107"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0.28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2" w:line="107"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0.28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21302</w:t>
            </w:r>
          </w:p>
        </w:tc>
        <w:tc>
          <w:tcPr>
            <w:tcW w:w="1997" w:type="dxa"/>
          </w:tcPr>
          <w:p w:rsidR="004B3288" w:rsidRPr="005A61D1" w:rsidRDefault="005C1EE9">
            <w:pPr>
              <w:pStyle w:val="TableText"/>
              <w:spacing w:before="113"/>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林业和草原</w:t>
            </w:r>
          </w:p>
        </w:tc>
        <w:tc>
          <w:tcPr>
            <w:tcW w:w="898" w:type="dxa"/>
          </w:tcPr>
          <w:p w:rsidR="004B3288" w:rsidRPr="005A61D1" w:rsidRDefault="005C1EE9">
            <w:pPr>
              <w:pStyle w:val="TableText"/>
              <w:spacing w:before="113" w:line="106" w:lineRule="exact"/>
              <w:ind w:left="58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42.58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3" w:line="106" w:lineRule="exact"/>
              <w:ind w:left="590"/>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42.58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2130209</w:t>
            </w:r>
          </w:p>
        </w:tc>
        <w:tc>
          <w:tcPr>
            <w:tcW w:w="1997" w:type="dxa"/>
          </w:tcPr>
          <w:p w:rsidR="004B3288" w:rsidRPr="005A61D1" w:rsidRDefault="005C1EE9">
            <w:pPr>
              <w:pStyle w:val="TableText"/>
              <w:spacing w:before="111"/>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森林生态效益补偿</w:t>
            </w:r>
          </w:p>
        </w:tc>
        <w:tc>
          <w:tcPr>
            <w:tcW w:w="898" w:type="dxa"/>
          </w:tcPr>
          <w:p w:rsidR="004B3288" w:rsidRPr="005A61D1" w:rsidRDefault="005C1EE9">
            <w:pPr>
              <w:pStyle w:val="TableText"/>
              <w:spacing w:before="111" w:line="108" w:lineRule="exact"/>
              <w:ind w:left="58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42.58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8" w:lineRule="exact"/>
              <w:ind w:left="590"/>
              <w:rPr>
                <w:rFonts w:asciiTheme="minorEastAsia" w:eastAsiaTheme="minorEastAsia" w:hAnsiTheme="minorEastAsia"/>
                <w:sz w:val="8"/>
                <w:szCs w:val="8"/>
              </w:rPr>
            </w:pPr>
            <w:r w:rsidRPr="005A61D1">
              <w:rPr>
                <w:rFonts w:asciiTheme="minorEastAsia" w:eastAsiaTheme="minorEastAsia" w:hAnsiTheme="minorEastAsia"/>
                <w:spacing w:val="4"/>
                <w:sz w:val="8"/>
                <w:szCs w:val="8"/>
              </w:rPr>
              <w:t>42.58</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21305</w:t>
            </w:r>
          </w:p>
        </w:tc>
        <w:tc>
          <w:tcPr>
            <w:tcW w:w="1997" w:type="dxa"/>
          </w:tcPr>
          <w:p w:rsidR="004B3288" w:rsidRPr="005A61D1" w:rsidRDefault="005C1EE9">
            <w:pPr>
              <w:pStyle w:val="TableText"/>
              <w:spacing w:before="112" w:line="239" w:lineRule="auto"/>
              <w:ind w:left="68"/>
              <w:rPr>
                <w:rFonts w:asciiTheme="minorEastAsia" w:eastAsiaTheme="minorEastAsia" w:hAnsiTheme="minorEastAsia"/>
                <w:sz w:val="8"/>
                <w:szCs w:val="8"/>
              </w:rPr>
            </w:pPr>
            <w:r w:rsidRPr="005A61D1">
              <w:rPr>
                <w:rFonts w:asciiTheme="minorEastAsia" w:eastAsiaTheme="minorEastAsia" w:hAnsiTheme="minorEastAsia" w:hint="eastAsia"/>
                <w:spacing w:val="9"/>
                <w:sz w:val="8"/>
                <w:szCs w:val="8"/>
                <w:lang w:eastAsia="zh-CN"/>
              </w:rPr>
              <w:t>巩固拓展脱贫攻坚成果</w:t>
            </w:r>
            <w:r w:rsidRPr="005A61D1">
              <w:rPr>
                <w:rFonts w:asciiTheme="minorEastAsia" w:eastAsiaTheme="minorEastAsia" w:hAnsiTheme="minorEastAsia"/>
                <w:spacing w:val="9"/>
                <w:sz w:val="8"/>
                <w:szCs w:val="8"/>
              </w:rPr>
              <w:t>衔接乡村振兴</w:t>
            </w:r>
          </w:p>
        </w:tc>
        <w:tc>
          <w:tcPr>
            <w:tcW w:w="898" w:type="dxa"/>
          </w:tcPr>
          <w:p w:rsidR="004B3288" w:rsidRPr="005A61D1" w:rsidRDefault="005C1EE9">
            <w:pPr>
              <w:pStyle w:val="TableText"/>
              <w:spacing w:before="112" w:line="107" w:lineRule="exact"/>
              <w:ind w:left="54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307.00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2" w:line="107" w:lineRule="exact"/>
              <w:ind w:left="54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307.00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2130599</w:t>
            </w:r>
          </w:p>
        </w:tc>
        <w:tc>
          <w:tcPr>
            <w:tcW w:w="1997" w:type="dxa"/>
          </w:tcPr>
          <w:p w:rsidR="004B3288" w:rsidRPr="005A61D1" w:rsidRDefault="005C1EE9">
            <w:pPr>
              <w:pStyle w:val="TableText"/>
              <w:spacing w:before="113"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w:t>
            </w:r>
            <w:r w:rsidRPr="005A61D1">
              <w:rPr>
                <w:rFonts w:asciiTheme="minorEastAsia" w:eastAsiaTheme="minorEastAsia" w:hAnsiTheme="minorEastAsia" w:hint="eastAsia"/>
                <w:spacing w:val="9"/>
                <w:sz w:val="8"/>
                <w:szCs w:val="8"/>
                <w:lang w:eastAsia="zh-CN"/>
              </w:rPr>
              <w:t>巩固拓展脱贫攻坚成果</w:t>
            </w:r>
            <w:r w:rsidRPr="005A61D1">
              <w:rPr>
                <w:rFonts w:asciiTheme="minorEastAsia" w:eastAsiaTheme="minorEastAsia" w:hAnsiTheme="minorEastAsia"/>
                <w:spacing w:val="9"/>
                <w:sz w:val="8"/>
                <w:szCs w:val="8"/>
              </w:rPr>
              <w:t>衔接乡村振兴支出</w:t>
            </w:r>
          </w:p>
        </w:tc>
        <w:tc>
          <w:tcPr>
            <w:tcW w:w="898" w:type="dxa"/>
          </w:tcPr>
          <w:p w:rsidR="004B3288" w:rsidRPr="005A61D1" w:rsidRDefault="005C1EE9">
            <w:pPr>
              <w:pStyle w:val="TableText"/>
              <w:spacing w:before="113" w:line="106" w:lineRule="exact"/>
              <w:ind w:left="54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307.00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3" w:line="106" w:lineRule="exact"/>
              <w:ind w:left="54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307.00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21307</w:t>
            </w:r>
          </w:p>
        </w:tc>
        <w:tc>
          <w:tcPr>
            <w:tcW w:w="1997" w:type="dxa"/>
          </w:tcPr>
          <w:p w:rsidR="004B3288" w:rsidRPr="005A61D1" w:rsidRDefault="005C1EE9">
            <w:pPr>
              <w:pStyle w:val="TableText"/>
              <w:spacing w:before="112" w:line="239" w:lineRule="auto"/>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农村综合改革</w:t>
            </w:r>
          </w:p>
        </w:tc>
        <w:tc>
          <w:tcPr>
            <w:tcW w:w="898" w:type="dxa"/>
          </w:tcPr>
          <w:p w:rsidR="004B3288" w:rsidRPr="005A61D1" w:rsidRDefault="005C1EE9">
            <w:pPr>
              <w:pStyle w:val="TableText"/>
              <w:spacing w:before="111" w:line="108" w:lineRule="exact"/>
              <w:ind w:left="58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8" w:lineRule="exact"/>
              <w:ind w:left="590"/>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2130701</w:t>
            </w:r>
          </w:p>
        </w:tc>
        <w:tc>
          <w:tcPr>
            <w:tcW w:w="1997" w:type="dxa"/>
          </w:tcPr>
          <w:p w:rsidR="004B3288" w:rsidRPr="005A61D1" w:rsidRDefault="005C1EE9">
            <w:pPr>
              <w:pStyle w:val="TableText"/>
              <w:spacing w:before="112" w:line="239" w:lineRule="auto"/>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对村级公益事业建设的补助</w:t>
            </w:r>
          </w:p>
        </w:tc>
        <w:tc>
          <w:tcPr>
            <w:tcW w:w="898" w:type="dxa"/>
          </w:tcPr>
          <w:p w:rsidR="004B3288" w:rsidRPr="005A61D1" w:rsidRDefault="005C1EE9">
            <w:pPr>
              <w:pStyle w:val="TableText"/>
              <w:spacing w:before="112" w:line="107" w:lineRule="exact"/>
              <w:ind w:left="58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2" w:line="107" w:lineRule="exact"/>
              <w:ind w:left="590"/>
              <w:rPr>
                <w:rFonts w:asciiTheme="minorEastAsia" w:eastAsiaTheme="minorEastAsia" w:hAnsiTheme="minorEastAsia"/>
                <w:sz w:val="8"/>
                <w:szCs w:val="8"/>
              </w:rPr>
            </w:pPr>
            <w:r w:rsidRPr="005A61D1">
              <w:rPr>
                <w:rFonts w:asciiTheme="minorEastAsia" w:eastAsiaTheme="minorEastAsia" w:hAnsiTheme="minorEastAsia"/>
                <w:spacing w:val="4"/>
                <w:sz w:val="8"/>
                <w:szCs w:val="8"/>
              </w:rPr>
              <w:t>99.00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21399</w:t>
            </w:r>
          </w:p>
        </w:tc>
        <w:tc>
          <w:tcPr>
            <w:tcW w:w="1997" w:type="dxa"/>
          </w:tcPr>
          <w:p w:rsidR="004B3288" w:rsidRPr="005A61D1" w:rsidRDefault="005C1EE9">
            <w:pPr>
              <w:pStyle w:val="TableText"/>
              <w:spacing w:before="113"/>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其他农林水支出</w:t>
            </w:r>
          </w:p>
        </w:tc>
        <w:tc>
          <w:tcPr>
            <w:tcW w:w="898" w:type="dxa"/>
          </w:tcPr>
          <w:p w:rsidR="004B3288" w:rsidRPr="005A61D1" w:rsidRDefault="005C1EE9">
            <w:pPr>
              <w:pStyle w:val="TableText"/>
              <w:spacing w:before="113" w:line="106" w:lineRule="exact"/>
              <w:ind w:left="58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30.00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3" w:line="106" w:lineRule="exact"/>
              <w:ind w:left="592"/>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30.00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2139999</w:t>
            </w:r>
          </w:p>
        </w:tc>
        <w:tc>
          <w:tcPr>
            <w:tcW w:w="1997" w:type="dxa"/>
          </w:tcPr>
          <w:p w:rsidR="004B3288" w:rsidRPr="005A61D1" w:rsidRDefault="005C1EE9">
            <w:pPr>
              <w:pStyle w:val="TableText"/>
              <w:spacing w:before="111"/>
              <w:ind w:left="68"/>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其他农林水支出</w:t>
            </w:r>
          </w:p>
        </w:tc>
        <w:tc>
          <w:tcPr>
            <w:tcW w:w="898" w:type="dxa"/>
          </w:tcPr>
          <w:p w:rsidR="004B3288" w:rsidRPr="005A61D1" w:rsidRDefault="005C1EE9">
            <w:pPr>
              <w:pStyle w:val="TableText"/>
              <w:spacing w:before="111" w:line="108" w:lineRule="exact"/>
              <w:ind w:left="58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30.00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8" w:lineRule="exact"/>
              <w:ind w:left="592"/>
              <w:rPr>
                <w:rFonts w:asciiTheme="minorEastAsia" w:eastAsiaTheme="minorEastAsia" w:hAnsiTheme="minorEastAsia"/>
                <w:sz w:val="8"/>
                <w:szCs w:val="8"/>
              </w:rPr>
            </w:pPr>
            <w:r w:rsidRPr="005A61D1">
              <w:rPr>
                <w:rFonts w:asciiTheme="minorEastAsia" w:eastAsiaTheme="minorEastAsia" w:hAnsiTheme="minorEastAsia"/>
                <w:spacing w:val="3"/>
                <w:sz w:val="8"/>
                <w:szCs w:val="8"/>
              </w:rPr>
              <w:t>30.00</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221</w:t>
            </w:r>
          </w:p>
        </w:tc>
        <w:tc>
          <w:tcPr>
            <w:tcW w:w="1997" w:type="dxa"/>
          </w:tcPr>
          <w:p w:rsidR="004B3288" w:rsidRPr="005A61D1" w:rsidRDefault="005C1EE9">
            <w:pPr>
              <w:pStyle w:val="TableText"/>
              <w:spacing w:before="112"/>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住房保障支出</w:t>
            </w:r>
          </w:p>
        </w:tc>
        <w:tc>
          <w:tcPr>
            <w:tcW w:w="898" w:type="dxa"/>
          </w:tcPr>
          <w:p w:rsidR="004B3288" w:rsidRPr="005A61D1" w:rsidRDefault="005C1EE9">
            <w:pPr>
              <w:pStyle w:val="TableText"/>
              <w:spacing w:before="112" w:line="107" w:lineRule="exact"/>
              <w:ind w:left="587"/>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5C1EE9">
            <w:pPr>
              <w:pStyle w:val="TableText"/>
              <w:spacing w:before="112" w:line="107" w:lineRule="exact"/>
              <w:ind w:left="589"/>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6"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22102</w:t>
            </w:r>
          </w:p>
        </w:tc>
        <w:tc>
          <w:tcPr>
            <w:tcW w:w="1997" w:type="dxa"/>
          </w:tcPr>
          <w:p w:rsidR="004B3288" w:rsidRPr="005A61D1" w:rsidRDefault="005C1EE9">
            <w:pPr>
              <w:pStyle w:val="TableText"/>
              <w:spacing w:before="113"/>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住房改革支出</w:t>
            </w:r>
          </w:p>
        </w:tc>
        <w:tc>
          <w:tcPr>
            <w:tcW w:w="898" w:type="dxa"/>
          </w:tcPr>
          <w:p w:rsidR="004B3288" w:rsidRPr="005A61D1" w:rsidRDefault="005C1EE9">
            <w:pPr>
              <w:pStyle w:val="TableText"/>
              <w:spacing w:before="113" w:line="106" w:lineRule="exact"/>
              <w:ind w:left="587"/>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5C1EE9">
            <w:pPr>
              <w:pStyle w:val="TableText"/>
              <w:spacing w:before="113" w:line="106" w:lineRule="exact"/>
              <w:ind w:left="589"/>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8"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2210201</w:t>
            </w:r>
          </w:p>
        </w:tc>
        <w:tc>
          <w:tcPr>
            <w:tcW w:w="1997" w:type="dxa"/>
          </w:tcPr>
          <w:p w:rsidR="004B3288" w:rsidRPr="005A61D1" w:rsidRDefault="005C1EE9">
            <w:pPr>
              <w:pStyle w:val="TableText"/>
              <w:spacing w:before="111" w:line="241" w:lineRule="auto"/>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住房公积金</w:t>
            </w:r>
          </w:p>
        </w:tc>
        <w:tc>
          <w:tcPr>
            <w:tcW w:w="898" w:type="dxa"/>
          </w:tcPr>
          <w:p w:rsidR="004B3288" w:rsidRPr="005A61D1" w:rsidRDefault="005C1EE9">
            <w:pPr>
              <w:pStyle w:val="TableText"/>
              <w:spacing w:before="111" w:line="108" w:lineRule="exact"/>
              <w:ind w:left="587"/>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5C1EE9">
            <w:pPr>
              <w:pStyle w:val="TableText"/>
              <w:spacing w:before="111" w:line="108" w:lineRule="exact"/>
              <w:ind w:left="589"/>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24.37</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2"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223</w:t>
            </w:r>
          </w:p>
        </w:tc>
        <w:tc>
          <w:tcPr>
            <w:tcW w:w="1997" w:type="dxa"/>
          </w:tcPr>
          <w:p w:rsidR="004B3288" w:rsidRPr="005A61D1" w:rsidRDefault="005C1EE9">
            <w:pPr>
              <w:pStyle w:val="TableText"/>
              <w:spacing w:before="112" w:line="239" w:lineRule="auto"/>
              <w:ind w:left="76"/>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国有资本经营预算支出</w:t>
            </w:r>
          </w:p>
        </w:tc>
        <w:tc>
          <w:tcPr>
            <w:tcW w:w="898" w:type="dxa"/>
          </w:tcPr>
          <w:p w:rsidR="004B3288" w:rsidRPr="005A61D1" w:rsidRDefault="005C1EE9">
            <w:pPr>
              <w:pStyle w:val="TableText"/>
              <w:spacing w:before="112" w:line="107"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5C1EE9">
            <w:pPr>
              <w:pStyle w:val="TableText"/>
              <w:spacing w:before="112" w:line="107"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9" w:lineRule="exact"/>
              <w:rPr>
                <w:rFonts w:asciiTheme="minorEastAsia" w:eastAsiaTheme="minorEastAsia" w:hAnsiTheme="minorEastAsia"/>
                <w:sz w:val="19"/>
              </w:rPr>
            </w:pPr>
          </w:p>
        </w:tc>
        <w:tc>
          <w:tcPr>
            <w:tcW w:w="898" w:type="dxa"/>
          </w:tcPr>
          <w:p w:rsidR="004B3288" w:rsidRPr="005A61D1" w:rsidRDefault="004B3288">
            <w:pPr>
              <w:spacing w:line="219" w:lineRule="exact"/>
              <w:rPr>
                <w:rFonts w:asciiTheme="minorEastAsia" w:eastAsiaTheme="minorEastAsia" w:hAnsiTheme="minorEastAsia"/>
                <w:sz w:val="19"/>
              </w:rPr>
            </w:pPr>
          </w:p>
        </w:tc>
        <w:tc>
          <w:tcPr>
            <w:tcW w:w="1154" w:type="dxa"/>
          </w:tcPr>
          <w:p w:rsidR="004B3288" w:rsidRPr="005A61D1" w:rsidRDefault="004B3288">
            <w:pPr>
              <w:spacing w:line="219"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3" w:line="105" w:lineRule="exact"/>
              <w:ind w:left="78"/>
              <w:rPr>
                <w:rFonts w:asciiTheme="minorEastAsia" w:eastAsiaTheme="minorEastAsia" w:hAnsiTheme="minorEastAsia"/>
                <w:sz w:val="8"/>
                <w:szCs w:val="8"/>
              </w:rPr>
            </w:pPr>
            <w:r w:rsidRPr="005A61D1">
              <w:rPr>
                <w:rFonts w:asciiTheme="minorEastAsia" w:eastAsiaTheme="minorEastAsia" w:hAnsiTheme="minorEastAsia"/>
                <w:spacing w:val="3"/>
                <w:sz w:val="8"/>
                <w:szCs w:val="8"/>
              </w:rPr>
              <w:t>22301</w:t>
            </w:r>
          </w:p>
        </w:tc>
        <w:tc>
          <w:tcPr>
            <w:tcW w:w="1997" w:type="dxa"/>
          </w:tcPr>
          <w:p w:rsidR="004B3288" w:rsidRPr="005A61D1" w:rsidRDefault="005C1EE9">
            <w:pPr>
              <w:pStyle w:val="TableText"/>
              <w:spacing w:before="113" w:line="239" w:lineRule="auto"/>
              <w:ind w:left="6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解决历史遗留问题及改革成本支出</w:t>
            </w:r>
          </w:p>
        </w:tc>
        <w:tc>
          <w:tcPr>
            <w:tcW w:w="898" w:type="dxa"/>
          </w:tcPr>
          <w:p w:rsidR="004B3288" w:rsidRPr="005A61D1" w:rsidRDefault="005C1EE9">
            <w:pPr>
              <w:pStyle w:val="TableText"/>
              <w:spacing w:before="113" w:line="105"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8" w:lineRule="exact"/>
              <w:rPr>
                <w:rFonts w:asciiTheme="minorEastAsia" w:eastAsiaTheme="minorEastAsia" w:hAnsiTheme="minorEastAsia"/>
                <w:sz w:val="19"/>
              </w:rPr>
            </w:pPr>
          </w:p>
        </w:tc>
        <w:tc>
          <w:tcPr>
            <w:tcW w:w="898" w:type="dxa"/>
          </w:tcPr>
          <w:p w:rsidR="004B3288" w:rsidRPr="005A61D1" w:rsidRDefault="005C1EE9">
            <w:pPr>
              <w:pStyle w:val="TableText"/>
              <w:spacing w:before="113" w:line="105"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8" w:lineRule="exact"/>
              <w:rPr>
                <w:rFonts w:asciiTheme="minorEastAsia" w:eastAsiaTheme="minorEastAsia" w:hAnsiTheme="minorEastAsia"/>
                <w:sz w:val="19"/>
              </w:rPr>
            </w:pPr>
          </w:p>
        </w:tc>
        <w:tc>
          <w:tcPr>
            <w:tcW w:w="898" w:type="dxa"/>
          </w:tcPr>
          <w:p w:rsidR="004B3288" w:rsidRPr="005A61D1" w:rsidRDefault="004B3288">
            <w:pPr>
              <w:spacing w:line="218" w:lineRule="exact"/>
              <w:rPr>
                <w:rFonts w:asciiTheme="minorEastAsia" w:eastAsiaTheme="minorEastAsia" w:hAnsiTheme="minorEastAsia"/>
                <w:sz w:val="19"/>
              </w:rPr>
            </w:pPr>
          </w:p>
        </w:tc>
        <w:tc>
          <w:tcPr>
            <w:tcW w:w="1154" w:type="dxa"/>
          </w:tcPr>
          <w:p w:rsidR="004B3288" w:rsidRPr="005A61D1" w:rsidRDefault="004B3288">
            <w:pPr>
              <w:spacing w:line="218" w:lineRule="exact"/>
              <w:rPr>
                <w:rFonts w:asciiTheme="minorEastAsia" w:eastAsiaTheme="minorEastAsia" w:hAnsiTheme="minorEastAsia"/>
                <w:sz w:val="19"/>
              </w:rPr>
            </w:pPr>
          </w:p>
        </w:tc>
      </w:tr>
      <w:tr w:rsidR="004B3288" w:rsidRPr="005A61D1">
        <w:trPr>
          <w:trHeight w:val="229"/>
        </w:trPr>
        <w:tc>
          <w:tcPr>
            <w:tcW w:w="669" w:type="dxa"/>
            <w:gridSpan w:val="3"/>
          </w:tcPr>
          <w:p w:rsidR="004B3288" w:rsidRPr="005A61D1" w:rsidRDefault="005C1EE9">
            <w:pPr>
              <w:pStyle w:val="TableText"/>
              <w:spacing w:before="111" w:line="107" w:lineRule="exact"/>
              <w:ind w:left="78"/>
              <w:rPr>
                <w:rFonts w:asciiTheme="minorEastAsia" w:eastAsiaTheme="minorEastAsia" w:hAnsiTheme="minorEastAsia"/>
                <w:sz w:val="8"/>
                <w:szCs w:val="8"/>
              </w:rPr>
            </w:pPr>
            <w:r w:rsidRPr="005A61D1">
              <w:rPr>
                <w:rFonts w:asciiTheme="minorEastAsia" w:eastAsiaTheme="minorEastAsia" w:hAnsiTheme="minorEastAsia"/>
                <w:spacing w:val="4"/>
                <w:sz w:val="8"/>
                <w:szCs w:val="8"/>
              </w:rPr>
              <w:t>2230105</w:t>
            </w:r>
          </w:p>
        </w:tc>
        <w:tc>
          <w:tcPr>
            <w:tcW w:w="1997" w:type="dxa"/>
          </w:tcPr>
          <w:p w:rsidR="004B3288" w:rsidRPr="005A61D1" w:rsidRDefault="005C1EE9">
            <w:pPr>
              <w:pStyle w:val="TableText"/>
              <w:spacing w:before="112" w:line="239" w:lineRule="auto"/>
              <w:ind w:left="76"/>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国有企业退休人员社会化管理补助支出</w:t>
            </w:r>
          </w:p>
        </w:tc>
        <w:tc>
          <w:tcPr>
            <w:tcW w:w="898" w:type="dxa"/>
          </w:tcPr>
          <w:p w:rsidR="004B3288" w:rsidRPr="005A61D1" w:rsidRDefault="005C1EE9">
            <w:pPr>
              <w:pStyle w:val="TableText"/>
              <w:spacing w:before="111" w:line="107" w:lineRule="exact"/>
              <w:ind w:left="632"/>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8" w:lineRule="exact"/>
              <w:rPr>
                <w:rFonts w:asciiTheme="minorEastAsia" w:eastAsiaTheme="minorEastAsia" w:hAnsiTheme="minorEastAsia"/>
                <w:sz w:val="19"/>
              </w:rPr>
            </w:pPr>
          </w:p>
        </w:tc>
        <w:tc>
          <w:tcPr>
            <w:tcW w:w="898" w:type="dxa"/>
          </w:tcPr>
          <w:p w:rsidR="004B3288" w:rsidRPr="005A61D1" w:rsidRDefault="005C1EE9">
            <w:pPr>
              <w:pStyle w:val="TableText"/>
              <w:spacing w:before="111" w:line="107" w:lineRule="exact"/>
              <w:ind w:left="636"/>
              <w:rPr>
                <w:rFonts w:asciiTheme="minorEastAsia" w:eastAsiaTheme="minorEastAsia" w:hAnsiTheme="minorEastAsia"/>
                <w:sz w:val="8"/>
                <w:szCs w:val="8"/>
              </w:rPr>
            </w:pPr>
            <w:r w:rsidRPr="005A61D1">
              <w:rPr>
                <w:rFonts w:asciiTheme="minorEastAsia" w:eastAsiaTheme="minorEastAsia" w:hAnsiTheme="minorEastAsia"/>
                <w:spacing w:val="4"/>
                <w:sz w:val="8"/>
                <w:szCs w:val="8"/>
              </w:rPr>
              <w:t>0.05</w:t>
            </w:r>
          </w:p>
        </w:tc>
        <w:tc>
          <w:tcPr>
            <w:tcW w:w="898" w:type="dxa"/>
          </w:tcPr>
          <w:p w:rsidR="004B3288" w:rsidRPr="005A61D1" w:rsidRDefault="004B3288">
            <w:pPr>
              <w:spacing w:line="218" w:lineRule="exact"/>
              <w:rPr>
                <w:rFonts w:asciiTheme="minorEastAsia" w:eastAsiaTheme="minorEastAsia" w:hAnsiTheme="minorEastAsia"/>
                <w:sz w:val="19"/>
              </w:rPr>
            </w:pPr>
          </w:p>
        </w:tc>
        <w:tc>
          <w:tcPr>
            <w:tcW w:w="898" w:type="dxa"/>
          </w:tcPr>
          <w:p w:rsidR="004B3288" w:rsidRPr="005A61D1" w:rsidRDefault="004B3288">
            <w:pPr>
              <w:spacing w:line="218" w:lineRule="exact"/>
              <w:rPr>
                <w:rFonts w:asciiTheme="minorEastAsia" w:eastAsiaTheme="minorEastAsia" w:hAnsiTheme="minorEastAsia"/>
                <w:sz w:val="19"/>
              </w:rPr>
            </w:pPr>
          </w:p>
        </w:tc>
        <w:tc>
          <w:tcPr>
            <w:tcW w:w="1154" w:type="dxa"/>
          </w:tcPr>
          <w:p w:rsidR="004B3288" w:rsidRPr="005A61D1" w:rsidRDefault="004B3288">
            <w:pPr>
              <w:spacing w:line="218" w:lineRule="exact"/>
              <w:rPr>
                <w:rFonts w:asciiTheme="minorEastAsia" w:eastAsiaTheme="minorEastAsia" w:hAnsiTheme="minorEastAsia"/>
                <w:sz w:val="19"/>
              </w:rPr>
            </w:pPr>
          </w:p>
        </w:tc>
      </w:tr>
      <w:tr w:rsidR="004B3288" w:rsidRPr="005A61D1">
        <w:trPr>
          <w:trHeight w:val="209"/>
        </w:trPr>
        <w:tc>
          <w:tcPr>
            <w:tcW w:w="8310" w:type="dxa"/>
            <w:gridSpan w:val="10"/>
            <w:tcBorders>
              <w:left w:val="single" w:sz="2" w:space="0" w:color="FFFFFF"/>
              <w:bottom w:val="single" w:sz="2" w:space="0" w:color="FFFFFF"/>
              <w:right w:val="single" w:sz="2" w:space="0" w:color="FFFFFF"/>
            </w:tcBorders>
          </w:tcPr>
          <w:p w:rsidR="004B3288" w:rsidRPr="005A61D1" w:rsidRDefault="005C1EE9">
            <w:pPr>
              <w:pStyle w:val="TableText"/>
              <w:spacing w:before="112" w:line="199" w:lineRule="auto"/>
              <w:ind w:left="82"/>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注：本表反映部门（单位）本年度各项支出情况。</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3"/>
          <w:pgSz w:w="11906" w:h="16839"/>
          <w:pgMar w:top="1431" w:right="1785" w:bottom="1171" w:left="1785" w:header="0" w:footer="806" w:gutter="0"/>
          <w:cols w:space="720"/>
        </w:sectPr>
      </w:pPr>
    </w:p>
    <w:p w:rsidR="004B3288" w:rsidRPr="005A61D1" w:rsidRDefault="004B3288">
      <w:pPr>
        <w:spacing w:line="278" w:lineRule="auto"/>
        <w:rPr>
          <w:rFonts w:asciiTheme="minorEastAsia" w:eastAsiaTheme="minorEastAsia" w:hAnsiTheme="minorEastAsia"/>
        </w:rPr>
      </w:pPr>
    </w:p>
    <w:p w:rsidR="004B3288" w:rsidRPr="005A61D1" w:rsidRDefault="004B3288">
      <w:pPr>
        <w:spacing w:line="279" w:lineRule="auto"/>
        <w:rPr>
          <w:rFonts w:asciiTheme="minorEastAsia" w:eastAsiaTheme="minorEastAsia" w:hAnsiTheme="minorEastAsia"/>
        </w:rPr>
      </w:pPr>
    </w:p>
    <w:p w:rsidR="004B3288" w:rsidRPr="005A61D1" w:rsidRDefault="004B3288">
      <w:pPr>
        <w:spacing w:line="279" w:lineRule="auto"/>
        <w:rPr>
          <w:rFonts w:asciiTheme="minorEastAsia" w:eastAsiaTheme="minorEastAsia" w:hAnsiTheme="minorEastAsia"/>
        </w:rPr>
      </w:pPr>
    </w:p>
    <w:p w:rsidR="004B3288" w:rsidRPr="005A61D1" w:rsidRDefault="005C1EE9">
      <w:pPr>
        <w:spacing w:before="101" w:line="227" w:lineRule="auto"/>
        <w:ind w:left="5083"/>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财政拨款收入支出决算总表</w:t>
      </w:r>
    </w:p>
    <w:p w:rsidR="004B3288" w:rsidRPr="005A61D1" w:rsidRDefault="005C1EE9">
      <w:pPr>
        <w:spacing w:before="147" w:line="275" w:lineRule="auto"/>
        <w:ind w:left="98" w:right="90" w:firstLine="12901"/>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04</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6"/>
          <w:sz w:val="19"/>
          <w:szCs w:val="19"/>
        </w:rPr>
        <w:t xml:space="preserve">部门：景德镇市昌江区荷塘乡                         </w:t>
      </w:r>
      <w:r w:rsidRPr="005A61D1">
        <w:rPr>
          <w:rFonts w:asciiTheme="minorEastAsia" w:eastAsiaTheme="minorEastAsia" w:hAnsiTheme="minorEastAsia" w:cs="宋体"/>
          <w:spacing w:val="5"/>
          <w:sz w:val="19"/>
          <w:szCs w:val="19"/>
        </w:rPr>
        <w:t xml:space="preserve">              2024</w:t>
      </w:r>
      <w:r w:rsidRPr="005A61D1">
        <w:rPr>
          <w:rFonts w:asciiTheme="minorEastAsia" w:eastAsiaTheme="minorEastAsia" w:hAnsiTheme="minorEastAsia" w:cs="宋体"/>
          <w:spacing w:val="-37"/>
          <w:sz w:val="19"/>
          <w:szCs w:val="19"/>
        </w:rPr>
        <w:t xml:space="preserve"> </w:t>
      </w:r>
      <w:r w:rsidRPr="005A61D1">
        <w:rPr>
          <w:rFonts w:asciiTheme="minorEastAsia" w:eastAsiaTheme="minorEastAsia" w:hAnsiTheme="minorEastAsia" w:cs="宋体"/>
          <w:spacing w:val="5"/>
          <w:sz w:val="19"/>
          <w:szCs w:val="19"/>
        </w:rPr>
        <w:t>年度                                                   金额单位：万元</w:t>
      </w:r>
    </w:p>
    <w:tbl>
      <w:tblPr>
        <w:tblStyle w:val="TableNormal"/>
        <w:tblW w:w="1396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507"/>
        <w:gridCol w:w="400"/>
        <w:gridCol w:w="1598"/>
        <w:gridCol w:w="2697"/>
        <w:gridCol w:w="400"/>
        <w:gridCol w:w="1598"/>
        <w:gridCol w:w="1598"/>
        <w:gridCol w:w="1598"/>
        <w:gridCol w:w="1566"/>
      </w:tblGrid>
      <w:tr w:rsidR="004B3288" w:rsidRPr="005A61D1">
        <w:trPr>
          <w:trHeight w:val="369"/>
        </w:trPr>
        <w:tc>
          <w:tcPr>
            <w:tcW w:w="4505" w:type="dxa"/>
            <w:gridSpan w:val="3"/>
          </w:tcPr>
          <w:p w:rsidR="004B3288" w:rsidRPr="005A61D1" w:rsidRDefault="005C1EE9">
            <w:pPr>
              <w:pStyle w:val="TableText"/>
              <w:spacing w:before="101" w:line="220" w:lineRule="auto"/>
              <w:ind w:left="1895"/>
              <w:rPr>
                <w:rFonts w:asciiTheme="minorEastAsia" w:eastAsiaTheme="minorEastAsia" w:hAnsiTheme="minorEastAsia"/>
                <w:sz w:val="16"/>
                <w:szCs w:val="16"/>
              </w:rPr>
            </w:pPr>
            <w:r w:rsidRPr="005A61D1">
              <w:rPr>
                <w:rFonts w:asciiTheme="minorEastAsia" w:eastAsiaTheme="minorEastAsia" w:hAnsiTheme="minorEastAsia"/>
                <w:spacing w:val="-6"/>
                <w:sz w:val="16"/>
                <w:szCs w:val="16"/>
              </w:rPr>
              <w:t>收</w:t>
            </w:r>
            <w:r w:rsidRPr="005A61D1">
              <w:rPr>
                <w:rFonts w:asciiTheme="minorEastAsia" w:eastAsiaTheme="minorEastAsia" w:hAnsiTheme="minorEastAsia"/>
                <w:spacing w:val="1"/>
                <w:sz w:val="16"/>
                <w:szCs w:val="16"/>
              </w:rPr>
              <w:t xml:space="preserve">     </w:t>
            </w:r>
            <w:r w:rsidRPr="005A61D1">
              <w:rPr>
                <w:rFonts w:asciiTheme="minorEastAsia" w:eastAsiaTheme="minorEastAsia" w:hAnsiTheme="minorEastAsia"/>
                <w:spacing w:val="-6"/>
                <w:sz w:val="16"/>
                <w:szCs w:val="16"/>
              </w:rPr>
              <w:t>入</w:t>
            </w:r>
          </w:p>
        </w:tc>
        <w:tc>
          <w:tcPr>
            <w:tcW w:w="9457" w:type="dxa"/>
            <w:gridSpan w:val="6"/>
          </w:tcPr>
          <w:p w:rsidR="004B3288" w:rsidRPr="005A61D1" w:rsidRDefault="005C1EE9">
            <w:pPr>
              <w:pStyle w:val="TableText"/>
              <w:spacing w:before="101" w:line="221" w:lineRule="auto"/>
              <w:ind w:left="4364"/>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支</w:t>
            </w:r>
            <w:r w:rsidRPr="005A61D1">
              <w:rPr>
                <w:rFonts w:asciiTheme="minorEastAsia" w:eastAsiaTheme="minorEastAsia" w:hAnsiTheme="minorEastAsia"/>
                <w:spacing w:val="4"/>
                <w:sz w:val="16"/>
                <w:szCs w:val="16"/>
              </w:rPr>
              <w:t xml:space="preserve">     </w:t>
            </w:r>
            <w:r w:rsidRPr="005A61D1">
              <w:rPr>
                <w:rFonts w:asciiTheme="minorEastAsia" w:eastAsiaTheme="minorEastAsia" w:hAnsiTheme="minorEastAsia"/>
                <w:spacing w:val="-3"/>
                <w:sz w:val="16"/>
                <w:szCs w:val="16"/>
              </w:rPr>
              <w:t>出</w:t>
            </w:r>
          </w:p>
        </w:tc>
      </w:tr>
      <w:tr w:rsidR="004B3288" w:rsidRPr="005A61D1">
        <w:trPr>
          <w:trHeight w:val="938"/>
        </w:trPr>
        <w:tc>
          <w:tcPr>
            <w:tcW w:w="2507" w:type="dxa"/>
          </w:tcPr>
          <w:p w:rsidR="004B3288" w:rsidRPr="005A61D1" w:rsidRDefault="004B3288">
            <w:pPr>
              <w:spacing w:line="328" w:lineRule="auto"/>
              <w:rPr>
                <w:rFonts w:asciiTheme="minorEastAsia" w:eastAsiaTheme="minorEastAsia" w:hAnsiTheme="minorEastAsia"/>
              </w:rPr>
            </w:pPr>
          </w:p>
          <w:p w:rsidR="004B3288" w:rsidRPr="005A61D1" w:rsidRDefault="005C1EE9">
            <w:pPr>
              <w:pStyle w:val="TableText"/>
              <w:spacing w:before="52" w:line="221" w:lineRule="auto"/>
              <w:ind w:left="93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项</w:t>
            </w:r>
            <w:r w:rsidRPr="005A61D1">
              <w:rPr>
                <w:rFonts w:asciiTheme="minorEastAsia" w:eastAsiaTheme="minorEastAsia" w:hAnsiTheme="minorEastAsia"/>
                <w:spacing w:val="9"/>
                <w:sz w:val="16"/>
                <w:szCs w:val="16"/>
              </w:rPr>
              <w:t xml:space="preserve">    </w:t>
            </w:r>
            <w:r w:rsidRPr="005A61D1">
              <w:rPr>
                <w:rFonts w:asciiTheme="minorEastAsia" w:eastAsiaTheme="minorEastAsia" w:hAnsiTheme="minorEastAsia"/>
                <w:spacing w:val="-4"/>
                <w:sz w:val="16"/>
                <w:szCs w:val="16"/>
              </w:rPr>
              <w:t>目</w:t>
            </w:r>
          </w:p>
        </w:tc>
        <w:tc>
          <w:tcPr>
            <w:tcW w:w="400" w:type="dxa"/>
            <w:textDirection w:val="tbRlV"/>
          </w:tcPr>
          <w:p w:rsidR="004B3288" w:rsidRPr="005A61D1" w:rsidRDefault="005C1EE9">
            <w:pPr>
              <w:pStyle w:val="TableText"/>
              <w:spacing w:before="115" w:line="206" w:lineRule="auto"/>
              <w:ind w:left="225"/>
              <w:rPr>
                <w:rFonts w:asciiTheme="minorEastAsia" w:eastAsiaTheme="minorEastAsia" w:hAnsiTheme="minorEastAsia"/>
                <w:sz w:val="16"/>
                <w:szCs w:val="16"/>
              </w:rPr>
            </w:pPr>
            <w:r w:rsidRPr="005A61D1">
              <w:rPr>
                <w:rFonts w:asciiTheme="minorEastAsia" w:eastAsiaTheme="minorEastAsia" w:hAnsiTheme="minorEastAsia"/>
                <w:sz w:val="16"/>
                <w:szCs w:val="16"/>
              </w:rPr>
              <w:t>行</w:t>
            </w:r>
            <w:r w:rsidRPr="005A61D1">
              <w:rPr>
                <w:rFonts w:asciiTheme="minorEastAsia" w:eastAsiaTheme="minorEastAsia" w:hAnsiTheme="minorEastAsia"/>
                <w:spacing w:val="71"/>
                <w:w w:val="101"/>
                <w:sz w:val="16"/>
                <w:szCs w:val="16"/>
              </w:rPr>
              <w:t xml:space="preserve"> </w:t>
            </w:r>
            <w:r w:rsidRPr="005A61D1">
              <w:rPr>
                <w:rFonts w:asciiTheme="minorEastAsia" w:eastAsiaTheme="minorEastAsia" w:hAnsiTheme="minorEastAsia"/>
                <w:sz w:val="16"/>
                <w:szCs w:val="16"/>
              </w:rPr>
              <w:t>次</w:t>
            </w:r>
          </w:p>
        </w:tc>
        <w:tc>
          <w:tcPr>
            <w:tcW w:w="1598" w:type="dxa"/>
          </w:tcPr>
          <w:p w:rsidR="004B3288" w:rsidRPr="005A61D1" w:rsidRDefault="004B3288">
            <w:pPr>
              <w:spacing w:line="328" w:lineRule="auto"/>
              <w:rPr>
                <w:rFonts w:asciiTheme="minorEastAsia" w:eastAsiaTheme="minorEastAsia" w:hAnsiTheme="minorEastAsia"/>
              </w:rPr>
            </w:pPr>
          </w:p>
          <w:p w:rsidR="004B3288" w:rsidRPr="005A61D1" w:rsidRDefault="005C1EE9">
            <w:pPr>
              <w:pStyle w:val="TableText"/>
              <w:spacing w:before="52" w:line="220" w:lineRule="auto"/>
              <w:ind w:left="635"/>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金额</w:t>
            </w:r>
          </w:p>
        </w:tc>
        <w:tc>
          <w:tcPr>
            <w:tcW w:w="2697" w:type="dxa"/>
          </w:tcPr>
          <w:p w:rsidR="004B3288" w:rsidRPr="005A61D1" w:rsidRDefault="004B3288">
            <w:pPr>
              <w:spacing w:line="328" w:lineRule="auto"/>
              <w:rPr>
                <w:rFonts w:asciiTheme="minorEastAsia" w:eastAsiaTheme="minorEastAsia" w:hAnsiTheme="minorEastAsia"/>
              </w:rPr>
            </w:pPr>
          </w:p>
          <w:p w:rsidR="004B3288" w:rsidRPr="005A61D1" w:rsidRDefault="005C1EE9">
            <w:pPr>
              <w:pStyle w:val="TableText"/>
              <w:spacing w:before="52" w:line="220" w:lineRule="auto"/>
              <w:ind w:left="62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项目（按功能分类）</w:t>
            </w:r>
          </w:p>
        </w:tc>
        <w:tc>
          <w:tcPr>
            <w:tcW w:w="400" w:type="dxa"/>
            <w:textDirection w:val="tbRlV"/>
          </w:tcPr>
          <w:p w:rsidR="004B3288" w:rsidRPr="005A61D1" w:rsidRDefault="005C1EE9">
            <w:pPr>
              <w:pStyle w:val="TableText"/>
              <w:spacing w:before="111" w:line="206" w:lineRule="auto"/>
              <w:ind w:left="225"/>
              <w:rPr>
                <w:rFonts w:asciiTheme="minorEastAsia" w:eastAsiaTheme="minorEastAsia" w:hAnsiTheme="minorEastAsia"/>
                <w:sz w:val="16"/>
                <w:szCs w:val="16"/>
              </w:rPr>
            </w:pPr>
            <w:r w:rsidRPr="005A61D1">
              <w:rPr>
                <w:rFonts w:asciiTheme="minorEastAsia" w:eastAsiaTheme="minorEastAsia" w:hAnsiTheme="minorEastAsia"/>
                <w:sz w:val="16"/>
                <w:szCs w:val="16"/>
              </w:rPr>
              <w:t>行</w:t>
            </w:r>
            <w:r w:rsidRPr="005A61D1">
              <w:rPr>
                <w:rFonts w:asciiTheme="minorEastAsia" w:eastAsiaTheme="minorEastAsia" w:hAnsiTheme="minorEastAsia"/>
                <w:spacing w:val="71"/>
                <w:w w:val="101"/>
                <w:sz w:val="16"/>
                <w:szCs w:val="16"/>
              </w:rPr>
              <w:t xml:space="preserve"> </w:t>
            </w:r>
            <w:r w:rsidRPr="005A61D1">
              <w:rPr>
                <w:rFonts w:asciiTheme="minorEastAsia" w:eastAsiaTheme="minorEastAsia" w:hAnsiTheme="minorEastAsia"/>
                <w:sz w:val="16"/>
                <w:szCs w:val="16"/>
              </w:rPr>
              <w:t>次</w:t>
            </w:r>
          </w:p>
        </w:tc>
        <w:tc>
          <w:tcPr>
            <w:tcW w:w="1598" w:type="dxa"/>
          </w:tcPr>
          <w:p w:rsidR="004B3288" w:rsidRPr="005A61D1" w:rsidRDefault="004B3288">
            <w:pPr>
              <w:spacing w:line="327" w:lineRule="auto"/>
              <w:rPr>
                <w:rFonts w:asciiTheme="minorEastAsia" w:eastAsiaTheme="minorEastAsia" w:hAnsiTheme="minorEastAsia"/>
              </w:rPr>
            </w:pPr>
          </w:p>
          <w:p w:rsidR="004B3288" w:rsidRPr="005A61D1" w:rsidRDefault="005C1EE9">
            <w:pPr>
              <w:pStyle w:val="TableText"/>
              <w:spacing w:before="52" w:line="222" w:lineRule="auto"/>
              <w:ind w:left="638"/>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合计</w:t>
            </w:r>
          </w:p>
        </w:tc>
        <w:tc>
          <w:tcPr>
            <w:tcW w:w="1598" w:type="dxa"/>
          </w:tcPr>
          <w:p w:rsidR="004B3288" w:rsidRPr="005A61D1" w:rsidRDefault="005C1EE9">
            <w:pPr>
              <w:pStyle w:val="TableText"/>
              <w:spacing w:before="226" w:line="220" w:lineRule="auto"/>
              <w:ind w:left="84"/>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一般公共预算财政拨</w:t>
            </w:r>
          </w:p>
          <w:p w:rsidR="004B3288" w:rsidRPr="005A61D1" w:rsidRDefault="005C1EE9">
            <w:pPr>
              <w:pStyle w:val="TableText"/>
              <w:spacing w:before="120" w:line="222" w:lineRule="auto"/>
              <w:ind w:left="720"/>
              <w:rPr>
                <w:rFonts w:asciiTheme="minorEastAsia" w:eastAsiaTheme="minorEastAsia" w:hAnsiTheme="minorEastAsia"/>
                <w:sz w:val="16"/>
                <w:szCs w:val="16"/>
              </w:rPr>
            </w:pPr>
            <w:r w:rsidRPr="005A61D1">
              <w:rPr>
                <w:rFonts w:asciiTheme="minorEastAsia" w:eastAsiaTheme="minorEastAsia" w:hAnsiTheme="minorEastAsia"/>
                <w:sz w:val="16"/>
                <w:szCs w:val="16"/>
              </w:rPr>
              <w:t>款</w:t>
            </w:r>
          </w:p>
        </w:tc>
        <w:tc>
          <w:tcPr>
            <w:tcW w:w="1598" w:type="dxa"/>
          </w:tcPr>
          <w:p w:rsidR="004B3288" w:rsidRPr="005A61D1" w:rsidRDefault="005C1EE9">
            <w:pPr>
              <w:pStyle w:val="TableText"/>
              <w:spacing w:before="225" w:line="220" w:lineRule="auto"/>
              <w:ind w:left="81"/>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政府性基金预算财政</w:t>
            </w:r>
          </w:p>
          <w:p w:rsidR="004B3288" w:rsidRPr="005A61D1" w:rsidRDefault="005C1EE9">
            <w:pPr>
              <w:pStyle w:val="TableText"/>
              <w:spacing w:before="121" w:line="220" w:lineRule="auto"/>
              <w:ind w:left="644"/>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拨款</w:t>
            </w:r>
          </w:p>
        </w:tc>
        <w:tc>
          <w:tcPr>
            <w:tcW w:w="1566" w:type="dxa"/>
          </w:tcPr>
          <w:p w:rsidR="004B3288" w:rsidRPr="005A61D1" w:rsidRDefault="005C1EE9">
            <w:pPr>
              <w:pStyle w:val="TableText"/>
              <w:spacing w:before="225" w:line="362" w:lineRule="auto"/>
              <w:ind w:left="464" w:right="130" w:hanging="304"/>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国有资本经营预算</w:t>
            </w:r>
            <w:r w:rsidRPr="005A61D1">
              <w:rPr>
                <w:rFonts w:asciiTheme="minorEastAsia" w:eastAsiaTheme="minorEastAsia" w:hAnsiTheme="minorEastAsia"/>
                <w:spacing w:val="-2"/>
                <w:sz w:val="16"/>
                <w:szCs w:val="16"/>
              </w:rPr>
              <w:t>财政拨款</w:t>
            </w:r>
          </w:p>
        </w:tc>
      </w:tr>
      <w:tr w:rsidR="004B3288" w:rsidRPr="005A61D1">
        <w:trPr>
          <w:trHeight w:val="359"/>
        </w:trPr>
        <w:tc>
          <w:tcPr>
            <w:tcW w:w="2507" w:type="dxa"/>
          </w:tcPr>
          <w:p w:rsidR="004B3288" w:rsidRPr="005A61D1" w:rsidRDefault="005C1EE9">
            <w:pPr>
              <w:pStyle w:val="TableText"/>
              <w:spacing w:before="94" w:line="220" w:lineRule="auto"/>
              <w:ind w:left="929"/>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栏</w:t>
            </w:r>
            <w:r w:rsidRPr="005A61D1">
              <w:rPr>
                <w:rFonts w:asciiTheme="minorEastAsia" w:eastAsiaTheme="minorEastAsia" w:hAnsiTheme="minorEastAsia"/>
                <w:spacing w:val="2"/>
                <w:sz w:val="16"/>
                <w:szCs w:val="16"/>
              </w:rPr>
              <w:t xml:space="preserve">    </w:t>
            </w:r>
            <w:r w:rsidRPr="005A61D1">
              <w:rPr>
                <w:rFonts w:asciiTheme="minorEastAsia" w:eastAsiaTheme="minorEastAsia" w:hAnsiTheme="minorEastAsia"/>
                <w:spacing w:val="-3"/>
                <w:sz w:val="16"/>
                <w:szCs w:val="16"/>
              </w:rPr>
              <w:t>次</w:t>
            </w:r>
          </w:p>
        </w:tc>
        <w:tc>
          <w:tcPr>
            <w:tcW w:w="400" w:type="dxa"/>
          </w:tcPr>
          <w:p w:rsidR="004B3288" w:rsidRPr="005A61D1" w:rsidRDefault="004B3288">
            <w:pPr>
              <w:rPr>
                <w:rFonts w:asciiTheme="minorEastAsia" w:eastAsiaTheme="minorEastAsia" w:hAnsiTheme="minorEastAsia"/>
              </w:rPr>
            </w:pPr>
          </w:p>
        </w:tc>
        <w:tc>
          <w:tcPr>
            <w:tcW w:w="1598" w:type="dxa"/>
          </w:tcPr>
          <w:p w:rsidR="004B3288" w:rsidRPr="005A61D1" w:rsidRDefault="005C1EE9">
            <w:pPr>
              <w:pStyle w:val="TableText"/>
              <w:spacing w:before="93" w:line="242" w:lineRule="auto"/>
              <w:ind w:left="765"/>
              <w:rPr>
                <w:rFonts w:asciiTheme="minorEastAsia" w:eastAsiaTheme="minorEastAsia" w:hAnsiTheme="minorEastAsia"/>
                <w:sz w:val="16"/>
                <w:szCs w:val="16"/>
              </w:rPr>
            </w:pPr>
            <w:r w:rsidRPr="005A61D1">
              <w:rPr>
                <w:rFonts w:asciiTheme="minorEastAsia" w:eastAsiaTheme="minorEastAsia" w:hAnsiTheme="minorEastAsia"/>
                <w:sz w:val="16"/>
                <w:szCs w:val="16"/>
              </w:rPr>
              <w:t>1</w:t>
            </w:r>
          </w:p>
        </w:tc>
        <w:tc>
          <w:tcPr>
            <w:tcW w:w="2697" w:type="dxa"/>
          </w:tcPr>
          <w:p w:rsidR="004B3288" w:rsidRPr="005A61D1" w:rsidRDefault="005C1EE9">
            <w:pPr>
              <w:pStyle w:val="TableText"/>
              <w:spacing w:before="94" w:line="220" w:lineRule="auto"/>
              <w:ind w:left="1025"/>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栏</w:t>
            </w:r>
            <w:r w:rsidRPr="005A61D1">
              <w:rPr>
                <w:rFonts w:asciiTheme="minorEastAsia" w:eastAsiaTheme="minorEastAsia" w:hAnsiTheme="minorEastAsia"/>
                <w:spacing w:val="2"/>
                <w:sz w:val="16"/>
                <w:szCs w:val="16"/>
              </w:rPr>
              <w:t xml:space="preserve">    </w:t>
            </w:r>
            <w:r w:rsidRPr="005A61D1">
              <w:rPr>
                <w:rFonts w:asciiTheme="minorEastAsia" w:eastAsiaTheme="minorEastAsia" w:hAnsiTheme="minorEastAsia"/>
                <w:spacing w:val="-3"/>
                <w:sz w:val="16"/>
                <w:szCs w:val="16"/>
              </w:rPr>
              <w:t>次</w:t>
            </w:r>
          </w:p>
        </w:tc>
        <w:tc>
          <w:tcPr>
            <w:tcW w:w="400" w:type="dxa"/>
          </w:tcPr>
          <w:p w:rsidR="004B3288" w:rsidRPr="005A61D1" w:rsidRDefault="004B3288">
            <w:pPr>
              <w:rPr>
                <w:rFonts w:asciiTheme="minorEastAsia" w:eastAsiaTheme="minorEastAsia" w:hAnsiTheme="minorEastAsia"/>
              </w:rPr>
            </w:pPr>
          </w:p>
        </w:tc>
        <w:tc>
          <w:tcPr>
            <w:tcW w:w="1598" w:type="dxa"/>
          </w:tcPr>
          <w:p w:rsidR="004B3288" w:rsidRPr="005A61D1" w:rsidRDefault="005C1EE9">
            <w:pPr>
              <w:pStyle w:val="TableText"/>
              <w:spacing w:before="93" w:line="242" w:lineRule="auto"/>
              <w:ind w:left="759"/>
              <w:rPr>
                <w:rFonts w:asciiTheme="minorEastAsia" w:eastAsiaTheme="minorEastAsia" w:hAnsiTheme="minorEastAsia"/>
                <w:sz w:val="16"/>
                <w:szCs w:val="16"/>
              </w:rPr>
            </w:pPr>
            <w:r w:rsidRPr="005A61D1">
              <w:rPr>
                <w:rFonts w:asciiTheme="minorEastAsia" w:eastAsiaTheme="minorEastAsia" w:hAnsiTheme="minorEastAsia"/>
                <w:sz w:val="16"/>
                <w:szCs w:val="16"/>
              </w:rPr>
              <w:t>2</w:t>
            </w:r>
          </w:p>
        </w:tc>
        <w:tc>
          <w:tcPr>
            <w:tcW w:w="1598" w:type="dxa"/>
          </w:tcPr>
          <w:p w:rsidR="004B3288" w:rsidRPr="005A61D1" w:rsidRDefault="005C1EE9">
            <w:pPr>
              <w:pStyle w:val="TableText"/>
              <w:spacing w:before="93" w:line="241" w:lineRule="auto"/>
              <w:ind w:left="764"/>
              <w:rPr>
                <w:rFonts w:asciiTheme="minorEastAsia" w:eastAsiaTheme="minorEastAsia" w:hAnsiTheme="minorEastAsia"/>
                <w:sz w:val="16"/>
                <w:szCs w:val="16"/>
              </w:rPr>
            </w:pPr>
            <w:r w:rsidRPr="005A61D1">
              <w:rPr>
                <w:rFonts w:asciiTheme="minorEastAsia" w:eastAsiaTheme="minorEastAsia" w:hAnsiTheme="minorEastAsia"/>
                <w:sz w:val="16"/>
                <w:szCs w:val="16"/>
              </w:rPr>
              <w:t>3</w:t>
            </w:r>
          </w:p>
        </w:tc>
        <w:tc>
          <w:tcPr>
            <w:tcW w:w="1598" w:type="dxa"/>
          </w:tcPr>
          <w:p w:rsidR="004B3288" w:rsidRPr="005A61D1" w:rsidRDefault="005C1EE9">
            <w:pPr>
              <w:pStyle w:val="TableText"/>
              <w:spacing w:before="93" w:line="242" w:lineRule="auto"/>
              <w:ind w:left="763"/>
              <w:rPr>
                <w:rFonts w:asciiTheme="minorEastAsia" w:eastAsiaTheme="minorEastAsia" w:hAnsiTheme="minorEastAsia"/>
                <w:sz w:val="16"/>
                <w:szCs w:val="16"/>
              </w:rPr>
            </w:pPr>
            <w:r w:rsidRPr="005A61D1">
              <w:rPr>
                <w:rFonts w:asciiTheme="minorEastAsia" w:eastAsiaTheme="minorEastAsia" w:hAnsiTheme="minorEastAsia"/>
                <w:sz w:val="16"/>
                <w:szCs w:val="16"/>
              </w:rPr>
              <w:t>4</w:t>
            </w:r>
          </w:p>
        </w:tc>
        <w:tc>
          <w:tcPr>
            <w:tcW w:w="1566" w:type="dxa"/>
          </w:tcPr>
          <w:p w:rsidR="004B3288" w:rsidRPr="005A61D1" w:rsidRDefault="005C1EE9">
            <w:pPr>
              <w:pStyle w:val="TableText"/>
              <w:spacing w:before="93" w:line="241" w:lineRule="auto"/>
              <w:ind w:left="748"/>
              <w:rPr>
                <w:rFonts w:asciiTheme="minorEastAsia" w:eastAsiaTheme="minorEastAsia" w:hAnsiTheme="minorEastAsia"/>
                <w:sz w:val="16"/>
                <w:szCs w:val="16"/>
              </w:rPr>
            </w:pPr>
            <w:r w:rsidRPr="005A61D1">
              <w:rPr>
                <w:rFonts w:asciiTheme="minorEastAsia" w:eastAsiaTheme="minorEastAsia" w:hAnsiTheme="minorEastAsia"/>
                <w:sz w:val="16"/>
                <w:szCs w:val="16"/>
              </w:rPr>
              <w:t>5</w:t>
            </w:r>
          </w:p>
        </w:tc>
      </w:tr>
      <w:tr w:rsidR="004B3288" w:rsidRPr="005A61D1">
        <w:trPr>
          <w:trHeight w:val="359"/>
        </w:trPr>
        <w:tc>
          <w:tcPr>
            <w:tcW w:w="2507" w:type="dxa"/>
          </w:tcPr>
          <w:p w:rsidR="004B3288" w:rsidRPr="005A61D1" w:rsidRDefault="005C1EE9">
            <w:pPr>
              <w:pStyle w:val="TableText"/>
              <w:spacing w:before="94" w:line="220" w:lineRule="auto"/>
              <w:ind w:left="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一、一般公共预算财政拨款</w:t>
            </w:r>
          </w:p>
        </w:tc>
        <w:tc>
          <w:tcPr>
            <w:tcW w:w="400" w:type="dxa"/>
          </w:tcPr>
          <w:p w:rsidR="004B3288" w:rsidRPr="005A61D1" w:rsidRDefault="005C1EE9">
            <w:pPr>
              <w:pStyle w:val="TableText"/>
              <w:spacing w:before="94" w:line="242" w:lineRule="auto"/>
              <w:ind w:left="164"/>
              <w:rPr>
                <w:rFonts w:asciiTheme="minorEastAsia" w:eastAsiaTheme="minorEastAsia" w:hAnsiTheme="minorEastAsia"/>
                <w:sz w:val="16"/>
                <w:szCs w:val="16"/>
              </w:rPr>
            </w:pPr>
            <w:r w:rsidRPr="005A61D1">
              <w:rPr>
                <w:rFonts w:asciiTheme="minorEastAsia" w:eastAsiaTheme="minorEastAsia" w:hAnsiTheme="minorEastAsia"/>
                <w:sz w:val="16"/>
                <w:szCs w:val="16"/>
              </w:rPr>
              <w:t>1</w:t>
            </w:r>
          </w:p>
        </w:tc>
        <w:tc>
          <w:tcPr>
            <w:tcW w:w="1598" w:type="dxa"/>
          </w:tcPr>
          <w:p w:rsidR="004B3288" w:rsidRPr="005A61D1" w:rsidRDefault="005C1EE9">
            <w:pPr>
              <w:pStyle w:val="TableText"/>
              <w:spacing w:before="93" w:line="218" w:lineRule="auto"/>
              <w:ind w:left="8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2,317.33</w:t>
            </w:r>
          </w:p>
        </w:tc>
        <w:tc>
          <w:tcPr>
            <w:tcW w:w="2697" w:type="dxa"/>
          </w:tcPr>
          <w:p w:rsidR="004B3288" w:rsidRPr="005A61D1" w:rsidRDefault="005C1EE9">
            <w:pPr>
              <w:pStyle w:val="TableText"/>
              <w:spacing w:before="94"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一、一般公共服务支出</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33</w:t>
            </w:r>
          </w:p>
        </w:tc>
        <w:tc>
          <w:tcPr>
            <w:tcW w:w="1598" w:type="dxa"/>
          </w:tcPr>
          <w:p w:rsidR="004B3288" w:rsidRPr="005A61D1" w:rsidRDefault="005C1EE9">
            <w:pPr>
              <w:pStyle w:val="TableText"/>
              <w:spacing w:before="93" w:line="218" w:lineRule="auto"/>
              <w:ind w:left="889"/>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1,763.27</w:t>
            </w:r>
          </w:p>
        </w:tc>
        <w:tc>
          <w:tcPr>
            <w:tcW w:w="1598" w:type="dxa"/>
          </w:tcPr>
          <w:p w:rsidR="004B3288" w:rsidRPr="005A61D1" w:rsidRDefault="005C1EE9">
            <w:pPr>
              <w:pStyle w:val="TableText"/>
              <w:spacing w:before="93" w:line="218" w:lineRule="auto"/>
              <w:ind w:left="892"/>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1,763.27</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5C1EE9">
            <w:pPr>
              <w:pStyle w:val="TableText"/>
              <w:spacing w:before="94" w:line="220" w:lineRule="auto"/>
              <w:ind w:left="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二、政府性基金预算财政拨款</w:t>
            </w:r>
          </w:p>
        </w:tc>
        <w:tc>
          <w:tcPr>
            <w:tcW w:w="400" w:type="dxa"/>
          </w:tcPr>
          <w:p w:rsidR="004B3288" w:rsidRPr="005A61D1" w:rsidRDefault="005C1EE9">
            <w:pPr>
              <w:pStyle w:val="TableText"/>
              <w:spacing w:before="94" w:line="242" w:lineRule="auto"/>
              <w:ind w:left="154"/>
              <w:rPr>
                <w:rFonts w:asciiTheme="minorEastAsia" w:eastAsiaTheme="minorEastAsia" w:hAnsiTheme="minorEastAsia"/>
                <w:sz w:val="16"/>
                <w:szCs w:val="16"/>
              </w:rPr>
            </w:pPr>
            <w:r w:rsidRPr="005A61D1">
              <w:rPr>
                <w:rFonts w:asciiTheme="minorEastAsia" w:eastAsiaTheme="minorEastAsia" w:hAnsiTheme="minorEastAsia"/>
                <w:sz w:val="16"/>
                <w:szCs w:val="16"/>
              </w:rPr>
              <w:t>2</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4" w:line="221" w:lineRule="auto"/>
              <w:ind w:left="77"/>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二、外交支出</w:t>
            </w:r>
          </w:p>
        </w:tc>
        <w:tc>
          <w:tcPr>
            <w:tcW w:w="400" w:type="dxa"/>
          </w:tcPr>
          <w:p w:rsidR="004B3288" w:rsidRPr="005A61D1" w:rsidRDefault="005C1EE9">
            <w:pPr>
              <w:pStyle w:val="TableText"/>
              <w:spacing w:before="94"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34</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5C1EE9">
            <w:pPr>
              <w:pStyle w:val="TableText"/>
              <w:spacing w:before="97" w:line="220" w:lineRule="auto"/>
              <w:ind w:left="80"/>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三、国有资本经营预算财政拨款</w:t>
            </w:r>
          </w:p>
        </w:tc>
        <w:tc>
          <w:tcPr>
            <w:tcW w:w="400" w:type="dxa"/>
          </w:tcPr>
          <w:p w:rsidR="004B3288" w:rsidRPr="005A61D1" w:rsidRDefault="005C1EE9">
            <w:pPr>
              <w:pStyle w:val="TableText"/>
              <w:spacing w:before="97" w:line="241" w:lineRule="auto"/>
              <w:ind w:left="156"/>
              <w:rPr>
                <w:rFonts w:asciiTheme="minorEastAsia" w:eastAsiaTheme="minorEastAsia" w:hAnsiTheme="minorEastAsia"/>
                <w:sz w:val="16"/>
                <w:szCs w:val="16"/>
              </w:rPr>
            </w:pPr>
            <w:r w:rsidRPr="005A61D1">
              <w:rPr>
                <w:rFonts w:asciiTheme="minorEastAsia" w:eastAsiaTheme="minorEastAsia" w:hAnsiTheme="minorEastAsia"/>
                <w:sz w:val="16"/>
                <w:szCs w:val="16"/>
              </w:rPr>
              <w:t>3</w:t>
            </w:r>
          </w:p>
        </w:tc>
        <w:tc>
          <w:tcPr>
            <w:tcW w:w="1598" w:type="dxa"/>
          </w:tcPr>
          <w:p w:rsidR="004B3288" w:rsidRPr="005A61D1" w:rsidRDefault="005C1EE9">
            <w:pPr>
              <w:pStyle w:val="TableText"/>
              <w:spacing w:before="97"/>
              <w:ind w:left="1194"/>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0.05</w:t>
            </w:r>
          </w:p>
        </w:tc>
        <w:tc>
          <w:tcPr>
            <w:tcW w:w="2697" w:type="dxa"/>
          </w:tcPr>
          <w:p w:rsidR="004B3288" w:rsidRPr="005A61D1" w:rsidRDefault="005C1EE9">
            <w:pPr>
              <w:pStyle w:val="TableText"/>
              <w:spacing w:before="97" w:line="221"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三、国防支出</w:t>
            </w:r>
          </w:p>
        </w:tc>
        <w:tc>
          <w:tcPr>
            <w:tcW w:w="400" w:type="dxa"/>
          </w:tcPr>
          <w:p w:rsidR="004B3288" w:rsidRPr="005A61D1" w:rsidRDefault="005C1EE9">
            <w:pPr>
              <w:pStyle w:val="TableText"/>
              <w:spacing w:before="97"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35</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7" w:line="242" w:lineRule="auto"/>
              <w:ind w:left="152"/>
              <w:rPr>
                <w:rFonts w:asciiTheme="minorEastAsia" w:eastAsiaTheme="minorEastAsia" w:hAnsiTheme="minorEastAsia"/>
                <w:sz w:val="16"/>
                <w:szCs w:val="16"/>
              </w:rPr>
            </w:pPr>
            <w:r w:rsidRPr="005A61D1">
              <w:rPr>
                <w:rFonts w:asciiTheme="minorEastAsia" w:eastAsiaTheme="minorEastAsia" w:hAnsiTheme="minorEastAsia"/>
                <w:sz w:val="16"/>
                <w:szCs w:val="16"/>
              </w:rPr>
              <w:t>4</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8" w:line="220" w:lineRule="auto"/>
              <w:ind w:left="9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四、公共安全支出</w:t>
            </w:r>
          </w:p>
        </w:tc>
        <w:tc>
          <w:tcPr>
            <w:tcW w:w="400" w:type="dxa"/>
          </w:tcPr>
          <w:p w:rsidR="004B3288" w:rsidRPr="005A61D1" w:rsidRDefault="005C1EE9">
            <w:pPr>
              <w:pStyle w:val="TableText"/>
              <w:spacing w:before="97"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36</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7" w:line="241" w:lineRule="auto"/>
              <w:ind w:left="156"/>
              <w:rPr>
                <w:rFonts w:asciiTheme="minorEastAsia" w:eastAsiaTheme="minorEastAsia" w:hAnsiTheme="minorEastAsia"/>
                <w:sz w:val="16"/>
                <w:szCs w:val="16"/>
              </w:rPr>
            </w:pPr>
            <w:r w:rsidRPr="005A61D1">
              <w:rPr>
                <w:rFonts w:asciiTheme="minorEastAsia" w:eastAsiaTheme="minorEastAsia" w:hAnsiTheme="minorEastAsia"/>
                <w:sz w:val="16"/>
                <w:szCs w:val="16"/>
              </w:rPr>
              <w:t>5</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8"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五、教育支出</w:t>
            </w:r>
          </w:p>
        </w:tc>
        <w:tc>
          <w:tcPr>
            <w:tcW w:w="400" w:type="dxa"/>
          </w:tcPr>
          <w:p w:rsidR="004B3288" w:rsidRPr="005A61D1" w:rsidRDefault="005C1EE9">
            <w:pPr>
              <w:pStyle w:val="TableText"/>
              <w:spacing w:before="97"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37</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8" w:line="241" w:lineRule="auto"/>
              <w:ind w:left="154"/>
              <w:rPr>
                <w:rFonts w:asciiTheme="minorEastAsia" w:eastAsiaTheme="minorEastAsia" w:hAnsiTheme="minorEastAsia"/>
                <w:sz w:val="16"/>
                <w:szCs w:val="16"/>
              </w:rPr>
            </w:pPr>
            <w:r w:rsidRPr="005A61D1">
              <w:rPr>
                <w:rFonts w:asciiTheme="minorEastAsia" w:eastAsiaTheme="minorEastAsia" w:hAnsiTheme="minorEastAsia"/>
                <w:sz w:val="16"/>
                <w:szCs w:val="16"/>
              </w:rPr>
              <w:t>6</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8" w:line="220" w:lineRule="auto"/>
              <w:ind w:left="76"/>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六、科学技术支出</w:t>
            </w:r>
          </w:p>
        </w:tc>
        <w:tc>
          <w:tcPr>
            <w:tcW w:w="400" w:type="dxa"/>
          </w:tcPr>
          <w:p w:rsidR="004B3288" w:rsidRPr="005A61D1" w:rsidRDefault="005C1EE9">
            <w:pPr>
              <w:pStyle w:val="TableText"/>
              <w:spacing w:before="98"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38</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1" w:line="241" w:lineRule="auto"/>
              <w:ind w:left="156"/>
              <w:rPr>
                <w:rFonts w:asciiTheme="minorEastAsia" w:eastAsiaTheme="minorEastAsia" w:hAnsiTheme="minorEastAsia"/>
                <w:sz w:val="16"/>
                <w:szCs w:val="16"/>
              </w:rPr>
            </w:pPr>
            <w:r w:rsidRPr="005A61D1">
              <w:rPr>
                <w:rFonts w:asciiTheme="minorEastAsia" w:eastAsiaTheme="minorEastAsia" w:hAnsiTheme="minorEastAsia"/>
                <w:sz w:val="16"/>
                <w:szCs w:val="16"/>
              </w:rPr>
              <w:t>7</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1" w:line="220" w:lineRule="auto"/>
              <w:ind w:left="74"/>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七、文化旅游体育与传媒支出</w:t>
            </w:r>
          </w:p>
        </w:tc>
        <w:tc>
          <w:tcPr>
            <w:tcW w:w="400" w:type="dxa"/>
          </w:tcPr>
          <w:p w:rsidR="004B3288" w:rsidRPr="005A61D1" w:rsidRDefault="005C1EE9">
            <w:pPr>
              <w:pStyle w:val="TableText"/>
              <w:spacing w:before="101"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39</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1" w:line="241" w:lineRule="auto"/>
              <w:ind w:left="153"/>
              <w:rPr>
                <w:rFonts w:asciiTheme="minorEastAsia" w:eastAsiaTheme="minorEastAsia" w:hAnsiTheme="minorEastAsia"/>
                <w:sz w:val="16"/>
                <w:szCs w:val="16"/>
              </w:rPr>
            </w:pPr>
            <w:r w:rsidRPr="005A61D1">
              <w:rPr>
                <w:rFonts w:asciiTheme="minorEastAsia" w:eastAsiaTheme="minorEastAsia" w:hAnsiTheme="minorEastAsia"/>
                <w:sz w:val="16"/>
                <w:szCs w:val="16"/>
              </w:rPr>
              <w:t>8</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1"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八、社会保障和就业支出</w:t>
            </w:r>
          </w:p>
        </w:tc>
        <w:tc>
          <w:tcPr>
            <w:tcW w:w="400" w:type="dxa"/>
          </w:tcPr>
          <w:p w:rsidR="004B3288" w:rsidRPr="005A61D1" w:rsidRDefault="005C1EE9">
            <w:pPr>
              <w:pStyle w:val="TableText"/>
              <w:spacing w:before="101"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40</w:t>
            </w:r>
          </w:p>
        </w:tc>
        <w:tc>
          <w:tcPr>
            <w:tcW w:w="1598" w:type="dxa"/>
          </w:tcPr>
          <w:p w:rsidR="004B3288" w:rsidRPr="005A61D1" w:rsidRDefault="005C1EE9">
            <w:pPr>
              <w:pStyle w:val="TableText"/>
              <w:spacing w:before="101"/>
              <w:ind w:left="1121"/>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35.39</w:t>
            </w:r>
          </w:p>
        </w:tc>
        <w:tc>
          <w:tcPr>
            <w:tcW w:w="1598" w:type="dxa"/>
          </w:tcPr>
          <w:p w:rsidR="004B3288" w:rsidRPr="005A61D1" w:rsidRDefault="005C1EE9">
            <w:pPr>
              <w:pStyle w:val="TableText"/>
              <w:spacing w:before="101"/>
              <w:ind w:left="1124"/>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35.39</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1" w:line="241" w:lineRule="auto"/>
              <w:ind w:left="153"/>
              <w:rPr>
                <w:rFonts w:asciiTheme="minorEastAsia" w:eastAsiaTheme="minorEastAsia" w:hAnsiTheme="minorEastAsia"/>
                <w:sz w:val="16"/>
                <w:szCs w:val="16"/>
              </w:rPr>
            </w:pPr>
            <w:r w:rsidRPr="005A61D1">
              <w:rPr>
                <w:rFonts w:asciiTheme="minorEastAsia" w:eastAsiaTheme="minorEastAsia" w:hAnsiTheme="minorEastAsia"/>
                <w:sz w:val="16"/>
                <w:szCs w:val="16"/>
              </w:rPr>
              <w:t>9</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2" w:line="220" w:lineRule="auto"/>
              <w:ind w:left="7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九、卫生健康支出</w:t>
            </w:r>
          </w:p>
        </w:tc>
        <w:tc>
          <w:tcPr>
            <w:tcW w:w="400" w:type="dxa"/>
          </w:tcPr>
          <w:p w:rsidR="004B3288" w:rsidRPr="005A61D1" w:rsidRDefault="005C1EE9">
            <w:pPr>
              <w:pStyle w:val="TableText"/>
              <w:spacing w:before="102" w:line="242"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41</w:t>
            </w:r>
          </w:p>
        </w:tc>
        <w:tc>
          <w:tcPr>
            <w:tcW w:w="1598" w:type="dxa"/>
          </w:tcPr>
          <w:p w:rsidR="004B3288" w:rsidRPr="005A61D1" w:rsidRDefault="005C1EE9">
            <w:pPr>
              <w:pStyle w:val="TableText"/>
              <w:spacing w:before="102"/>
              <w:ind w:left="1129"/>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15.44</w:t>
            </w:r>
          </w:p>
        </w:tc>
        <w:tc>
          <w:tcPr>
            <w:tcW w:w="1598" w:type="dxa"/>
          </w:tcPr>
          <w:p w:rsidR="004B3288" w:rsidRPr="005A61D1" w:rsidRDefault="005C1EE9">
            <w:pPr>
              <w:pStyle w:val="TableText"/>
              <w:spacing w:before="102"/>
              <w:ind w:left="113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15.44</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2"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10</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2" w:line="221"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十、节能环保支出</w:t>
            </w:r>
          </w:p>
        </w:tc>
        <w:tc>
          <w:tcPr>
            <w:tcW w:w="400" w:type="dxa"/>
          </w:tcPr>
          <w:p w:rsidR="004B3288" w:rsidRPr="005A61D1" w:rsidRDefault="005C1EE9">
            <w:pPr>
              <w:pStyle w:val="TableText"/>
              <w:spacing w:before="102" w:line="242"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42</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5" w:line="242"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11</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5"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十一、城乡社区支出</w:t>
            </w:r>
          </w:p>
        </w:tc>
        <w:tc>
          <w:tcPr>
            <w:tcW w:w="400" w:type="dxa"/>
          </w:tcPr>
          <w:p w:rsidR="004B3288" w:rsidRPr="005A61D1" w:rsidRDefault="005C1EE9">
            <w:pPr>
              <w:pStyle w:val="TableText"/>
              <w:spacing w:before="105"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43</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5" w:line="242"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12</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6"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十二、农林水支出</w:t>
            </w:r>
          </w:p>
        </w:tc>
        <w:tc>
          <w:tcPr>
            <w:tcW w:w="400" w:type="dxa"/>
          </w:tcPr>
          <w:p w:rsidR="004B3288" w:rsidRPr="005A61D1" w:rsidRDefault="005C1EE9">
            <w:pPr>
              <w:pStyle w:val="TableText"/>
              <w:spacing w:before="105" w:line="242"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44</w:t>
            </w:r>
          </w:p>
        </w:tc>
        <w:tc>
          <w:tcPr>
            <w:tcW w:w="1598" w:type="dxa"/>
          </w:tcPr>
          <w:p w:rsidR="004B3288" w:rsidRPr="005A61D1" w:rsidRDefault="005C1EE9">
            <w:pPr>
              <w:pStyle w:val="TableText"/>
              <w:spacing w:before="105"/>
              <w:ind w:left="1038"/>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478.86</w:t>
            </w:r>
          </w:p>
        </w:tc>
        <w:tc>
          <w:tcPr>
            <w:tcW w:w="1598" w:type="dxa"/>
          </w:tcPr>
          <w:p w:rsidR="004B3288" w:rsidRPr="005A61D1" w:rsidRDefault="005C1EE9">
            <w:pPr>
              <w:pStyle w:val="TableText"/>
              <w:spacing w:before="105"/>
              <w:ind w:left="1041"/>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478.86</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4"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13</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5"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十三、交通运输支出</w:t>
            </w:r>
          </w:p>
        </w:tc>
        <w:tc>
          <w:tcPr>
            <w:tcW w:w="400" w:type="dxa"/>
          </w:tcPr>
          <w:p w:rsidR="004B3288" w:rsidRPr="005A61D1" w:rsidRDefault="005C1EE9">
            <w:pPr>
              <w:pStyle w:val="TableText"/>
              <w:spacing w:before="104"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45</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7"/>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104" w:line="242"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14</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4"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十四、资源勘探工业信息等支出</w:t>
            </w:r>
          </w:p>
        </w:tc>
        <w:tc>
          <w:tcPr>
            <w:tcW w:w="400" w:type="dxa"/>
          </w:tcPr>
          <w:p w:rsidR="004B3288" w:rsidRPr="005A61D1" w:rsidRDefault="005C1EE9">
            <w:pPr>
              <w:pStyle w:val="TableText"/>
              <w:spacing w:before="104"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46</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4"/>
          <w:pgSz w:w="16839" w:h="11906"/>
          <w:pgMar w:top="1012" w:right="1430" w:bottom="1171" w:left="1430" w:header="0" w:footer="806" w:gutter="0"/>
          <w:cols w:space="720"/>
        </w:sectPr>
      </w:pPr>
    </w:p>
    <w:p w:rsidR="004B3288" w:rsidRPr="005A61D1" w:rsidRDefault="004B3288">
      <w:pPr>
        <w:spacing w:before="21"/>
        <w:rPr>
          <w:rFonts w:asciiTheme="minorEastAsia" w:eastAsiaTheme="minorEastAsia" w:hAnsiTheme="minorEastAsia"/>
        </w:rPr>
      </w:pPr>
    </w:p>
    <w:p w:rsidR="004B3288" w:rsidRPr="005A61D1" w:rsidRDefault="004B3288">
      <w:pPr>
        <w:spacing w:before="21"/>
        <w:rPr>
          <w:rFonts w:asciiTheme="minorEastAsia" w:eastAsiaTheme="minorEastAsia" w:hAnsiTheme="minorEastAsia"/>
        </w:rPr>
      </w:pPr>
    </w:p>
    <w:p w:rsidR="004B3288" w:rsidRPr="005A61D1" w:rsidRDefault="004B3288">
      <w:pPr>
        <w:spacing w:before="21"/>
        <w:rPr>
          <w:rFonts w:asciiTheme="minorEastAsia" w:eastAsiaTheme="minorEastAsia" w:hAnsiTheme="minorEastAsia"/>
        </w:rPr>
      </w:pPr>
    </w:p>
    <w:tbl>
      <w:tblPr>
        <w:tblStyle w:val="TableNormal"/>
        <w:tblW w:w="1396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507"/>
        <w:gridCol w:w="400"/>
        <w:gridCol w:w="1598"/>
        <w:gridCol w:w="2697"/>
        <w:gridCol w:w="400"/>
        <w:gridCol w:w="1598"/>
        <w:gridCol w:w="1598"/>
        <w:gridCol w:w="1598"/>
        <w:gridCol w:w="1566"/>
      </w:tblGrid>
      <w:tr w:rsidR="004B3288" w:rsidRPr="005A61D1">
        <w:trPr>
          <w:trHeight w:val="36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9"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15</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100"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十五、商业服务业等支出</w:t>
            </w:r>
          </w:p>
        </w:tc>
        <w:tc>
          <w:tcPr>
            <w:tcW w:w="400" w:type="dxa"/>
          </w:tcPr>
          <w:p w:rsidR="004B3288" w:rsidRPr="005A61D1" w:rsidRDefault="005C1EE9">
            <w:pPr>
              <w:pStyle w:val="TableText"/>
              <w:spacing w:before="99"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47</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2"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16</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1"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十六、金融支出</w:t>
            </w:r>
          </w:p>
        </w:tc>
        <w:tc>
          <w:tcPr>
            <w:tcW w:w="400" w:type="dxa"/>
          </w:tcPr>
          <w:p w:rsidR="004B3288" w:rsidRPr="005A61D1" w:rsidRDefault="005C1EE9">
            <w:pPr>
              <w:pStyle w:val="TableText"/>
              <w:spacing w:before="92"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48</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1"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17</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1"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十七、援助其他地区支出</w:t>
            </w:r>
          </w:p>
        </w:tc>
        <w:tc>
          <w:tcPr>
            <w:tcW w:w="400" w:type="dxa"/>
          </w:tcPr>
          <w:p w:rsidR="004B3288" w:rsidRPr="005A61D1" w:rsidRDefault="005C1EE9">
            <w:pPr>
              <w:pStyle w:val="TableText"/>
              <w:spacing w:before="91" w:line="241" w:lineRule="auto"/>
              <w:ind w:left="118"/>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49</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2"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18</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十八、</w:t>
            </w:r>
            <w:r w:rsidRPr="005A61D1">
              <w:rPr>
                <w:rFonts w:asciiTheme="minorEastAsia" w:eastAsiaTheme="minorEastAsia" w:hAnsiTheme="minorEastAsia"/>
                <w:spacing w:val="-45"/>
                <w:sz w:val="16"/>
                <w:szCs w:val="16"/>
              </w:rPr>
              <w:t xml:space="preserve"> </w:t>
            </w:r>
            <w:r w:rsidRPr="005A61D1">
              <w:rPr>
                <w:rFonts w:asciiTheme="minorEastAsia" w:eastAsiaTheme="minorEastAsia" w:hAnsiTheme="minorEastAsia"/>
                <w:spacing w:val="-3"/>
                <w:sz w:val="16"/>
                <w:szCs w:val="16"/>
              </w:rPr>
              <w:t>自然资源海洋气象等支出</w:t>
            </w:r>
          </w:p>
        </w:tc>
        <w:tc>
          <w:tcPr>
            <w:tcW w:w="400" w:type="dxa"/>
          </w:tcPr>
          <w:p w:rsidR="004B3288" w:rsidRPr="005A61D1" w:rsidRDefault="005C1EE9">
            <w:pPr>
              <w:pStyle w:val="TableText"/>
              <w:spacing w:before="92"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50</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1" w:line="241" w:lineRule="auto"/>
              <w:ind w:left="12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19</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十九、住房保障支出</w:t>
            </w:r>
          </w:p>
        </w:tc>
        <w:tc>
          <w:tcPr>
            <w:tcW w:w="400" w:type="dxa"/>
          </w:tcPr>
          <w:p w:rsidR="004B3288" w:rsidRPr="005A61D1" w:rsidRDefault="005C1EE9">
            <w:pPr>
              <w:pStyle w:val="TableText"/>
              <w:spacing w:before="91"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51</w:t>
            </w:r>
          </w:p>
        </w:tc>
        <w:tc>
          <w:tcPr>
            <w:tcW w:w="1598" w:type="dxa"/>
          </w:tcPr>
          <w:p w:rsidR="004B3288" w:rsidRPr="005A61D1" w:rsidRDefault="005C1EE9">
            <w:pPr>
              <w:pStyle w:val="TableText"/>
              <w:spacing w:before="91"/>
              <w:ind w:left="1119"/>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24.37</w:t>
            </w:r>
          </w:p>
        </w:tc>
        <w:tc>
          <w:tcPr>
            <w:tcW w:w="1598" w:type="dxa"/>
          </w:tcPr>
          <w:p w:rsidR="004B3288" w:rsidRPr="005A61D1" w:rsidRDefault="005C1EE9">
            <w:pPr>
              <w:pStyle w:val="TableText"/>
              <w:spacing w:before="91"/>
              <w:ind w:left="1122"/>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24.37</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3"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20</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3"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二十、粮油物资储备支出</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52</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2" w:line="242"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21</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二十一、国有资本经营预算支出</w:t>
            </w:r>
          </w:p>
        </w:tc>
        <w:tc>
          <w:tcPr>
            <w:tcW w:w="400" w:type="dxa"/>
          </w:tcPr>
          <w:p w:rsidR="004B3288" w:rsidRPr="005A61D1" w:rsidRDefault="005C1EE9">
            <w:pPr>
              <w:pStyle w:val="TableText"/>
              <w:spacing w:before="92"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53</w:t>
            </w:r>
          </w:p>
        </w:tc>
        <w:tc>
          <w:tcPr>
            <w:tcW w:w="1598" w:type="dxa"/>
          </w:tcPr>
          <w:p w:rsidR="004B3288" w:rsidRPr="005A61D1" w:rsidRDefault="005C1EE9">
            <w:pPr>
              <w:pStyle w:val="TableText"/>
              <w:spacing w:before="92"/>
              <w:ind w:left="1200"/>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0.05</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5C1EE9">
            <w:pPr>
              <w:pStyle w:val="TableText"/>
              <w:spacing w:before="92"/>
              <w:ind w:left="1163"/>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0.05</w:t>
            </w: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2" w:line="242"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22</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2"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二十二、灾害防治及应急管理支出</w:t>
            </w:r>
          </w:p>
        </w:tc>
        <w:tc>
          <w:tcPr>
            <w:tcW w:w="400" w:type="dxa"/>
          </w:tcPr>
          <w:p w:rsidR="004B3288" w:rsidRPr="005A61D1" w:rsidRDefault="005C1EE9">
            <w:pPr>
              <w:pStyle w:val="TableText"/>
              <w:spacing w:before="92"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54</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1"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23</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1" w:line="221"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二十三、其他支出</w:t>
            </w:r>
          </w:p>
        </w:tc>
        <w:tc>
          <w:tcPr>
            <w:tcW w:w="400" w:type="dxa"/>
          </w:tcPr>
          <w:p w:rsidR="004B3288" w:rsidRPr="005A61D1" w:rsidRDefault="005C1EE9">
            <w:pPr>
              <w:pStyle w:val="TableText"/>
              <w:spacing w:before="91"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55</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3" w:line="242"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24</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3"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二十四、债务还本支出</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56</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3"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25</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4"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二十五、债务付息支出</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57</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59"/>
        </w:trPr>
        <w:tc>
          <w:tcPr>
            <w:tcW w:w="250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3"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26</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5C1EE9">
            <w:pPr>
              <w:pStyle w:val="TableText"/>
              <w:spacing w:before="93" w:line="220" w:lineRule="auto"/>
              <w:ind w:left="77"/>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二十六、抗疫特别国债安排的支出</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58</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5C1EE9">
            <w:pPr>
              <w:pStyle w:val="TableText"/>
              <w:spacing w:before="93" w:line="220" w:lineRule="auto"/>
              <w:ind w:left="769"/>
              <w:rPr>
                <w:rFonts w:asciiTheme="minorEastAsia" w:eastAsiaTheme="minorEastAsia" w:hAnsiTheme="minorEastAsia"/>
                <w:sz w:val="16"/>
                <w:szCs w:val="16"/>
              </w:rPr>
            </w:pPr>
            <w:r w:rsidRPr="005A61D1">
              <w:rPr>
                <w:rFonts w:asciiTheme="minorEastAsia" w:eastAsiaTheme="minorEastAsia" w:hAnsiTheme="minorEastAsia"/>
                <w:b/>
                <w:bCs/>
                <w:spacing w:val="-3"/>
                <w:sz w:val="16"/>
                <w:szCs w:val="16"/>
              </w:rPr>
              <w:t>本年收入合计</w:t>
            </w:r>
          </w:p>
        </w:tc>
        <w:tc>
          <w:tcPr>
            <w:tcW w:w="400" w:type="dxa"/>
          </w:tcPr>
          <w:p w:rsidR="004B3288" w:rsidRPr="005A61D1" w:rsidRDefault="005C1EE9">
            <w:pPr>
              <w:pStyle w:val="TableText"/>
              <w:spacing w:before="93"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27</w:t>
            </w:r>
          </w:p>
        </w:tc>
        <w:tc>
          <w:tcPr>
            <w:tcW w:w="1598" w:type="dxa"/>
          </w:tcPr>
          <w:p w:rsidR="004B3288" w:rsidRPr="005A61D1" w:rsidRDefault="005C1EE9">
            <w:pPr>
              <w:pStyle w:val="TableText"/>
              <w:spacing w:before="93" w:line="218" w:lineRule="auto"/>
              <w:ind w:left="8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2,317.39</w:t>
            </w:r>
          </w:p>
        </w:tc>
        <w:tc>
          <w:tcPr>
            <w:tcW w:w="2697" w:type="dxa"/>
          </w:tcPr>
          <w:p w:rsidR="004B3288" w:rsidRPr="005A61D1" w:rsidRDefault="005C1EE9">
            <w:pPr>
              <w:pStyle w:val="TableText"/>
              <w:spacing w:before="93" w:line="220" w:lineRule="auto"/>
              <w:ind w:left="865"/>
              <w:rPr>
                <w:rFonts w:asciiTheme="minorEastAsia" w:eastAsiaTheme="minorEastAsia" w:hAnsiTheme="minorEastAsia"/>
                <w:sz w:val="16"/>
                <w:szCs w:val="16"/>
              </w:rPr>
            </w:pPr>
            <w:r w:rsidRPr="005A61D1">
              <w:rPr>
                <w:rFonts w:asciiTheme="minorEastAsia" w:eastAsiaTheme="minorEastAsia" w:hAnsiTheme="minorEastAsia"/>
                <w:b/>
                <w:bCs/>
                <w:spacing w:val="-3"/>
                <w:sz w:val="16"/>
                <w:szCs w:val="16"/>
              </w:rPr>
              <w:t>本年支出合计</w:t>
            </w:r>
          </w:p>
        </w:tc>
        <w:tc>
          <w:tcPr>
            <w:tcW w:w="400" w:type="dxa"/>
          </w:tcPr>
          <w:p w:rsidR="004B3288" w:rsidRPr="005A61D1" w:rsidRDefault="005C1EE9">
            <w:pPr>
              <w:pStyle w:val="TableText"/>
              <w:spacing w:before="93" w:line="241" w:lineRule="auto"/>
              <w:ind w:left="12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59</w:t>
            </w:r>
          </w:p>
        </w:tc>
        <w:tc>
          <w:tcPr>
            <w:tcW w:w="1598" w:type="dxa"/>
          </w:tcPr>
          <w:p w:rsidR="004B3288" w:rsidRPr="005A61D1" w:rsidRDefault="005C1EE9">
            <w:pPr>
              <w:pStyle w:val="TableText"/>
              <w:spacing w:before="93" w:line="218" w:lineRule="auto"/>
              <w:ind w:left="879"/>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2,317.39</w:t>
            </w:r>
          </w:p>
        </w:tc>
        <w:tc>
          <w:tcPr>
            <w:tcW w:w="1598" w:type="dxa"/>
          </w:tcPr>
          <w:p w:rsidR="004B3288" w:rsidRPr="005A61D1" w:rsidRDefault="005C1EE9">
            <w:pPr>
              <w:pStyle w:val="TableText"/>
              <w:spacing w:before="93" w:line="218" w:lineRule="auto"/>
              <w:ind w:left="8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2,317.33</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5C1EE9">
            <w:pPr>
              <w:pStyle w:val="TableText"/>
              <w:spacing w:before="93"/>
              <w:ind w:left="1163"/>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0.05</w:t>
            </w:r>
          </w:p>
        </w:tc>
      </w:tr>
      <w:tr w:rsidR="004B3288" w:rsidRPr="005A61D1">
        <w:trPr>
          <w:trHeight w:val="359"/>
        </w:trPr>
        <w:tc>
          <w:tcPr>
            <w:tcW w:w="2507" w:type="dxa"/>
          </w:tcPr>
          <w:p w:rsidR="004B3288" w:rsidRPr="005A61D1" w:rsidRDefault="005C1EE9">
            <w:pPr>
              <w:pStyle w:val="TableText"/>
              <w:spacing w:before="95" w:line="220" w:lineRule="auto"/>
              <w:ind w:left="80"/>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年初财政拨款结转和结余</w:t>
            </w:r>
          </w:p>
        </w:tc>
        <w:tc>
          <w:tcPr>
            <w:tcW w:w="400" w:type="dxa"/>
          </w:tcPr>
          <w:p w:rsidR="004B3288" w:rsidRPr="005A61D1" w:rsidRDefault="005C1EE9">
            <w:pPr>
              <w:pStyle w:val="TableText"/>
              <w:spacing w:before="95"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28</w:t>
            </w:r>
          </w:p>
        </w:tc>
        <w:tc>
          <w:tcPr>
            <w:tcW w:w="1598" w:type="dxa"/>
          </w:tcPr>
          <w:p w:rsidR="004B3288" w:rsidRPr="005A61D1" w:rsidRDefault="005C1EE9">
            <w:pPr>
              <w:pStyle w:val="TableText"/>
              <w:spacing w:before="95"/>
              <w:ind w:left="1194"/>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2697" w:type="dxa"/>
          </w:tcPr>
          <w:p w:rsidR="004B3288" w:rsidRPr="005A61D1" w:rsidRDefault="005C1EE9">
            <w:pPr>
              <w:pStyle w:val="TableText"/>
              <w:spacing w:before="95" w:line="220" w:lineRule="auto"/>
              <w:ind w:left="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年末财政拨款结转和结余</w:t>
            </w:r>
          </w:p>
        </w:tc>
        <w:tc>
          <w:tcPr>
            <w:tcW w:w="400" w:type="dxa"/>
          </w:tcPr>
          <w:p w:rsidR="004B3288" w:rsidRPr="005A61D1" w:rsidRDefault="005C1EE9">
            <w:pPr>
              <w:pStyle w:val="TableText"/>
              <w:spacing w:before="95" w:line="241" w:lineRule="auto"/>
              <w:ind w:left="12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60</w:t>
            </w:r>
          </w:p>
        </w:tc>
        <w:tc>
          <w:tcPr>
            <w:tcW w:w="1598" w:type="dxa"/>
          </w:tcPr>
          <w:p w:rsidR="004B3288" w:rsidRPr="005A61D1" w:rsidRDefault="005C1EE9">
            <w:pPr>
              <w:pStyle w:val="TableText"/>
              <w:spacing w:before="95"/>
              <w:ind w:left="1200"/>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1598" w:type="dxa"/>
          </w:tcPr>
          <w:p w:rsidR="004B3288" w:rsidRPr="005A61D1" w:rsidRDefault="005C1EE9">
            <w:pPr>
              <w:pStyle w:val="TableText"/>
              <w:spacing w:before="95"/>
              <w:ind w:left="1201"/>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5C1EE9">
            <w:pPr>
              <w:pStyle w:val="TableText"/>
              <w:spacing w:before="96" w:line="220" w:lineRule="auto"/>
              <w:ind w:left="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一、一般公共预算财政拨款</w:t>
            </w:r>
          </w:p>
        </w:tc>
        <w:tc>
          <w:tcPr>
            <w:tcW w:w="400" w:type="dxa"/>
          </w:tcPr>
          <w:p w:rsidR="004B3288" w:rsidRPr="005A61D1" w:rsidRDefault="005C1EE9">
            <w:pPr>
              <w:pStyle w:val="TableText"/>
              <w:spacing w:before="95" w:line="241" w:lineRule="auto"/>
              <w:ind w:left="116"/>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29</w:t>
            </w:r>
          </w:p>
        </w:tc>
        <w:tc>
          <w:tcPr>
            <w:tcW w:w="1598" w:type="dxa"/>
          </w:tcPr>
          <w:p w:rsidR="004B3288" w:rsidRPr="005A61D1" w:rsidRDefault="005C1EE9">
            <w:pPr>
              <w:pStyle w:val="TableText"/>
              <w:spacing w:before="95"/>
              <w:ind w:left="1194"/>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269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5" w:line="241" w:lineRule="auto"/>
              <w:ind w:left="12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61</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5C1EE9">
            <w:pPr>
              <w:pStyle w:val="TableText"/>
              <w:spacing w:before="95" w:line="220" w:lineRule="auto"/>
              <w:ind w:left="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二、政府性基金预算财政拨款</w:t>
            </w:r>
          </w:p>
        </w:tc>
        <w:tc>
          <w:tcPr>
            <w:tcW w:w="400" w:type="dxa"/>
          </w:tcPr>
          <w:p w:rsidR="004B3288" w:rsidRPr="005A61D1" w:rsidRDefault="005C1EE9">
            <w:pPr>
              <w:pStyle w:val="TableText"/>
              <w:spacing w:before="95" w:line="241" w:lineRule="auto"/>
              <w:ind w:left="117"/>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30</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5" w:line="241" w:lineRule="auto"/>
              <w:ind w:left="12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62</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5C1EE9">
            <w:pPr>
              <w:pStyle w:val="TableText"/>
              <w:spacing w:before="94" w:line="220" w:lineRule="auto"/>
              <w:ind w:left="80"/>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三、国有资本经营预算财政拨款</w:t>
            </w:r>
          </w:p>
        </w:tc>
        <w:tc>
          <w:tcPr>
            <w:tcW w:w="400" w:type="dxa"/>
          </w:tcPr>
          <w:p w:rsidR="004B3288" w:rsidRPr="005A61D1" w:rsidRDefault="005C1EE9">
            <w:pPr>
              <w:pStyle w:val="TableText"/>
              <w:spacing w:before="94" w:line="241" w:lineRule="auto"/>
              <w:ind w:left="117"/>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31</w:t>
            </w:r>
          </w:p>
        </w:tc>
        <w:tc>
          <w:tcPr>
            <w:tcW w:w="1598" w:type="dxa"/>
          </w:tcPr>
          <w:p w:rsidR="004B3288" w:rsidRPr="005A61D1" w:rsidRDefault="004B3288">
            <w:pPr>
              <w:rPr>
                <w:rFonts w:asciiTheme="minorEastAsia" w:eastAsiaTheme="minorEastAsia" w:hAnsiTheme="minorEastAsia"/>
              </w:rPr>
            </w:pPr>
          </w:p>
        </w:tc>
        <w:tc>
          <w:tcPr>
            <w:tcW w:w="2697" w:type="dxa"/>
          </w:tcPr>
          <w:p w:rsidR="004B3288" w:rsidRPr="005A61D1" w:rsidRDefault="004B3288">
            <w:pPr>
              <w:rPr>
                <w:rFonts w:asciiTheme="minorEastAsia" w:eastAsiaTheme="minorEastAsia" w:hAnsiTheme="minorEastAsia"/>
              </w:rPr>
            </w:pPr>
          </w:p>
        </w:tc>
        <w:tc>
          <w:tcPr>
            <w:tcW w:w="400" w:type="dxa"/>
          </w:tcPr>
          <w:p w:rsidR="004B3288" w:rsidRPr="005A61D1" w:rsidRDefault="005C1EE9">
            <w:pPr>
              <w:pStyle w:val="TableText"/>
              <w:spacing w:before="94" w:line="241" w:lineRule="auto"/>
              <w:ind w:left="12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63</w:t>
            </w: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4B3288">
            <w:pPr>
              <w:rPr>
                <w:rFonts w:asciiTheme="minorEastAsia" w:eastAsiaTheme="minorEastAsia" w:hAnsiTheme="minorEastAsia"/>
              </w:rPr>
            </w:pPr>
          </w:p>
        </w:tc>
      </w:tr>
      <w:tr w:rsidR="004B3288" w:rsidRPr="005A61D1">
        <w:trPr>
          <w:trHeight w:val="360"/>
        </w:trPr>
        <w:tc>
          <w:tcPr>
            <w:tcW w:w="2507" w:type="dxa"/>
          </w:tcPr>
          <w:p w:rsidR="004B3288" w:rsidRPr="005A61D1" w:rsidRDefault="005C1EE9">
            <w:pPr>
              <w:pStyle w:val="TableText"/>
              <w:spacing w:before="96" w:line="222" w:lineRule="auto"/>
              <w:ind w:left="1094"/>
              <w:rPr>
                <w:rFonts w:asciiTheme="minorEastAsia" w:eastAsiaTheme="minorEastAsia" w:hAnsiTheme="minorEastAsia"/>
                <w:sz w:val="16"/>
                <w:szCs w:val="16"/>
              </w:rPr>
            </w:pPr>
            <w:r w:rsidRPr="005A61D1">
              <w:rPr>
                <w:rFonts w:asciiTheme="minorEastAsia" w:eastAsiaTheme="minorEastAsia" w:hAnsiTheme="minorEastAsia"/>
                <w:b/>
                <w:bCs/>
                <w:spacing w:val="-7"/>
                <w:sz w:val="16"/>
                <w:szCs w:val="16"/>
              </w:rPr>
              <w:t>总计</w:t>
            </w:r>
          </w:p>
        </w:tc>
        <w:tc>
          <w:tcPr>
            <w:tcW w:w="400" w:type="dxa"/>
          </w:tcPr>
          <w:p w:rsidR="004B3288" w:rsidRPr="005A61D1" w:rsidRDefault="005C1EE9">
            <w:pPr>
              <w:pStyle w:val="TableText"/>
              <w:spacing w:before="96" w:line="241" w:lineRule="auto"/>
              <w:ind w:left="117"/>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32</w:t>
            </w:r>
          </w:p>
        </w:tc>
        <w:tc>
          <w:tcPr>
            <w:tcW w:w="1598" w:type="dxa"/>
          </w:tcPr>
          <w:p w:rsidR="004B3288" w:rsidRPr="005A61D1" w:rsidRDefault="005C1EE9">
            <w:pPr>
              <w:pStyle w:val="TableText"/>
              <w:spacing w:before="96" w:line="218" w:lineRule="auto"/>
              <w:ind w:left="875"/>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2,317.39</w:t>
            </w:r>
          </w:p>
        </w:tc>
        <w:tc>
          <w:tcPr>
            <w:tcW w:w="2697" w:type="dxa"/>
          </w:tcPr>
          <w:p w:rsidR="004B3288" w:rsidRPr="005A61D1" w:rsidRDefault="005C1EE9">
            <w:pPr>
              <w:pStyle w:val="TableText"/>
              <w:spacing w:before="96" w:line="222" w:lineRule="auto"/>
              <w:ind w:left="1188"/>
              <w:rPr>
                <w:rFonts w:asciiTheme="minorEastAsia" w:eastAsiaTheme="minorEastAsia" w:hAnsiTheme="minorEastAsia"/>
                <w:sz w:val="16"/>
                <w:szCs w:val="16"/>
              </w:rPr>
            </w:pPr>
            <w:r w:rsidRPr="005A61D1">
              <w:rPr>
                <w:rFonts w:asciiTheme="minorEastAsia" w:eastAsiaTheme="minorEastAsia" w:hAnsiTheme="minorEastAsia"/>
                <w:b/>
                <w:bCs/>
                <w:spacing w:val="-7"/>
                <w:sz w:val="16"/>
                <w:szCs w:val="16"/>
              </w:rPr>
              <w:t>总计</w:t>
            </w:r>
          </w:p>
        </w:tc>
        <w:tc>
          <w:tcPr>
            <w:tcW w:w="400" w:type="dxa"/>
          </w:tcPr>
          <w:p w:rsidR="004B3288" w:rsidRPr="005A61D1" w:rsidRDefault="005C1EE9">
            <w:pPr>
              <w:pStyle w:val="TableText"/>
              <w:spacing w:before="96" w:line="241" w:lineRule="auto"/>
              <w:ind w:left="12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64</w:t>
            </w:r>
          </w:p>
        </w:tc>
        <w:tc>
          <w:tcPr>
            <w:tcW w:w="1598" w:type="dxa"/>
          </w:tcPr>
          <w:p w:rsidR="004B3288" w:rsidRPr="005A61D1" w:rsidRDefault="005C1EE9">
            <w:pPr>
              <w:pStyle w:val="TableText"/>
              <w:spacing w:before="96" w:line="218" w:lineRule="auto"/>
              <w:ind w:left="879"/>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2,317.39</w:t>
            </w:r>
          </w:p>
        </w:tc>
        <w:tc>
          <w:tcPr>
            <w:tcW w:w="1598" w:type="dxa"/>
          </w:tcPr>
          <w:p w:rsidR="004B3288" w:rsidRPr="005A61D1" w:rsidRDefault="005C1EE9">
            <w:pPr>
              <w:pStyle w:val="TableText"/>
              <w:spacing w:before="96" w:line="218" w:lineRule="auto"/>
              <w:ind w:left="882"/>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2,317.33</w:t>
            </w:r>
          </w:p>
        </w:tc>
        <w:tc>
          <w:tcPr>
            <w:tcW w:w="1598" w:type="dxa"/>
          </w:tcPr>
          <w:p w:rsidR="004B3288" w:rsidRPr="005A61D1" w:rsidRDefault="004B3288">
            <w:pPr>
              <w:rPr>
                <w:rFonts w:asciiTheme="minorEastAsia" w:eastAsiaTheme="minorEastAsia" w:hAnsiTheme="minorEastAsia"/>
              </w:rPr>
            </w:pPr>
          </w:p>
        </w:tc>
        <w:tc>
          <w:tcPr>
            <w:tcW w:w="1566" w:type="dxa"/>
          </w:tcPr>
          <w:p w:rsidR="004B3288" w:rsidRPr="005A61D1" w:rsidRDefault="005C1EE9">
            <w:pPr>
              <w:pStyle w:val="TableText"/>
              <w:spacing w:before="96"/>
              <w:ind w:left="1163"/>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0.05</w:t>
            </w:r>
          </w:p>
        </w:tc>
      </w:tr>
      <w:tr w:rsidR="004B3288" w:rsidRPr="005A61D1">
        <w:trPr>
          <w:trHeight w:val="394"/>
        </w:trPr>
        <w:tc>
          <w:tcPr>
            <w:tcW w:w="13962" w:type="dxa"/>
            <w:gridSpan w:val="9"/>
            <w:tcBorders>
              <w:left w:val="single" w:sz="2" w:space="0" w:color="FFFFFF"/>
              <w:bottom w:val="single" w:sz="2" w:space="0" w:color="FFFFFF"/>
              <w:right w:val="single" w:sz="2" w:space="0" w:color="FFFFFF"/>
            </w:tcBorders>
          </w:tcPr>
          <w:p w:rsidR="004B3288" w:rsidRPr="005A61D1" w:rsidRDefault="005C1EE9">
            <w:pPr>
              <w:pStyle w:val="TableText"/>
              <w:spacing w:before="112" w:line="220" w:lineRule="auto"/>
              <w:ind w:left="85"/>
              <w:rPr>
                <w:rFonts w:asciiTheme="minorEastAsia" w:eastAsiaTheme="minorEastAsia" w:hAnsiTheme="minorEastAsia"/>
                <w:sz w:val="16"/>
                <w:szCs w:val="16"/>
              </w:rPr>
            </w:pPr>
            <w:r w:rsidRPr="005A61D1">
              <w:rPr>
                <w:rFonts w:asciiTheme="minorEastAsia" w:eastAsiaTheme="minorEastAsia" w:hAnsiTheme="minorEastAsia"/>
                <w:sz w:val="16"/>
                <w:szCs w:val="16"/>
              </w:rPr>
              <w:t>注：本表反映部门(单位)本年度一般公共预算财政拨款、政府性基金预算财政拨款和国有资本经营预算财政拨款的总收支和年末结</w:t>
            </w:r>
            <w:r w:rsidRPr="005A61D1">
              <w:rPr>
                <w:rFonts w:asciiTheme="minorEastAsia" w:eastAsiaTheme="minorEastAsia" w:hAnsiTheme="minorEastAsia"/>
                <w:spacing w:val="-1"/>
                <w:sz w:val="16"/>
                <w:szCs w:val="16"/>
              </w:rPr>
              <w:t>转结余情况。</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5"/>
          <w:pgSz w:w="16839" w:h="11906"/>
          <w:pgMar w:top="1012" w:right="1430" w:bottom="1171" w:left="1430" w:header="0" w:footer="806" w:gutter="0"/>
          <w:cols w:space="720"/>
        </w:sectPr>
      </w:pPr>
    </w:p>
    <w:p w:rsidR="004B3288" w:rsidRPr="005A61D1" w:rsidRDefault="005C1EE9">
      <w:pPr>
        <w:spacing w:before="163" w:line="226" w:lineRule="auto"/>
        <w:ind w:left="1783"/>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lastRenderedPageBreak/>
        <w:t>一般公共预算财政拨款支出决算表</w:t>
      </w:r>
    </w:p>
    <w:p w:rsidR="004B3288" w:rsidRPr="005A61D1" w:rsidRDefault="005C1EE9">
      <w:pPr>
        <w:spacing w:before="148"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05</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329"/>
        <w:gridCol w:w="339"/>
        <w:gridCol w:w="339"/>
        <w:gridCol w:w="3114"/>
        <w:gridCol w:w="1398"/>
        <w:gridCol w:w="1398"/>
        <w:gridCol w:w="1393"/>
      </w:tblGrid>
      <w:tr w:rsidR="004B3288" w:rsidRPr="005A61D1">
        <w:trPr>
          <w:trHeight w:val="322"/>
        </w:trPr>
        <w:tc>
          <w:tcPr>
            <w:tcW w:w="4121" w:type="dxa"/>
            <w:gridSpan w:val="4"/>
          </w:tcPr>
          <w:p w:rsidR="004B3288" w:rsidRPr="005A61D1" w:rsidRDefault="005C1EE9">
            <w:pPr>
              <w:pStyle w:val="TableText"/>
              <w:spacing w:before="91" w:line="233" w:lineRule="auto"/>
              <w:ind w:left="1783"/>
              <w:rPr>
                <w:rFonts w:asciiTheme="minorEastAsia" w:eastAsiaTheme="minorEastAsia" w:hAnsiTheme="minorEastAsia"/>
                <w:sz w:val="13"/>
                <w:szCs w:val="13"/>
              </w:rPr>
            </w:pPr>
            <w:r w:rsidRPr="005A61D1">
              <w:rPr>
                <w:rFonts w:asciiTheme="minorEastAsia" w:eastAsiaTheme="minorEastAsia" w:hAnsiTheme="minorEastAsia"/>
                <w:sz w:val="13"/>
                <w:szCs w:val="13"/>
              </w:rPr>
              <w:t>项</w:t>
            </w:r>
            <w:r w:rsidRPr="005A61D1">
              <w:rPr>
                <w:rFonts w:asciiTheme="minorEastAsia" w:eastAsiaTheme="minorEastAsia" w:hAnsiTheme="minorEastAsia"/>
                <w:spacing w:val="13"/>
                <w:sz w:val="13"/>
                <w:szCs w:val="13"/>
              </w:rPr>
              <w:t xml:space="preserve">    </w:t>
            </w:r>
            <w:r w:rsidRPr="005A61D1">
              <w:rPr>
                <w:rFonts w:asciiTheme="minorEastAsia" w:eastAsiaTheme="minorEastAsia" w:hAnsiTheme="minorEastAsia"/>
                <w:sz w:val="13"/>
                <w:szCs w:val="13"/>
              </w:rPr>
              <w:t>目</w:t>
            </w:r>
          </w:p>
        </w:tc>
        <w:tc>
          <w:tcPr>
            <w:tcW w:w="1398" w:type="dxa"/>
            <w:vMerge w:val="restart"/>
            <w:tcBorders>
              <w:bottom w:val="nil"/>
            </w:tcBorders>
          </w:tcPr>
          <w:p w:rsidR="004B3288" w:rsidRPr="005A61D1" w:rsidRDefault="004B3288">
            <w:pPr>
              <w:spacing w:line="475" w:lineRule="auto"/>
              <w:rPr>
                <w:rFonts w:asciiTheme="minorEastAsia" w:eastAsiaTheme="minorEastAsia" w:hAnsiTheme="minorEastAsia"/>
              </w:rPr>
            </w:pPr>
          </w:p>
          <w:p w:rsidR="004B3288" w:rsidRPr="005A61D1" w:rsidRDefault="005C1EE9">
            <w:pPr>
              <w:pStyle w:val="TableText"/>
              <w:spacing w:before="43" w:line="231" w:lineRule="auto"/>
              <w:ind w:left="278"/>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本年支出合计</w:t>
            </w:r>
          </w:p>
        </w:tc>
        <w:tc>
          <w:tcPr>
            <w:tcW w:w="1398" w:type="dxa"/>
            <w:vMerge w:val="restart"/>
            <w:tcBorders>
              <w:bottom w:val="nil"/>
            </w:tcBorders>
          </w:tcPr>
          <w:p w:rsidR="004B3288" w:rsidRPr="005A61D1" w:rsidRDefault="004B3288">
            <w:pPr>
              <w:spacing w:line="475" w:lineRule="auto"/>
              <w:rPr>
                <w:rFonts w:asciiTheme="minorEastAsia" w:eastAsiaTheme="minorEastAsia" w:hAnsiTheme="minorEastAsia"/>
              </w:rPr>
            </w:pPr>
          </w:p>
          <w:p w:rsidR="004B3288" w:rsidRPr="005A61D1" w:rsidRDefault="005C1EE9">
            <w:pPr>
              <w:pStyle w:val="TableText"/>
              <w:spacing w:before="43" w:line="231" w:lineRule="auto"/>
              <w:ind w:left="421"/>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基本支出</w:t>
            </w:r>
          </w:p>
        </w:tc>
        <w:tc>
          <w:tcPr>
            <w:tcW w:w="1393" w:type="dxa"/>
            <w:vMerge w:val="restart"/>
            <w:tcBorders>
              <w:bottom w:val="nil"/>
            </w:tcBorders>
          </w:tcPr>
          <w:p w:rsidR="004B3288" w:rsidRPr="005A61D1" w:rsidRDefault="004B3288">
            <w:pPr>
              <w:spacing w:line="475" w:lineRule="auto"/>
              <w:rPr>
                <w:rFonts w:asciiTheme="minorEastAsia" w:eastAsiaTheme="minorEastAsia" w:hAnsiTheme="minorEastAsia"/>
              </w:rPr>
            </w:pPr>
          </w:p>
          <w:p w:rsidR="004B3288" w:rsidRPr="005A61D1" w:rsidRDefault="005C1EE9">
            <w:pPr>
              <w:pStyle w:val="TableText"/>
              <w:spacing w:before="42" w:line="233" w:lineRule="auto"/>
              <w:ind w:left="417"/>
              <w:rPr>
                <w:rFonts w:asciiTheme="minorEastAsia" w:eastAsiaTheme="minorEastAsia" w:hAnsiTheme="minorEastAsia"/>
                <w:sz w:val="13"/>
                <w:szCs w:val="13"/>
              </w:rPr>
            </w:pPr>
            <w:r w:rsidRPr="005A61D1">
              <w:rPr>
                <w:rFonts w:asciiTheme="minorEastAsia" w:eastAsiaTheme="minorEastAsia" w:hAnsiTheme="minorEastAsia"/>
                <w:spacing w:val="7"/>
                <w:sz w:val="13"/>
                <w:szCs w:val="13"/>
              </w:rPr>
              <w:t>项目支出</w:t>
            </w:r>
          </w:p>
        </w:tc>
      </w:tr>
      <w:tr w:rsidR="004B3288" w:rsidRPr="005A61D1">
        <w:trPr>
          <w:trHeight w:val="849"/>
        </w:trPr>
        <w:tc>
          <w:tcPr>
            <w:tcW w:w="1007" w:type="dxa"/>
            <w:gridSpan w:val="3"/>
          </w:tcPr>
          <w:p w:rsidR="004B3288" w:rsidRPr="005A61D1" w:rsidRDefault="005C1EE9">
            <w:pPr>
              <w:pStyle w:val="TableText"/>
              <w:spacing w:before="193" w:line="444" w:lineRule="auto"/>
              <w:ind w:left="220" w:right="78" w:hanging="141"/>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支出功能分类科目编码</w:t>
            </w:r>
          </w:p>
        </w:tc>
        <w:tc>
          <w:tcPr>
            <w:tcW w:w="3114" w:type="dxa"/>
          </w:tcPr>
          <w:p w:rsidR="004B3288" w:rsidRPr="005A61D1" w:rsidRDefault="004B3288">
            <w:pPr>
              <w:spacing w:line="305" w:lineRule="auto"/>
              <w:rPr>
                <w:rFonts w:asciiTheme="minorEastAsia" w:eastAsiaTheme="minorEastAsia" w:hAnsiTheme="minorEastAsia"/>
              </w:rPr>
            </w:pPr>
          </w:p>
          <w:p w:rsidR="004B3288" w:rsidRPr="005A61D1" w:rsidRDefault="005C1EE9">
            <w:pPr>
              <w:pStyle w:val="TableText"/>
              <w:spacing w:before="42" w:line="231" w:lineRule="auto"/>
              <w:ind w:left="12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科目名称</w:t>
            </w:r>
          </w:p>
        </w:tc>
        <w:tc>
          <w:tcPr>
            <w:tcW w:w="1398" w:type="dxa"/>
            <w:vMerge/>
            <w:tcBorders>
              <w:top w:val="nil"/>
            </w:tcBorders>
          </w:tcPr>
          <w:p w:rsidR="004B3288" w:rsidRPr="005A61D1" w:rsidRDefault="004B3288">
            <w:pPr>
              <w:rPr>
                <w:rFonts w:asciiTheme="minorEastAsia" w:eastAsiaTheme="minorEastAsia" w:hAnsiTheme="minorEastAsia"/>
              </w:rPr>
            </w:pPr>
          </w:p>
        </w:tc>
        <w:tc>
          <w:tcPr>
            <w:tcW w:w="1398" w:type="dxa"/>
            <w:vMerge/>
            <w:tcBorders>
              <w:top w:val="nil"/>
            </w:tcBorders>
          </w:tcPr>
          <w:p w:rsidR="004B3288" w:rsidRPr="005A61D1" w:rsidRDefault="004B3288">
            <w:pPr>
              <w:rPr>
                <w:rFonts w:asciiTheme="minorEastAsia" w:eastAsiaTheme="minorEastAsia" w:hAnsiTheme="minorEastAsia"/>
              </w:rPr>
            </w:pPr>
          </w:p>
        </w:tc>
        <w:tc>
          <w:tcPr>
            <w:tcW w:w="139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313"/>
        </w:trPr>
        <w:tc>
          <w:tcPr>
            <w:tcW w:w="329" w:type="dxa"/>
            <w:vMerge w:val="restart"/>
            <w:tcBorders>
              <w:bottom w:val="nil"/>
            </w:tcBorders>
          </w:tcPr>
          <w:p w:rsidR="004B3288" w:rsidRPr="005A61D1" w:rsidRDefault="005C1EE9">
            <w:pPr>
              <w:pStyle w:val="TableText"/>
              <w:spacing w:before="229" w:line="232" w:lineRule="auto"/>
              <w:ind w:left="88"/>
              <w:rPr>
                <w:rFonts w:asciiTheme="minorEastAsia" w:eastAsiaTheme="minorEastAsia" w:hAnsiTheme="minorEastAsia"/>
                <w:sz w:val="13"/>
                <w:szCs w:val="13"/>
              </w:rPr>
            </w:pPr>
            <w:r w:rsidRPr="005A61D1">
              <w:rPr>
                <w:rFonts w:asciiTheme="minorEastAsia" w:eastAsiaTheme="minorEastAsia" w:hAnsiTheme="minorEastAsia"/>
                <w:spacing w:val="3"/>
                <w:sz w:val="13"/>
                <w:szCs w:val="13"/>
              </w:rPr>
              <w:t>类</w:t>
            </w:r>
          </w:p>
        </w:tc>
        <w:tc>
          <w:tcPr>
            <w:tcW w:w="339" w:type="dxa"/>
            <w:vMerge w:val="restart"/>
            <w:tcBorders>
              <w:bottom w:val="nil"/>
            </w:tcBorders>
          </w:tcPr>
          <w:p w:rsidR="004B3288" w:rsidRPr="005A61D1" w:rsidRDefault="005C1EE9">
            <w:pPr>
              <w:pStyle w:val="TableText"/>
              <w:spacing w:before="229" w:line="234" w:lineRule="auto"/>
              <w:ind w:left="91"/>
              <w:rPr>
                <w:rFonts w:asciiTheme="minorEastAsia" w:eastAsiaTheme="minorEastAsia" w:hAnsiTheme="minorEastAsia"/>
                <w:sz w:val="13"/>
                <w:szCs w:val="13"/>
              </w:rPr>
            </w:pPr>
            <w:r w:rsidRPr="005A61D1">
              <w:rPr>
                <w:rFonts w:asciiTheme="minorEastAsia" w:eastAsiaTheme="minorEastAsia" w:hAnsiTheme="minorEastAsia"/>
                <w:spacing w:val="3"/>
                <w:sz w:val="13"/>
                <w:szCs w:val="13"/>
              </w:rPr>
              <w:t>款</w:t>
            </w:r>
          </w:p>
        </w:tc>
        <w:tc>
          <w:tcPr>
            <w:tcW w:w="339" w:type="dxa"/>
            <w:vMerge w:val="restart"/>
            <w:tcBorders>
              <w:bottom w:val="nil"/>
            </w:tcBorders>
          </w:tcPr>
          <w:p w:rsidR="004B3288" w:rsidRPr="005A61D1" w:rsidRDefault="005C1EE9">
            <w:pPr>
              <w:pStyle w:val="TableText"/>
              <w:spacing w:before="229" w:line="233" w:lineRule="auto"/>
              <w:ind w:left="95"/>
              <w:rPr>
                <w:rFonts w:asciiTheme="minorEastAsia" w:eastAsiaTheme="minorEastAsia" w:hAnsiTheme="minorEastAsia"/>
                <w:sz w:val="13"/>
                <w:szCs w:val="13"/>
              </w:rPr>
            </w:pPr>
            <w:r w:rsidRPr="005A61D1">
              <w:rPr>
                <w:rFonts w:asciiTheme="minorEastAsia" w:eastAsiaTheme="minorEastAsia" w:hAnsiTheme="minorEastAsia"/>
                <w:spacing w:val="1"/>
                <w:sz w:val="13"/>
                <w:szCs w:val="13"/>
              </w:rPr>
              <w:t>项</w:t>
            </w:r>
          </w:p>
        </w:tc>
        <w:tc>
          <w:tcPr>
            <w:tcW w:w="3114" w:type="dxa"/>
          </w:tcPr>
          <w:p w:rsidR="004B3288" w:rsidRPr="005A61D1" w:rsidRDefault="005C1EE9">
            <w:pPr>
              <w:pStyle w:val="TableText"/>
              <w:spacing w:before="83" w:line="232" w:lineRule="auto"/>
              <w:ind w:left="1412"/>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栏次</w:t>
            </w:r>
          </w:p>
        </w:tc>
        <w:tc>
          <w:tcPr>
            <w:tcW w:w="1398" w:type="dxa"/>
          </w:tcPr>
          <w:p w:rsidR="004B3288" w:rsidRPr="005A61D1" w:rsidRDefault="005C1EE9">
            <w:pPr>
              <w:pStyle w:val="TableText"/>
              <w:spacing w:before="82" w:line="179" w:lineRule="exact"/>
              <w:ind w:left="674"/>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1</w:t>
            </w:r>
          </w:p>
        </w:tc>
        <w:tc>
          <w:tcPr>
            <w:tcW w:w="1398" w:type="dxa"/>
          </w:tcPr>
          <w:p w:rsidR="004B3288" w:rsidRPr="005A61D1" w:rsidRDefault="005C1EE9">
            <w:pPr>
              <w:pStyle w:val="TableText"/>
              <w:spacing w:before="82" w:line="179" w:lineRule="exact"/>
              <w:ind w:left="667"/>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2</w:t>
            </w:r>
          </w:p>
        </w:tc>
        <w:tc>
          <w:tcPr>
            <w:tcW w:w="1393" w:type="dxa"/>
          </w:tcPr>
          <w:p w:rsidR="004B3288" w:rsidRPr="005A61D1" w:rsidRDefault="005C1EE9">
            <w:pPr>
              <w:pStyle w:val="TableText"/>
              <w:spacing w:before="82" w:line="178" w:lineRule="exact"/>
              <w:ind w:left="662"/>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3</w:t>
            </w:r>
          </w:p>
        </w:tc>
      </w:tr>
      <w:tr w:rsidR="004B3288" w:rsidRPr="005A61D1">
        <w:trPr>
          <w:trHeight w:val="283"/>
        </w:trPr>
        <w:tc>
          <w:tcPr>
            <w:tcW w:w="329" w:type="dxa"/>
            <w:vMerge/>
            <w:tcBorders>
              <w:top w:val="nil"/>
            </w:tcBorders>
          </w:tcPr>
          <w:p w:rsidR="004B3288" w:rsidRPr="005A61D1" w:rsidRDefault="004B3288">
            <w:pPr>
              <w:rPr>
                <w:rFonts w:asciiTheme="minorEastAsia" w:eastAsiaTheme="minorEastAsia" w:hAnsiTheme="minorEastAsia"/>
              </w:rPr>
            </w:pPr>
          </w:p>
        </w:tc>
        <w:tc>
          <w:tcPr>
            <w:tcW w:w="339" w:type="dxa"/>
            <w:vMerge/>
            <w:tcBorders>
              <w:top w:val="nil"/>
            </w:tcBorders>
          </w:tcPr>
          <w:p w:rsidR="004B3288" w:rsidRPr="005A61D1" w:rsidRDefault="004B3288">
            <w:pPr>
              <w:rPr>
                <w:rFonts w:asciiTheme="minorEastAsia" w:eastAsiaTheme="minorEastAsia" w:hAnsiTheme="minorEastAsia"/>
              </w:rPr>
            </w:pPr>
          </w:p>
        </w:tc>
        <w:tc>
          <w:tcPr>
            <w:tcW w:w="339" w:type="dxa"/>
            <w:vMerge/>
            <w:tcBorders>
              <w:top w:val="nil"/>
            </w:tcBorders>
          </w:tcPr>
          <w:p w:rsidR="004B3288" w:rsidRPr="005A61D1" w:rsidRDefault="004B3288">
            <w:pPr>
              <w:rPr>
                <w:rFonts w:asciiTheme="minorEastAsia" w:eastAsiaTheme="minorEastAsia" w:hAnsiTheme="minorEastAsia"/>
              </w:rPr>
            </w:pPr>
          </w:p>
        </w:tc>
        <w:tc>
          <w:tcPr>
            <w:tcW w:w="3114" w:type="dxa"/>
          </w:tcPr>
          <w:p w:rsidR="004B3288" w:rsidRPr="005A61D1" w:rsidRDefault="005C1EE9">
            <w:pPr>
              <w:pStyle w:val="TableText"/>
              <w:spacing w:before="83" w:line="234" w:lineRule="auto"/>
              <w:ind w:left="1412"/>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合计</w:t>
            </w:r>
          </w:p>
        </w:tc>
        <w:tc>
          <w:tcPr>
            <w:tcW w:w="1398" w:type="dxa"/>
          </w:tcPr>
          <w:p w:rsidR="004B3288" w:rsidRPr="005A61D1" w:rsidRDefault="005C1EE9">
            <w:pPr>
              <w:pStyle w:val="TableText"/>
              <w:spacing w:before="83" w:line="229" w:lineRule="auto"/>
              <w:ind w:left="759"/>
              <w:rPr>
                <w:rFonts w:asciiTheme="minorEastAsia" w:eastAsiaTheme="minorEastAsia" w:hAnsiTheme="minorEastAsia"/>
                <w:sz w:val="13"/>
                <w:szCs w:val="13"/>
              </w:rPr>
            </w:pPr>
            <w:r w:rsidRPr="005A61D1">
              <w:rPr>
                <w:rFonts w:asciiTheme="minorEastAsia" w:eastAsiaTheme="minorEastAsia" w:hAnsiTheme="minorEastAsia"/>
                <w:spacing w:val="3"/>
                <w:sz w:val="13"/>
                <w:szCs w:val="13"/>
              </w:rPr>
              <w:t>2,317.33</w:t>
            </w:r>
          </w:p>
        </w:tc>
        <w:tc>
          <w:tcPr>
            <w:tcW w:w="1398" w:type="dxa"/>
          </w:tcPr>
          <w:p w:rsidR="004B3288" w:rsidRPr="005A61D1" w:rsidRDefault="005C1EE9">
            <w:pPr>
              <w:pStyle w:val="TableText"/>
              <w:spacing w:before="83" w:line="177" w:lineRule="exact"/>
              <w:ind w:left="904"/>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743.77</w:t>
            </w:r>
          </w:p>
        </w:tc>
        <w:tc>
          <w:tcPr>
            <w:tcW w:w="1393" w:type="dxa"/>
          </w:tcPr>
          <w:p w:rsidR="004B3288" w:rsidRPr="005A61D1" w:rsidRDefault="005C1EE9">
            <w:pPr>
              <w:pStyle w:val="TableText"/>
              <w:spacing w:before="83" w:line="229" w:lineRule="auto"/>
              <w:ind w:left="758"/>
              <w:rPr>
                <w:rFonts w:asciiTheme="minorEastAsia" w:eastAsiaTheme="minorEastAsia" w:hAnsiTheme="minorEastAsia"/>
                <w:sz w:val="13"/>
                <w:szCs w:val="13"/>
              </w:rPr>
            </w:pPr>
            <w:r w:rsidRPr="005A61D1">
              <w:rPr>
                <w:rFonts w:asciiTheme="minorEastAsia" w:eastAsiaTheme="minorEastAsia" w:hAnsiTheme="minorEastAsia"/>
                <w:spacing w:val="2"/>
                <w:sz w:val="13"/>
                <w:szCs w:val="13"/>
              </w:rPr>
              <w:t>1,573.57</w:t>
            </w:r>
          </w:p>
        </w:tc>
      </w:tr>
      <w:tr w:rsidR="004B3288" w:rsidRPr="005A61D1">
        <w:trPr>
          <w:trHeight w:val="313"/>
        </w:trPr>
        <w:tc>
          <w:tcPr>
            <w:tcW w:w="1007" w:type="dxa"/>
            <w:gridSpan w:val="3"/>
          </w:tcPr>
          <w:p w:rsidR="004B3288" w:rsidRPr="005A61D1" w:rsidRDefault="005C1EE9">
            <w:pPr>
              <w:pStyle w:val="TableText"/>
              <w:spacing w:before="83"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201</w:t>
            </w:r>
          </w:p>
        </w:tc>
        <w:tc>
          <w:tcPr>
            <w:tcW w:w="3114" w:type="dxa"/>
          </w:tcPr>
          <w:p w:rsidR="004B3288" w:rsidRPr="005A61D1" w:rsidRDefault="005C1EE9">
            <w:pPr>
              <w:pStyle w:val="TableText"/>
              <w:spacing w:before="83" w:line="232" w:lineRule="auto"/>
              <w:ind w:left="75"/>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一般公共服务支出</w:t>
            </w:r>
          </w:p>
        </w:tc>
        <w:tc>
          <w:tcPr>
            <w:tcW w:w="1398" w:type="dxa"/>
          </w:tcPr>
          <w:p w:rsidR="004B3288" w:rsidRPr="005A61D1" w:rsidRDefault="005C1EE9">
            <w:pPr>
              <w:pStyle w:val="TableText"/>
              <w:spacing w:before="83" w:line="229" w:lineRule="auto"/>
              <w:ind w:left="768"/>
              <w:rPr>
                <w:rFonts w:asciiTheme="minorEastAsia" w:eastAsiaTheme="minorEastAsia" w:hAnsiTheme="minorEastAsia"/>
                <w:sz w:val="13"/>
                <w:szCs w:val="13"/>
              </w:rPr>
            </w:pPr>
            <w:r w:rsidRPr="005A61D1">
              <w:rPr>
                <w:rFonts w:asciiTheme="minorEastAsia" w:eastAsiaTheme="minorEastAsia" w:hAnsiTheme="minorEastAsia"/>
                <w:spacing w:val="2"/>
                <w:sz w:val="13"/>
                <w:szCs w:val="13"/>
              </w:rPr>
              <w:t>1,763.27</w:t>
            </w:r>
          </w:p>
        </w:tc>
        <w:tc>
          <w:tcPr>
            <w:tcW w:w="1398" w:type="dxa"/>
          </w:tcPr>
          <w:p w:rsidR="004B3288" w:rsidRPr="005A61D1" w:rsidRDefault="005C1EE9">
            <w:pPr>
              <w:pStyle w:val="TableText"/>
              <w:spacing w:before="83" w:line="177" w:lineRule="exact"/>
              <w:ind w:left="90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668.57</w:t>
            </w:r>
          </w:p>
        </w:tc>
        <w:tc>
          <w:tcPr>
            <w:tcW w:w="1393" w:type="dxa"/>
          </w:tcPr>
          <w:p w:rsidR="004B3288" w:rsidRPr="005A61D1" w:rsidRDefault="005C1EE9">
            <w:pPr>
              <w:pStyle w:val="TableText"/>
              <w:spacing w:before="83" w:line="229" w:lineRule="auto"/>
              <w:ind w:left="758"/>
              <w:rPr>
                <w:rFonts w:asciiTheme="minorEastAsia" w:eastAsiaTheme="minorEastAsia" w:hAnsiTheme="minorEastAsia"/>
                <w:sz w:val="13"/>
                <w:szCs w:val="13"/>
              </w:rPr>
            </w:pPr>
            <w:r w:rsidRPr="005A61D1">
              <w:rPr>
                <w:rFonts w:asciiTheme="minorEastAsia" w:eastAsiaTheme="minorEastAsia" w:hAnsiTheme="minorEastAsia"/>
                <w:spacing w:val="2"/>
                <w:sz w:val="13"/>
                <w:szCs w:val="13"/>
              </w:rPr>
              <w:t>1,094.70</w:t>
            </w:r>
          </w:p>
        </w:tc>
      </w:tr>
      <w:tr w:rsidR="004B3288" w:rsidRPr="005A61D1">
        <w:trPr>
          <w:trHeight w:val="312"/>
        </w:trPr>
        <w:tc>
          <w:tcPr>
            <w:tcW w:w="1007" w:type="dxa"/>
            <w:gridSpan w:val="3"/>
          </w:tcPr>
          <w:p w:rsidR="004B3288" w:rsidRPr="005A61D1" w:rsidRDefault="005C1EE9">
            <w:pPr>
              <w:pStyle w:val="TableText"/>
              <w:spacing w:before="84"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20103</w:t>
            </w:r>
          </w:p>
        </w:tc>
        <w:tc>
          <w:tcPr>
            <w:tcW w:w="3114" w:type="dxa"/>
          </w:tcPr>
          <w:p w:rsidR="004B3288" w:rsidRPr="005A61D1" w:rsidRDefault="005C1EE9">
            <w:pPr>
              <w:pStyle w:val="TableText"/>
              <w:spacing w:before="84" w:line="231" w:lineRule="auto"/>
              <w:ind w:left="72"/>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政府办公厅（室）及相关机构事务</w:t>
            </w:r>
          </w:p>
        </w:tc>
        <w:tc>
          <w:tcPr>
            <w:tcW w:w="1398" w:type="dxa"/>
          </w:tcPr>
          <w:p w:rsidR="004B3288" w:rsidRPr="005A61D1" w:rsidRDefault="005C1EE9">
            <w:pPr>
              <w:pStyle w:val="TableText"/>
              <w:spacing w:before="84" w:line="229" w:lineRule="auto"/>
              <w:ind w:left="768"/>
              <w:rPr>
                <w:rFonts w:asciiTheme="minorEastAsia" w:eastAsiaTheme="minorEastAsia" w:hAnsiTheme="minorEastAsia"/>
                <w:sz w:val="13"/>
                <w:szCs w:val="13"/>
              </w:rPr>
            </w:pPr>
            <w:r w:rsidRPr="005A61D1">
              <w:rPr>
                <w:rFonts w:asciiTheme="minorEastAsia" w:eastAsiaTheme="minorEastAsia" w:hAnsiTheme="minorEastAsia"/>
                <w:spacing w:val="2"/>
                <w:sz w:val="13"/>
                <w:szCs w:val="13"/>
              </w:rPr>
              <w:t>1,754.27</w:t>
            </w:r>
          </w:p>
        </w:tc>
        <w:tc>
          <w:tcPr>
            <w:tcW w:w="1398" w:type="dxa"/>
          </w:tcPr>
          <w:p w:rsidR="004B3288" w:rsidRPr="005A61D1" w:rsidRDefault="005C1EE9">
            <w:pPr>
              <w:pStyle w:val="TableText"/>
              <w:spacing w:before="84" w:line="177" w:lineRule="exact"/>
              <w:ind w:left="90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668.57</w:t>
            </w:r>
          </w:p>
        </w:tc>
        <w:tc>
          <w:tcPr>
            <w:tcW w:w="1393" w:type="dxa"/>
          </w:tcPr>
          <w:p w:rsidR="004B3288" w:rsidRPr="005A61D1" w:rsidRDefault="005C1EE9">
            <w:pPr>
              <w:pStyle w:val="TableText"/>
              <w:spacing w:before="84" w:line="229" w:lineRule="auto"/>
              <w:ind w:left="758"/>
              <w:rPr>
                <w:rFonts w:asciiTheme="minorEastAsia" w:eastAsiaTheme="minorEastAsia" w:hAnsiTheme="minorEastAsia"/>
                <w:sz w:val="13"/>
                <w:szCs w:val="13"/>
              </w:rPr>
            </w:pPr>
            <w:r w:rsidRPr="005A61D1">
              <w:rPr>
                <w:rFonts w:asciiTheme="minorEastAsia" w:eastAsiaTheme="minorEastAsia" w:hAnsiTheme="minorEastAsia"/>
                <w:spacing w:val="2"/>
                <w:sz w:val="13"/>
                <w:szCs w:val="13"/>
              </w:rPr>
              <w:t>1,085.70</w:t>
            </w:r>
          </w:p>
        </w:tc>
      </w:tr>
      <w:tr w:rsidR="004B3288" w:rsidRPr="005A61D1">
        <w:trPr>
          <w:trHeight w:val="312"/>
        </w:trPr>
        <w:tc>
          <w:tcPr>
            <w:tcW w:w="1007" w:type="dxa"/>
            <w:gridSpan w:val="3"/>
          </w:tcPr>
          <w:p w:rsidR="004B3288" w:rsidRPr="005A61D1" w:rsidRDefault="005C1EE9">
            <w:pPr>
              <w:pStyle w:val="TableText"/>
              <w:spacing w:before="83"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2010301</w:t>
            </w:r>
          </w:p>
        </w:tc>
        <w:tc>
          <w:tcPr>
            <w:tcW w:w="3114" w:type="dxa"/>
          </w:tcPr>
          <w:p w:rsidR="004B3288" w:rsidRPr="005A61D1" w:rsidRDefault="005C1EE9">
            <w:pPr>
              <w:pStyle w:val="TableText"/>
              <w:spacing w:before="83" w:line="233" w:lineRule="auto"/>
              <w:ind w:left="75"/>
              <w:rPr>
                <w:rFonts w:asciiTheme="minorEastAsia" w:eastAsiaTheme="minorEastAsia" w:hAnsiTheme="minorEastAsia"/>
                <w:sz w:val="13"/>
                <w:szCs w:val="13"/>
              </w:rPr>
            </w:pPr>
            <w:r w:rsidRPr="005A61D1">
              <w:rPr>
                <w:rFonts w:asciiTheme="minorEastAsia" w:eastAsiaTheme="minorEastAsia" w:hAnsiTheme="minorEastAsia"/>
                <w:spacing w:val="7"/>
                <w:sz w:val="13"/>
                <w:szCs w:val="13"/>
              </w:rPr>
              <w:t>行政运行</w:t>
            </w:r>
          </w:p>
        </w:tc>
        <w:tc>
          <w:tcPr>
            <w:tcW w:w="1398" w:type="dxa"/>
          </w:tcPr>
          <w:p w:rsidR="004B3288" w:rsidRPr="005A61D1" w:rsidRDefault="005C1EE9">
            <w:pPr>
              <w:pStyle w:val="TableText"/>
              <w:spacing w:before="83" w:line="177" w:lineRule="exact"/>
              <w:ind w:left="89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433.67</w:t>
            </w:r>
          </w:p>
        </w:tc>
        <w:tc>
          <w:tcPr>
            <w:tcW w:w="1398" w:type="dxa"/>
          </w:tcPr>
          <w:p w:rsidR="004B3288" w:rsidRPr="005A61D1" w:rsidRDefault="005C1EE9">
            <w:pPr>
              <w:pStyle w:val="TableText"/>
              <w:spacing w:before="83" w:line="177" w:lineRule="exact"/>
              <w:ind w:left="90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433.67</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2010302</w:t>
            </w:r>
          </w:p>
        </w:tc>
        <w:tc>
          <w:tcPr>
            <w:tcW w:w="3114" w:type="dxa"/>
          </w:tcPr>
          <w:p w:rsidR="004B3288" w:rsidRPr="005A61D1" w:rsidRDefault="005C1EE9">
            <w:pPr>
              <w:pStyle w:val="TableText"/>
              <w:spacing w:before="85" w:line="232" w:lineRule="auto"/>
              <w:ind w:left="75"/>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一般行政管理事务</w:t>
            </w:r>
          </w:p>
        </w:tc>
        <w:tc>
          <w:tcPr>
            <w:tcW w:w="1398" w:type="dxa"/>
          </w:tcPr>
          <w:p w:rsidR="004B3288" w:rsidRPr="005A61D1" w:rsidRDefault="005C1EE9">
            <w:pPr>
              <w:pStyle w:val="TableText"/>
              <w:spacing w:before="85" w:line="177" w:lineRule="exact"/>
              <w:ind w:left="90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661.05</w:t>
            </w:r>
          </w:p>
        </w:tc>
        <w:tc>
          <w:tcPr>
            <w:tcW w:w="1398" w:type="dxa"/>
          </w:tcPr>
          <w:p w:rsidR="004B3288" w:rsidRPr="005A61D1" w:rsidRDefault="005C1EE9">
            <w:pPr>
              <w:pStyle w:val="TableText"/>
              <w:spacing w:before="85" w:line="177" w:lineRule="exact"/>
              <w:ind w:left="911"/>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134.15</w:t>
            </w:r>
          </w:p>
        </w:tc>
        <w:tc>
          <w:tcPr>
            <w:tcW w:w="1393" w:type="dxa"/>
          </w:tcPr>
          <w:p w:rsidR="004B3288" w:rsidRPr="005A61D1" w:rsidRDefault="005C1EE9">
            <w:pPr>
              <w:pStyle w:val="TableText"/>
              <w:spacing w:before="85" w:line="177" w:lineRule="exact"/>
              <w:ind w:left="89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526.91</w:t>
            </w:r>
          </w:p>
        </w:tc>
      </w:tr>
      <w:tr w:rsidR="004B3288" w:rsidRPr="005A61D1">
        <w:trPr>
          <w:trHeight w:val="313"/>
        </w:trPr>
        <w:tc>
          <w:tcPr>
            <w:tcW w:w="1007" w:type="dxa"/>
            <w:gridSpan w:val="3"/>
          </w:tcPr>
          <w:p w:rsidR="004B3288" w:rsidRPr="005A61D1" w:rsidRDefault="005C1EE9">
            <w:pPr>
              <w:pStyle w:val="TableText"/>
              <w:spacing w:before="86"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2010399</w:t>
            </w:r>
          </w:p>
        </w:tc>
        <w:tc>
          <w:tcPr>
            <w:tcW w:w="3114" w:type="dxa"/>
          </w:tcPr>
          <w:p w:rsidR="004B3288" w:rsidRPr="005A61D1" w:rsidRDefault="005C1EE9">
            <w:pPr>
              <w:pStyle w:val="TableText"/>
              <w:spacing w:before="86" w:line="231"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其他政府办公厅（室）及相关机构事务支出</w:t>
            </w:r>
          </w:p>
        </w:tc>
        <w:tc>
          <w:tcPr>
            <w:tcW w:w="1398" w:type="dxa"/>
          </w:tcPr>
          <w:p w:rsidR="004B3288" w:rsidRPr="005A61D1" w:rsidRDefault="005C1EE9">
            <w:pPr>
              <w:pStyle w:val="TableText"/>
              <w:spacing w:before="86" w:line="177" w:lineRule="exact"/>
              <w:ind w:left="90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659.55</w:t>
            </w:r>
          </w:p>
        </w:tc>
        <w:tc>
          <w:tcPr>
            <w:tcW w:w="1398" w:type="dxa"/>
          </w:tcPr>
          <w:p w:rsidR="004B3288" w:rsidRPr="005A61D1" w:rsidRDefault="005C1EE9">
            <w:pPr>
              <w:pStyle w:val="TableText"/>
              <w:spacing w:before="86" w:line="177" w:lineRule="exact"/>
              <w:ind w:left="911"/>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100.75</w:t>
            </w:r>
          </w:p>
        </w:tc>
        <w:tc>
          <w:tcPr>
            <w:tcW w:w="1393" w:type="dxa"/>
          </w:tcPr>
          <w:p w:rsidR="004B3288" w:rsidRPr="005A61D1" w:rsidRDefault="005C1EE9">
            <w:pPr>
              <w:pStyle w:val="TableText"/>
              <w:spacing w:before="86" w:line="177" w:lineRule="exact"/>
              <w:ind w:left="89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558.80</w:t>
            </w:r>
          </w:p>
        </w:tc>
      </w:tr>
      <w:tr w:rsidR="004B3288" w:rsidRPr="005A61D1">
        <w:trPr>
          <w:trHeight w:val="313"/>
        </w:trPr>
        <w:tc>
          <w:tcPr>
            <w:tcW w:w="1007" w:type="dxa"/>
            <w:gridSpan w:val="3"/>
          </w:tcPr>
          <w:p w:rsidR="004B3288" w:rsidRPr="005A61D1" w:rsidRDefault="005C1EE9">
            <w:pPr>
              <w:pStyle w:val="TableText"/>
              <w:spacing w:before="84"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20199</w:t>
            </w:r>
          </w:p>
        </w:tc>
        <w:tc>
          <w:tcPr>
            <w:tcW w:w="3114" w:type="dxa"/>
          </w:tcPr>
          <w:p w:rsidR="004B3288" w:rsidRPr="005A61D1" w:rsidRDefault="005C1EE9">
            <w:pPr>
              <w:pStyle w:val="TableText"/>
              <w:spacing w:before="84"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其他一般公共服务支出</w:t>
            </w:r>
          </w:p>
        </w:tc>
        <w:tc>
          <w:tcPr>
            <w:tcW w:w="1398" w:type="dxa"/>
          </w:tcPr>
          <w:p w:rsidR="004B3288" w:rsidRPr="005A61D1" w:rsidRDefault="005C1EE9">
            <w:pPr>
              <w:pStyle w:val="TableText"/>
              <w:spacing w:before="84" w:line="177" w:lineRule="exact"/>
              <w:ind w:left="103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4" w:line="177" w:lineRule="exact"/>
              <w:ind w:left="102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9.00</w:t>
            </w:r>
          </w:p>
        </w:tc>
      </w:tr>
      <w:tr w:rsidR="004B3288" w:rsidRPr="005A61D1">
        <w:trPr>
          <w:trHeight w:val="312"/>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2019999</w:t>
            </w:r>
          </w:p>
        </w:tc>
        <w:tc>
          <w:tcPr>
            <w:tcW w:w="3114" w:type="dxa"/>
          </w:tcPr>
          <w:p w:rsidR="004B3288" w:rsidRPr="005A61D1" w:rsidRDefault="005C1EE9">
            <w:pPr>
              <w:pStyle w:val="TableText"/>
              <w:spacing w:before="85"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其他一般公共服务支出</w:t>
            </w:r>
          </w:p>
        </w:tc>
        <w:tc>
          <w:tcPr>
            <w:tcW w:w="1398" w:type="dxa"/>
          </w:tcPr>
          <w:p w:rsidR="004B3288" w:rsidRPr="005A61D1" w:rsidRDefault="005C1EE9">
            <w:pPr>
              <w:pStyle w:val="TableText"/>
              <w:spacing w:before="85" w:line="177" w:lineRule="exact"/>
              <w:ind w:left="103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5" w:line="177" w:lineRule="exact"/>
              <w:ind w:left="102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9.00</w:t>
            </w:r>
          </w:p>
        </w:tc>
      </w:tr>
      <w:tr w:rsidR="004B3288" w:rsidRPr="005A61D1">
        <w:trPr>
          <w:trHeight w:val="313"/>
        </w:trPr>
        <w:tc>
          <w:tcPr>
            <w:tcW w:w="1007" w:type="dxa"/>
            <w:gridSpan w:val="3"/>
          </w:tcPr>
          <w:p w:rsidR="004B3288" w:rsidRPr="005A61D1" w:rsidRDefault="005C1EE9">
            <w:pPr>
              <w:pStyle w:val="TableText"/>
              <w:spacing w:before="87"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208</w:t>
            </w:r>
          </w:p>
        </w:tc>
        <w:tc>
          <w:tcPr>
            <w:tcW w:w="3114" w:type="dxa"/>
          </w:tcPr>
          <w:p w:rsidR="004B3288" w:rsidRPr="005A61D1" w:rsidRDefault="005C1EE9">
            <w:pPr>
              <w:pStyle w:val="TableText"/>
              <w:spacing w:before="87" w:line="231" w:lineRule="auto"/>
              <w:ind w:left="74"/>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社会保障和就业支出</w:t>
            </w:r>
          </w:p>
        </w:tc>
        <w:tc>
          <w:tcPr>
            <w:tcW w:w="1398" w:type="dxa"/>
          </w:tcPr>
          <w:p w:rsidR="004B3288" w:rsidRPr="005A61D1" w:rsidRDefault="005C1EE9">
            <w:pPr>
              <w:pStyle w:val="TableText"/>
              <w:spacing w:before="87"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35.39</w:t>
            </w:r>
          </w:p>
        </w:tc>
        <w:tc>
          <w:tcPr>
            <w:tcW w:w="1398" w:type="dxa"/>
          </w:tcPr>
          <w:p w:rsidR="004B3288" w:rsidRPr="005A61D1" w:rsidRDefault="005C1EE9">
            <w:pPr>
              <w:pStyle w:val="TableText"/>
              <w:spacing w:before="87" w:line="177" w:lineRule="exact"/>
              <w:ind w:left="973"/>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35.39</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20805</w:t>
            </w:r>
          </w:p>
        </w:tc>
        <w:tc>
          <w:tcPr>
            <w:tcW w:w="3114" w:type="dxa"/>
          </w:tcPr>
          <w:p w:rsidR="004B3288" w:rsidRPr="005A61D1" w:rsidRDefault="005C1EE9">
            <w:pPr>
              <w:pStyle w:val="TableText"/>
              <w:spacing w:before="85" w:line="232" w:lineRule="auto"/>
              <w:ind w:left="75"/>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行政事业单位养老支出</w:t>
            </w:r>
          </w:p>
        </w:tc>
        <w:tc>
          <w:tcPr>
            <w:tcW w:w="1398" w:type="dxa"/>
          </w:tcPr>
          <w:p w:rsidR="004B3288" w:rsidRPr="005A61D1" w:rsidRDefault="005C1EE9">
            <w:pPr>
              <w:pStyle w:val="TableText"/>
              <w:spacing w:before="85"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32.49</w:t>
            </w:r>
          </w:p>
        </w:tc>
        <w:tc>
          <w:tcPr>
            <w:tcW w:w="1398" w:type="dxa"/>
          </w:tcPr>
          <w:p w:rsidR="004B3288" w:rsidRPr="005A61D1" w:rsidRDefault="005C1EE9">
            <w:pPr>
              <w:pStyle w:val="TableText"/>
              <w:spacing w:before="85" w:line="177" w:lineRule="exact"/>
              <w:ind w:left="973"/>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32.49</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2080505</w:t>
            </w:r>
          </w:p>
        </w:tc>
        <w:tc>
          <w:tcPr>
            <w:tcW w:w="3114" w:type="dxa"/>
          </w:tcPr>
          <w:p w:rsidR="004B3288" w:rsidRPr="005A61D1" w:rsidRDefault="005C1EE9">
            <w:pPr>
              <w:pStyle w:val="TableText"/>
              <w:spacing w:before="86" w:line="231" w:lineRule="auto"/>
              <w:ind w:left="72"/>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机关事业单位基本养老保险缴费支出</w:t>
            </w:r>
          </w:p>
        </w:tc>
        <w:tc>
          <w:tcPr>
            <w:tcW w:w="1398" w:type="dxa"/>
          </w:tcPr>
          <w:p w:rsidR="004B3288" w:rsidRPr="005A61D1" w:rsidRDefault="005C1EE9">
            <w:pPr>
              <w:pStyle w:val="TableText"/>
              <w:spacing w:before="86"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32.49</w:t>
            </w:r>
          </w:p>
        </w:tc>
        <w:tc>
          <w:tcPr>
            <w:tcW w:w="1398" w:type="dxa"/>
          </w:tcPr>
          <w:p w:rsidR="004B3288" w:rsidRPr="005A61D1" w:rsidRDefault="005C1EE9">
            <w:pPr>
              <w:pStyle w:val="TableText"/>
              <w:spacing w:before="86" w:line="177" w:lineRule="exact"/>
              <w:ind w:left="973"/>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32.49</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7"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20808</w:t>
            </w:r>
          </w:p>
        </w:tc>
        <w:tc>
          <w:tcPr>
            <w:tcW w:w="3114" w:type="dxa"/>
          </w:tcPr>
          <w:p w:rsidR="004B3288" w:rsidRPr="005A61D1" w:rsidRDefault="005C1EE9">
            <w:pPr>
              <w:pStyle w:val="TableText"/>
              <w:spacing w:before="87" w:line="232" w:lineRule="auto"/>
              <w:ind w:left="71"/>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抚恤</w:t>
            </w:r>
          </w:p>
        </w:tc>
        <w:tc>
          <w:tcPr>
            <w:tcW w:w="1398" w:type="dxa"/>
          </w:tcPr>
          <w:p w:rsidR="004B3288" w:rsidRPr="005A61D1" w:rsidRDefault="005C1EE9">
            <w:pPr>
              <w:pStyle w:val="TableText"/>
              <w:spacing w:before="87" w:line="177" w:lineRule="exact"/>
              <w:ind w:left="104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2.90</w:t>
            </w:r>
          </w:p>
        </w:tc>
        <w:tc>
          <w:tcPr>
            <w:tcW w:w="1398" w:type="dxa"/>
          </w:tcPr>
          <w:p w:rsidR="004B3288" w:rsidRPr="005A61D1" w:rsidRDefault="005C1EE9">
            <w:pPr>
              <w:pStyle w:val="TableText"/>
              <w:spacing w:before="87" w:line="177" w:lineRule="exact"/>
              <w:ind w:left="1041"/>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2.90</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2080801</w:t>
            </w:r>
          </w:p>
        </w:tc>
        <w:tc>
          <w:tcPr>
            <w:tcW w:w="3114" w:type="dxa"/>
          </w:tcPr>
          <w:p w:rsidR="004B3288" w:rsidRPr="005A61D1" w:rsidRDefault="005C1EE9">
            <w:pPr>
              <w:pStyle w:val="TableText"/>
              <w:spacing w:before="85"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死亡抚恤</w:t>
            </w:r>
          </w:p>
        </w:tc>
        <w:tc>
          <w:tcPr>
            <w:tcW w:w="1398" w:type="dxa"/>
          </w:tcPr>
          <w:p w:rsidR="004B3288" w:rsidRPr="005A61D1" w:rsidRDefault="005C1EE9">
            <w:pPr>
              <w:pStyle w:val="TableText"/>
              <w:spacing w:before="85" w:line="177" w:lineRule="exact"/>
              <w:ind w:left="104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2.90</w:t>
            </w:r>
          </w:p>
        </w:tc>
        <w:tc>
          <w:tcPr>
            <w:tcW w:w="1398" w:type="dxa"/>
          </w:tcPr>
          <w:p w:rsidR="004B3288" w:rsidRPr="005A61D1" w:rsidRDefault="005C1EE9">
            <w:pPr>
              <w:pStyle w:val="TableText"/>
              <w:spacing w:before="85" w:line="177" w:lineRule="exact"/>
              <w:ind w:left="1041"/>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2.90</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210</w:t>
            </w:r>
          </w:p>
        </w:tc>
        <w:tc>
          <w:tcPr>
            <w:tcW w:w="3114" w:type="dxa"/>
          </w:tcPr>
          <w:p w:rsidR="004B3288" w:rsidRPr="005A61D1" w:rsidRDefault="005C1EE9">
            <w:pPr>
              <w:pStyle w:val="TableText"/>
              <w:spacing w:before="86" w:line="232" w:lineRule="auto"/>
              <w:ind w:left="74"/>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卫生健康支出</w:t>
            </w:r>
          </w:p>
        </w:tc>
        <w:tc>
          <w:tcPr>
            <w:tcW w:w="1398" w:type="dxa"/>
          </w:tcPr>
          <w:p w:rsidR="004B3288" w:rsidRPr="005A61D1" w:rsidRDefault="005C1EE9">
            <w:pPr>
              <w:pStyle w:val="TableText"/>
              <w:spacing w:before="86" w:line="177" w:lineRule="exact"/>
              <w:ind w:left="979"/>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15.44</w:t>
            </w:r>
          </w:p>
        </w:tc>
        <w:tc>
          <w:tcPr>
            <w:tcW w:w="1398" w:type="dxa"/>
          </w:tcPr>
          <w:p w:rsidR="004B3288" w:rsidRPr="005A61D1" w:rsidRDefault="005C1EE9">
            <w:pPr>
              <w:pStyle w:val="TableText"/>
              <w:spacing w:before="86" w:line="177" w:lineRule="exact"/>
              <w:ind w:left="980"/>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15.44</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7"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21011</w:t>
            </w:r>
          </w:p>
        </w:tc>
        <w:tc>
          <w:tcPr>
            <w:tcW w:w="3114" w:type="dxa"/>
          </w:tcPr>
          <w:p w:rsidR="004B3288" w:rsidRPr="005A61D1" w:rsidRDefault="005C1EE9">
            <w:pPr>
              <w:pStyle w:val="TableText"/>
              <w:spacing w:before="87" w:line="233" w:lineRule="auto"/>
              <w:ind w:left="75"/>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行政事业单位医疗</w:t>
            </w:r>
          </w:p>
        </w:tc>
        <w:tc>
          <w:tcPr>
            <w:tcW w:w="1398" w:type="dxa"/>
          </w:tcPr>
          <w:p w:rsidR="004B3288" w:rsidRPr="005A61D1" w:rsidRDefault="005C1EE9">
            <w:pPr>
              <w:pStyle w:val="TableText"/>
              <w:spacing w:before="87" w:line="177" w:lineRule="exact"/>
              <w:ind w:left="979"/>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15.44</w:t>
            </w:r>
          </w:p>
        </w:tc>
        <w:tc>
          <w:tcPr>
            <w:tcW w:w="1398" w:type="dxa"/>
          </w:tcPr>
          <w:p w:rsidR="004B3288" w:rsidRPr="005A61D1" w:rsidRDefault="005C1EE9">
            <w:pPr>
              <w:pStyle w:val="TableText"/>
              <w:spacing w:before="87" w:line="177" w:lineRule="exact"/>
              <w:ind w:left="980"/>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15.44</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2101101</w:t>
            </w:r>
          </w:p>
        </w:tc>
        <w:tc>
          <w:tcPr>
            <w:tcW w:w="3114" w:type="dxa"/>
          </w:tcPr>
          <w:p w:rsidR="004B3288" w:rsidRPr="005A61D1" w:rsidRDefault="005C1EE9">
            <w:pPr>
              <w:pStyle w:val="TableText"/>
              <w:spacing w:before="85" w:line="233" w:lineRule="auto"/>
              <w:ind w:left="75"/>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行政单位医疗</w:t>
            </w:r>
          </w:p>
        </w:tc>
        <w:tc>
          <w:tcPr>
            <w:tcW w:w="1398" w:type="dxa"/>
          </w:tcPr>
          <w:p w:rsidR="004B3288" w:rsidRPr="005A61D1" w:rsidRDefault="005C1EE9">
            <w:pPr>
              <w:pStyle w:val="TableText"/>
              <w:spacing w:before="85" w:line="177" w:lineRule="exact"/>
              <w:ind w:left="979"/>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14.82</w:t>
            </w:r>
          </w:p>
        </w:tc>
        <w:tc>
          <w:tcPr>
            <w:tcW w:w="1398" w:type="dxa"/>
          </w:tcPr>
          <w:p w:rsidR="004B3288" w:rsidRPr="005A61D1" w:rsidRDefault="005C1EE9">
            <w:pPr>
              <w:pStyle w:val="TableText"/>
              <w:spacing w:before="85" w:line="177" w:lineRule="exact"/>
              <w:ind w:left="980"/>
              <w:rPr>
                <w:rFonts w:asciiTheme="minorEastAsia" w:eastAsiaTheme="minorEastAsia" w:hAnsiTheme="minorEastAsia"/>
                <w:sz w:val="13"/>
                <w:szCs w:val="13"/>
              </w:rPr>
            </w:pPr>
            <w:r w:rsidRPr="005A61D1">
              <w:rPr>
                <w:rFonts w:asciiTheme="minorEastAsia" w:eastAsiaTheme="minorEastAsia" w:hAnsiTheme="minorEastAsia"/>
                <w:spacing w:val="1"/>
                <w:position w:val="1"/>
                <w:sz w:val="13"/>
                <w:szCs w:val="13"/>
              </w:rPr>
              <w:t>14.82</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2101199</w:t>
            </w:r>
          </w:p>
        </w:tc>
        <w:tc>
          <w:tcPr>
            <w:tcW w:w="3114" w:type="dxa"/>
          </w:tcPr>
          <w:p w:rsidR="004B3288" w:rsidRPr="005A61D1" w:rsidRDefault="005C1EE9">
            <w:pPr>
              <w:pStyle w:val="TableText"/>
              <w:spacing w:before="86" w:line="233"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其他行政事业单位医疗支出</w:t>
            </w:r>
          </w:p>
        </w:tc>
        <w:tc>
          <w:tcPr>
            <w:tcW w:w="1398" w:type="dxa"/>
          </w:tcPr>
          <w:p w:rsidR="004B3288" w:rsidRPr="005A61D1" w:rsidRDefault="005C1EE9">
            <w:pPr>
              <w:pStyle w:val="TableText"/>
              <w:spacing w:before="86" w:line="177" w:lineRule="exact"/>
              <w:ind w:left="104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0.62</w:t>
            </w:r>
          </w:p>
        </w:tc>
        <w:tc>
          <w:tcPr>
            <w:tcW w:w="1398" w:type="dxa"/>
          </w:tcPr>
          <w:p w:rsidR="004B3288" w:rsidRPr="005A61D1" w:rsidRDefault="005C1EE9">
            <w:pPr>
              <w:pStyle w:val="TableText"/>
              <w:spacing w:before="86" w:line="177" w:lineRule="exact"/>
              <w:ind w:left="1041"/>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0.62</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7"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213</w:t>
            </w:r>
          </w:p>
        </w:tc>
        <w:tc>
          <w:tcPr>
            <w:tcW w:w="3114" w:type="dxa"/>
          </w:tcPr>
          <w:p w:rsidR="004B3288" w:rsidRPr="005A61D1" w:rsidRDefault="005C1EE9">
            <w:pPr>
              <w:pStyle w:val="TableText"/>
              <w:spacing w:before="87"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农林水支出</w:t>
            </w:r>
          </w:p>
        </w:tc>
        <w:tc>
          <w:tcPr>
            <w:tcW w:w="1398" w:type="dxa"/>
          </w:tcPr>
          <w:p w:rsidR="004B3288" w:rsidRPr="005A61D1" w:rsidRDefault="005C1EE9">
            <w:pPr>
              <w:pStyle w:val="TableText"/>
              <w:spacing w:before="87" w:line="177" w:lineRule="exact"/>
              <w:ind w:left="89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478.86</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7" w:line="177" w:lineRule="exact"/>
              <w:ind w:left="887"/>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478.86</w:t>
            </w:r>
          </w:p>
        </w:tc>
      </w:tr>
      <w:tr w:rsidR="004B3288" w:rsidRPr="005A61D1">
        <w:trPr>
          <w:trHeight w:val="313"/>
        </w:trPr>
        <w:tc>
          <w:tcPr>
            <w:tcW w:w="1007" w:type="dxa"/>
            <w:gridSpan w:val="3"/>
          </w:tcPr>
          <w:p w:rsidR="004B3288" w:rsidRPr="005A61D1" w:rsidRDefault="005C1EE9">
            <w:pPr>
              <w:pStyle w:val="TableText"/>
              <w:spacing w:before="85"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21301</w:t>
            </w:r>
          </w:p>
        </w:tc>
        <w:tc>
          <w:tcPr>
            <w:tcW w:w="3114" w:type="dxa"/>
          </w:tcPr>
          <w:p w:rsidR="004B3288" w:rsidRPr="005A61D1" w:rsidRDefault="005C1EE9">
            <w:pPr>
              <w:pStyle w:val="TableText"/>
              <w:spacing w:before="85" w:line="231"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农业农村</w:t>
            </w:r>
          </w:p>
        </w:tc>
        <w:tc>
          <w:tcPr>
            <w:tcW w:w="1398" w:type="dxa"/>
          </w:tcPr>
          <w:p w:rsidR="004B3288" w:rsidRPr="005A61D1" w:rsidRDefault="005C1EE9">
            <w:pPr>
              <w:pStyle w:val="TableText"/>
              <w:spacing w:before="85" w:line="177" w:lineRule="exact"/>
              <w:ind w:left="104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0.28</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5" w:line="177" w:lineRule="exact"/>
              <w:ind w:left="103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0.28</w:t>
            </w: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2130126</w:t>
            </w:r>
          </w:p>
        </w:tc>
        <w:tc>
          <w:tcPr>
            <w:tcW w:w="3114" w:type="dxa"/>
          </w:tcPr>
          <w:p w:rsidR="004B3288" w:rsidRPr="005A61D1" w:rsidRDefault="005C1EE9">
            <w:pPr>
              <w:pStyle w:val="TableText"/>
              <w:spacing w:before="86" w:line="231"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农村社会事业</w:t>
            </w:r>
          </w:p>
        </w:tc>
        <w:tc>
          <w:tcPr>
            <w:tcW w:w="1398" w:type="dxa"/>
          </w:tcPr>
          <w:p w:rsidR="004B3288" w:rsidRPr="005A61D1" w:rsidRDefault="005C1EE9">
            <w:pPr>
              <w:pStyle w:val="TableText"/>
              <w:spacing w:before="86" w:line="177" w:lineRule="exact"/>
              <w:ind w:left="104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0.28</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6" w:line="177" w:lineRule="exact"/>
              <w:ind w:left="103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0.28</w:t>
            </w:r>
          </w:p>
        </w:tc>
      </w:tr>
      <w:tr w:rsidR="004B3288" w:rsidRPr="005A61D1">
        <w:trPr>
          <w:trHeight w:val="312"/>
        </w:trPr>
        <w:tc>
          <w:tcPr>
            <w:tcW w:w="1007" w:type="dxa"/>
            <w:gridSpan w:val="3"/>
          </w:tcPr>
          <w:p w:rsidR="004B3288" w:rsidRPr="005A61D1" w:rsidRDefault="005C1EE9">
            <w:pPr>
              <w:pStyle w:val="TableText"/>
              <w:spacing w:before="87"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21302</w:t>
            </w:r>
          </w:p>
        </w:tc>
        <w:tc>
          <w:tcPr>
            <w:tcW w:w="3114" w:type="dxa"/>
          </w:tcPr>
          <w:p w:rsidR="004B3288" w:rsidRPr="005A61D1" w:rsidRDefault="005C1EE9">
            <w:pPr>
              <w:pStyle w:val="TableText"/>
              <w:spacing w:before="87"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林业和草原</w:t>
            </w:r>
          </w:p>
        </w:tc>
        <w:tc>
          <w:tcPr>
            <w:tcW w:w="1398" w:type="dxa"/>
          </w:tcPr>
          <w:p w:rsidR="004B3288" w:rsidRPr="005A61D1" w:rsidRDefault="005C1EE9">
            <w:pPr>
              <w:pStyle w:val="TableText"/>
              <w:spacing w:before="87" w:line="177" w:lineRule="exact"/>
              <w:ind w:left="968"/>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42.58</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7" w:line="177" w:lineRule="exact"/>
              <w:ind w:left="95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42.58</w:t>
            </w: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2130209</w:t>
            </w:r>
          </w:p>
        </w:tc>
        <w:tc>
          <w:tcPr>
            <w:tcW w:w="3114" w:type="dxa"/>
          </w:tcPr>
          <w:p w:rsidR="004B3288" w:rsidRPr="005A61D1" w:rsidRDefault="005C1EE9">
            <w:pPr>
              <w:pStyle w:val="TableText"/>
              <w:spacing w:before="86"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森林生态效益补偿</w:t>
            </w:r>
          </w:p>
        </w:tc>
        <w:tc>
          <w:tcPr>
            <w:tcW w:w="1398" w:type="dxa"/>
          </w:tcPr>
          <w:p w:rsidR="004B3288" w:rsidRPr="005A61D1" w:rsidRDefault="005C1EE9">
            <w:pPr>
              <w:pStyle w:val="TableText"/>
              <w:spacing w:before="86" w:line="177" w:lineRule="exact"/>
              <w:ind w:left="968"/>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42.58</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6" w:line="177" w:lineRule="exact"/>
              <w:ind w:left="95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42.58</w:t>
            </w:r>
          </w:p>
        </w:tc>
      </w:tr>
      <w:tr w:rsidR="004B3288" w:rsidRPr="005A61D1">
        <w:trPr>
          <w:trHeight w:val="313"/>
        </w:trPr>
        <w:tc>
          <w:tcPr>
            <w:tcW w:w="1007" w:type="dxa"/>
            <w:gridSpan w:val="3"/>
          </w:tcPr>
          <w:p w:rsidR="004B3288" w:rsidRPr="005A61D1" w:rsidRDefault="005C1EE9">
            <w:pPr>
              <w:pStyle w:val="TableText"/>
              <w:spacing w:before="87"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21305</w:t>
            </w:r>
          </w:p>
        </w:tc>
        <w:tc>
          <w:tcPr>
            <w:tcW w:w="3114" w:type="dxa"/>
          </w:tcPr>
          <w:p w:rsidR="004B3288" w:rsidRPr="005A61D1" w:rsidRDefault="005C1EE9">
            <w:pPr>
              <w:pStyle w:val="TableText"/>
              <w:spacing w:before="87" w:line="231" w:lineRule="auto"/>
              <w:ind w:left="73"/>
              <w:rPr>
                <w:rFonts w:asciiTheme="minorEastAsia" w:eastAsiaTheme="minorEastAsia" w:hAnsiTheme="minorEastAsia"/>
                <w:sz w:val="13"/>
                <w:szCs w:val="13"/>
              </w:rPr>
            </w:pPr>
            <w:r w:rsidRPr="005A61D1">
              <w:rPr>
                <w:rFonts w:asciiTheme="minorEastAsia" w:eastAsiaTheme="minorEastAsia" w:hAnsiTheme="minorEastAsia" w:hint="eastAsia"/>
                <w:spacing w:val="9"/>
                <w:sz w:val="13"/>
                <w:szCs w:val="13"/>
                <w:lang w:eastAsia="zh-CN"/>
              </w:rPr>
              <w:t>巩固拓展脱贫攻坚成果</w:t>
            </w:r>
            <w:r w:rsidRPr="005A61D1">
              <w:rPr>
                <w:rFonts w:asciiTheme="minorEastAsia" w:eastAsiaTheme="minorEastAsia" w:hAnsiTheme="minorEastAsia"/>
                <w:spacing w:val="9"/>
                <w:sz w:val="13"/>
                <w:szCs w:val="13"/>
              </w:rPr>
              <w:t>衔接乡村振兴</w:t>
            </w:r>
          </w:p>
        </w:tc>
        <w:tc>
          <w:tcPr>
            <w:tcW w:w="1398" w:type="dxa"/>
          </w:tcPr>
          <w:p w:rsidR="004B3288" w:rsidRPr="005A61D1" w:rsidRDefault="005C1EE9">
            <w:pPr>
              <w:pStyle w:val="TableText"/>
              <w:spacing w:before="87" w:line="177" w:lineRule="exact"/>
              <w:ind w:left="90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307.00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7" w:line="177" w:lineRule="exact"/>
              <w:ind w:left="89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307.00</w:t>
            </w:r>
          </w:p>
        </w:tc>
      </w:tr>
      <w:tr w:rsidR="004B3288" w:rsidRPr="005A61D1">
        <w:trPr>
          <w:trHeight w:val="313"/>
        </w:trPr>
        <w:tc>
          <w:tcPr>
            <w:tcW w:w="1007" w:type="dxa"/>
            <w:gridSpan w:val="3"/>
          </w:tcPr>
          <w:p w:rsidR="004B3288" w:rsidRPr="005A61D1" w:rsidRDefault="005C1EE9">
            <w:pPr>
              <w:pStyle w:val="TableText"/>
              <w:spacing w:before="88"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2130599</w:t>
            </w:r>
          </w:p>
        </w:tc>
        <w:tc>
          <w:tcPr>
            <w:tcW w:w="3114" w:type="dxa"/>
          </w:tcPr>
          <w:p w:rsidR="004B3288" w:rsidRPr="005A61D1" w:rsidRDefault="005C1EE9">
            <w:pPr>
              <w:pStyle w:val="TableText"/>
              <w:spacing w:before="88" w:line="231"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其他</w:t>
            </w:r>
            <w:r w:rsidRPr="005A61D1">
              <w:rPr>
                <w:rFonts w:asciiTheme="minorEastAsia" w:eastAsiaTheme="minorEastAsia" w:hAnsiTheme="minorEastAsia" w:hint="eastAsia"/>
                <w:spacing w:val="9"/>
                <w:sz w:val="13"/>
                <w:szCs w:val="13"/>
                <w:lang w:eastAsia="zh-CN"/>
              </w:rPr>
              <w:t>巩固拓展脱贫攻坚成果</w:t>
            </w:r>
            <w:r w:rsidRPr="005A61D1">
              <w:rPr>
                <w:rFonts w:asciiTheme="minorEastAsia" w:eastAsiaTheme="minorEastAsia" w:hAnsiTheme="minorEastAsia"/>
                <w:spacing w:val="9"/>
                <w:sz w:val="13"/>
                <w:szCs w:val="13"/>
              </w:rPr>
              <w:t>衔接乡村振兴支出</w:t>
            </w:r>
          </w:p>
        </w:tc>
        <w:tc>
          <w:tcPr>
            <w:tcW w:w="1398" w:type="dxa"/>
          </w:tcPr>
          <w:p w:rsidR="004B3288" w:rsidRPr="005A61D1" w:rsidRDefault="005C1EE9">
            <w:pPr>
              <w:pStyle w:val="TableText"/>
              <w:spacing w:before="88" w:line="177" w:lineRule="exact"/>
              <w:ind w:left="90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307.00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8" w:line="177" w:lineRule="exact"/>
              <w:ind w:left="89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307.00</w:t>
            </w: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21307</w:t>
            </w:r>
          </w:p>
        </w:tc>
        <w:tc>
          <w:tcPr>
            <w:tcW w:w="3114" w:type="dxa"/>
          </w:tcPr>
          <w:p w:rsidR="004B3288" w:rsidRPr="005A61D1" w:rsidRDefault="005C1EE9">
            <w:pPr>
              <w:pStyle w:val="TableText"/>
              <w:spacing w:before="86" w:line="231" w:lineRule="auto"/>
              <w:ind w:left="73"/>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农村综合改革</w:t>
            </w:r>
          </w:p>
        </w:tc>
        <w:tc>
          <w:tcPr>
            <w:tcW w:w="1398" w:type="dxa"/>
          </w:tcPr>
          <w:p w:rsidR="004B3288" w:rsidRPr="005A61D1" w:rsidRDefault="005C1EE9">
            <w:pPr>
              <w:pStyle w:val="TableText"/>
              <w:spacing w:before="86" w:line="177" w:lineRule="exact"/>
              <w:ind w:left="96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99.00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6" w:line="177" w:lineRule="exact"/>
              <w:ind w:left="96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99.00</w:t>
            </w:r>
          </w:p>
        </w:tc>
      </w:tr>
      <w:tr w:rsidR="004B3288" w:rsidRPr="005A61D1">
        <w:trPr>
          <w:trHeight w:val="313"/>
        </w:trPr>
        <w:tc>
          <w:tcPr>
            <w:tcW w:w="1007" w:type="dxa"/>
            <w:gridSpan w:val="3"/>
          </w:tcPr>
          <w:p w:rsidR="004B3288" w:rsidRPr="005A61D1" w:rsidRDefault="005C1EE9">
            <w:pPr>
              <w:pStyle w:val="TableText"/>
              <w:spacing w:before="87"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2130701</w:t>
            </w:r>
          </w:p>
        </w:tc>
        <w:tc>
          <w:tcPr>
            <w:tcW w:w="3114" w:type="dxa"/>
          </w:tcPr>
          <w:p w:rsidR="004B3288" w:rsidRPr="005A61D1" w:rsidRDefault="005C1EE9">
            <w:pPr>
              <w:pStyle w:val="TableText"/>
              <w:spacing w:before="87" w:line="231" w:lineRule="auto"/>
              <w:ind w:left="72"/>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对村级公益事业建设的补助</w:t>
            </w:r>
          </w:p>
        </w:tc>
        <w:tc>
          <w:tcPr>
            <w:tcW w:w="1398" w:type="dxa"/>
          </w:tcPr>
          <w:p w:rsidR="004B3288" w:rsidRPr="005A61D1" w:rsidRDefault="005C1EE9">
            <w:pPr>
              <w:pStyle w:val="TableText"/>
              <w:spacing w:before="87" w:line="177" w:lineRule="exact"/>
              <w:ind w:left="969"/>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99.00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7" w:line="177" w:lineRule="exact"/>
              <w:ind w:left="96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99.00</w:t>
            </w:r>
          </w:p>
        </w:tc>
      </w:tr>
      <w:tr w:rsidR="004B3288" w:rsidRPr="005A61D1">
        <w:trPr>
          <w:trHeight w:val="313"/>
        </w:trPr>
        <w:tc>
          <w:tcPr>
            <w:tcW w:w="1007" w:type="dxa"/>
            <w:gridSpan w:val="3"/>
          </w:tcPr>
          <w:p w:rsidR="004B3288" w:rsidRPr="005A61D1" w:rsidRDefault="005C1EE9">
            <w:pPr>
              <w:pStyle w:val="TableText"/>
              <w:spacing w:before="88"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21399</w:t>
            </w:r>
          </w:p>
        </w:tc>
        <w:tc>
          <w:tcPr>
            <w:tcW w:w="3114" w:type="dxa"/>
          </w:tcPr>
          <w:p w:rsidR="004B3288" w:rsidRPr="005A61D1" w:rsidRDefault="005C1EE9">
            <w:pPr>
              <w:pStyle w:val="TableText"/>
              <w:spacing w:before="88"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其他农林水支出</w:t>
            </w:r>
          </w:p>
        </w:tc>
        <w:tc>
          <w:tcPr>
            <w:tcW w:w="1398" w:type="dxa"/>
          </w:tcPr>
          <w:p w:rsidR="004B3288" w:rsidRPr="005A61D1" w:rsidRDefault="005C1EE9">
            <w:pPr>
              <w:pStyle w:val="TableText"/>
              <w:spacing w:before="88"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30.00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8" w:line="177" w:lineRule="exact"/>
              <w:ind w:left="96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30.00</w:t>
            </w: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2139999</w:t>
            </w:r>
          </w:p>
        </w:tc>
        <w:tc>
          <w:tcPr>
            <w:tcW w:w="3114" w:type="dxa"/>
          </w:tcPr>
          <w:p w:rsidR="004B3288" w:rsidRPr="005A61D1" w:rsidRDefault="005C1EE9">
            <w:pPr>
              <w:pStyle w:val="TableText"/>
              <w:spacing w:before="86" w:line="232" w:lineRule="auto"/>
              <w:ind w:left="7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其他农林水支出</w:t>
            </w:r>
          </w:p>
        </w:tc>
        <w:tc>
          <w:tcPr>
            <w:tcW w:w="1398" w:type="dxa"/>
          </w:tcPr>
          <w:p w:rsidR="004B3288" w:rsidRPr="005A61D1" w:rsidRDefault="005C1EE9">
            <w:pPr>
              <w:pStyle w:val="TableText"/>
              <w:spacing w:before="86"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30.00</w:t>
            </w:r>
          </w:p>
        </w:tc>
        <w:tc>
          <w:tcPr>
            <w:tcW w:w="1398" w:type="dxa"/>
          </w:tcPr>
          <w:p w:rsidR="004B3288" w:rsidRPr="005A61D1" w:rsidRDefault="004B3288">
            <w:pPr>
              <w:rPr>
                <w:rFonts w:asciiTheme="minorEastAsia" w:eastAsiaTheme="minorEastAsia" w:hAnsiTheme="minorEastAsia"/>
              </w:rPr>
            </w:pPr>
          </w:p>
        </w:tc>
        <w:tc>
          <w:tcPr>
            <w:tcW w:w="1393" w:type="dxa"/>
          </w:tcPr>
          <w:p w:rsidR="004B3288" w:rsidRPr="005A61D1" w:rsidRDefault="005C1EE9">
            <w:pPr>
              <w:pStyle w:val="TableText"/>
              <w:spacing w:before="86" w:line="177" w:lineRule="exact"/>
              <w:ind w:left="962"/>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30.00</w:t>
            </w:r>
          </w:p>
        </w:tc>
      </w:tr>
      <w:tr w:rsidR="004B3288" w:rsidRPr="005A61D1">
        <w:trPr>
          <w:trHeight w:val="313"/>
        </w:trPr>
        <w:tc>
          <w:tcPr>
            <w:tcW w:w="1007" w:type="dxa"/>
            <w:gridSpan w:val="3"/>
          </w:tcPr>
          <w:p w:rsidR="004B3288" w:rsidRPr="005A61D1" w:rsidRDefault="005C1EE9">
            <w:pPr>
              <w:pStyle w:val="TableText"/>
              <w:spacing w:before="87" w:line="179"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221</w:t>
            </w:r>
          </w:p>
        </w:tc>
        <w:tc>
          <w:tcPr>
            <w:tcW w:w="3114" w:type="dxa"/>
          </w:tcPr>
          <w:p w:rsidR="004B3288" w:rsidRPr="005A61D1" w:rsidRDefault="005C1EE9">
            <w:pPr>
              <w:pStyle w:val="TableText"/>
              <w:spacing w:before="87" w:line="232" w:lineRule="auto"/>
              <w:ind w:left="72"/>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住房保障支出</w:t>
            </w:r>
          </w:p>
        </w:tc>
        <w:tc>
          <w:tcPr>
            <w:tcW w:w="1398" w:type="dxa"/>
          </w:tcPr>
          <w:p w:rsidR="004B3288" w:rsidRPr="005A61D1" w:rsidRDefault="005C1EE9">
            <w:pPr>
              <w:pStyle w:val="TableText"/>
              <w:spacing w:before="87" w:line="177" w:lineRule="exact"/>
              <w:ind w:left="971"/>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8" w:type="dxa"/>
          </w:tcPr>
          <w:p w:rsidR="004B3288" w:rsidRPr="005A61D1" w:rsidRDefault="005C1EE9">
            <w:pPr>
              <w:pStyle w:val="TableText"/>
              <w:spacing w:before="87"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8"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22102</w:t>
            </w:r>
          </w:p>
        </w:tc>
        <w:tc>
          <w:tcPr>
            <w:tcW w:w="3114" w:type="dxa"/>
          </w:tcPr>
          <w:p w:rsidR="004B3288" w:rsidRPr="005A61D1" w:rsidRDefault="005C1EE9">
            <w:pPr>
              <w:pStyle w:val="TableText"/>
              <w:spacing w:before="88" w:line="232" w:lineRule="auto"/>
              <w:ind w:left="72"/>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住房改革支出</w:t>
            </w:r>
          </w:p>
        </w:tc>
        <w:tc>
          <w:tcPr>
            <w:tcW w:w="1398" w:type="dxa"/>
          </w:tcPr>
          <w:p w:rsidR="004B3288" w:rsidRPr="005A61D1" w:rsidRDefault="005C1EE9">
            <w:pPr>
              <w:pStyle w:val="TableText"/>
              <w:spacing w:before="88" w:line="177" w:lineRule="exact"/>
              <w:ind w:left="971"/>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8" w:type="dxa"/>
          </w:tcPr>
          <w:p w:rsidR="004B3288" w:rsidRPr="005A61D1" w:rsidRDefault="005C1EE9">
            <w:pPr>
              <w:pStyle w:val="TableText"/>
              <w:spacing w:before="88"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100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2210201</w:t>
            </w:r>
          </w:p>
        </w:tc>
        <w:tc>
          <w:tcPr>
            <w:tcW w:w="3114" w:type="dxa"/>
          </w:tcPr>
          <w:p w:rsidR="004B3288" w:rsidRPr="005A61D1" w:rsidRDefault="005C1EE9">
            <w:pPr>
              <w:pStyle w:val="TableText"/>
              <w:spacing w:before="86" w:line="233" w:lineRule="auto"/>
              <w:ind w:left="72"/>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住房公积金</w:t>
            </w:r>
          </w:p>
        </w:tc>
        <w:tc>
          <w:tcPr>
            <w:tcW w:w="1398" w:type="dxa"/>
          </w:tcPr>
          <w:p w:rsidR="004B3288" w:rsidRPr="005A61D1" w:rsidRDefault="005C1EE9">
            <w:pPr>
              <w:pStyle w:val="TableText"/>
              <w:spacing w:before="86" w:line="177" w:lineRule="exact"/>
              <w:ind w:left="971"/>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8" w:type="dxa"/>
          </w:tcPr>
          <w:p w:rsidR="004B3288" w:rsidRPr="005A61D1" w:rsidRDefault="005C1EE9">
            <w:pPr>
              <w:pStyle w:val="TableText"/>
              <w:spacing w:before="86" w:line="177" w:lineRule="exact"/>
              <w:ind w:left="972"/>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24.37</w:t>
            </w:r>
          </w:p>
        </w:tc>
        <w:tc>
          <w:tcPr>
            <w:tcW w:w="1393" w:type="dxa"/>
          </w:tcPr>
          <w:p w:rsidR="004B3288" w:rsidRPr="005A61D1" w:rsidRDefault="004B3288">
            <w:pPr>
              <w:rPr>
                <w:rFonts w:asciiTheme="minorEastAsia" w:eastAsiaTheme="minorEastAsia" w:hAnsiTheme="minorEastAsia"/>
              </w:rPr>
            </w:pPr>
          </w:p>
        </w:tc>
      </w:tr>
      <w:tr w:rsidR="004B3288" w:rsidRPr="005A61D1">
        <w:trPr>
          <w:trHeight w:val="313"/>
        </w:trPr>
        <w:tc>
          <w:tcPr>
            <w:tcW w:w="8310" w:type="dxa"/>
            <w:gridSpan w:val="7"/>
            <w:tcBorders>
              <w:left w:val="single" w:sz="2" w:space="0" w:color="FFFFFF"/>
              <w:bottom w:val="single" w:sz="2" w:space="0" w:color="FFFFFF"/>
              <w:right w:val="single" w:sz="2" w:space="0" w:color="FFFFFF"/>
            </w:tcBorders>
          </w:tcPr>
          <w:p w:rsidR="004B3288" w:rsidRPr="005A61D1" w:rsidRDefault="005C1EE9">
            <w:pPr>
              <w:pStyle w:val="TableText"/>
              <w:spacing w:before="87" w:line="231" w:lineRule="auto"/>
              <w:ind w:left="84"/>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注：本表反映部门(单位)本年度一般公共预算财政拨款支出情况。</w:t>
            </w:r>
          </w:p>
        </w:tc>
      </w:tr>
    </w:tbl>
    <w:p w:rsidR="004B3288" w:rsidRPr="005A61D1" w:rsidRDefault="004B3288">
      <w:pPr>
        <w:spacing w:line="295" w:lineRule="auto"/>
        <w:rPr>
          <w:rFonts w:asciiTheme="minorEastAsia" w:eastAsiaTheme="minorEastAsia" w:hAnsiTheme="minorEastAsia"/>
        </w:rPr>
      </w:pPr>
    </w:p>
    <w:p w:rsidR="004B3288" w:rsidRPr="005A61D1" w:rsidRDefault="004B3288">
      <w:pPr>
        <w:spacing w:line="295" w:lineRule="auto"/>
        <w:rPr>
          <w:rFonts w:asciiTheme="minorEastAsia" w:eastAsiaTheme="minorEastAsia" w:hAnsiTheme="minorEastAsia"/>
        </w:rPr>
      </w:pPr>
    </w:p>
    <w:p w:rsidR="004B3288" w:rsidRPr="005A61D1" w:rsidRDefault="004B3288">
      <w:pPr>
        <w:spacing w:line="295" w:lineRule="auto"/>
        <w:rPr>
          <w:rFonts w:asciiTheme="minorEastAsia" w:eastAsiaTheme="minorEastAsia" w:hAnsiTheme="minorEastAsia"/>
        </w:rPr>
      </w:pPr>
    </w:p>
    <w:p w:rsidR="004B3288" w:rsidRPr="005A61D1" w:rsidRDefault="005C1EE9">
      <w:pPr>
        <w:spacing w:before="91"/>
        <w:ind w:left="3615"/>
        <w:rPr>
          <w:rFonts w:asciiTheme="minorEastAsia" w:eastAsiaTheme="minorEastAsia" w:hAnsiTheme="minorEastAsia" w:cs="宋体"/>
          <w:sz w:val="28"/>
          <w:szCs w:val="28"/>
        </w:rPr>
      </w:pPr>
      <w:r w:rsidRPr="005A61D1">
        <w:rPr>
          <w:rFonts w:asciiTheme="minorEastAsia" w:eastAsiaTheme="minorEastAsia" w:hAnsiTheme="minorEastAsia" w:cs="宋体"/>
          <w:spacing w:val="-10"/>
          <w:sz w:val="28"/>
          <w:szCs w:val="28"/>
        </w:rPr>
        <w:t>—</w:t>
      </w:r>
      <w:r w:rsidRPr="005A61D1">
        <w:rPr>
          <w:rFonts w:asciiTheme="minorEastAsia" w:eastAsiaTheme="minorEastAsia" w:hAnsiTheme="minorEastAsia" w:cs="宋体"/>
          <w:spacing w:val="32"/>
          <w:sz w:val="28"/>
          <w:szCs w:val="28"/>
        </w:rPr>
        <w:t xml:space="preserve"> </w:t>
      </w:r>
      <w:r w:rsidRPr="005A61D1">
        <w:rPr>
          <w:rFonts w:asciiTheme="minorEastAsia" w:eastAsiaTheme="minorEastAsia" w:hAnsiTheme="minorEastAsia" w:cs="宋体"/>
          <w:spacing w:val="-10"/>
          <w:sz w:val="28"/>
          <w:szCs w:val="28"/>
        </w:rPr>
        <w:t>10</w:t>
      </w:r>
      <w:r w:rsidRPr="005A61D1">
        <w:rPr>
          <w:rFonts w:asciiTheme="minorEastAsia" w:eastAsiaTheme="minorEastAsia" w:hAnsiTheme="minorEastAsia" w:cs="宋体"/>
          <w:spacing w:val="6"/>
          <w:sz w:val="28"/>
          <w:szCs w:val="28"/>
        </w:rPr>
        <w:t xml:space="preserve"> </w:t>
      </w:r>
      <w:r w:rsidRPr="005A61D1">
        <w:rPr>
          <w:rFonts w:asciiTheme="minorEastAsia" w:eastAsiaTheme="minorEastAsia" w:hAnsiTheme="minorEastAsia" w:cs="宋体"/>
          <w:spacing w:val="-10"/>
          <w:sz w:val="28"/>
          <w:szCs w:val="28"/>
        </w:rPr>
        <w:t>—</w:t>
      </w:r>
    </w:p>
    <w:p w:rsidR="004B3288" w:rsidRPr="005A61D1" w:rsidRDefault="004B3288">
      <w:pPr>
        <w:rPr>
          <w:rFonts w:asciiTheme="minorEastAsia" w:eastAsiaTheme="minorEastAsia" w:hAnsiTheme="minorEastAsia" w:cs="宋体"/>
          <w:sz w:val="28"/>
          <w:szCs w:val="28"/>
        </w:rPr>
        <w:sectPr w:rsidR="004B3288" w:rsidRPr="005A61D1">
          <w:footerReference w:type="default" r:id="rId16"/>
          <w:pgSz w:w="11906" w:h="16839"/>
          <w:pgMar w:top="1431" w:right="1785" w:bottom="400" w:left="1785" w:header="0" w:footer="0" w:gutter="0"/>
          <w:cols w:space="720"/>
        </w:sectPr>
      </w:pPr>
    </w:p>
    <w:p w:rsidR="004B3288" w:rsidRPr="005A61D1" w:rsidRDefault="005C1EE9">
      <w:pPr>
        <w:spacing w:before="163" w:line="226" w:lineRule="auto"/>
        <w:ind w:left="1464"/>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lastRenderedPageBreak/>
        <w:t>一般公共预算财政拨款基本支出决算表</w:t>
      </w:r>
    </w:p>
    <w:p w:rsidR="004B3288" w:rsidRPr="005A61D1" w:rsidRDefault="005C1EE9">
      <w:pPr>
        <w:spacing w:before="148"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06</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89"/>
        <w:gridCol w:w="1338"/>
        <w:gridCol w:w="838"/>
        <w:gridCol w:w="579"/>
        <w:gridCol w:w="938"/>
        <w:gridCol w:w="838"/>
        <w:gridCol w:w="619"/>
        <w:gridCol w:w="1757"/>
        <w:gridCol w:w="814"/>
      </w:tblGrid>
      <w:tr w:rsidR="004B3288" w:rsidRPr="005A61D1">
        <w:trPr>
          <w:trHeight w:val="217"/>
        </w:trPr>
        <w:tc>
          <w:tcPr>
            <w:tcW w:w="2765" w:type="dxa"/>
            <w:gridSpan w:val="3"/>
          </w:tcPr>
          <w:p w:rsidR="004B3288" w:rsidRPr="005A61D1" w:rsidRDefault="005C1EE9">
            <w:pPr>
              <w:pStyle w:val="TableText"/>
              <w:spacing w:before="121" w:line="226" w:lineRule="auto"/>
              <w:ind w:left="121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人员经费</w:t>
            </w:r>
          </w:p>
        </w:tc>
        <w:tc>
          <w:tcPr>
            <w:tcW w:w="5545" w:type="dxa"/>
            <w:gridSpan w:val="6"/>
          </w:tcPr>
          <w:p w:rsidR="004B3288" w:rsidRPr="005A61D1" w:rsidRDefault="005C1EE9">
            <w:pPr>
              <w:pStyle w:val="TableText"/>
              <w:spacing w:before="121" w:line="226" w:lineRule="auto"/>
              <w:ind w:left="260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公用经费</w:t>
            </w:r>
          </w:p>
        </w:tc>
      </w:tr>
      <w:tr w:rsidR="004B3288" w:rsidRPr="005A61D1">
        <w:trPr>
          <w:trHeight w:val="519"/>
        </w:trPr>
        <w:tc>
          <w:tcPr>
            <w:tcW w:w="589" w:type="dxa"/>
          </w:tcPr>
          <w:p w:rsidR="004B3288" w:rsidRPr="005A61D1" w:rsidRDefault="005C1EE9">
            <w:pPr>
              <w:pStyle w:val="TableText"/>
              <w:spacing w:before="112" w:line="242" w:lineRule="auto"/>
              <w:ind w:left="8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经济分类科</w:t>
            </w:r>
          </w:p>
          <w:p w:rsidR="004B3288" w:rsidRPr="005A61D1" w:rsidRDefault="005C1EE9">
            <w:pPr>
              <w:pStyle w:val="TableText"/>
              <w:spacing w:before="220" w:line="223" w:lineRule="auto"/>
              <w:ind w:left="183"/>
              <w:rPr>
                <w:rFonts w:asciiTheme="minorEastAsia" w:eastAsiaTheme="minorEastAsia" w:hAnsiTheme="minorEastAsia"/>
                <w:sz w:val="7"/>
                <w:szCs w:val="7"/>
              </w:rPr>
            </w:pPr>
            <w:r w:rsidRPr="005A61D1">
              <w:rPr>
                <w:rFonts w:asciiTheme="minorEastAsia" w:eastAsiaTheme="minorEastAsia" w:hAnsiTheme="minorEastAsia"/>
                <w:spacing w:val="3"/>
                <w:sz w:val="7"/>
                <w:szCs w:val="7"/>
              </w:rPr>
              <w:t>目编码</w:t>
            </w:r>
          </w:p>
        </w:tc>
        <w:tc>
          <w:tcPr>
            <w:tcW w:w="1338" w:type="dxa"/>
          </w:tcPr>
          <w:p w:rsidR="004B3288" w:rsidRPr="005A61D1" w:rsidRDefault="005C1EE9">
            <w:pPr>
              <w:pStyle w:val="TableText"/>
              <w:spacing w:before="213" w:line="242" w:lineRule="auto"/>
              <w:ind w:left="49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科目名称</w:t>
            </w:r>
          </w:p>
        </w:tc>
        <w:tc>
          <w:tcPr>
            <w:tcW w:w="838" w:type="dxa"/>
          </w:tcPr>
          <w:p w:rsidR="004B3288" w:rsidRPr="005A61D1" w:rsidRDefault="005C1EE9">
            <w:pPr>
              <w:pStyle w:val="TableText"/>
              <w:spacing w:before="213" w:line="92" w:lineRule="exact"/>
              <w:ind w:left="332"/>
              <w:rPr>
                <w:rFonts w:asciiTheme="minorEastAsia" w:eastAsiaTheme="minorEastAsia" w:hAnsiTheme="minorEastAsia"/>
                <w:sz w:val="7"/>
                <w:szCs w:val="7"/>
              </w:rPr>
            </w:pPr>
            <w:r w:rsidRPr="005A61D1">
              <w:rPr>
                <w:rFonts w:asciiTheme="minorEastAsia" w:eastAsiaTheme="minorEastAsia" w:hAnsiTheme="minorEastAsia"/>
                <w:spacing w:val="7"/>
                <w:sz w:val="7"/>
                <w:szCs w:val="7"/>
              </w:rPr>
              <w:t>金额</w:t>
            </w:r>
          </w:p>
        </w:tc>
        <w:tc>
          <w:tcPr>
            <w:tcW w:w="579" w:type="dxa"/>
          </w:tcPr>
          <w:p w:rsidR="004B3288" w:rsidRPr="005A61D1" w:rsidRDefault="005C1EE9">
            <w:pPr>
              <w:pStyle w:val="TableText"/>
              <w:spacing w:before="112" w:line="242" w:lineRule="auto"/>
              <w:ind w:left="82"/>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经济分类科</w:t>
            </w:r>
          </w:p>
          <w:p w:rsidR="004B3288" w:rsidRPr="005A61D1" w:rsidRDefault="005C1EE9">
            <w:pPr>
              <w:pStyle w:val="TableText"/>
              <w:spacing w:before="220" w:line="223" w:lineRule="auto"/>
              <w:ind w:left="178"/>
              <w:rPr>
                <w:rFonts w:asciiTheme="minorEastAsia" w:eastAsiaTheme="minorEastAsia" w:hAnsiTheme="minorEastAsia"/>
                <w:sz w:val="7"/>
                <w:szCs w:val="7"/>
              </w:rPr>
            </w:pPr>
            <w:r w:rsidRPr="005A61D1">
              <w:rPr>
                <w:rFonts w:asciiTheme="minorEastAsia" w:eastAsiaTheme="minorEastAsia" w:hAnsiTheme="minorEastAsia"/>
                <w:spacing w:val="3"/>
                <w:sz w:val="7"/>
                <w:szCs w:val="7"/>
              </w:rPr>
              <w:t>目编码</w:t>
            </w:r>
          </w:p>
        </w:tc>
        <w:tc>
          <w:tcPr>
            <w:tcW w:w="938" w:type="dxa"/>
          </w:tcPr>
          <w:p w:rsidR="004B3288" w:rsidRPr="005A61D1" w:rsidRDefault="005C1EE9">
            <w:pPr>
              <w:pStyle w:val="TableText"/>
              <w:spacing w:before="213" w:line="242" w:lineRule="auto"/>
              <w:ind w:left="304"/>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科目名称</w:t>
            </w:r>
          </w:p>
        </w:tc>
        <w:tc>
          <w:tcPr>
            <w:tcW w:w="838" w:type="dxa"/>
          </w:tcPr>
          <w:p w:rsidR="004B3288" w:rsidRPr="005A61D1" w:rsidRDefault="005C1EE9">
            <w:pPr>
              <w:pStyle w:val="TableText"/>
              <w:spacing w:before="213" w:line="92" w:lineRule="exact"/>
              <w:ind w:left="336"/>
              <w:rPr>
                <w:rFonts w:asciiTheme="minorEastAsia" w:eastAsiaTheme="minorEastAsia" w:hAnsiTheme="minorEastAsia"/>
                <w:sz w:val="7"/>
                <w:szCs w:val="7"/>
              </w:rPr>
            </w:pPr>
            <w:r w:rsidRPr="005A61D1">
              <w:rPr>
                <w:rFonts w:asciiTheme="minorEastAsia" w:eastAsiaTheme="minorEastAsia" w:hAnsiTheme="minorEastAsia"/>
                <w:spacing w:val="7"/>
                <w:sz w:val="7"/>
                <w:szCs w:val="7"/>
              </w:rPr>
              <w:t>金额</w:t>
            </w:r>
          </w:p>
        </w:tc>
        <w:tc>
          <w:tcPr>
            <w:tcW w:w="619" w:type="dxa"/>
          </w:tcPr>
          <w:p w:rsidR="004B3288" w:rsidRPr="005A61D1" w:rsidRDefault="005C1EE9">
            <w:pPr>
              <w:pStyle w:val="TableText"/>
              <w:spacing w:before="112" w:line="242" w:lineRule="auto"/>
              <w:ind w:left="10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经济分类科</w:t>
            </w:r>
          </w:p>
          <w:p w:rsidR="004B3288" w:rsidRPr="005A61D1" w:rsidRDefault="005C1EE9">
            <w:pPr>
              <w:pStyle w:val="TableText"/>
              <w:spacing w:before="220" w:line="223" w:lineRule="auto"/>
              <w:ind w:left="201"/>
              <w:rPr>
                <w:rFonts w:asciiTheme="minorEastAsia" w:eastAsiaTheme="minorEastAsia" w:hAnsiTheme="minorEastAsia"/>
                <w:sz w:val="7"/>
                <w:szCs w:val="7"/>
              </w:rPr>
            </w:pPr>
            <w:r w:rsidRPr="005A61D1">
              <w:rPr>
                <w:rFonts w:asciiTheme="minorEastAsia" w:eastAsiaTheme="minorEastAsia" w:hAnsiTheme="minorEastAsia"/>
                <w:spacing w:val="3"/>
                <w:sz w:val="7"/>
                <w:szCs w:val="7"/>
              </w:rPr>
              <w:t>目编码</w:t>
            </w:r>
          </w:p>
        </w:tc>
        <w:tc>
          <w:tcPr>
            <w:tcW w:w="1757" w:type="dxa"/>
          </w:tcPr>
          <w:p w:rsidR="004B3288" w:rsidRPr="005A61D1" w:rsidRDefault="005C1EE9">
            <w:pPr>
              <w:pStyle w:val="TableText"/>
              <w:spacing w:before="213" w:line="242" w:lineRule="auto"/>
              <w:ind w:left="71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科目名称</w:t>
            </w:r>
          </w:p>
        </w:tc>
        <w:tc>
          <w:tcPr>
            <w:tcW w:w="814" w:type="dxa"/>
          </w:tcPr>
          <w:p w:rsidR="004B3288" w:rsidRPr="005A61D1" w:rsidRDefault="005C1EE9">
            <w:pPr>
              <w:pStyle w:val="TableText"/>
              <w:spacing w:before="213" w:line="92" w:lineRule="exact"/>
              <w:ind w:left="326"/>
              <w:rPr>
                <w:rFonts w:asciiTheme="minorEastAsia" w:eastAsiaTheme="minorEastAsia" w:hAnsiTheme="minorEastAsia"/>
                <w:sz w:val="7"/>
                <w:szCs w:val="7"/>
              </w:rPr>
            </w:pPr>
            <w:r w:rsidRPr="005A61D1">
              <w:rPr>
                <w:rFonts w:asciiTheme="minorEastAsia" w:eastAsiaTheme="minorEastAsia" w:hAnsiTheme="minorEastAsia"/>
                <w:spacing w:val="7"/>
                <w:sz w:val="7"/>
                <w:szCs w:val="7"/>
              </w:rPr>
              <w:t>金额</w:t>
            </w:r>
          </w:p>
        </w:tc>
      </w:tr>
      <w:tr w:rsidR="004B3288" w:rsidRPr="005A61D1">
        <w:trPr>
          <w:trHeight w:val="324"/>
        </w:trPr>
        <w:tc>
          <w:tcPr>
            <w:tcW w:w="589" w:type="dxa"/>
          </w:tcPr>
          <w:p w:rsidR="004B3288" w:rsidRPr="005A61D1" w:rsidRDefault="005C1EE9">
            <w:pPr>
              <w:pStyle w:val="TableText"/>
              <w:spacing w:before="115" w:line="100" w:lineRule="exact"/>
              <w:ind w:left="78"/>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301</w:t>
            </w:r>
          </w:p>
        </w:tc>
        <w:tc>
          <w:tcPr>
            <w:tcW w:w="1338" w:type="dxa"/>
          </w:tcPr>
          <w:p w:rsidR="004B3288" w:rsidRPr="005A61D1" w:rsidRDefault="005C1EE9">
            <w:pPr>
              <w:pStyle w:val="TableText"/>
              <w:spacing w:before="115" w:line="93" w:lineRule="exact"/>
              <w:ind w:left="69"/>
              <w:rPr>
                <w:rFonts w:asciiTheme="minorEastAsia" w:eastAsiaTheme="minorEastAsia" w:hAnsiTheme="minorEastAsia"/>
                <w:sz w:val="7"/>
                <w:szCs w:val="7"/>
              </w:rPr>
            </w:pPr>
            <w:r w:rsidRPr="005A61D1">
              <w:rPr>
                <w:rFonts w:asciiTheme="minorEastAsia" w:eastAsiaTheme="minorEastAsia" w:hAnsiTheme="minorEastAsia"/>
                <w:b/>
                <w:bCs/>
                <w:spacing w:val="8"/>
                <w:sz w:val="7"/>
                <w:szCs w:val="7"/>
              </w:rPr>
              <w:t>工资福利支出</w:t>
            </w:r>
          </w:p>
        </w:tc>
        <w:tc>
          <w:tcPr>
            <w:tcW w:w="838" w:type="dxa"/>
          </w:tcPr>
          <w:p w:rsidR="004B3288" w:rsidRPr="005A61D1" w:rsidRDefault="005C1EE9">
            <w:pPr>
              <w:pStyle w:val="TableText"/>
              <w:spacing w:before="115" w:line="100" w:lineRule="exact"/>
              <w:ind w:left="513"/>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705.70</w:t>
            </w:r>
          </w:p>
        </w:tc>
        <w:tc>
          <w:tcPr>
            <w:tcW w:w="579" w:type="dxa"/>
          </w:tcPr>
          <w:p w:rsidR="004B3288" w:rsidRPr="005A61D1" w:rsidRDefault="005C1EE9">
            <w:pPr>
              <w:pStyle w:val="TableText"/>
              <w:spacing w:before="115" w:line="100" w:lineRule="exact"/>
              <w:ind w:left="73"/>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302</w:t>
            </w:r>
          </w:p>
        </w:tc>
        <w:tc>
          <w:tcPr>
            <w:tcW w:w="938" w:type="dxa"/>
          </w:tcPr>
          <w:p w:rsidR="004B3288" w:rsidRPr="005A61D1" w:rsidRDefault="005C1EE9">
            <w:pPr>
              <w:pStyle w:val="TableText"/>
              <w:spacing w:before="115" w:line="93" w:lineRule="exact"/>
              <w:ind w:left="75"/>
              <w:rPr>
                <w:rFonts w:asciiTheme="minorEastAsia" w:eastAsiaTheme="minorEastAsia" w:hAnsiTheme="minorEastAsia"/>
                <w:sz w:val="7"/>
                <w:szCs w:val="7"/>
              </w:rPr>
            </w:pPr>
            <w:r w:rsidRPr="005A61D1">
              <w:rPr>
                <w:rFonts w:asciiTheme="minorEastAsia" w:eastAsiaTheme="minorEastAsia" w:hAnsiTheme="minorEastAsia"/>
                <w:b/>
                <w:bCs/>
                <w:spacing w:val="8"/>
                <w:sz w:val="7"/>
                <w:szCs w:val="7"/>
              </w:rPr>
              <w:t>商品和服务支出</w:t>
            </w:r>
          </w:p>
        </w:tc>
        <w:tc>
          <w:tcPr>
            <w:tcW w:w="838" w:type="dxa"/>
          </w:tcPr>
          <w:p w:rsidR="004B3288" w:rsidRPr="005A61D1" w:rsidRDefault="005C1EE9">
            <w:pPr>
              <w:pStyle w:val="TableText"/>
              <w:spacing w:before="115" w:line="100" w:lineRule="exact"/>
              <w:ind w:left="557"/>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21.18</w:t>
            </w:r>
          </w:p>
        </w:tc>
        <w:tc>
          <w:tcPr>
            <w:tcW w:w="619" w:type="dxa"/>
          </w:tcPr>
          <w:p w:rsidR="004B3288" w:rsidRPr="005A61D1" w:rsidRDefault="005C1EE9">
            <w:pPr>
              <w:pStyle w:val="TableText"/>
              <w:spacing w:before="115" w:line="100" w:lineRule="exact"/>
              <w:ind w:left="80"/>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307</w:t>
            </w:r>
          </w:p>
        </w:tc>
        <w:tc>
          <w:tcPr>
            <w:tcW w:w="1757" w:type="dxa"/>
          </w:tcPr>
          <w:p w:rsidR="004B3288" w:rsidRPr="005A61D1" w:rsidRDefault="005C1EE9">
            <w:pPr>
              <w:pStyle w:val="TableText"/>
              <w:spacing w:before="115" w:line="93" w:lineRule="exact"/>
              <w:ind w:left="78"/>
              <w:rPr>
                <w:rFonts w:asciiTheme="minorEastAsia" w:eastAsiaTheme="minorEastAsia" w:hAnsiTheme="minorEastAsia"/>
                <w:sz w:val="7"/>
                <w:szCs w:val="7"/>
              </w:rPr>
            </w:pPr>
            <w:r w:rsidRPr="005A61D1">
              <w:rPr>
                <w:rFonts w:asciiTheme="minorEastAsia" w:eastAsiaTheme="minorEastAsia" w:hAnsiTheme="minorEastAsia"/>
                <w:b/>
                <w:bCs/>
                <w:spacing w:val="9"/>
                <w:sz w:val="7"/>
                <w:szCs w:val="7"/>
              </w:rPr>
              <w:t>债务利息及费用支出</w:t>
            </w:r>
          </w:p>
        </w:tc>
        <w:tc>
          <w:tcPr>
            <w:tcW w:w="814" w:type="dxa"/>
          </w:tcPr>
          <w:p w:rsidR="004B3288" w:rsidRPr="005A61D1" w:rsidRDefault="005C1EE9">
            <w:pPr>
              <w:pStyle w:val="TableText"/>
              <w:spacing w:before="115"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3"/>
        </w:trPr>
        <w:tc>
          <w:tcPr>
            <w:tcW w:w="589" w:type="dxa"/>
          </w:tcPr>
          <w:p w:rsidR="004B3288" w:rsidRPr="005A61D1" w:rsidRDefault="005C1EE9">
            <w:pPr>
              <w:pStyle w:val="TableText"/>
              <w:spacing w:before="117"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30101</w:t>
            </w:r>
          </w:p>
        </w:tc>
        <w:tc>
          <w:tcPr>
            <w:tcW w:w="1338" w:type="dxa"/>
          </w:tcPr>
          <w:p w:rsidR="004B3288" w:rsidRPr="005A61D1" w:rsidRDefault="005C1EE9">
            <w:pPr>
              <w:pStyle w:val="TableText"/>
              <w:spacing w:before="117" w:line="242" w:lineRule="auto"/>
              <w:ind w:left="14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基本工资</w:t>
            </w:r>
          </w:p>
        </w:tc>
        <w:tc>
          <w:tcPr>
            <w:tcW w:w="838" w:type="dxa"/>
          </w:tcPr>
          <w:p w:rsidR="004B3288" w:rsidRPr="005A61D1" w:rsidRDefault="005C1EE9">
            <w:pPr>
              <w:pStyle w:val="TableText"/>
              <w:spacing w:before="117" w:line="100" w:lineRule="exact"/>
              <w:ind w:left="517"/>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102.99</w:t>
            </w:r>
          </w:p>
        </w:tc>
        <w:tc>
          <w:tcPr>
            <w:tcW w:w="579" w:type="dxa"/>
          </w:tcPr>
          <w:p w:rsidR="004B3288" w:rsidRPr="005A61D1" w:rsidRDefault="005C1EE9">
            <w:pPr>
              <w:pStyle w:val="TableText"/>
              <w:spacing w:before="117"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30201</w:t>
            </w:r>
          </w:p>
        </w:tc>
        <w:tc>
          <w:tcPr>
            <w:tcW w:w="938" w:type="dxa"/>
          </w:tcPr>
          <w:p w:rsidR="004B3288" w:rsidRPr="005A61D1" w:rsidRDefault="005C1EE9">
            <w:pPr>
              <w:pStyle w:val="TableText"/>
              <w:spacing w:before="117" w:line="92" w:lineRule="exact"/>
              <w:ind w:left="154"/>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办公费</w:t>
            </w:r>
          </w:p>
        </w:tc>
        <w:tc>
          <w:tcPr>
            <w:tcW w:w="838" w:type="dxa"/>
          </w:tcPr>
          <w:p w:rsidR="004B3288" w:rsidRPr="005A61D1" w:rsidRDefault="005C1EE9">
            <w:pPr>
              <w:pStyle w:val="TableText"/>
              <w:spacing w:before="117"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7"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30701</w:t>
            </w:r>
          </w:p>
        </w:tc>
        <w:tc>
          <w:tcPr>
            <w:tcW w:w="1757" w:type="dxa"/>
          </w:tcPr>
          <w:p w:rsidR="004B3288" w:rsidRPr="005A61D1" w:rsidRDefault="005C1EE9">
            <w:pPr>
              <w:pStyle w:val="TableText"/>
              <w:spacing w:before="117" w:line="92" w:lineRule="exact"/>
              <w:ind w:left="16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国内债务付息</w:t>
            </w:r>
          </w:p>
        </w:tc>
        <w:tc>
          <w:tcPr>
            <w:tcW w:w="814" w:type="dxa"/>
          </w:tcPr>
          <w:p w:rsidR="004B3288" w:rsidRPr="005A61D1" w:rsidRDefault="005C1EE9">
            <w:pPr>
              <w:pStyle w:val="TableText"/>
              <w:spacing w:before="117"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8"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30102</w:t>
            </w:r>
          </w:p>
        </w:tc>
        <w:tc>
          <w:tcPr>
            <w:tcW w:w="1338" w:type="dxa"/>
          </w:tcPr>
          <w:p w:rsidR="004B3288" w:rsidRPr="005A61D1" w:rsidRDefault="005C1EE9">
            <w:pPr>
              <w:pStyle w:val="TableText"/>
              <w:spacing w:before="118" w:line="92" w:lineRule="exact"/>
              <w:ind w:left="14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津贴补贴</w:t>
            </w:r>
          </w:p>
        </w:tc>
        <w:tc>
          <w:tcPr>
            <w:tcW w:w="838" w:type="dxa"/>
          </w:tcPr>
          <w:p w:rsidR="004B3288" w:rsidRPr="005A61D1" w:rsidRDefault="005C1EE9">
            <w:pPr>
              <w:pStyle w:val="TableText"/>
              <w:spacing w:before="118" w:line="99" w:lineRule="exact"/>
              <w:ind w:left="551"/>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72.89</w:t>
            </w:r>
          </w:p>
        </w:tc>
        <w:tc>
          <w:tcPr>
            <w:tcW w:w="579" w:type="dxa"/>
          </w:tcPr>
          <w:p w:rsidR="004B3288" w:rsidRPr="005A61D1" w:rsidRDefault="005C1EE9">
            <w:pPr>
              <w:pStyle w:val="TableText"/>
              <w:spacing w:before="118"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30202</w:t>
            </w:r>
          </w:p>
        </w:tc>
        <w:tc>
          <w:tcPr>
            <w:tcW w:w="938" w:type="dxa"/>
          </w:tcPr>
          <w:p w:rsidR="004B3288" w:rsidRPr="005A61D1" w:rsidRDefault="005C1EE9">
            <w:pPr>
              <w:pStyle w:val="TableText"/>
              <w:spacing w:before="118" w:line="92" w:lineRule="exact"/>
              <w:ind w:left="159"/>
              <w:rPr>
                <w:rFonts w:asciiTheme="minorEastAsia" w:eastAsiaTheme="minorEastAsia" w:hAnsiTheme="minorEastAsia"/>
                <w:sz w:val="7"/>
                <w:szCs w:val="7"/>
              </w:rPr>
            </w:pPr>
            <w:r w:rsidRPr="005A61D1">
              <w:rPr>
                <w:rFonts w:asciiTheme="minorEastAsia" w:eastAsiaTheme="minorEastAsia" w:hAnsiTheme="minorEastAsia"/>
                <w:spacing w:val="6"/>
                <w:sz w:val="7"/>
                <w:szCs w:val="7"/>
              </w:rPr>
              <w:t>印刷费</w:t>
            </w:r>
          </w:p>
        </w:tc>
        <w:tc>
          <w:tcPr>
            <w:tcW w:w="838" w:type="dxa"/>
          </w:tcPr>
          <w:p w:rsidR="004B3288" w:rsidRPr="005A61D1" w:rsidRDefault="005C1EE9">
            <w:pPr>
              <w:pStyle w:val="TableText"/>
              <w:spacing w:before="118"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8"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30702</w:t>
            </w:r>
          </w:p>
        </w:tc>
        <w:tc>
          <w:tcPr>
            <w:tcW w:w="1757" w:type="dxa"/>
          </w:tcPr>
          <w:p w:rsidR="004B3288" w:rsidRPr="005A61D1" w:rsidRDefault="005C1EE9">
            <w:pPr>
              <w:pStyle w:val="TableText"/>
              <w:spacing w:before="118" w:line="92" w:lineRule="exact"/>
              <w:ind w:left="16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国外债务付息</w:t>
            </w:r>
          </w:p>
        </w:tc>
        <w:tc>
          <w:tcPr>
            <w:tcW w:w="814" w:type="dxa"/>
          </w:tcPr>
          <w:p w:rsidR="004B3288" w:rsidRPr="005A61D1" w:rsidRDefault="005C1EE9">
            <w:pPr>
              <w:pStyle w:val="TableText"/>
              <w:spacing w:before="118"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3"/>
        </w:trPr>
        <w:tc>
          <w:tcPr>
            <w:tcW w:w="589" w:type="dxa"/>
          </w:tcPr>
          <w:p w:rsidR="004B3288" w:rsidRPr="005A61D1" w:rsidRDefault="005C1EE9">
            <w:pPr>
              <w:pStyle w:val="TableText"/>
              <w:spacing w:before="117"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30103</w:t>
            </w:r>
          </w:p>
        </w:tc>
        <w:tc>
          <w:tcPr>
            <w:tcW w:w="1338" w:type="dxa"/>
          </w:tcPr>
          <w:p w:rsidR="004B3288" w:rsidRPr="005A61D1" w:rsidRDefault="005C1EE9">
            <w:pPr>
              <w:pStyle w:val="TableText"/>
              <w:spacing w:before="117"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7"/>
                <w:sz w:val="7"/>
                <w:szCs w:val="7"/>
              </w:rPr>
              <w:t>奖金</w:t>
            </w:r>
          </w:p>
        </w:tc>
        <w:tc>
          <w:tcPr>
            <w:tcW w:w="838" w:type="dxa"/>
          </w:tcPr>
          <w:p w:rsidR="004B3288" w:rsidRPr="005A61D1" w:rsidRDefault="005C1EE9">
            <w:pPr>
              <w:pStyle w:val="TableText"/>
              <w:spacing w:before="117"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7"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30203</w:t>
            </w:r>
          </w:p>
        </w:tc>
        <w:tc>
          <w:tcPr>
            <w:tcW w:w="938" w:type="dxa"/>
          </w:tcPr>
          <w:p w:rsidR="004B3288" w:rsidRPr="005A61D1" w:rsidRDefault="005C1EE9">
            <w:pPr>
              <w:pStyle w:val="TableText"/>
              <w:spacing w:before="117" w:line="92" w:lineRule="exact"/>
              <w:ind w:left="155"/>
              <w:rPr>
                <w:rFonts w:asciiTheme="minorEastAsia" w:eastAsiaTheme="minorEastAsia" w:hAnsiTheme="minorEastAsia"/>
                <w:sz w:val="7"/>
                <w:szCs w:val="7"/>
              </w:rPr>
            </w:pPr>
            <w:r w:rsidRPr="005A61D1">
              <w:rPr>
                <w:rFonts w:asciiTheme="minorEastAsia" w:eastAsiaTheme="minorEastAsia" w:hAnsiTheme="minorEastAsia"/>
                <w:spacing w:val="7"/>
                <w:sz w:val="7"/>
                <w:szCs w:val="7"/>
              </w:rPr>
              <w:t>咨询费</w:t>
            </w:r>
          </w:p>
        </w:tc>
        <w:tc>
          <w:tcPr>
            <w:tcW w:w="838" w:type="dxa"/>
          </w:tcPr>
          <w:p w:rsidR="004B3288" w:rsidRPr="005A61D1" w:rsidRDefault="005C1EE9">
            <w:pPr>
              <w:pStyle w:val="TableText"/>
              <w:spacing w:before="117"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7"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30703</w:t>
            </w:r>
          </w:p>
        </w:tc>
        <w:tc>
          <w:tcPr>
            <w:tcW w:w="1757" w:type="dxa"/>
          </w:tcPr>
          <w:p w:rsidR="004B3288" w:rsidRPr="005A61D1" w:rsidRDefault="005C1EE9">
            <w:pPr>
              <w:pStyle w:val="TableText"/>
              <w:spacing w:before="117" w:line="92" w:lineRule="exact"/>
              <w:ind w:left="16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国内债务发行费用</w:t>
            </w:r>
          </w:p>
        </w:tc>
        <w:tc>
          <w:tcPr>
            <w:tcW w:w="814" w:type="dxa"/>
          </w:tcPr>
          <w:p w:rsidR="004B3288" w:rsidRPr="005A61D1" w:rsidRDefault="005C1EE9">
            <w:pPr>
              <w:pStyle w:val="TableText"/>
              <w:spacing w:before="117"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3"/>
        </w:trPr>
        <w:tc>
          <w:tcPr>
            <w:tcW w:w="589" w:type="dxa"/>
          </w:tcPr>
          <w:p w:rsidR="004B3288" w:rsidRPr="005A61D1" w:rsidRDefault="005C1EE9">
            <w:pPr>
              <w:pStyle w:val="TableText"/>
              <w:spacing w:before="117"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30106</w:t>
            </w:r>
          </w:p>
        </w:tc>
        <w:tc>
          <w:tcPr>
            <w:tcW w:w="1338" w:type="dxa"/>
          </w:tcPr>
          <w:p w:rsidR="004B3288" w:rsidRPr="005A61D1" w:rsidRDefault="005C1EE9">
            <w:pPr>
              <w:pStyle w:val="TableText"/>
              <w:spacing w:before="117" w:line="93" w:lineRule="exact"/>
              <w:ind w:left="1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伙食补助费</w:t>
            </w:r>
          </w:p>
        </w:tc>
        <w:tc>
          <w:tcPr>
            <w:tcW w:w="838" w:type="dxa"/>
          </w:tcPr>
          <w:p w:rsidR="004B3288" w:rsidRPr="005A61D1" w:rsidRDefault="005C1EE9">
            <w:pPr>
              <w:pStyle w:val="TableText"/>
              <w:spacing w:before="117" w:line="100" w:lineRule="exact"/>
              <w:ind w:left="549"/>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46.29</w:t>
            </w:r>
          </w:p>
        </w:tc>
        <w:tc>
          <w:tcPr>
            <w:tcW w:w="579" w:type="dxa"/>
          </w:tcPr>
          <w:p w:rsidR="004B3288" w:rsidRPr="005A61D1" w:rsidRDefault="005C1EE9">
            <w:pPr>
              <w:pStyle w:val="TableText"/>
              <w:spacing w:before="117"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30204</w:t>
            </w:r>
          </w:p>
        </w:tc>
        <w:tc>
          <w:tcPr>
            <w:tcW w:w="938" w:type="dxa"/>
          </w:tcPr>
          <w:p w:rsidR="004B3288" w:rsidRPr="005A61D1" w:rsidRDefault="005C1EE9">
            <w:pPr>
              <w:pStyle w:val="TableText"/>
              <w:spacing w:before="117" w:line="93" w:lineRule="exact"/>
              <w:ind w:left="152"/>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手续费</w:t>
            </w:r>
          </w:p>
        </w:tc>
        <w:tc>
          <w:tcPr>
            <w:tcW w:w="838" w:type="dxa"/>
          </w:tcPr>
          <w:p w:rsidR="004B3288" w:rsidRPr="005A61D1" w:rsidRDefault="005C1EE9">
            <w:pPr>
              <w:pStyle w:val="TableText"/>
              <w:spacing w:before="117"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7"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30704</w:t>
            </w:r>
          </w:p>
        </w:tc>
        <w:tc>
          <w:tcPr>
            <w:tcW w:w="1757" w:type="dxa"/>
          </w:tcPr>
          <w:p w:rsidR="004B3288" w:rsidRPr="005A61D1" w:rsidRDefault="005C1EE9">
            <w:pPr>
              <w:pStyle w:val="TableText"/>
              <w:spacing w:before="117" w:line="93" w:lineRule="exact"/>
              <w:ind w:left="16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国外债务发行费用</w:t>
            </w:r>
          </w:p>
        </w:tc>
        <w:tc>
          <w:tcPr>
            <w:tcW w:w="814" w:type="dxa"/>
          </w:tcPr>
          <w:p w:rsidR="004B3288" w:rsidRPr="005A61D1" w:rsidRDefault="005C1EE9">
            <w:pPr>
              <w:pStyle w:val="TableText"/>
              <w:spacing w:before="117"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30107</w:t>
            </w:r>
          </w:p>
        </w:tc>
        <w:tc>
          <w:tcPr>
            <w:tcW w:w="1338" w:type="dxa"/>
          </w:tcPr>
          <w:p w:rsidR="004B3288" w:rsidRPr="005A61D1" w:rsidRDefault="005C1EE9">
            <w:pPr>
              <w:pStyle w:val="TableText"/>
              <w:spacing w:before="120" w:line="93" w:lineRule="exact"/>
              <w:ind w:left="14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绩效工资</w:t>
            </w:r>
          </w:p>
        </w:tc>
        <w:tc>
          <w:tcPr>
            <w:tcW w:w="838" w:type="dxa"/>
          </w:tcPr>
          <w:p w:rsidR="004B3288" w:rsidRPr="005A61D1" w:rsidRDefault="005C1EE9">
            <w:pPr>
              <w:pStyle w:val="TableText"/>
              <w:spacing w:before="120" w:line="100" w:lineRule="exact"/>
              <w:ind w:left="517"/>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135.34</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30205</w:t>
            </w:r>
          </w:p>
        </w:tc>
        <w:tc>
          <w:tcPr>
            <w:tcW w:w="938" w:type="dxa"/>
          </w:tcPr>
          <w:p w:rsidR="004B3288" w:rsidRPr="005A61D1" w:rsidRDefault="005C1EE9">
            <w:pPr>
              <w:pStyle w:val="TableText"/>
              <w:spacing w:before="120" w:line="92" w:lineRule="exact"/>
              <w:ind w:left="153"/>
              <w:rPr>
                <w:rFonts w:asciiTheme="minorEastAsia" w:eastAsiaTheme="minorEastAsia" w:hAnsiTheme="minorEastAsia"/>
                <w:sz w:val="7"/>
                <w:szCs w:val="7"/>
              </w:rPr>
            </w:pPr>
            <w:r w:rsidRPr="005A61D1">
              <w:rPr>
                <w:rFonts w:asciiTheme="minorEastAsia" w:eastAsiaTheme="minorEastAsia" w:hAnsiTheme="minorEastAsia"/>
                <w:spacing w:val="7"/>
                <w:sz w:val="7"/>
                <w:szCs w:val="7"/>
              </w:rPr>
              <w:t>水费</w:t>
            </w:r>
          </w:p>
        </w:tc>
        <w:tc>
          <w:tcPr>
            <w:tcW w:w="838" w:type="dxa"/>
          </w:tcPr>
          <w:p w:rsidR="004B3288" w:rsidRPr="005A61D1" w:rsidRDefault="005C1EE9">
            <w:pPr>
              <w:pStyle w:val="TableText"/>
              <w:spacing w:before="120"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310</w:t>
            </w:r>
          </w:p>
        </w:tc>
        <w:tc>
          <w:tcPr>
            <w:tcW w:w="1757" w:type="dxa"/>
          </w:tcPr>
          <w:p w:rsidR="004B3288" w:rsidRPr="005A61D1" w:rsidRDefault="005C1EE9">
            <w:pPr>
              <w:pStyle w:val="TableText"/>
              <w:spacing w:before="120" w:line="242" w:lineRule="auto"/>
              <w:ind w:left="82"/>
              <w:rPr>
                <w:rFonts w:asciiTheme="minorEastAsia" w:eastAsiaTheme="minorEastAsia" w:hAnsiTheme="minorEastAsia"/>
                <w:sz w:val="7"/>
                <w:szCs w:val="7"/>
              </w:rPr>
            </w:pPr>
            <w:r w:rsidRPr="005A61D1">
              <w:rPr>
                <w:rFonts w:asciiTheme="minorEastAsia" w:eastAsiaTheme="minorEastAsia" w:hAnsiTheme="minorEastAsia"/>
                <w:b/>
                <w:bCs/>
                <w:spacing w:val="8"/>
                <w:sz w:val="7"/>
                <w:szCs w:val="7"/>
              </w:rPr>
              <w:t>资本性支出</w:t>
            </w:r>
          </w:p>
        </w:tc>
        <w:tc>
          <w:tcPr>
            <w:tcW w:w="814" w:type="dxa"/>
          </w:tcPr>
          <w:p w:rsidR="004B3288" w:rsidRPr="005A61D1" w:rsidRDefault="005C1EE9">
            <w:pPr>
              <w:pStyle w:val="TableText"/>
              <w:spacing w:before="120" w:line="100" w:lineRule="exact"/>
              <w:ind w:left="573"/>
              <w:rPr>
                <w:rFonts w:asciiTheme="minorEastAsia" w:eastAsiaTheme="minorEastAsia" w:hAnsiTheme="minorEastAsia"/>
                <w:sz w:val="7"/>
                <w:szCs w:val="7"/>
              </w:rPr>
            </w:pPr>
            <w:r w:rsidRPr="005A61D1">
              <w:rPr>
                <w:rFonts w:asciiTheme="minorEastAsia" w:eastAsiaTheme="minorEastAsia" w:hAnsiTheme="minorEastAsia"/>
                <w:spacing w:val="2"/>
                <w:position w:val="1"/>
                <w:sz w:val="7"/>
                <w:szCs w:val="7"/>
              </w:rPr>
              <w:t>1.40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30108</w:t>
            </w:r>
          </w:p>
        </w:tc>
        <w:tc>
          <w:tcPr>
            <w:tcW w:w="1338" w:type="dxa"/>
          </w:tcPr>
          <w:p w:rsidR="004B3288" w:rsidRPr="005A61D1" w:rsidRDefault="005C1EE9">
            <w:pPr>
              <w:pStyle w:val="TableText"/>
              <w:spacing w:before="117" w:line="242" w:lineRule="auto"/>
              <w:ind w:left="14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机关事业单位基本养老保险缴</w:t>
            </w:r>
          </w:p>
        </w:tc>
        <w:tc>
          <w:tcPr>
            <w:tcW w:w="838" w:type="dxa"/>
          </w:tcPr>
          <w:p w:rsidR="004B3288" w:rsidRPr="005A61D1" w:rsidRDefault="005C1EE9">
            <w:pPr>
              <w:pStyle w:val="TableText"/>
              <w:spacing w:before="120" w:line="99" w:lineRule="exact"/>
              <w:ind w:left="551"/>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33.62</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30206</w:t>
            </w:r>
          </w:p>
        </w:tc>
        <w:tc>
          <w:tcPr>
            <w:tcW w:w="938" w:type="dxa"/>
          </w:tcPr>
          <w:p w:rsidR="004B3288" w:rsidRPr="005A61D1" w:rsidRDefault="005C1EE9">
            <w:pPr>
              <w:pStyle w:val="TableText"/>
              <w:spacing w:before="120" w:line="92" w:lineRule="exact"/>
              <w:ind w:left="162"/>
              <w:rPr>
                <w:rFonts w:asciiTheme="minorEastAsia" w:eastAsiaTheme="minorEastAsia" w:hAnsiTheme="minorEastAsia"/>
                <w:sz w:val="7"/>
                <w:szCs w:val="7"/>
              </w:rPr>
            </w:pPr>
            <w:r w:rsidRPr="005A61D1">
              <w:rPr>
                <w:rFonts w:asciiTheme="minorEastAsia" w:eastAsiaTheme="minorEastAsia" w:hAnsiTheme="minorEastAsia"/>
                <w:spacing w:val="2"/>
                <w:sz w:val="7"/>
                <w:szCs w:val="7"/>
              </w:rPr>
              <w:t>电费</w:t>
            </w:r>
          </w:p>
        </w:tc>
        <w:tc>
          <w:tcPr>
            <w:tcW w:w="838" w:type="dxa"/>
          </w:tcPr>
          <w:p w:rsidR="004B3288" w:rsidRPr="005A61D1" w:rsidRDefault="005C1EE9">
            <w:pPr>
              <w:pStyle w:val="TableText"/>
              <w:spacing w:before="120"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31001</w:t>
            </w:r>
          </w:p>
        </w:tc>
        <w:tc>
          <w:tcPr>
            <w:tcW w:w="1757" w:type="dxa"/>
          </w:tcPr>
          <w:p w:rsidR="004B3288" w:rsidRPr="005A61D1" w:rsidRDefault="005C1EE9">
            <w:pPr>
              <w:pStyle w:val="TableText"/>
              <w:spacing w:before="120" w:line="92" w:lineRule="exact"/>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房屋建筑物购建</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9"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30109</w:t>
            </w:r>
          </w:p>
        </w:tc>
        <w:tc>
          <w:tcPr>
            <w:tcW w:w="1338" w:type="dxa"/>
          </w:tcPr>
          <w:p w:rsidR="004B3288" w:rsidRPr="005A61D1" w:rsidRDefault="005C1EE9">
            <w:pPr>
              <w:pStyle w:val="TableText"/>
              <w:spacing w:before="119"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职业年金缴费</w:t>
            </w:r>
          </w:p>
        </w:tc>
        <w:tc>
          <w:tcPr>
            <w:tcW w:w="838" w:type="dxa"/>
          </w:tcPr>
          <w:p w:rsidR="004B3288" w:rsidRPr="005A61D1" w:rsidRDefault="005C1EE9">
            <w:pPr>
              <w:pStyle w:val="TableText"/>
              <w:spacing w:before="119"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30207</w:t>
            </w:r>
          </w:p>
        </w:tc>
        <w:tc>
          <w:tcPr>
            <w:tcW w:w="938" w:type="dxa"/>
          </w:tcPr>
          <w:p w:rsidR="004B3288" w:rsidRPr="005A61D1" w:rsidRDefault="005C1EE9">
            <w:pPr>
              <w:pStyle w:val="TableText"/>
              <w:spacing w:before="119" w:line="92" w:lineRule="exact"/>
              <w:ind w:left="158"/>
              <w:rPr>
                <w:rFonts w:asciiTheme="minorEastAsia" w:eastAsiaTheme="minorEastAsia" w:hAnsiTheme="minorEastAsia"/>
                <w:sz w:val="7"/>
                <w:szCs w:val="7"/>
              </w:rPr>
            </w:pPr>
            <w:r w:rsidRPr="005A61D1">
              <w:rPr>
                <w:rFonts w:asciiTheme="minorEastAsia" w:eastAsiaTheme="minorEastAsia" w:hAnsiTheme="minorEastAsia"/>
                <w:spacing w:val="6"/>
                <w:sz w:val="7"/>
                <w:szCs w:val="7"/>
              </w:rPr>
              <w:t>邮电费</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31002</w:t>
            </w:r>
          </w:p>
        </w:tc>
        <w:tc>
          <w:tcPr>
            <w:tcW w:w="1757" w:type="dxa"/>
          </w:tcPr>
          <w:p w:rsidR="004B3288" w:rsidRPr="005A61D1" w:rsidRDefault="005C1EE9">
            <w:pPr>
              <w:pStyle w:val="TableText"/>
              <w:spacing w:before="119" w:line="92" w:lineRule="exact"/>
              <w:ind w:left="159"/>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办公设备购置</w:t>
            </w:r>
          </w:p>
        </w:tc>
        <w:tc>
          <w:tcPr>
            <w:tcW w:w="814" w:type="dxa"/>
          </w:tcPr>
          <w:p w:rsidR="004B3288" w:rsidRPr="005A61D1" w:rsidRDefault="005C1EE9">
            <w:pPr>
              <w:pStyle w:val="TableText"/>
              <w:spacing w:before="119" w:line="100" w:lineRule="exact"/>
              <w:ind w:left="573"/>
              <w:rPr>
                <w:rFonts w:asciiTheme="minorEastAsia" w:eastAsiaTheme="minorEastAsia" w:hAnsiTheme="minorEastAsia"/>
                <w:sz w:val="7"/>
                <w:szCs w:val="7"/>
              </w:rPr>
            </w:pPr>
            <w:r w:rsidRPr="005A61D1">
              <w:rPr>
                <w:rFonts w:asciiTheme="minorEastAsia" w:eastAsiaTheme="minorEastAsia" w:hAnsiTheme="minorEastAsia"/>
                <w:spacing w:val="2"/>
                <w:position w:val="1"/>
                <w:sz w:val="7"/>
                <w:szCs w:val="7"/>
              </w:rPr>
              <w:t>1.40</w:t>
            </w:r>
          </w:p>
        </w:tc>
      </w:tr>
      <w:tr w:rsidR="004B3288" w:rsidRPr="005A61D1">
        <w:trPr>
          <w:trHeight w:val="324"/>
        </w:trPr>
        <w:tc>
          <w:tcPr>
            <w:tcW w:w="589" w:type="dxa"/>
          </w:tcPr>
          <w:p w:rsidR="004B3288" w:rsidRPr="005A61D1" w:rsidRDefault="005C1EE9">
            <w:pPr>
              <w:pStyle w:val="TableText"/>
              <w:spacing w:before="118"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30110</w:t>
            </w:r>
          </w:p>
        </w:tc>
        <w:tc>
          <w:tcPr>
            <w:tcW w:w="1338" w:type="dxa"/>
          </w:tcPr>
          <w:p w:rsidR="004B3288" w:rsidRPr="005A61D1" w:rsidRDefault="005C1EE9">
            <w:pPr>
              <w:pStyle w:val="TableText"/>
              <w:spacing w:before="119" w:line="242" w:lineRule="auto"/>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职工基本医疗保险缴费</w:t>
            </w:r>
          </w:p>
        </w:tc>
        <w:tc>
          <w:tcPr>
            <w:tcW w:w="838" w:type="dxa"/>
          </w:tcPr>
          <w:p w:rsidR="004B3288" w:rsidRPr="005A61D1" w:rsidRDefault="005C1EE9">
            <w:pPr>
              <w:pStyle w:val="TableText"/>
              <w:spacing w:before="118" w:line="100" w:lineRule="exact"/>
              <w:ind w:left="55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16.85</w:t>
            </w:r>
          </w:p>
        </w:tc>
        <w:tc>
          <w:tcPr>
            <w:tcW w:w="579" w:type="dxa"/>
          </w:tcPr>
          <w:p w:rsidR="004B3288" w:rsidRPr="005A61D1" w:rsidRDefault="005C1EE9">
            <w:pPr>
              <w:pStyle w:val="TableText"/>
              <w:spacing w:before="118"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30208</w:t>
            </w:r>
          </w:p>
        </w:tc>
        <w:tc>
          <w:tcPr>
            <w:tcW w:w="938" w:type="dxa"/>
          </w:tcPr>
          <w:p w:rsidR="004B3288" w:rsidRPr="005A61D1" w:rsidRDefault="005C1EE9">
            <w:pPr>
              <w:pStyle w:val="TableText"/>
              <w:spacing w:before="118" w:line="93" w:lineRule="exact"/>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取暖费</w:t>
            </w:r>
          </w:p>
        </w:tc>
        <w:tc>
          <w:tcPr>
            <w:tcW w:w="838" w:type="dxa"/>
          </w:tcPr>
          <w:p w:rsidR="004B3288" w:rsidRPr="005A61D1" w:rsidRDefault="005C1EE9">
            <w:pPr>
              <w:pStyle w:val="TableText"/>
              <w:spacing w:before="118"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8"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31003</w:t>
            </w:r>
          </w:p>
        </w:tc>
        <w:tc>
          <w:tcPr>
            <w:tcW w:w="1757" w:type="dxa"/>
          </w:tcPr>
          <w:p w:rsidR="004B3288" w:rsidRPr="005A61D1" w:rsidRDefault="005C1EE9">
            <w:pPr>
              <w:pStyle w:val="TableText"/>
              <w:spacing w:before="118" w:line="93" w:lineRule="exact"/>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专用设备购置</w:t>
            </w:r>
          </w:p>
        </w:tc>
        <w:tc>
          <w:tcPr>
            <w:tcW w:w="814" w:type="dxa"/>
          </w:tcPr>
          <w:p w:rsidR="004B3288" w:rsidRPr="005A61D1" w:rsidRDefault="005C1EE9">
            <w:pPr>
              <w:pStyle w:val="TableText"/>
              <w:spacing w:before="118"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30111</w:t>
            </w:r>
          </w:p>
        </w:tc>
        <w:tc>
          <w:tcPr>
            <w:tcW w:w="1338" w:type="dxa"/>
          </w:tcPr>
          <w:p w:rsidR="004B3288" w:rsidRPr="005A61D1" w:rsidRDefault="005C1EE9">
            <w:pPr>
              <w:pStyle w:val="TableText"/>
              <w:spacing w:before="120" w:line="92" w:lineRule="exact"/>
              <w:ind w:left="15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公务员医疗补助缴款</w:t>
            </w:r>
          </w:p>
        </w:tc>
        <w:tc>
          <w:tcPr>
            <w:tcW w:w="838" w:type="dxa"/>
          </w:tcPr>
          <w:p w:rsidR="004B3288" w:rsidRPr="005A61D1" w:rsidRDefault="005C1EE9">
            <w:pPr>
              <w:pStyle w:val="TableText"/>
              <w:spacing w:before="120"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30209</w:t>
            </w:r>
          </w:p>
        </w:tc>
        <w:tc>
          <w:tcPr>
            <w:tcW w:w="938" w:type="dxa"/>
          </w:tcPr>
          <w:p w:rsidR="004B3288" w:rsidRPr="005A61D1" w:rsidRDefault="005C1EE9">
            <w:pPr>
              <w:pStyle w:val="TableText"/>
              <w:spacing w:before="120" w:line="92" w:lineRule="exact"/>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物业管理费</w:t>
            </w:r>
          </w:p>
        </w:tc>
        <w:tc>
          <w:tcPr>
            <w:tcW w:w="838" w:type="dxa"/>
          </w:tcPr>
          <w:p w:rsidR="004B3288" w:rsidRPr="005A61D1" w:rsidRDefault="005C1EE9">
            <w:pPr>
              <w:pStyle w:val="TableText"/>
              <w:spacing w:before="120"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31005</w:t>
            </w:r>
          </w:p>
        </w:tc>
        <w:tc>
          <w:tcPr>
            <w:tcW w:w="1757" w:type="dxa"/>
          </w:tcPr>
          <w:p w:rsidR="004B3288" w:rsidRPr="005A61D1" w:rsidRDefault="005C1EE9">
            <w:pPr>
              <w:pStyle w:val="TableText"/>
              <w:spacing w:before="120" w:line="93" w:lineRule="exact"/>
              <w:ind w:left="15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基础设施建设</w:t>
            </w:r>
          </w:p>
        </w:tc>
        <w:tc>
          <w:tcPr>
            <w:tcW w:w="814" w:type="dxa"/>
          </w:tcPr>
          <w:p w:rsidR="004B3288" w:rsidRPr="005A61D1" w:rsidRDefault="005C1EE9">
            <w:pPr>
              <w:pStyle w:val="TableText"/>
              <w:spacing w:before="120"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30112</w:t>
            </w:r>
          </w:p>
        </w:tc>
        <w:tc>
          <w:tcPr>
            <w:tcW w:w="1338" w:type="dxa"/>
          </w:tcPr>
          <w:p w:rsidR="004B3288" w:rsidRPr="005A61D1" w:rsidRDefault="005C1EE9">
            <w:pPr>
              <w:pStyle w:val="TableText"/>
              <w:spacing w:before="120" w:line="242" w:lineRule="auto"/>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其他社会保障缴费</w:t>
            </w:r>
          </w:p>
        </w:tc>
        <w:tc>
          <w:tcPr>
            <w:tcW w:w="838" w:type="dxa"/>
          </w:tcPr>
          <w:p w:rsidR="004B3288" w:rsidRPr="005A61D1" w:rsidRDefault="005C1EE9">
            <w:pPr>
              <w:pStyle w:val="TableText"/>
              <w:spacing w:before="120" w:line="99"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0.59</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30211</w:t>
            </w:r>
          </w:p>
        </w:tc>
        <w:tc>
          <w:tcPr>
            <w:tcW w:w="938" w:type="dxa"/>
          </w:tcPr>
          <w:p w:rsidR="004B3288" w:rsidRPr="005A61D1" w:rsidRDefault="005C1EE9">
            <w:pPr>
              <w:pStyle w:val="TableText"/>
              <w:spacing w:before="120" w:line="92" w:lineRule="exact"/>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差旅费</w:t>
            </w:r>
          </w:p>
        </w:tc>
        <w:tc>
          <w:tcPr>
            <w:tcW w:w="838" w:type="dxa"/>
          </w:tcPr>
          <w:p w:rsidR="004B3288" w:rsidRPr="005A61D1" w:rsidRDefault="005C1EE9">
            <w:pPr>
              <w:pStyle w:val="TableText"/>
              <w:spacing w:before="120"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31006</w:t>
            </w:r>
          </w:p>
        </w:tc>
        <w:tc>
          <w:tcPr>
            <w:tcW w:w="1757" w:type="dxa"/>
          </w:tcPr>
          <w:p w:rsidR="004B3288" w:rsidRPr="005A61D1" w:rsidRDefault="005C1EE9">
            <w:pPr>
              <w:pStyle w:val="TableText"/>
              <w:spacing w:before="120" w:line="92" w:lineRule="exact"/>
              <w:ind w:left="15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大型修缮</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9"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30113</w:t>
            </w:r>
          </w:p>
        </w:tc>
        <w:tc>
          <w:tcPr>
            <w:tcW w:w="1338" w:type="dxa"/>
          </w:tcPr>
          <w:p w:rsidR="004B3288" w:rsidRPr="005A61D1" w:rsidRDefault="005C1EE9">
            <w:pPr>
              <w:pStyle w:val="TableText"/>
              <w:spacing w:before="119" w:line="92" w:lineRule="exact"/>
              <w:ind w:left="14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住房公积金</w:t>
            </w:r>
          </w:p>
        </w:tc>
        <w:tc>
          <w:tcPr>
            <w:tcW w:w="838" w:type="dxa"/>
          </w:tcPr>
          <w:p w:rsidR="004B3288" w:rsidRPr="005A61D1" w:rsidRDefault="005C1EE9">
            <w:pPr>
              <w:pStyle w:val="TableText"/>
              <w:spacing w:before="119" w:line="100" w:lineRule="exact"/>
              <w:ind w:left="55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27.15</w:t>
            </w: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30212</w:t>
            </w:r>
          </w:p>
        </w:tc>
        <w:tc>
          <w:tcPr>
            <w:tcW w:w="938" w:type="dxa"/>
          </w:tcPr>
          <w:p w:rsidR="004B3288" w:rsidRPr="005A61D1" w:rsidRDefault="005C1EE9">
            <w:pPr>
              <w:pStyle w:val="TableText"/>
              <w:spacing w:before="119" w:line="92" w:lineRule="exact"/>
              <w:ind w:left="159"/>
              <w:rPr>
                <w:rFonts w:asciiTheme="minorEastAsia" w:eastAsiaTheme="minorEastAsia" w:hAnsiTheme="minorEastAsia"/>
                <w:sz w:val="7"/>
                <w:szCs w:val="7"/>
              </w:rPr>
            </w:pPr>
            <w:r w:rsidRPr="005A61D1">
              <w:rPr>
                <w:rFonts w:asciiTheme="minorEastAsia" w:eastAsiaTheme="minorEastAsia" w:hAnsiTheme="minorEastAsia"/>
                <w:spacing w:val="6"/>
                <w:sz w:val="7"/>
                <w:szCs w:val="7"/>
              </w:rPr>
              <w:t>因公出国（境）费用</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31007</w:t>
            </w:r>
          </w:p>
        </w:tc>
        <w:tc>
          <w:tcPr>
            <w:tcW w:w="1757" w:type="dxa"/>
          </w:tcPr>
          <w:p w:rsidR="004B3288" w:rsidRPr="005A61D1" w:rsidRDefault="005C1EE9">
            <w:pPr>
              <w:pStyle w:val="TableText"/>
              <w:spacing w:before="119" w:line="92" w:lineRule="exact"/>
              <w:ind w:left="15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信息网络及软件购置更新</w:t>
            </w:r>
          </w:p>
        </w:tc>
        <w:tc>
          <w:tcPr>
            <w:tcW w:w="814" w:type="dxa"/>
          </w:tcPr>
          <w:p w:rsidR="004B3288" w:rsidRPr="005A61D1" w:rsidRDefault="005C1EE9">
            <w:pPr>
              <w:pStyle w:val="TableText"/>
              <w:spacing w:before="119"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8"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30114</w:t>
            </w:r>
          </w:p>
        </w:tc>
        <w:tc>
          <w:tcPr>
            <w:tcW w:w="1338" w:type="dxa"/>
          </w:tcPr>
          <w:p w:rsidR="004B3288" w:rsidRPr="005A61D1" w:rsidRDefault="005C1EE9">
            <w:pPr>
              <w:pStyle w:val="TableText"/>
              <w:spacing w:before="118" w:line="93" w:lineRule="exact"/>
              <w:ind w:left="151"/>
              <w:rPr>
                <w:rFonts w:asciiTheme="minorEastAsia" w:eastAsiaTheme="minorEastAsia" w:hAnsiTheme="minorEastAsia"/>
                <w:sz w:val="7"/>
                <w:szCs w:val="7"/>
              </w:rPr>
            </w:pPr>
            <w:r w:rsidRPr="005A61D1">
              <w:rPr>
                <w:rFonts w:asciiTheme="minorEastAsia" w:eastAsiaTheme="minorEastAsia" w:hAnsiTheme="minorEastAsia"/>
                <w:spacing w:val="7"/>
                <w:sz w:val="7"/>
                <w:szCs w:val="7"/>
              </w:rPr>
              <w:t>医疗费</w:t>
            </w:r>
          </w:p>
        </w:tc>
        <w:tc>
          <w:tcPr>
            <w:tcW w:w="838" w:type="dxa"/>
          </w:tcPr>
          <w:p w:rsidR="004B3288" w:rsidRPr="005A61D1" w:rsidRDefault="005C1EE9">
            <w:pPr>
              <w:pStyle w:val="TableText"/>
              <w:spacing w:before="118"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8"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30213</w:t>
            </w:r>
          </w:p>
        </w:tc>
        <w:tc>
          <w:tcPr>
            <w:tcW w:w="938" w:type="dxa"/>
          </w:tcPr>
          <w:p w:rsidR="004B3288" w:rsidRPr="005A61D1" w:rsidRDefault="005C1EE9">
            <w:pPr>
              <w:pStyle w:val="TableText"/>
              <w:spacing w:before="118" w:line="93" w:lineRule="exact"/>
              <w:ind w:left="154"/>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维修（护）费</w:t>
            </w:r>
          </w:p>
        </w:tc>
        <w:tc>
          <w:tcPr>
            <w:tcW w:w="838" w:type="dxa"/>
          </w:tcPr>
          <w:p w:rsidR="004B3288" w:rsidRPr="005A61D1" w:rsidRDefault="005C1EE9">
            <w:pPr>
              <w:pStyle w:val="TableText"/>
              <w:spacing w:before="118"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8"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31008</w:t>
            </w:r>
          </w:p>
        </w:tc>
        <w:tc>
          <w:tcPr>
            <w:tcW w:w="1757" w:type="dxa"/>
          </w:tcPr>
          <w:p w:rsidR="004B3288" w:rsidRPr="005A61D1" w:rsidRDefault="005C1EE9">
            <w:pPr>
              <w:pStyle w:val="TableText"/>
              <w:spacing w:before="118" w:line="93" w:lineRule="exact"/>
              <w:ind w:left="15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物资储备</w:t>
            </w:r>
          </w:p>
        </w:tc>
        <w:tc>
          <w:tcPr>
            <w:tcW w:w="814" w:type="dxa"/>
          </w:tcPr>
          <w:p w:rsidR="004B3288" w:rsidRPr="005A61D1" w:rsidRDefault="005C1EE9">
            <w:pPr>
              <w:pStyle w:val="TableText"/>
              <w:spacing w:before="118"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30199</w:t>
            </w:r>
          </w:p>
        </w:tc>
        <w:tc>
          <w:tcPr>
            <w:tcW w:w="1338" w:type="dxa"/>
          </w:tcPr>
          <w:p w:rsidR="004B3288" w:rsidRPr="005A61D1" w:rsidRDefault="005C1EE9">
            <w:pPr>
              <w:pStyle w:val="TableText"/>
              <w:spacing w:before="120" w:line="93" w:lineRule="exact"/>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其他工资福利支出</w:t>
            </w:r>
          </w:p>
        </w:tc>
        <w:tc>
          <w:tcPr>
            <w:tcW w:w="838" w:type="dxa"/>
          </w:tcPr>
          <w:p w:rsidR="004B3288" w:rsidRPr="005A61D1" w:rsidRDefault="005C1EE9">
            <w:pPr>
              <w:pStyle w:val="TableText"/>
              <w:spacing w:before="120" w:line="100" w:lineRule="exact"/>
              <w:ind w:left="512"/>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269.98</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30214</w:t>
            </w:r>
          </w:p>
        </w:tc>
        <w:tc>
          <w:tcPr>
            <w:tcW w:w="938" w:type="dxa"/>
          </w:tcPr>
          <w:p w:rsidR="004B3288" w:rsidRPr="005A61D1" w:rsidRDefault="005C1EE9">
            <w:pPr>
              <w:pStyle w:val="TableText"/>
              <w:spacing w:before="120" w:line="93" w:lineRule="exact"/>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租赁费</w:t>
            </w:r>
          </w:p>
        </w:tc>
        <w:tc>
          <w:tcPr>
            <w:tcW w:w="838" w:type="dxa"/>
          </w:tcPr>
          <w:p w:rsidR="004B3288" w:rsidRPr="005A61D1" w:rsidRDefault="005C1EE9">
            <w:pPr>
              <w:pStyle w:val="TableText"/>
              <w:spacing w:before="120"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31009</w:t>
            </w:r>
          </w:p>
        </w:tc>
        <w:tc>
          <w:tcPr>
            <w:tcW w:w="1757" w:type="dxa"/>
          </w:tcPr>
          <w:p w:rsidR="004B3288" w:rsidRPr="005A61D1" w:rsidRDefault="005C1EE9">
            <w:pPr>
              <w:pStyle w:val="TableText"/>
              <w:spacing w:before="120" w:line="93" w:lineRule="exact"/>
              <w:ind w:left="15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土地补偿</w:t>
            </w:r>
          </w:p>
        </w:tc>
        <w:tc>
          <w:tcPr>
            <w:tcW w:w="814" w:type="dxa"/>
          </w:tcPr>
          <w:p w:rsidR="004B3288" w:rsidRPr="005A61D1" w:rsidRDefault="005C1EE9">
            <w:pPr>
              <w:pStyle w:val="TableText"/>
              <w:spacing w:before="120"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303</w:t>
            </w:r>
          </w:p>
        </w:tc>
        <w:tc>
          <w:tcPr>
            <w:tcW w:w="1338" w:type="dxa"/>
          </w:tcPr>
          <w:p w:rsidR="004B3288" w:rsidRPr="005A61D1" w:rsidRDefault="005C1EE9">
            <w:pPr>
              <w:pStyle w:val="TableText"/>
              <w:spacing w:before="120" w:line="92" w:lineRule="exact"/>
              <w:ind w:left="68"/>
              <w:rPr>
                <w:rFonts w:asciiTheme="minorEastAsia" w:eastAsiaTheme="minorEastAsia" w:hAnsiTheme="minorEastAsia"/>
                <w:sz w:val="7"/>
                <w:szCs w:val="7"/>
              </w:rPr>
            </w:pPr>
            <w:r w:rsidRPr="005A61D1">
              <w:rPr>
                <w:rFonts w:asciiTheme="minorEastAsia" w:eastAsiaTheme="minorEastAsia" w:hAnsiTheme="minorEastAsia"/>
                <w:b/>
                <w:bCs/>
                <w:spacing w:val="9"/>
                <w:sz w:val="7"/>
                <w:szCs w:val="7"/>
              </w:rPr>
              <w:t>对个人和家庭的补助</w:t>
            </w:r>
          </w:p>
        </w:tc>
        <w:tc>
          <w:tcPr>
            <w:tcW w:w="838" w:type="dxa"/>
          </w:tcPr>
          <w:p w:rsidR="004B3288" w:rsidRPr="005A61D1" w:rsidRDefault="005C1EE9">
            <w:pPr>
              <w:pStyle w:val="TableText"/>
              <w:spacing w:before="120" w:line="99" w:lineRule="exact"/>
              <w:ind w:left="55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15.48</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30215</w:t>
            </w:r>
          </w:p>
        </w:tc>
        <w:tc>
          <w:tcPr>
            <w:tcW w:w="938" w:type="dxa"/>
          </w:tcPr>
          <w:p w:rsidR="004B3288" w:rsidRPr="005A61D1" w:rsidRDefault="005C1EE9">
            <w:pPr>
              <w:pStyle w:val="TableText"/>
              <w:spacing w:before="120" w:line="242" w:lineRule="auto"/>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会议费</w:t>
            </w:r>
          </w:p>
        </w:tc>
        <w:tc>
          <w:tcPr>
            <w:tcW w:w="838" w:type="dxa"/>
          </w:tcPr>
          <w:p w:rsidR="004B3288" w:rsidRPr="005A61D1" w:rsidRDefault="005C1EE9">
            <w:pPr>
              <w:pStyle w:val="TableText"/>
              <w:spacing w:before="120"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31010</w:t>
            </w:r>
          </w:p>
        </w:tc>
        <w:tc>
          <w:tcPr>
            <w:tcW w:w="1757" w:type="dxa"/>
          </w:tcPr>
          <w:p w:rsidR="004B3288" w:rsidRPr="005A61D1" w:rsidRDefault="005C1EE9">
            <w:pPr>
              <w:pStyle w:val="TableText"/>
              <w:spacing w:before="120" w:line="92" w:lineRule="exact"/>
              <w:ind w:left="15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安置补助</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9"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30301</w:t>
            </w:r>
          </w:p>
        </w:tc>
        <w:tc>
          <w:tcPr>
            <w:tcW w:w="1338" w:type="dxa"/>
          </w:tcPr>
          <w:p w:rsidR="004B3288" w:rsidRPr="005A61D1" w:rsidRDefault="005C1EE9">
            <w:pPr>
              <w:pStyle w:val="TableText"/>
              <w:spacing w:before="119" w:line="92" w:lineRule="exact"/>
              <w:ind w:left="149"/>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离休费</w:t>
            </w:r>
          </w:p>
        </w:tc>
        <w:tc>
          <w:tcPr>
            <w:tcW w:w="838" w:type="dxa"/>
          </w:tcPr>
          <w:p w:rsidR="004B3288" w:rsidRPr="005A61D1" w:rsidRDefault="005C1EE9">
            <w:pPr>
              <w:pStyle w:val="TableText"/>
              <w:spacing w:before="119"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30216</w:t>
            </w:r>
          </w:p>
        </w:tc>
        <w:tc>
          <w:tcPr>
            <w:tcW w:w="938" w:type="dxa"/>
          </w:tcPr>
          <w:p w:rsidR="004B3288" w:rsidRPr="005A61D1" w:rsidRDefault="005C1EE9">
            <w:pPr>
              <w:pStyle w:val="TableText"/>
              <w:spacing w:before="119" w:line="92" w:lineRule="exact"/>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培训费</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310111</w:t>
            </w:r>
          </w:p>
        </w:tc>
        <w:tc>
          <w:tcPr>
            <w:tcW w:w="1757" w:type="dxa"/>
          </w:tcPr>
          <w:p w:rsidR="004B3288" w:rsidRPr="005A61D1" w:rsidRDefault="005C1EE9">
            <w:pPr>
              <w:pStyle w:val="TableText"/>
              <w:spacing w:before="119" w:line="242" w:lineRule="auto"/>
              <w:ind w:left="15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地上附着物和青苗补偿</w:t>
            </w:r>
          </w:p>
        </w:tc>
        <w:tc>
          <w:tcPr>
            <w:tcW w:w="814" w:type="dxa"/>
          </w:tcPr>
          <w:p w:rsidR="004B3288" w:rsidRPr="005A61D1" w:rsidRDefault="005C1EE9">
            <w:pPr>
              <w:pStyle w:val="TableText"/>
              <w:spacing w:before="119"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8"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30302</w:t>
            </w:r>
          </w:p>
        </w:tc>
        <w:tc>
          <w:tcPr>
            <w:tcW w:w="1338" w:type="dxa"/>
          </w:tcPr>
          <w:p w:rsidR="004B3288" w:rsidRPr="005A61D1" w:rsidRDefault="005C1EE9">
            <w:pPr>
              <w:pStyle w:val="TableText"/>
              <w:spacing w:before="118" w:line="93" w:lineRule="exact"/>
              <w:ind w:left="1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退休费</w:t>
            </w:r>
          </w:p>
        </w:tc>
        <w:tc>
          <w:tcPr>
            <w:tcW w:w="838" w:type="dxa"/>
          </w:tcPr>
          <w:p w:rsidR="004B3288" w:rsidRPr="005A61D1" w:rsidRDefault="005C1EE9">
            <w:pPr>
              <w:pStyle w:val="TableText"/>
              <w:spacing w:before="118"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8"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30217</w:t>
            </w:r>
          </w:p>
        </w:tc>
        <w:tc>
          <w:tcPr>
            <w:tcW w:w="938" w:type="dxa"/>
          </w:tcPr>
          <w:p w:rsidR="004B3288" w:rsidRPr="005A61D1" w:rsidRDefault="005C1EE9">
            <w:pPr>
              <w:pStyle w:val="TableText"/>
              <w:spacing w:before="118" w:line="93" w:lineRule="exact"/>
              <w:ind w:left="15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公务接待费</w:t>
            </w:r>
          </w:p>
        </w:tc>
        <w:tc>
          <w:tcPr>
            <w:tcW w:w="838" w:type="dxa"/>
          </w:tcPr>
          <w:p w:rsidR="004B3288" w:rsidRPr="005A61D1" w:rsidRDefault="005C1EE9">
            <w:pPr>
              <w:pStyle w:val="TableText"/>
              <w:spacing w:before="118"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8"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31012</w:t>
            </w:r>
          </w:p>
        </w:tc>
        <w:tc>
          <w:tcPr>
            <w:tcW w:w="1757" w:type="dxa"/>
          </w:tcPr>
          <w:p w:rsidR="004B3288" w:rsidRPr="005A61D1" w:rsidRDefault="005C1EE9">
            <w:pPr>
              <w:pStyle w:val="TableText"/>
              <w:spacing w:before="118" w:line="93" w:lineRule="exact"/>
              <w:ind w:left="15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拆迁补偿</w:t>
            </w:r>
          </w:p>
        </w:tc>
        <w:tc>
          <w:tcPr>
            <w:tcW w:w="814" w:type="dxa"/>
          </w:tcPr>
          <w:p w:rsidR="004B3288" w:rsidRPr="005A61D1" w:rsidRDefault="005C1EE9">
            <w:pPr>
              <w:pStyle w:val="TableText"/>
              <w:spacing w:before="118"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30303</w:t>
            </w:r>
          </w:p>
        </w:tc>
        <w:tc>
          <w:tcPr>
            <w:tcW w:w="1338" w:type="dxa"/>
          </w:tcPr>
          <w:p w:rsidR="004B3288" w:rsidRPr="005A61D1" w:rsidRDefault="005C1EE9">
            <w:pPr>
              <w:pStyle w:val="TableText"/>
              <w:spacing w:before="120"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退职（役）费</w:t>
            </w:r>
          </w:p>
        </w:tc>
        <w:tc>
          <w:tcPr>
            <w:tcW w:w="838" w:type="dxa"/>
          </w:tcPr>
          <w:p w:rsidR="004B3288" w:rsidRPr="005A61D1" w:rsidRDefault="005C1EE9">
            <w:pPr>
              <w:pStyle w:val="TableText"/>
              <w:spacing w:before="120"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30218</w:t>
            </w:r>
          </w:p>
        </w:tc>
        <w:tc>
          <w:tcPr>
            <w:tcW w:w="938" w:type="dxa"/>
          </w:tcPr>
          <w:p w:rsidR="004B3288" w:rsidRPr="005A61D1" w:rsidRDefault="005C1EE9">
            <w:pPr>
              <w:pStyle w:val="TableText"/>
              <w:spacing w:before="120" w:line="242" w:lineRule="auto"/>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专用材料费</w:t>
            </w:r>
          </w:p>
        </w:tc>
        <w:tc>
          <w:tcPr>
            <w:tcW w:w="838" w:type="dxa"/>
          </w:tcPr>
          <w:p w:rsidR="004B3288" w:rsidRPr="005A61D1" w:rsidRDefault="005C1EE9">
            <w:pPr>
              <w:pStyle w:val="TableText"/>
              <w:spacing w:before="120"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31013</w:t>
            </w:r>
          </w:p>
        </w:tc>
        <w:tc>
          <w:tcPr>
            <w:tcW w:w="1757" w:type="dxa"/>
          </w:tcPr>
          <w:p w:rsidR="004B3288" w:rsidRPr="005A61D1" w:rsidRDefault="005C1EE9">
            <w:pPr>
              <w:pStyle w:val="TableText"/>
              <w:spacing w:before="120" w:line="92" w:lineRule="exact"/>
              <w:ind w:left="160"/>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公务用车购置</w:t>
            </w:r>
          </w:p>
        </w:tc>
        <w:tc>
          <w:tcPr>
            <w:tcW w:w="814" w:type="dxa"/>
          </w:tcPr>
          <w:p w:rsidR="004B3288" w:rsidRPr="005A61D1" w:rsidRDefault="005C1EE9">
            <w:pPr>
              <w:pStyle w:val="TableText"/>
              <w:spacing w:before="120"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30304</w:t>
            </w:r>
          </w:p>
        </w:tc>
        <w:tc>
          <w:tcPr>
            <w:tcW w:w="1338" w:type="dxa"/>
          </w:tcPr>
          <w:p w:rsidR="004B3288" w:rsidRPr="005A61D1" w:rsidRDefault="005C1EE9">
            <w:pPr>
              <w:pStyle w:val="TableText"/>
              <w:spacing w:before="120" w:line="92" w:lineRule="exact"/>
              <w:ind w:left="14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抚恤金</w:t>
            </w:r>
          </w:p>
        </w:tc>
        <w:tc>
          <w:tcPr>
            <w:tcW w:w="838" w:type="dxa"/>
          </w:tcPr>
          <w:p w:rsidR="004B3288" w:rsidRPr="005A61D1" w:rsidRDefault="005C1EE9">
            <w:pPr>
              <w:pStyle w:val="TableText"/>
              <w:spacing w:before="120" w:line="99"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2.90</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30224</w:t>
            </w:r>
          </w:p>
        </w:tc>
        <w:tc>
          <w:tcPr>
            <w:tcW w:w="938" w:type="dxa"/>
          </w:tcPr>
          <w:p w:rsidR="004B3288" w:rsidRPr="005A61D1" w:rsidRDefault="005C1EE9">
            <w:pPr>
              <w:pStyle w:val="TableText"/>
              <w:spacing w:before="120" w:line="92" w:lineRule="exact"/>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被装购置费</w:t>
            </w:r>
          </w:p>
        </w:tc>
        <w:tc>
          <w:tcPr>
            <w:tcW w:w="838" w:type="dxa"/>
          </w:tcPr>
          <w:p w:rsidR="004B3288" w:rsidRPr="005A61D1" w:rsidRDefault="005C1EE9">
            <w:pPr>
              <w:pStyle w:val="TableText"/>
              <w:spacing w:before="120"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31019</w:t>
            </w:r>
          </w:p>
        </w:tc>
        <w:tc>
          <w:tcPr>
            <w:tcW w:w="1757" w:type="dxa"/>
          </w:tcPr>
          <w:p w:rsidR="004B3288" w:rsidRPr="005A61D1" w:rsidRDefault="005C1EE9">
            <w:pPr>
              <w:pStyle w:val="TableText"/>
              <w:spacing w:before="120" w:line="92" w:lineRule="exact"/>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其他交通工具购置</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9"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30305</w:t>
            </w:r>
          </w:p>
        </w:tc>
        <w:tc>
          <w:tcPr>
            <w:tcW w:w="1338" w:type="dxa"/>
          </w:tcPr>
          <w:p w:rsidR="004B3288" w:rsidRPr="005A61D1" w:rsidRDefault="005C1EE9">
            <w:pPr>
              <w:pStyle w:val="TableText"/>
              <w:spacing w:before="119"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生活补贴</w:t>
            </w:r>
          </w:p>
        </w:tc>
        <w:tc>
          <w:tcPr>
            <w:tcW w:w="838" w:type="dxa"/>
          </w:tcPr>
          <w:p w:rsidR="004B3288" w:rsidRPr="005A61D1" w:rsidRDefault="005C1EE9">
            <w:pPr>
              <w:pStyle w:val="TableText"/>
              <w:spacing w:before="119" w:line="100" w:lineRule="exact"/>
              <w:ind w:left="55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12.58</w:t>
            </w: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30225</w:t>
            </w:r>
          </w:p>
        </w:tc>
        <w:tc>
          <w:tcPr>
            <w:tcW w:w="938" w:type="dxa"/>
          </w:tcPr>
          <w:p w:rsidR="004B3288" w:rsidRPr="005A61D1" w:rsidRDefault="005C1EE9">
            <w:pPr>
              <w:pStyle w:val="TableText"/>
              <w:spacing w:before="119" w:line="92" w:lineRule="exact"/>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专用燃料费</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31021</w:t>
            </w:r>
          </w:p>
        </w:tc>
        <w:tc>
          <w:tcPr>
            <w:tcW w:w="1757" w:type="dxa"/>
          </w:tcPr>
          <w:p w:rsidR="004B3288" w:rsidRPr="005A61D1" w:rsidRDefault="005C1EE9">
            <w:pPr>
              <w:pStyle w:val="TableText"/>
              <w:spacing w:before="119" w:line="242" w:lineRule="auto"/>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文物和陈列品购置</w:t>
            </w:r>
          </w:p>
        </w:tc>
        <w:tc>
          <w:tcPr>
            <w:tcW w:w="814" w:type="dxa"/>
          </w:tcPr>
          <w:p w:rsidR="004B3288" w:rsidRPr="005A61D1" w:rsidRDefault="005C1EE9">
            <w:pPr>
              <w:pStyle w:val="TableText"/>
              <w:spacing w:before="119"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8"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30306</w:t>
            </w:r>
          </w:p>
        </w:tc>
        <w:tc>
          <w:tcPr>
            <w:tcW w:w="1338" w:type="dxa"/>
          </w:tcPr>
          <w:p w:rsidR="004B3288" w:rsidRPr="005A61D1" w:rsidRDefault="005C1EE9">
            <w:pPr>
              <w:pStyle w:val="TableText"/>
              <w:spacing w:before="118" w:line="93" w:lineRule="exact"/>
              <w:ind w:left="1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救济费</w:t>
            </w:r>
          </w:p>
        </w:tc>
        <w:tc>
          <w:tcPr>
            <w:tcW w:w="838" w:type="dxa"/>
          </w:tcPr>
          <w:p w:rsidR="004B3288" w:rsidRPr="005A61D1" w:rsidRDefault="005C1EE9">
            <w:pPr>
              <w:pStyle w:val="TableText"/>
              <w:spacing w:before="118"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8"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30226</w:t>
            </w:r>
          </w:p>
        </w:tc>
        <w:tc>
          <w:tcPr>
            <w:tcW w:w="938" w:type="dxa"/>
          </w:tcPr>
          <w:p w:rsidR="004B3288" w:rsidRPr="005A61D1" w:rsidRDefault="005C1EE9">
            <w:pPr>
              <w:pStyle w:val="TableText"/>
              <w:spacing w:before="118" w:line="93" w:lineRule="exact"/>
              <w:ind w:left="154"/>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劳务费</w:t>
            </w:r>
          </w:p>
        </w:tc>
        <w:tc>
          <w:tcPr>
            <w:tcW w:w="838" w:type="dxa"/>
          </w:tcPr>
          <w:p w:rsidR="004B3288" w:rsidRPr="005A61D1" w:rsidRDefault="005C1EE9">
            <w:pPr>
              <w:pStyle w:val="TableText"/>
              <w:spacing w:before="118"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6.60</w:t>
            </w:r>
          </w:p>
        </w:tc>
        <w:tc>
          <w:tcPr>
            <w:tcW w:w="619" w:type="dxa"/>
          </w:tcPr>
          <w:p w:rsidR="004B3288" w:rsidRPr="005A61D1" w:rsidRDefault="005C1EE9">
            <w:pPr>
              <w:pStyle w:val="TableText"/>
              <w:spacing w:before="118"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31022</w:t>
            </w:r>
          </w:p>
        </w:tc>
        <w:tc>
          <w:tcPr>
            <w:tcW w:w="1757" w:type="dxa"/>
          </w:tcPr>
          <w:p w:rsidR="004B3288" w:rsidRPr="005A61D1" w:rsidRDefault="005C1EE9">
            <w:pPr>
              <w:pStyle w:val="TableText"/>
              <w:spacing w:before="118" w:line="93" w:lineRule="exact"/>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无形资产购置</w:t>
            </w:r>
          </w:p>
        </w:tc>
        <w:tc>
          <w:tcPr>
            <w:tcW w:w="814" w:type="dxa"/>
          </w:tcPr>
          <w:p w:rsidR="004B3288" w:rsidRPr="005A61D1" w:rsidRDefault="005C1EE9">
            <w:pPr>
              <w:pStyle w:val="TableText"/>
              <w:spacing w:before="118"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30307</w:t>
            </w:r>
          </w:p>
        </w:tc>
        <w:tc>
          <w:tcPr>
            <w:tcW w:w="1338" w:type="dxa"/>
          </w:tcPr>
          <w:p w:rsidR="004B3288" w:rsidRPr="005A61D1" w:rsidRDefault="005C1EE9">
            <w:pPr>
              <w:pStyle w:val="TableText"/>
              <w:spacing w:before="120" w:line="93" w:lineRule="exact"/>
              <w:ind w:left="151"/>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医疗费补助</w:t>
            </w:r>
          </w:p>
        </w:tc>
        <w:tc>
          <w:tcPr>
            <w:tcW w:w="838" w:type="dxa"/>
          </w:tcPr>
          <w:p w:rsidR="004B3288" w:rsidRPr="005A61D1" w:rsidRDefault="005C1EE9">
            <w:pPr>
              <w:pStyle w:val="TableText"/>
              <w:spacing w:before="120"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30227</w:t>
            </w:r>
          </w:p>
        </w:tc>
        <w:tc>
          <w:tcPr>
            <w:tcW w:w="938" w:type="dxa"/>
          </w:tcPr>
          <w:p w:rsidR="004B3288" w:rsidRPr="005A61D1" w:rsidRDefault="005C1EE9">
            <w:pPr>
              <w:pStyle w:val="TableText"/>
              <w:spacing w:before="120" w:line="92" w:lineRule="exact"/>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委托业务费</w:t>
            </w:r>
          </w:p>
        </w:tc>
        <w:tc>
          <w:tcPr>
            <w:tcW w:w="838" w:type="dxa"/>
          </w:tcPr>
          <w:p w:rsidR="004B3288" w:rsidRPr="005A61D1" w:rsidRDefault="005C1EE9">
            <w:pPr>
              <w:pStyle w:val="TableText"/>
              <w:spacing w:before="120"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31099</w:t>
            </w:r>
          </w:p>
        </w:tc>
        <w:tc>
          <w:tcPr>
            <w:tcW w:w="1757" w:type="dxa"/>
          </w:tcPr>
          <w:p w:rsidR="004B3288" w:rsidRPr="005A61D1" w:rsidRDefault="005C1EE9">
            <w:pPr>
              <w:pStyle w:val="TableText"/>
              <w:spacing w:before="120" w:line="242" w:lineRule="auto"/>
              <w:ind w:left="15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其他资本性支出</w:t>
            </w:r>
          </w:p>
        </w:tc>
        <w:tc>
          <w:tcPr>
            <w:tcW w:w="814" w:type="dxa"/>
          </w:tcPr>
          <w:p w:rsidR="004B3288" w:rsidRPr="005A61D1" w:rsidRDefault="005C1EE9">
            <w:pPr>
              <w:pStyle w:val="TableText"/>
              <w:spacing w:before="120"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30308</w:t>
            </w:r>
          </w:p>
        </w:tc>
        <w:tc>
          <w:tcPr>
            <w:tcW w:w="1338" w:type="dxa"/>
          </w:tcPr>
          <w:p w:rsidR="004B3288" w:rsidRPr="005A61D1" w:rsidRDefault="005C1EE9">
            <w:pPr>
              <w:pStyle w:val="TableText"/>
              <w:spacing w:before="120" w:line="92" w:lineRule="exact"/>
              <w:ind w:left="147"/>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助学金</w:t>
            </w:r>
          </w:p>
        </w:tc>
        <w:tc>
          <w:tcPr>
            <w:tcW w:w="838" w:type="dxa"/>
          </w:tcPr>
          <w:p w:rsidR="004B3288" w:rsidRPr="005A61D1" w:rsidRDefault="005C1EE9">
            <w:pPr>
              <w:pStyle w:val="TableText"/>
              <w:spacing w:before="120" w:line="99"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30228</w:t>
            </w:r>
          </w:p>
        </w:tc>
        <w:tc>
          <w:tcPr>
            <w:tcW w:w="938" w:type="dxa"/>
          </w:tcPr>
          <w:p w:rsidR="004B3288" w:rsidRPr="005A61D1" w:rsidRDefault="005C1EE9">
            <w:pPr>
              <w:pStyle w:val="TableText"/>
              <w:spacing w:before="120" w:line="242" w:lineRule="auto"/>
              <w:ind w:left="153"/>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工会经费</w:t>
            </w:r>
          </w:p>
        </w:tc>
        <w:tc>
          <w:tcPr>
            <w:tcW w:w="838" w:type="dxa"/>
          </w:tcPr>
          <w:p w:rsidR="004B3288" w:rsidRPr="005A61D1" w:rsidRDefault="005C1EE9">
            <w:pPr>
              <w:pStyle w:val="TableText"/>
              <w:spacing w:before="120" w:line="99" w:lineRule="exact"/>
              <w:ind w:left="600"/>
              <w:rPr>
                <w:rFonts w:asciiTheme="minorEastAsia" w:eastAsiaTheme="minorEastAsia" w:hAnsiTheme="minorEastAsia"/>
                <w:sz w:val="7"/>
                <w:szCs w:val="7"/>
              </w:rPr>
            </w:pPr>
            <w:r w:rsidRPr="005A61D1">
              <w:rPr>
                <w:rFonts w:asciiTheme="minorEastAsia" w:eastAsiaTheme="minorEastAsia" w:hAnsiTheme="minorEastAsia"/>
                <w:spacing w:val="2"/>
                <w:position w:val="1"/>
                <w:sz w:val="7"/>
                <w:szCs w:val="7"/>
              </w:rPr>
              <w:t>1.30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b/>
                <w:bCs/>
                <w:spacing w:val="3"/>
                <w:position w:val="1"/>
                <w:sz w:val="7"/>
                <w:szCs w:val="7"/>
              </w:rPr>
              <w:t>399</w:t>
            </w:r>
          </w:p>
        </w:tc>
        <w:tc>
          <w:tcPr>
            <w:tcW w:w="1757" w:type="dxa"/>
          </w:tcPr>
          <w:p w:rsidR="004B3288" w:rsidRPr="005A61D1" w:rsidRDefault="005C1EE9">
            <w:pPr>
              <w:pStyle w:val="TableText"/>
              <w:spacing w:before="120" w:line="92" w:lineRule="exact"/>
              <w:ind w:left="78"/>
              <w:rPr>
                <w:rFonts w:asciiTheme="minorEastAsia" w:eastAsiaTheme="minorEastAsia" w:hAnsiTheme="minorEastAsia"/>
                <w:sz w:val="7"/>
                <w:szCs w:val="7"/>
              </w:rPr>
            </w:pPr>
            <w:r w:rsidRPr="005A61D1">
              <w:rPr>
                <w:rFonts w:asciiTheme="minorEastAsia" w:eastAsiaTheme="minorEastAsia" w:hAnsiTheme="minorEastAsia"/>
                <w:b/>
                <w:bCs/>
                <w:spacing w:val="8"/>
                <w:sz w:val="7"/>
                <w:szCs w:val="7"/>
              </w:rPr>
              <w:t>其他支出</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9"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30309</w:t>
            </w:r>
          </w:p>
        </w:tc>
        <w:tc>
          <w:tcPr>
            <w:tcW w:w="1338" w:type="dxa"/>
          </w:tcPr>
          <w:p w:rsidR="004B3288" w:rsidRPr="005A61D1" w:rsidRDefault="005C1EE9">
            <w:pPr>
              <w:pStyle w:val="TableText"/>
              <w:spacing w:before="119"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奖励金</w:t>
            </w:r>
          </w:p>
        </w:tc>
        <w:tc>
          <w:tcPr>
            <w:tcW w:w="838" w:type="dxa"/>
          </w:tcPr>
          <w:p w:rsidR="004B3288" w:rsidRPr="005A61D1" w:rsidRDefault="005C1EE9">
            <w:pPr>
              <w:pStyle w:val="TableText"/>
              <w:spacing w:before="119"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30229</w:t>
            </w:r>
          </w:p>
        </w:tc>
        <w:tc>
          <w:tcPr>
            <w:tcW w:w="938" w:type="dxa"/>
          </w:tcPr>
          <w:p w:rsidR="004B3288" w:rsidRPr="005A61D1" w:rsidRDefault="005C1EE9">
            <w:pPr>
              <w:pStyle w:val="TableText"/>
              <w:spacing w:before="119" w:line="92" w:lineRule="exact"/>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福利费</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39907</w:t>
            </w:r>
          </w:p>
        </w:tc>
        <w:tc>
          <w:tcPr>
            <w:tcW w:w="1757" w:type="dxa"/>
          </w:tcPr>
          <w:p w:rsidR="004B3288" w:rsidRPr="005A61D1" w:rsidRDefault="005C1EE9">
            <w:pPr>
              <w:pStyle w:val="TableText"/>
              <w:spacing w:before="119" w:line="92" w:lineRule="exact"/>
              <w:ind w:left="165"/>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国家赔偿费用支出</w:t>
            </w:r>
          </w:p>
        </w:tc>
        <w:tc>
          <w:tcPr>
            <w:tcW w:w="814" w:type="dxa"/>
          </w:tcPr>
          <w:p w:rsidR="004B3288" w:rsidRPr="005A61D1" w:rsidRDefault="005C1EE9">
            <w:pPr>
              <w:pStyle w:val="TableText"/>
              <w:spacing w:before="119"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18"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30310</w:t>
            </w:r>
          </w:p>
        </w:tc>
        <w:tc>
          <w:tcPr>
            <w:tcW w:w="1338" w:type="dxa"/>
          </w:tcPr>
          <w:p w:rsidR="004B3288" w:rsidRPr="005A61D1" w:rsidRDefault="005C1EE9">
            <w:pPr>
              <w:pStyle w:val="TableText"/>
              <w:spacing w:before="118" w:line="93" w:lineRule="exact"/>
              <w:ind w:left="14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个人农业生产补贴</w:t>
            </w:r>
          </w:p>
        </w:tc>
        <w:tc>
          <w:tcPr>
            <w:tcW w:w="838" w:type="dxa"/>
          </w:tcPr>
          <w:p w:rsidR="004B3288" w:rsidRPr="005A61D1" w:rsidRDefault="005C1EE9">
            <w:pPr>
              <w:pStyle w:val="TableText"/>
              <w:spacing w:before="118"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18"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30231</w:t>
            </w:r>
          </w:p>
        </w:tc>
        <w:tc>
          <w:tcPr>
            <w:tcW w:w="938" w:type="dxa"/>
          </w:tcPr>
          <w:p w:rsidR="004B3288" w:rsidRPr="005A61D1" w:rsidRDefault="005C1EE9">
            <w:pPr>
              <w:pStyle w:val="TableText"/>
              <w:spacing w:before="116" w:line="92" w:lineRule="exact"/>
              <w:ind w:left="155"/>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公务用车运行维护</w:t>
            </w:r>
          </w:p>
        </w:tc>
        <w:tc>
          <w:tcPr>
            <w:tcW w:w="838" w:type="dxa"/>
          </w:tcPr>
          <w:p w:rsidR="004B3288" w:rsidRPr="005A61D1" w:rsidRDefault="005C1EE9">
            <w:pPr>
              <w:pStyle w:val="TableText"/>
              <w:spacing w:before="118" w:line="100" w:lineRule="exact"/>
              <w:ind w:left="596"/>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7.39</w:t>
            </w:r>
          </w:p>
        </w:tc>
        <w:tc>
          <w:tcPr>
            <w:tcW w:w="619" w:type="dxa"/>
          </w:tcPr>
          <w:p w:rsidR="004B3288" w:rsidRPr="005A61D1" w:rsidRDefault="005C1EE9">
            <w:pPr>
              <w:pStyle w:val="TableText"/>
              <w:spacing w:before="118"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39908</w:t>
            </w:r>
          </w:p>
        </w:tc>
        <w:tc>
          <w:tcPr>
            <w:tcW w:w="1757" w:type="dxa"/>
          </w:tcPr>
          <w:p w:rsidR="004B3288" w:rsidRPr="005A61D1" w:rsidRDefault="005C1EE9">
            <w:pPr>
              <w:pStyle w:val="TableText"/>
              <w:spacing w:before="118" w:line="93" w:lineRule="exact"/>
              <w:ind w:left="15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对民间非营利组织和群众性自治组织补贴</w:t>
            </w:r>
          </w:p>
        </w:tc>
        <w:tc>
          <w:tcPr>
            <w:tcW w:w="814" w:type="dxa"/>
          </w:tcPr>
          <w:p w:rsidR="004B3288" w:rsidRPr="005A61D1" w:rsidRDefault="005C1EE9">
            <w:pPr>
              <w:pStyle w:val="TableText"/>
              <w:spacing w:before="118"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100"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30311</w:t>
            </w:r>
          </w:p>
        </w:tc>
        <w:tc>
          <w:tcPr>
            <w:tcW w:w="1338" w:type="dxa"/>
          </w:tcPr>
          <w:p w:rsidR="004B3288" w:rsidRPr="005A61D1" w:rsidRDefault="005C1EE9">
            <w:pPr>
              <w:pStyle w:val="TableText"/>
              <w:spacing w:before="120" w:line="242" w:lineRule="auto"/>
              <w:ind w:left="147"/>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代缴社会保险费</w:t>
            </w:r>
          </w:p>
        </w:tc>
        <w:tc>
          <w:tcPr>
            <w:tcW w:w="838" w:type="dxa"/>
          </w:tcPr>
          <w:p w:rsidR="004B3288" w:rsidRPr="005A61D1" w:rsidRDefault="005C1EE9">
            <w:pPr>
              <w:pStyle w:val="TableText"/>
              <w:spacing w:before="120" w:line="100"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30239</w:t>
            </w:r>
          </w:p>
        </w:tc>
        <w:tc>
          <w:tcPr>
            <w:tcW w:w="938" w:type="dxa"/>
          </w:tcPr>
          <w:p w:rsidR="004B3288" w:rsidRPr="005A61D1" w:rsidRDefault="005C1EE9">
            <w:pPr>
              <w:pStyle w:val="TableText"/>
              <w:spacing w:before="120" w:line="93" w:lineRule="exact"/>
              <w:ind w:left="153"/>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其他交通费用</w:t>
            </w:r>
          </w:p>
        </w:tc>
        <w:tc>
          <w:tcPr>
            <w:tcW w:w="838" w:type="dxa"/>
          </w:tcPr>
          <w:p w:rsidR="004B3288" w:rsidRPr="005A61D1" w:rsidRDefault="005C1EE9">
            <w:pPr>
              <w:pStyle w:val="TableText"/>
              <w:spacing w:before="120" w:line="100" w:lineRule="exact"/>
              <w:ind w:left="596"/>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5.89</w:t>
            </w:r>
          </w:p>
        </w:tc>
        <w:tc>
          <w:tcPr>
            <w:tcW w:w="619" w:type="dxa"/>
          </w:tcPr>
          <w:p w:rsidR="004B3288" w:rsidRPr="005A61D1" w:rsidRDefault="005C1EE9">
            <w:pPr>
              <w:pStyle w:val="TableText"/>
              <w:spacing w:before="120"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39909</w:t>
            </w:r>
          </w:p>
        </w:tc>
        <w:tc>
          <w:tcPr>
            <w:tcW w:w="1757" w:type="dxa"/>
          </w:tcPr>
          <w:p w:rsidR="004B3288" w:rsidRPr="005A61D1" w:rsidRDefault="005C1EE9">
            <w:pPr>
              <w:pStyle w:val="TableText"/>
              <w:spacing w:before="120" w:line="93" w:lineRule="exact"/>
              <w:ind w:left="15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经常性赠与</w:t>
            </w:r>
          </w:p>
        </w:tc>
        <w:tc>
          <w:tcPr>
            <w:tcW w:w="814" w:type="dxa"/>
          </w:tcPr>
          <w:p w:rsidR="004B3288" w:rsidRPr="005A61D1" w:rsidRDefault="005C1EE9">
            <w:pPr>
              <w:pStyle w:val="TableText"/>
              <w:spacing w:before="120"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5C1EE9">
            <w:pPr>
              <w:pStyle w:val="TableText"/>
              <w:spacing w:before="120" w:line="99" w:lineRule="exact"/>
              <w:ind w:left="7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30399</w:t>
            </w:r>
          </w:p>
        </w:tc>
        <w:tc>
          <w:tcPr>
            <w:tcW w:w="1338" w:type="dxa"/>
          </w:tcPr>
          <w:p w:rsidR="004B3288" w:rsidRPr="005A61D1" w:rsidRDefault="005C1EE9">
            <w:pPr>
              <w:pStyle w:val="TableText"/>
              <w:spacing w:before="120" w:line="92" w:lineRule="exact"/>
              <w:ind w:left="14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其他对个人和家庭的补助支出</w:t>
            </w:r>
          </w:p>
        </w:tc>
        <w:tc>
          <w:tcPr>
            <w:tcW w:w="838" w:type="dxa"/>
          </w:tcPr>
          <w:p w:rsidR="004B3288" w:rsidRPr="005A61D1" w:rsidRDefault="005C1EE9">
            <w:pPr>
              <w:pStyle w:val="TableText"/>
              <w:spacing w:before="120" w:line="99" w:lineRule="exact"/>
              <w:ind w:left="591"/>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579" w:type="dxa"/>
          </w:tcPr>
          <w:p w:rsidR="004B3288" w:rsidRPr="005A61D1" w:rsidRDefault="005C1EE9">
            <w:pPr>
              <w:pStyle w:val="TableText"/>
              <w:spacing w:before="120" w:line="99"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30240</w:t>
            </w:r>
          </w:p>
        </w:tc>
        <w:tc>
          <w:tcPr>
            <w:tcW w:w="938" w:type="dxa"/>
          </w:tcPr>
          <w:p w:rsidR="004B3288" w:rsidRPr="005A61D1" w:rsidRDefault="005C1EE9">
            <w:pPr>
              <w:pStyle w:val="TableText"/>
              <w:spacing w:before="120" w:line="242" w:lineRule="auto"/>
              <w:ind w:left="152"/>
              <w:rPr>
                <w:rFonts w:asciiTheme="minorEastAsia" w:eastAsiaTheme="minorEastAsia" w:hAnsiTheme="minorEastAsia"/>
                <w:sz w:val="7"/>
                <w:szCs w:val="7"/>
              </w:rPr>
            </w:pPr>
            <w:r w:rsidRPr="005A61D1">
              <w:rPr>
                <w:rFonts w:asciiTheme="minorEastAsia" w:eastAsiaTheme="minorEastAsia" w:hAnsiTheme="minorEastAsia"/>
                <w:spacing w:val="9"/>
                <w:sz w:val="7"/>
                <w:szCs w:val="7"/>
              </w:rPr>
              <w:t>税金及附加费用</w:t>
            </w:r>
          </w:p>
        </w:tc>
        <w:tc>
          <w:tcPr>
            <w:tcW w:w="838" w:type="dxa"/>
          </w:tcPr>
          <w:p w:rsidR="004B3288" w:rsidRPr="005A61D1" w:rsidRDefault="005C1EE9">
            <w:pPr>
              <w:pStyle w:val="TableText"/>
              <w:spacing w:before="120" w:line="99"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20" w:line="99"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39910</w:t>
            </w:r>
          </w:p>
        </w:tc>
        <w:tc>
          <w:tcPr>
            <w:tcW w:w="1757" w:type="dxa"/>
          </w:tcPr>
          <w:p w:rsidR="004B3288" w:rsidRPr="005A61D1" w:rsidRDefault="005C1EE9">
            <w:pPr>
              <w:pStyle w:val="TableText"/>
              <w:spacing w:before="120" w:line="242" w:lineRule="auto"/>
              <w:ind w:left="161"/>
              <w:rPr>
                <w:rFonts w:asciiTheme="minorEastAsia" w:eastAsiaTheme="minorEastAsia" w:hAnsiTheme="minorEastAsia"/>
                <w:sz w:val="7"/>
                <w:szCs w:val="7"/>
              </w:rPr>
            </w:pPr>
            <w:r w:rsidRPr="005A61D1">
              <w:rPr>
                <w:rFonts w:asciiTheme="minorEastAsia" w:eastAsiaTheme="minorEastAsia" w:hAnsiTheme="minorEastAsia"/>
                <w:spacing w:val="8"/>
                <w:sz w:val="7"/>
                <w:szCs w:val="7"/>
              </w:rPr>
              <w:t>资本性赠与</w:t>
            </w:r>
          </w:p>
        </w:tc>
        <w:tc>
          <w:tcPr>
            <w:tcW w:w="814" w:type="dxa"/>
          </w:tcPr>
          <w:p w:rsidR="004B3288" w:rsidRPr="005A61D1" w:rsidRDefault="005C1EE9">
            <w:pPr>
              <w:pStyle w:val="TableText"/>
              <w:spacing w:before="120" w:line="99"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589" w:type="dxa"/>
          </w:tcPr>
          <w:p w:rsidR="004B3288" w:rsidRPr="005A61D1" w:rsidRDefault="004B3288">
            <w:pPr>
              <w:rPr>
                <w:rFonts w:asciiTheme="minorEastAsia" w:eastAsiaTheme="minorEastAsia" w:hAnsiTheme="minorEastAsia"/>
              </w:rPr>
            </w:pPr>
          </w:p>
        </w:tc>
        <w:tc>
          <w:tcPr>
            <w:tcW w:w="1338" w:type="dxa"/>
          </w:tcPr>
          <w:p w:rsidR="004B3288" w:rsidRPr="005A61D1" w:rsidRDefault="004B3288">
            <w:pPr>
              <w:rPr>
                <w:rFonts w:asciiTheme="minorEastAsia" w:eastAsiaTheme="minorEastAsia" w:hAnsiTheme="minorEastAsia"/>
              </w:rPr>
            </w:pPr>
          </w:p>
        </w:tc>
        <w:tc>
          <w:tcPr>
            <w:tcW w:w="838" w:type="dxa"/>
          </w:tcPr>
          <w:p w:rsidR="004B3288" w:rsidRPr="005A61D1" w:rsidRDefault="004B3288">
            <w:pPr>
              <w:rPr>
                <w:rFonts w:asciiTheme="minorEastAsia" w:eastAsiaTheme="minorEastAsia" w:hAnsiTheme="minorEastAsia"/>
              </w:rPr>
            </w:pPr>
          </w:p>
        </w:tc>
        <w:tc>
          <w:tcPr>
            <w:tcW w:w="579" w:type="dxa"/>
          </w:tcPr>
          <w:p w:rsidR="004B3288" w:rsidRPr="005A61D1" w:rsidRDefault="005C1EE9">
            <w:pPr>
              <w:pStyle w:val="TableText"/>
              <w:spacing w:before="119" w:line="100" w:lineRule="exact"/>
              <w:ind w:left="73"/>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30299</w:t>
            </w:r>
          </w:p>
        </w:tc>
        <w:tc>
          <w:tcPr>
            <w:tcW w:w="938" w:type="dxa"/>
          </w:tcPr>
          <w:p w:rsidR="004B3288" w:rsidRPr="005A61D1" w:rsidRDefault="005C1EE9">
            <w:pPr>
              <w:pStyle w:val="TableText"/>
              <w:spacing w:before="117" w:line="92" w:lineRule="exact"/>
              <w:ind w:left="153"/>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其他商品和服务支</w:t>
            </w:r>
          </w:p>
        </w:tc>
        <w:tc>
          <w:tcPr>
            <w:tcW w:w="838" w:type="dxa"/>
          </w:tcPr>
          <w:p w:rsidR="004B3288" w:rsidRPr="005A61D1" w:rsidRDefault="005C1EE9">
            <w:pPr>
              <w:pStyle w:val="TableText"/>
              <w:spacing w:before="119" w:line="100" w:lineRule="exact"/>
              <w:ind w:left="595"/>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c>
          <w:tcPr>
            <w:tcW w:w="619" w:type="dxa"/>
          </w:tcPr>
          <w:p w:rsidR="004B3288" w:rsidRPr="005A61D1" w:rsidRDefault="005C1EE9">
            <w:pPr>
              <w:pStyle w:val="TableText"/>
              <w:spacing w:before="119" w:line="100" w:lineRule="exact"/>
              <w:ind w:left="80"/>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39999</w:t>
            </w:r>
          </w:p>
        </w:tc>
        <w:tc>
          <w:tcPr>
            <w:tcW w:w="1757" w:type="dxa"/>
          </w:tcPr>
          <w:p w:rsidR="004B3288" w:rsidRPr="005A61D1" w:rsidRDefault="005C1EE9">
            <w:pPr>
              <w:pStyle w:val="TableText"/>
              <w:spacing w:before="119" w:line="92" w:lineRule="exact"/>
              <w:ind w:left="158"/>
              <w:rPr>
                <w:rFonts w:asciiTheme="minorEastAsia" w:eastAsiaTheme="minorEastAsia" w:hAnsiTheme="minorEastAsia"/>
                <w:sz w:val="7"/>
                <w:szCs w:val="7"/>
              </w:rPr>
            </w:pPr>
            <w:r w:rsidRPr="005A61D1">
              <w:rPr>
                <w:rFonts w:asciiTheme="minorEastAsia" w:eastAsiaTheme="minorEastAsia" w:hAnsiTheme="minorEastAsia"/>
                <w:spacing w:val="8"/>
                <w:sz w:val="7"/>
                <w:szCs w:val="7"/>
              </w:rPr>
              <w:t>其他支出</w:t>
            </w:r>
          </w:p>
        </w:tc>
        <w:tc>
          <w:tcPr>
            <w:tcW w:w="814" w:type="dxa"/>
          </w:tcPr>
          <w:p w:rsidR="004B3288" w:rsidRPr="005A61D1" w:rsidRDefault="005C1EE9">
            <w:pPr>
              <w:pStyle w:val="TableText"/>
              <w:spacing w:before="119" w:line="100" w:lineRule="exact"/>
              <w:ind w:left="568"/>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0.00</w:t>
            </w:r>
          </w:p>
        </w:tc>
      </w:tr>
      <w:tr w:rsidR="004B3288" w:rsidRPr="005A61D1">
        <w:trPr>
          <w:trHeight w:val="324"/>
        </w:trPr>
        <w:tc>
          <w:tcPr>
            <w:tcW w:w="1927" w:type="dxa"/>
            <w:gridSpan w:val="2"/>
          </w:tcPr>
          <w:p w:rsidR="004B3288" w:rsidRPr="005A61D1" w:rsidRDefault="005C1EE9">
            <w:pPr>
              <w:pStyle w:val="TableText"/>
              <w:spacing w:before="118" w:line="93" w:lineRule="exact"/>
              <w:ind w:left="718"/>
              <w:rPr>
                <w:rFonts w:asciiTheme="minorEastAsia" w:eastAsiaTheme="minorEastAsia" w:hAnsiTheme="minorEastAsia"/>
                <w:sz w:val="7"/>
                <w:szCs w:val="7"/>
              </w:rPr>
            </w:pPr>
            <w:r w:rsidRPr="005A61D1">
              <w:rPr>
                <w:rFonts w:asciiTheme="minorEastAsia" w:eastAsiaTheme="minorEastAsia" w:hAnsiTheme="minorEastAsia"/>
                <w:spacing w:val="9"/>
                <w:sz w:val="7"/>
                <w:szCs w:val="7"/>
              </w:rPr>
              <w:t>人员经费合计</w:t>
            </w:r>
          </w:p>
        </w:tc>
        <w:tc>
          <w:tcPr>
            <w:tcW w:w="838" w:type="dxa"/>
          </w:tcPr>
          <w:p w:rsidR="004B3288" w:rsidRPr="005A61D1" w:rsidRDefault="005C1EE9">
            <w:pPr>
              <w:pStyle w:val="TableText"/>
              <w:spacing w:before="118" w:line="100" w:lineRule="exact"/>
              <w:ind w:left="513"/>
              <w:rPr>
                <w:rFonts w:asciiTheme="minorEastAsia" w:eastAsiaTheme="minorEastAsia" w:hAnsiTheme="minorEastAsia"/>
                <w:sz w:val="7"/>
                <w:szCs w:val="7"/>
              </w:rPr>
            </w:pPr>
            <w:r w:rsidRPr="005A61D1">
              <w:rPr>
                <w:rFonts w:asciiTheme="minorEastAsia" w:eastAsiaTheme="minorEastAsia" w:hAnsiTheme="minorEastAsia"/>
                <w:spacing w:val="3"/>
                <w:position w:val="1"/>
                <w:sz w:val="7"/>
                <w:szCs w:val="7"/>
              </w:rPr>
              <w:t>721.19</w:t>
            </w:r>
          </w:p>
        </w:tc>
        <w:tc>
          <w:tcPr>
            <w:tcW w:w="4731" w:type="dxa"/>
            <w:gridSpan w:val="5"/>
          </w:tcPr>
          <w:p w:rsidR="004B3288" w:rsidRPr="005A61D1" w:rsidRDefault="005C1EE9">
            <w:pPr>
              <w:pStyle w:val="TableText"/>
              <w:spacing w:before="118" w:line="93" w:lineRule="exact"/>
              <w:ind w:left="2123"/>
              <w:rPr>
                <w:rFonts w:asciiTheme="minorEastAsia" w:eastAsiaTheme="minorEastAsia" w:hAnsiTheme="minorEastAsia"/>
                <w:sz w:val="7"/>
                <w:szCs w:val="7"/>
              </w:rPr>
            </w:pPr>
            <w:r w:rsidRPr="005A61D1">
              <w:rPr>
                <w:rFonts w:asciiTheme="minorEastAsia" w:eastAsiaTheme="minorEastAsia" w:hAnsiTheme="minorEastAsia"/>
                <w:spacing w:val="9"/>
                <w:sz w:val="7"/>
                <w:szCs w:val="7"/>
              </w:rPr>
              <w:t>公用经费合计</w:t>
            </w:r>
          </w:p>
        </w:tc>
        <w:tc>
          <w:tcPr>
            <w:tcW w:w="814" w:type="dxa"/>
          </w:tcPr>
          <w:p w:rsidR="004B3288" w:rsidRPr="005A61D1" w:rsidRDefault="005C1EE9">
            <w:pPr>
              <w:pStyle w:val="TableText"/>
              <w:spacing w:before="118" w:line="100" w:lineRule="exact"/>
              <w:ind w:left="528"/>
              <w:rPr>
                <w:rFonts w:asciiTheme="minorEastAsia" w:eastAsiaTheme="minorEastAsia" w:hAnsiTheme="minorEastAsia"/>
                <w:sz w:val="7"/>
                <w:szCs w:val="7"/>
              </w:rPr>
            </w:pPr>
            <w:r w:rsidRPr="005A61D1">
              <w:rPr>
                <w:rFonts w:asciiTheme="minorEastAsia" w:eastAsiaTheme="minorEastAsia" w:hAnsiTheme="minorEastAsia"/>
                <w:spacing w:val="4"/>
                <w:position w:val="1"/>
                <w:sz w:val="7"/>
                <w:szCs w:val="7"/>
              </w:rPr>
              <w:t>22.58</w:t>
            </w:r>
          </w:p>
        </w:tc>
      </w:tr>
      <w:tr w:rsidR="004B3288" w:rsidRPr="005A61D1">
        <w:trPr>
          <w:trHeight w:val="200"/>
        </w:trPr>
        <w:tc>
          <w:tcPr>
            <w:tcW w:w="8310" w:type="dxa"/>
            <w:gridSpan w:val="9"/>
            <w:tcBorders>
              <w:left w:val="single" w:sz="2" w:space="0" w:color="FFFFFF"/>
              <w:bottom w:val="single" w:sz="2" w:space="0" w:color="FFFFFF"/>
              <w:right w:val="single" w:sz="2" w:space="0" w:color="FFFFFF"/>
            </w:tcBorders>
          </w:tcPr>
          <w:p w:rsidR="004B3288" w:rsidRPr="005A61D1" w:rsidRDefault="005C1EE9">
            <w:pPr>
              <w:pStyle w:val="TableText"/>
              <w:spacing w:before="104" w:line="158" w:lineRule="auto"/>
              <w:ind w:left="82"/>
              <w:rPr>
                <w:rFonts w:asciiTheme="minorEastAsia" w:eastAsiaTheme="minorEastAsia" w:hAnsiTheme="minorEastAsia"/>
                <w:sz w:val="10"/>
                <w:szCs w:val="10"/>
              </w:rPr>
            </w:pPr>
            <w:r w:rsidRPr="005A61D1">
              <w:rPr>
                <w:rFonts w:asciiTheme="minorEastAsia" w:eastAsiaTheme="minorEastAsia" w:hAnsiTheme="minorEastAsia"/>
                <w:sz w:val="10"/>
                <w:szCs w:val="10"/>
              </w:rPr>
              <w:t>注：本表反映部门(单位)本年度一般公共预算财政拨款基本支出明</w:t>
            </w:r>
            <w:r w:rsidRPr="005A61D1">
              <w:rPr>
                <w:rFonts w:asciiTheme="minorEastAsia" w:eastAsiaTheme="minorEastAsia" w:hAnsiTheme="minorEastAsia"/>
                <w:spacing w:val="-1"/>
                <w:sz w:val="10"/>
                <w:szCs w:val="10"/>
              </w:rPr>
              <w:t>细情况。</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7"/>
          <w:pgSz w:w="11906" w:h="16839"/>
          <w:pgMar w:top="1431" w:right="1785" w:bottom="1171" w:left="1785" w:header="0" w:footer="804" w:gutter="0"/>
          <w:cols w:space="720"/>
        </w:sectPr>
      </w:pPr>
    </w:p>
    <w:p w:rsidR="004B3288" w:rsidRPr="005A61D1" w:rsidRDefault="005C1EE9">
      <w:pPr>
        <w:spacing w:before="162" w:line="227" w:lineRule="auto"/>
        <w:ind w:left="1295"/>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9"/>
          <w:sz w:val="31"/>
          <w:szCs w:val="31"/>
        </w:rPr>
        <w:lastRenderedPageBreak/>
        <w:t>政府性基金预算财政拨款收入支出决算表</w:t>
      </w:r>
    </w:p>
    <w:p w:rsidR="004B3288" w:rsidRPr="005A61D1" w:rsidRDefault="006F1978">
      <w:pPr>
        <w:spacing w:before="147" w:line="275" w:lineRule="auto"/>
        <w:ind w:left="103" w:right="95" w:firstLine="7249"/>
        <w:rPr>
          <w:rFonts w:asciiTheme="minorEastAsia" w:eastAsiaTheme="minorEastAsia" w:hAnsiTheme="minorEastAsia" w:cs="宋体"/>
          <w:sz w:val="19"/>
          <w:szCs w:val="19"/>
        </w:rPr>
      </w:pPr>
      <w:r w:rsidRPr="006F1978">
        <w:rPr>
          <w:rFonts w:asciiTheme="minorEastAsia" w:eastAsiaTheme="minorEastAsia" w:hAnsiTheme="minorEastAsia"/>
        </w:rPr>
        <w:pict>
          <v:shape id="_x0000_s1026" style="position:absolute;left:0;text-align:left;margin-left:416pt;margin-top:117.25pt;width:.5pt;height:24.65pt;z-index:251659264;mso-width-relative:page;mso-height-relative:page" coordsize="10,492" path="m4,r,492e" filled="f" strokecolor="white" strokeweight=".48pt">
            <v:stroke miterlimit="2" joinstyle="bevel"/>
          </v:shape>
        </w:pict>
      </w:r>
      <w:r w:rsidR="005C1EE9" w:rsidRPr="005A61D1">
        <w:rPr>
          <w:rFonts w:asciiTheme="minorEastAsia" w:eastAsiaTheme="minorEastAsia" w:hAnsiTheme="minorEastAsia" w:cs="宋体"/>
          <w:spacing w:val="1"/>
          <w:sz w:val="19"/>
          <w:szCs w:val="19"/>
        </w:rPr>
        <w:t>公开</w:t>
      </w:r>
      <w:r w:rsidR="005C1EE9" w:rsidRPr="005A61D1">
        <w:rPr>
          <w:rFonts w:asciiTheme="minorEastAsia" w:eastAsiaTheme="minorEastAsia" w:hAnsiTheme="minorEastAsia" w:cs="宋体"/>
          <w:spacing w:val="-32"/>
          <w:sz w:val="19"/>
          <w:szCs w:val="19"/>
        </w:rPr>
        <w:t xml:space="preserve"> </w:t>
      </w:r>
      <w:r w:rsidR="005C1EE9" w:rsidRPr="005A61D1">
        <w:rPr>
          <w:rFonts w:asciiTheme="minorEastAsia" w:eastAsiaTheme="minorEastAsia" w:hAnsiTheme="minorEastAsia" w:cs="宋体"/>
          <w:spacing w:val="1"/>
          <w:sz w:val="19"/>
          <w:szCs w:val="19"/>
        </w:rPr>
        <w:t>07</w:t>
      </w:r>
      <w:r w:rsidR="005C1EE9" w:rsidRPr="005A61D1">
        <w:rPr>
          <w:rFonts w:asciiTheme="minorEastAsia" w:eastAsiaTheme="minorEastAsia" w:hAnsiTheme="minorEastAsia" w:cs="宋体"/>
          <w:spacing w:val="-39"/>
          <w:sz w:val="19"/>
          <w:szCs w:val="19"/>
        </w:rPr>
        <w:t xml:space="preserve"> </w:t>
      </w:r>
      <w:r w:rsidR="005C1EE9" w:rsidRPr="005A61D1">
        <w:rPr>
          <w:rFonts w:asciiTheme="minorEastAsia" w:eastAsiaTheme="minorEastAsia" w:hAnsiTheme="minorEastAsia" w:cs="宋体"/>
          <w:spacing w:val="1"/>
          <w:sz w:val="19"/>
          <w:szCs w:val="19"/>
        </w:rPr>
        <w:t>表</w:t>
      </w:r>
      <w:r w:rsidR="005C1EE9" w:rsidRPr="005A61D1">
        <w:rPr>
          <w:rFonts w:asciiTheme="minorEastAsia" w:eastAsiaTheme="minorEastAsia" w:hAnsiTheme="minorEastAsia" w:cs="宋体"/>
          <w:spacing w:val="7"/>
          <w:sz w:val="19"/>
          <w:szCs w:val="19"/>
        </w:rPr>
        <w:t>部门：景德镇市昌江区荷塘乡</w:t>
      </w:r>
      <w:r w:rsidR="005C1EE9" w:rsidRPr="005A61D1">
        <w:rPr>
          <w:rFonts w:asciiTheme="minorEastAsia" w:eastAsiaTheme="minorEastAsia" w:hAnsiTheme="minorEastAsia" w:cs="宋体"/>
          <w:spacing w:val="2"/>
          <w:sz w:val="19"/>
          <w:szCs w:val="19"/>
        </w:rPr>
        <w:t xml:space="preserve">           </w:t>
      </w:r>
      <w:r w:rsidR="005C1EE9" w:rsidRPr="005A61D1">
        <w:rPr>
          <w:rFonts w:asciiTheme="minorEastAsia" w:eastAsiaTheme="minorEastAsia" w:hAnsiTheme="minorEastAsia" w:cs="宋体"/>
          <w:spacing w:val="7"/>
          <w:sz w:val="19"/>
          <w:szCs w:val="19"/>
        </w:rPr>
        <w:t>2024</w:t>
      </w:r>
      <w:r w:rsidR="005C1EE9" w:rsidRPr="005A61D1">
        <w:rPr>
          <w:rFonts w:asciiTheme="minorEastAsia" w:eastAsiaTheme="minorEastAsia" w:hAnsiTheme="minorEastAsia" w:cs="宋体"/>
          <w:spacing w:val="-29"/>
          <w:sz w:val="19"/>
          <w:szCs w:val="19"/>
        </w:rPr>
        <w:t xml:space="preserve"> </w:t>
      </w:r>
      <w:r w:rsidR="005C1EE9" w:rsidRPr="005A61D1">
        <w:rPr>
          <w:rFonts w:asciiTheme="minorEastAsia" w:eastAsiaTheme="minorEastAsia" w:hAnsiTheme="minorEastAsia" w:cs="宋体"/>
          <w:spacing w:val="7"/>
          <w:sz w:val="19"/>
          <w:szCs w:val="19"/>
        </w:rPr>
        <w:t>年度</w:t>
      </w:r>
      <w:r w:rsidR="005C1EE9" w:rsidRPr="005A61D1">
        <w:rPr>
          <w:rFonts w:asciiTheme="minorEastAsia" w:eastAsiaTheme="minorEastAsia" w:hAnsiTheme="minorEastAsia" w:cs="宋体"/>
          <w:spacing w:val="3"/>
          <w:sz w:val="19"/>
          <w:szCs w:val="19"/>
        </w:rPr>
        <w:t xml:space="preserve">                       </w:t>
      </w:r>
      <w:r w:rsidR="005C1EE9"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89"/>
        <w:gridCol w:w="180"/>
        <w:gridCol w:w="240"/>
        <w:gridCol w:w="2076"/>
        <w:gridCol w:w="938"/>
        <w:gridCol w:w="938"/>
        <w:gridCol w:w="938"/>
        <w:gridCol w:w="938"/>
        <w:gridCol w:w="939"/>
        <w:gridCol w:w="934"/>
      </w:tblGrid>
      <w:tr w:rsidR="004B3288" w:rsidRPr="005A61D1">
        <w:trPr>
          <w:trHeight w:val="245"/>
        </w:trPr>
        <w:tc>
          <w:tcPr>
            <w:tcW w:w="2685" w:type="dxa"/>
            <w:gridSpan w:val="4"/>
          </w:tcPr>
          <w:p w:rsidR="004B3288" w:rsidRPr="005A61D1" w:rsidRDefault="005C1EE9">
            <w:pPr>
              <w:pStyle w:val="TableText"/>
              <w:spacing w:before="117" w:line="241" w:lineRule="auto"/>
              <w:ind w:left="1158"/>
              <w:rPr>
                <w:rFonts w:asciiTheme="minorEastAsia" w:eastAsiaTheme="minorEastAsia" w:hAnsiTheme="minorEastAsia"/>
                <w:sz w:val="8"/>
                <w:szCs w:val="8"/>
              </w:rPr>
            </w:pPr>
            <w:r w:rsidRPr="005A61D1">
              <w:rPr>
                <w:rFonts w:asciiTheme="minorEastAsia" w:eastAsiaTheme="minorEastAsia" w:hAnsiTheme="minorEastAsia"/>
                <w:spacing w:val="2"/>
                <w:sz w:val="8"/>
                <w:szCs w:val="8"/>
              </w:rPr>
              <w:t>项</w:t>
            </w:r>
            <w:r w:rsidRPr="005A61D1">
              <w:rPr>
                <w:rFonts w:asciiTheme="minorEastAsia" w:eastAsiaTheme="minorEastAsia" w:hAnsiTheme="minorEastAsia"/>
                <w:sz w:val="8"/>
                <w:szCs w:val="8"/>
              </w:rPr>
              <w:t xml:space="preserve">     </w:t>
            </w:r>
            <w:r w:rsidRPr="005A61D1">
              <w:rPr>
                <w:rFonts w:asciiTheme="minorEastAsia" w:eastAsiaTheme="minorEastAsia" w:hAnsiTheme="minorEastAsia"/>
                <w:spacing w:val="2"/>
                <w:sz w:val="8"/>
                <w:szCs w:val="8"/>
              </w:rPr>
              <w:t>目</w:t>
            </w:r>
          </w:p>
        </w:tc>
        <w:tc>
          <w:tcPr>
            <w:tcW w:w="938" w:type="dxa"/>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26"/>
              <w:ind w:left="147"/>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年初结转和结余</w:t>
            </w:r>
          </w:p>
        </w:tc>
        <w:tc>
          <w:tcPr>
            <w:tcW w:w="938" w:type="dxa"/>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26" w:line="239" w:lineRule="auto"/>
              <w:ind w:left="285"/>
              <w:rPr>
                <w:rFonts w:asciiTheme="minorEastAsia" w:eastAsiaTheme="minorEastAsia" w:hAnsiTheme="minorEastAsia"/>
                <w:sz w:val="8"/>
                <w:szCs w:val="8"/>
              </w:rPr>
            </w:pPr>
            <w:r w:rsidRPr="005A61D1">
              <w:rPr>
                <w:rFonts w:asciiTheme="minorEastAsia" w:eastAsiaTheme="minorEastAsia" w:hAnsiTheme="minorEastAsia"/>
                <w:spacing w:val="8"/>
                <w:sz w:val="8"/>
                <w:szCs w:val="8"/>
              </w:rPr>
              <w:t>本年收入</w:t>
            </w:r>
          </w:p>
        </w:tc>
        <w:tc>
          <w:tcPr>
            <w:tcW w:w="2815" w:type="dxa"/>
            <w:gridSpan w:val="3"/>
          </w:tcPr>
          <w:p w:rsidR="004B3288" w:rsidRPr="005A61D1" w:rsidRDefault="005C1EE9">
            <w:pPr>
              <w:pStyle w:val="TableText"/>
              <w:spacing w:before="117" w:line="239" w:lineRule="auto"/>
              <w:ind w:left="1226"/>
              <w:rPr>
                <w:rFonts w:asciiTheme="minorEastAsia" w:eastAsiaTheme="minorEastAsia" w:hAnsiTheme="minorEastAsia"/>
                <w:sz w:val="8"/>
                <w:szCs w:val="8"/>
              </w:rPr>
            </w:pPr>
            <w:r w:rsidRPr="005A61D1">
              <w:rPr>
                <w:rFonts w:asciiTheme="minorEastAsia" w:eastAsiaTheme="minorEastAsia" w:hAnsiTheme="minorEastAsia"/>
                <w:spacing w:val="8"/>
                <w:sz w:val="8"/>
                <w:szCs w:val="8"/>
              </w:rPr>
              <w:t>本年支出</w:t>
            </w:r>
          </w:p>
        </w:tc>
        <w:tc>
          <w:tcPr>
            <w:tcW w:w="934" w:type="dxa"/>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26"/>
              <w:ind w:left="151"/>
              <w:rPr>
                <w:rFonts w:asciiTheme="minorEastAsia" w:eastAsiaTheme="minorEastAsia" w:hAnsiTheme="minorEastAsia"/>
                <w:sz w:val="8"/>
                <w:szCs w:val="8"/>
              </w:rPr>
            </w:pPr>
            <w:r w:rsidRPr="005A61D1">
              <w:rPr>
                <w:rFonts w:asciiTheme="minorEastAsia" w:eastAsiaTheme="minorEastAsia" w:hAnsiTheme="minorEastAsia"/>
                <w:spacing w:val="9"/>
                <w:sz w:val="8"/>
                <w:szCs w:val="8"/>
              </w:rPr>
              <w:t>年末结转和结余</w:t>
            </w:r>
          </w:p>
        </w:tc>
      </w:tr>
      <w:tr w:rsidR="004B3288" w:rsidRPr="005A61D1">
        <w:trPr>
          <w:trHeight w:val="587"/>
        </w:trPr>
        <w:tc>
          <w:tcPr>
            <w:tcW w:w="609" w:type="dxa"/>
            <w:gridSpan w:val="3"/>
          </w:tcPr>
          <w:p w:rsidR="004B3288" w:rsidRPr="005A61D1" w:rsidRDefault="005C1EE9">
            <w:pPr>
              <w:pStyle w:val="TableText"/>
              <w:spacing w:before="106" w:line="241" w:lineRule="auto"/>
              <w:ind w:left="118"/>
              <w:rPr>
                <w:rFonts w:asciiTheme="minorEastAsia" w:eastAsiaTheme="minorEastAsia" w:hAnsiTheme="minorEastAsia"/>
                <w:sz w:val="8"/>
                <w:szCs w:val="8"/>
              </w:rPr>
            </w:pPr>
            <w:r w:rsidRPr="005A61D1">
              <w:rPr>
                <w:rFonts w:asciiTheme="minorEastAsia" w:eastAsiaTheme="minorEastAsia" w:hAnsiTheme="minorEastAsia"/>
                <w:spacing w:val="8"/>
                <w:sz w:val="8"/>
                <w:szCs w:val="8"/>
              </w:rPr>
              <w:t>支出功能</w:t>
            </w:r>
          </w:p>
          <w:p w:rsidR="004B3288" w:rsidRPr="005A61D1" w:rsidRDefault="005C1EE9">
            <w:pPr>
              <w:pStyle w:val="TableText"/>
              <w:spacing w:before="207" w:line="239" w:lineRule="auto"/>
              <w:ind w:left="119"/>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分类科目</w:t>
            </w:r>
          </w:p>
        </w:tc>
        <w:tc>
          <w:tcPr>
            <w:tcW w:w="2076" w:type="dxa"/>
          </w:tcPr>
          <w:p w:rsidR="004B3288" w:rsidRPr="005A61D1" w:rsidRDefault="005C1EE9">
            <w:pPr>
              <w:pStyle w:val="TableText"/>
              <w:spacing w:before="241" w:line="239" w:lineRule="auto"/>
              <w:ind w:left="848"/>
              <w:rPr>
                <w:rFonts w:asciiTheme="minorEastAsia" w:eastAsiaTheme="minorEastAsia" w:hAnsiTheme="minorEastAsia"/>
                <w:sz w:val="8"/>
                <w:szCs w:val="8"/>
              </w:rPr>
            </w:pPr>
            <w:r w:rsidRPr="005A61D1">
              <w:rPr>
                <w:rFonts w:asciiTheme="minorEastAsia" w:eastAsiaTheme="minorEastAsia" w:hAnsiTheme="minorEastAsia"/>
                <w:spacing w:val="8"/>
                <w:sz w:val="8"/>
                <w:szCs w:val="8"/>
              </w:rPr>
              <w:t>科目名称</w:t>
            </w:r>
          </w:p>
        </w:tc>
        <w:tc>
          <w:tcPr>
            <w:tcW w:w="938" w:type="dxa"/>
            <w:vMerge/>
            <w:tcBorders>
              <w:top w:val="nil"/>
            </w:tcBorders>
          </w:tcPr>
          <w:p w:rsidR="004B3288" w:rsidRPr="005A61D1" w:rsidRDefault="004B3288">
            <w:pPr>
              <w:rPr>
                <w:rFonts w:asciiTheme="minorEastAsia" w:eastAsiaTheme="minorEastAsia" w:hAnsiTheme="minorEastAsia"/>
              </w:rPr>
            </w:pPr>
          </w:p>
        </w:tc>
        <w:tc>
          <w:tcPr>
            <w:tcW w:w="938" w:type="dxa"/>
            <w:vMerge/>
            <w:tcBorders>
              <w:top w:val="nil"/>
            </w:tcBorders>
          </w:tcPr>
          <w:p w:rsidR="004B3288" w:rsidRPr="005A61D1" w:rsidRDefault="004B3288">
            <w:pPr>
              <w:rPr>
                <w:rFonts w:asciiTheme="minorEastAsia" w:eastAsiaTheme="minorEastAsia" w:hAnsiTheme="minorEastAsia"/>
              </w:rPr>
            </w:pPr>
          </w:p>
        </w:tc>
        <w:tc>
          <w:tcPr>
            <w:tcW w:w="938" w:type="dxa"/>
          </w:tcPr>
          <w:p w:rsidR="004B3288" w:rsidRPr="005A61D1" w:rsidRDefault="005C1EE9">
            <w:pPr>
              <w:pStyle w:val="TableText"/>
              <w:spacing w:before="241" w:line="242" w:lineRule="auto"/>
              <w:ind w:left="378"/>
              <w:rPr>
                <w:rFonts w:asciiTheme="minorEastAsia" w:eastAsiaTheme="minorEastAsia" w:hAnsiTheme="minorEastAsia"/>
                <w:sz w:val="8"/>
                <w:szCs w:val="8"/>
              </w:rPr>
            </w:pPr>
            <w:r w:rsidRPr="005A61D1">
              <w:rPr>
                <w:rFonts w:asciiTheme="minorEastAsia" w:eastAsiaTheme="minorEastAsia" w:hAnsiTheme="minorEastAsia"/>
                <w:spacing w:val="5"/>
                <w:sz w:val="8"/>
                <w:szCs w:val="8"/>
              </w:rPr>
              <w:t>小计</w:t>
            </w:r>
          </w:p>
        </w:tc>
        <w:tc>
          <w:tcPr>
            <w:tcW w:w="938" w:type="dxa"/>
          </w:tcPr>
          <w:p w:rsidR="004B3288" w:rsidRPr="005A61D1" w:rsidRDefault="005C1EE9">
            <w:pPr>
              <w:pStyle w:val="TableText"/>
              <w:spacing w:before="241" w:line="239" w:lineRule="auto"/>
              <w:ind w:left="287"/>
              <w:rPr>
                <w:rFonts w:asciiTheme="minorEastAsia" w:eastAsiaTheme="minorEastAsia" w:hAnsiTheme="minorEastAsia"/>
                <w:sz w:val="8"/>
                <w:szCs w:val="8"/>
              </w:rPr>
            </w:pPr>
            <w:r w:rsidRPr="005A61D1">
              <w:rPr>
                <w:rFonts w:asciiTheme="minorEastAsia" w:eastAsiaTheme="minorEastAsia" w:hAnsiTheme="minorEastAsia"/>
                <w:spacing w:val="8"/>
                <w:sz w:val="8"/>
                <w:szCs w:val="8"/>
              </w:rPr>
              <w:t>基本支出</w:t>
            </w:r>
          </w:p>
        </w:tc>
        <w:tc>
          <w:tcPr>
            <w:tcW w:w="939" w:type="dxa"/>
          </w:tcPr>
          <w:p w:rsidR="004B3288" w:rsidRPr="005A61D1" w:rsidRDefault="005C1EE9">
            <w:pPr>
              <w:pStyle w:val="TableText"/>
              <w:spacing w:before="241" w:line="241" w:lineRule="auto"/>
              <w:ind w:left="292"/>
              <w:rPr>
                <w:rFonts w:asciiTheme="minorEastAsia" w:eastAsiaTheme="minorEastAsia" w:hAnsiTheme="minorEastAsia"/>
                <w:sz w:val="8"/>
                <w:szCs w:val="8"/>
              </w:rPr>
            </w:pPr>
            <w:r w:rsidRPr="005A61D1">
              <w:rPr>
                <w:rFonts w:asciiTheme="minorEastAsia" w:eastAsiaTheme="minorEastAsia" w:hAnsiTheme="minorEastAsia"/>
                <w:spacing w:val="8"/>
                <w:sz w:val="8"/>
                <w:szCs w:val="8"/>
              </w:rPr>
              <w:t>项目支出</w:t>
            </w:r>
          </w:p>
        </w:tc>
        <w:tc>
          <w:tcPr>
            <w:tcW w:w="934"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235"/>
        </w:trPr>
        <w:tc>
          <w:tcPr>
            <w:tcW w:w="189" w:type="dxa"/>
            <w:vMerge w:val="restart"/>
            <w:tcBorders>
              <w:bottom w:val="nil"/>
            </w:tcBorders>
          </w:tcPr>
          <w:p w:rsidR="004B3288" w:rsidRPr="005A61D1" w:rsidRDefault="005C1EE9">
            <w:pPr>
              <w:pStyle w:val="TableText"/>
              <w:spacing w:before="193"/>
              <w:ind w:left="77"/>
              <w:rPr>
                <w:rFonts w:asciiTheme="minorEastAsia" w:eastAsiaTheme="minorEastAsia" w:hAnsiTheme="minorEastAsia"/>
                <w:sz w:val="8"/>
                <w:szCs w:val="8"/>
              </w:rPr>
            </w:pPr>
            <w:r w:rsidRPr="005A61D1">
              <w:rPr>
                <w:rFonts w:asciiTheme="minorEastAsia" w:eastAsiaTheme="minorEastAsia" w:hAnsiTheme="minorEastAsia"/>
                <w:spacing w:val="5"/>
                <w:sz w:val="8"/>
                <w:szCs w:val="8"/>
              </w:rPr>
              <w:t>类</w:t>
            </w:r>
          </w:p>
        </w:tc>
        <w:tc>
          <w:tcPr>
            <w:tcW w:w="180" w:type="dxa"/>
            <w:vMerge w:val="restart"/>
            <w:tcBorders>
              <w:bottom w:val="nil"/>
            </w:tcBorders>
          </w:tcPr>
          <w:p w:rsidR="004B3288" w:rsidRPr="005A61D1" w:rsidRDefault="005C1EE9">
            <w:pPr>
              <w:pStyle w:val="TableText"/>
              <w:spacing w:before="193" w:line="242" w:lineRule="auto"/>
              <w:ind w:left="68"/>
              <w:rPr>
                <w:rFonts w:asciiTheme="minorEastAsia" w:eastAsiaTheme="minorEastAsia" w:hAnsiTheme="minorEastAsia"/>
                <w:sz w:val="8"/>
                <w:szCs w:val="8"/>
              </w:rPr>
            </w:pPr>
            <w:r w:rsidRPr="005A61D1">
              <w:rPr>
                <w:rFonts w:asciiTheme="minorEastAsia" w:eastAsiaTheme="minorEastAsia" w:hAnsiTheme="minorEastAsia"/>
                <w:spacing w:val="5"/>
                <w:sz w:val="8"/>
                <w:szCs w:val="8"/>
              </w:rPr>
              <w:t>款</w:t>
            </w:r>
          </w:p>
        </w:tc>
        <w:tc>
          <w:tcPr>
            <w:tcW w:w="240" w:type="dxa"/>
            <w:vMerge w:val="restart"/>
            <w:tcBorders>
              <w:bottom w:val="nil"/>
            </w:tcBorders>
          </w:tcPr>
          <w:p w:rsidR="004B3288" w:rsidRPr="005A61D1" w:rsidRDefault="005C1EE9">
            <w:pPr>
              <w:pStyle w:val="TableText"/>
              <w:spacing w:before="193" w:line="241" w:lineRule="auto"/>
              <w:ind w:left="69"/>
              <w:rPr>
                <w:rFonts w:asciiTheme="minorEastAsia" w:eastAsiaTheme="minorEastAsia" w:hAnsiTheme="minorEastAsia"/>
                <w:sz w:val="8"/>
                <w:szCs w:val="8"/>
              </w:rPr>
            </w:pPr>
            <w:r w:rsidRPr="005A61D1">
              <w:rPr>
                <w:rFonts w:asciiTheme="minorEastAsia" w:eastAsiaTheme="minorEastAsia" w:hAnsiTheme="minorEastAsia"/>
                <w:spacing w:val="4"/>
                <w:sz w:val="8"/>
                <w:szCs w:val="8"/>
              </w:rPr>
              <w:t>项</w:t>
            </w:r>
          </w:p>
        </w:tc>
        <w:tc>
          <w:tcPr>
            <w:tcW w:w="2076" w:type="dxa"/>
          </w:tcPr>
          <w:p w:rsidR="004B3288" w:rsidRPr="005A61D1" w:rsidRDefault="005C1EE9">
            <w:pPr>
              <w:pStyle w:val="TableText"/>
              <w:spacing w:before="107"/>
              <w:ind w:left="939"/>
              <w:rPr>
                <w:rFonts w:asciiTheme="minorEastAsia" w:eastAsiaTheme="minorEastAsia" w:hAnsiTheme="minorEastAsia"/>
                <w:sz w:val="8"/>
                <w:szCs w:val="8"/>
              </w:rPr>
            </w:pPr>
            <w:r w:rsidRPr="005A61D1">
              <w:rPr>
                <w:rFonts w:asciiTheme="minorEastAsia" w:eastAsiaTheme="minorEastAsia" w:hAnsiTheme="minorEastAsia"/>
                <w:spacing w:val="7"/>
                <w:sz w:val="8"/>
                <w:szCs w:val="8"/>
              </w:rPr>
              <w:t>栏次</w:t>
            </w:r>
          </w:p>
        </w:tc>
        <w:tc>
          <w:tcPr>
            <w:tcW w:w="938" w:type="dxa"/>
          </w:tcPr>
          <w:p w:rsidR="004B3288" w:rsidRPr="005A61D1" w:rsidRDefault="005C1EE9">
            <w:pPr>
              <w:pStyle w:val="TableText"/>
              <w:spacing w:before="107" w:line="113" w:lineRule="exact"/>
              <w:ind w:left="446"/>
              <w:rPr>
                <w:rFonts w:asciiTheme="minorEastAsia" w:eastAsiaTheme="minorEastAsia" w:hAnsiTheme="minorEastAsia"/>
                <w:sz w:val="8"/>
                <w:szCs w:val="8"/>
              </w:rPr>
            </w:pPr>
            <w:r w:rsidRPr="005A61D1">
              <w:rPr>
                <w:rFonts w:asciiTheme="minorEastAsia" w:eastAsiaTheme="minorEastAsia" w:hAnsiTheme="minorEastAsia"/>
                <w:position w:val="1"/>
                <w:sz w:val="8"/>
                <w:szCs w:val="8"/>
              </w:rPr>
              <w:t>1</w:t>
            </w:r>
          </w:p>
        </w:tc>
        <w:tc>
          <w:tcPr>
            <w:tcW w:w="938" w:type="dxa"/>
          </w:tcPr>
          <w:p w:rsidR="004B3288" w:rsidRPr="005A61D1" w:rsidRDefault="005C1EE9">
            <w:pPr>
              <w:pStyle w:val="TableText"/>
              <w:spacing w:before="107" w:line="113" w:lineRule="exact"/>
              <w:ind w:left="444"/>
              <w:rPr>
                <w:rFonts w:asciiTheme="minorEastAsia" w:eastAsiaTheme="minorEastAsia" w:hAnsiTheme="minorEastAsia"/>
                <w:sz w:val="8"/>
                <w:szCs w:val="8"/>
              </w:rPr>
            </w:pPr>
            <w:r w:rsidRPr="005A61D1">
              <w:rPr>
                <w:rFonts w:asciiTheme="minorEastAsia" w:eastAsiaTheme="minorEastAsia" w:hAnsiTheme="minorEastAsia"/>
                <w:position w:val="1"/>
                <w:sz w:val="8"/>
                <w:szCs w:val="8"/>
              </w:rPr>
              <w:t>2</w:t>
            </w:r>
          </w:p>
        </w:tc>
        <w:tc>
          <w:tcPr>
            <w:tcW w:w="938" w:type="dxa"/>
          </w:tcPr>
          <w:p w:rsidR="004B3288" w:rsidRPr="005A61D1" w:rsidRDefault="005C1EE9">
            <w:pPr>
              <w:pStyle w:val="TableText"/>
              <w:spacing w:before="107" w:line="113" w:lineRule="exact"/>
              <w:ind w:left="445"/>
              <w:rPr>
                <w:rFonts w:asciiTheme="minorEastAsia" w:eastAsiaTheme="minorEastAsia" w:hAnsiTheme="minorEastAsia"/>
                <w:sz w:val="8"/>
                <w:szCs w:val="8"/>
              </w:rPr>
            </w:pPr>
            <w:r w:rsidRPr="005A61D1">
              <w:rPr>
                <w:rFonts w:asciiTheme="minorEastAsia" w:eastAsiaTheme="minorEastAsia" w:hAnsiTheme="minorEastAsia"/>
                <w:position w:val="1"/>
                <w:sz w:val="8"/>
                <w:szCs w:val="8"/>
              </w:rPr>
              <w:t>3</w:t>
            </w:r>
          </w:p>
        </w:tc>
        <w:tc>
          <w:tcPr>
            <w:tcW w:w="938" w:type="dxa"/>
          </w:tcPr>
          <w:p w:rsidR="004B3288" w:rsidRPr="005A61D1" w:rsidRDefault="005C1EE9">
            <w:pPr>
              <w:pStyle w:val="TableText"/>
              <w:spacing w:before="107" w:line="113" w:lineRule="exact"/>
              <w:ind w:left="445"/>
              <w:rPr>
                <w:rFonts w:asciiTheme="minorEastAsia" w:eastAsiaTheme="minorEastAsia" w:hAnsiTheme="minorEastAsia"/>
                <w:sz w:val="8"/>
                <w:szCs w:val="8"/>
              </w:rPr>
            </w:pPr>
            <w:r w:rsidRPr="005A61D1">
              <w:rPr>
                <w:rFonts w:asciiTheme="minorEastAsia" w:eastAsiaTheme="minorEastAsia" w:hAnsiTheme="minorEastAsia"/>
                <w:spacing w:val="1"/>
                <w:position w:val="1"/>
                <w:sz w:val="8"/>
                <w:szCs w:val="8"/>
              </w:rPr>
              <w:t>4</w:t>
            </w:r>
          </w:p>
        </w:tc>
        <w:tc>
          <w:tcPr>
            <w:tcW w:w="939" w:type="dxa"/>
          </w:tcPr>
          <w:p w:rsidR="004B3288" w:rsidRPr="005A61D1" w:rsidRDefault="005C1EE9">
            <w:pPr>
              <w:pStyle w:val="TableText"/>
              <w:spacing w:before="107" w:line="113" w:lineRule="exact"/>
              <w:ind w:left="450"/>
              <w:rPr>
                <w:rFonts w:asciiTheme="minorEastAsia" w:eastAsiaTheme="minorEastAsia" w:hAnsiTheme="minorEastAsia"/>
                <w:sz w:val="8"/>
                <w:szCs w:val="8"/>
              </w:rPr>
            </w:pPr>
            <w:r w:rsidRPr="005A61D1">
              <w:rPr>
                <w:rFonts w:asciiTheme="minorEastAsia" w:eastAsiaTheme="minorEastAsia" w:hAnsiTheme="minorEastAsia"/>
                <w:position w:val="1"/>
                <w:sz w:val="8"/>
                <w:szCs w:val="8"/>
              </w:rPr>
              <w:t>5</w:t>
            </w:r>
          </w:p>
        </w:tc>
        <w:tc>
          <w:tcPr>
            <w:tcW w:w="934" w:type="dxa"/>
          </w:tcPr>
          <w:p w:rsidR="004B3288" w:rsidRPr="005A61D1" w:rsidRDefault="005C1EE9">
            <w:pPr>
              <w:pStyle w:val="TableText"/>
              <w:spacing w:before="107" w:line="113" w:lineRule="exact"/>
              <w:ind w:left="441"/>
              <w:rPr>
                <w:rFonts w:asciiTheme="minorEastAsia" w:eastAsiaTheme="minorEastAsia" w:hAnsiTheme="minorEastAsia"/>
                <w:sz w:val="8"/>
                <w:szCs w:val="8"/>
              </w:rPr>
            </w:pPr>
            <w:r w:rsidRPr="005A61D1">
              <w:rPr>
                <w:rFonts w:asciiTheme="minorEastAsia" w:eastAsiaTheme="minorEastAsia" w:hAnsiTheme="minorEastAsia"/>
                <w:position w:val="1"/>
                <w:sz w:val="8"/>
                <w:szCs w:val="8"/>
              </w:rPr>
              <w:t>6</w:t>
            </w:r>
          </w:p>
        </w:tc>
      </w:tr>
      <w:tr w:rsidR="004B3288" w:rsidRPr="005A61D1">
        <w:trPr>
          <w:trHeight w:val="235"/>
        </w:trPr>
        <w:tc>
          <w:tcPr>
            <w:tcW w:w="189" w:type="dxa"/>
            <w:vMerge/>
            <w:tcBorders>
              <w:top w:val="nil"/>
            </w:tcBorders>
          </w:tcPr>
          <w:p w:rsidR="004B3288" w:rsidRPr="005A61D1" w:rsidRDefault="004B3288">
            <w:pPr>
              <w:rPr>
                <w:rFonts w:asciiTheme="minorEastAsia" w:eastAsiaTheme="minorEastAsia" w:hAnsiTheme="minorEastAsia"/>
              </w:rPr>
            </w:pPr>
          </w:p>
        </w:tc>
        <w:tc>
          <w:tcPr>
            <w:tcW w:w="180" w:type="dxa"/>
            <w:vMerge/>
            <w:tcBorders>
              <w:top w:val="nil"/>
            </w:tcBorders>
          </w:tcPr>
          <w:p w:rsidR="004B3288" w:rsidRPr="005A61D1" w:rsidRDefault="004B3288">
            <w:pPr>
              <w:rPr>
                <w:rFonts w:asciiTheme="minorEastAsia" w:eastAsiaTheme="minorEastAsia" w:hAnsiTheme="minorEastAsia"/>
              </w:rPr>
            </w:pPr>
          </w:p>
        </w:tc>
        <w:tc>
          <w:tcPr>
            <w:tcW w:w="240" w:type="dxa"/>
            <w:vMerge/>
            <w:tcBorders>
              <w:top w:val="nil"/>
            </w:tcBorders>
          </w:tcPr>
          <w:p w:rsidR="004B3288" w:rsidRPr="005A61D1" w:rsidRDefault="004B3288">
            <w:pPr>
              <w:rPr>
                <w:rFonts w:asciiTheme="minorEastAsia" w:eastAsiaTheme="minorEastAsia" w:hAnsiTheme="minorEastAsia"/>
              </w:rPr>
            </w:pPr>
          </w:p>
        </w:tc>
        <w:tc>
          <w:tcPr>
            <w:tcW w:w="2076" w:type="dxa"/>
          </w:tcPr>
          <w:p w:rsidR="004B3288" w:rsidRPr="005A61D1" w:rsidRDefault="005C1EE9">
            <w:pPr>
              <w:pStyle w:val="TableText"/>
              <w:spacing w:before="109" w:line="242" w:lineRule="auto"/>
              <w:ind w:left="939"/>
              <w:rPr>
                <w:rFonts w:asciiTheme="minorEastAsia" w:eastAsiaTheme="minorEastAsia" w:hAnsiTheme="minorEastAsia"/>
                <w:sz w:val="8"/>
                <w:szCs w:val="8"/>
              </w:rPr>
            </w:pPr>
            <w:r w:rsidRPr="005A61D1">
              <w:rPr>
                <w:rFonts w:asciiTheme="minorEastAsia" w:eastAsiaTheme="minorEastAsia" w:hAnsiTheme="minorEastAsia"/>
                <w:spacing w:val="6"/>
                <w:sz w:val="8"/>
                <w:szCs w:val="8"/>
              </w:rPr>
              <w:t>合计</w:t>
            </w: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9" w:type="dxa"/>
          </w:tcPr>
          <w:p w:rsidR="004B3288" w:rsidRPr="005A61D1" w:rsidRDefault="004B3288">
            <w:pPr>
              <w:spacing w:line="225" w:lineRule="exact"/>
              <w:rPr>
                <w:rFonts w:asciiTheme="minorEastAsia" w:eastAsiaTheme="minorEastAsia" w:hAnsiTheme="minorEastAsia"/>
                <w:sz w:val="19"/>
              </w:rPr>
            </w:pPr>
          </w:p>
        </w:tc>
        <w:tc>
          <w:tcPr>
            <w:tcW w:w="934" w:type="dxa"/>
          </w:tcPr>
          <w:p w:rsidR="004B3288" w:rsidRPr="005A61D1" w:rsidRDefault="004B3288">
            <w:pPr>
              <w:spacing w:line="225" w:lineRule="exact"/>
              <w:rPr>
                <w:rFonts w:asciiTheme="minorEastAsia" w:eastAsiaTheme="minorEastAsia" w:hAnsiTheme="minorEastAsia"/>
                <w:sz w:val="19"/>
              </w:rPr>
            </w:pPr>
          </w:p>
        </w:tc>
      </w:tr>
      <w:tr w:rsidR="004B3288" w:rsidRPr="005A61D1">
        <w:trPr>
          <w:trHeight w:val="235"/>
        </w:trPr>
        <w:tc>
          <w:tcPr>
            <w:tcW w:w="609" w:type="dxa"/>
            <w:gridSpan w:val="3"/>
          </w:tcPr>
          <w:p w:rsidR="004B3288" w:rsidRPr="005A61D1" w:rsidRDefault="004B3288">
            <w:pPr>
              <w:spacing w:line="225" w:lineRule="exact"/>
              <w:rPr>
                <w:rFonts w:asciiTheme="minorEastAsia" w:eastAsiaTheme="minorEastAsia" w:hAnsiTheme="minorEastAsia"/>
                <w:sz w:val="19"/>
              </w:rPr>
            </w:pPr>
          </w:p>
        </w:tc>
        <w:tc>
          <w:tcPr>
            <w:tcW w:w="2076"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8" w:type="dxa"/>
          </w:tcPr>
          <w:p w:rsidR="004B3288" w:rsidRPr="005A61D1" w:rsidRDefault="004B3288">
            <w:pPr>
              <w:spacing w:line="225" w:lineRule="exact"/>
              <w:rPr>
                <w:rFonts w:asciiTheme="minorEastAsia" w:eastAsiaTheme="minorEastAsia" w:hAnsiTheme="minorEastAsia"/>
                <w:sz w:val="19"/>
              </w:rPr>
            </w:pPr>
          </w:p>
        </w:tc>
        <w:tc>
          <w:tcPr>
            <w:tcW w:w="939" w:type="dxa"/>
          </w:tcPr>
          <w:p w:rsidR="004B3288" w:rsidRPr="005A61D1" w:rsidRDefault="004B3288">
            <w:pPr>
              <w:spacing w:line="225" w:lineRule="exact"/>
              <w:rPr>
                <w:rFonts w:asciiTheme="minorEastAsia" w:eastAsiaTheme="minorEastAsia" w:hAnsiTheme="minorEastAsia"/>
                <w:sz w:val="19"/>
              </w:rPr>
            </w:pPr>
          </w:p>
        </w:tc>
        <w:tc>
          <w:tcPr>
            <w:tcW w:w="934" w:type="dxa"/>
          </w:tcPr>
          <w:p w:rsidR="004B3288" w:rsidRPr="005A61D1" w:rsidRDefault="004B3288">
            <w:pPr>
              <w:spacing w:line="225" w:lineRule="exact"/>
              <w:rPr>
                <w:rFonts w:asciiTheme="minorEastAsia" w:eastAsiaTheme="minorEastAsia" w:hAnsiTheme="minorEastAsia"/>
                <w:sz w:val="19"/>
              </w:rPr>
            </w:pPr>
          </w:p>
        </w:tc>
      </w:tr>
      <w:tr w:rsidR="004B3288" w:rsidRPr="005A61D1">
        <w:trPr>
          <w:trHeight w:val="231"/>
        </w:trPr>
        <w:tc>
          <w:tcPr>
            <w:tcW w:w="8310" w:type="dxa"/>
            <w:gridSpan w:val="10"/>
            <w:tcBorders>
              <w:left w:val="single" w:sz="2" w:space="0" w:color="FFFFFF"/>
              <w:bottom w:val="single" w:sz="2" w:space="0" w:color="FFFFFF"/>
              <w:right w:val="nil"/>
            </w:tcBorders>
          </w:tcPr>
          <w:p w:rsidR="004B3288" w:rsidRPr="005A61D1" w:rsidRDefault="005C1EE9">
            <w:pPr>
              <w:pStyle w:val="TableText"/>
              <w:spacing w:before="111" w:line="239" w:lineRule="auto"/>
              <w:ind w:left="82"/>
              <w:rPr>
                <w:rFonts w:asciiTheme="minorEastAsia" w:eastAsiaTheme="minorEastAsia" w:hAnsiTheme="minorEastAsia"/>
                <w:sz w:val="8"/>
                <w:szCs w:val="8"/>
              </w:rPr>
            </w:pPr>
            <w:r w:rsidRPr="005A61D1">
              <w:rPr>
                <w:rFonts w:asciiTheme="minorEastAsia" w:eastAsiaTheme="minorEastAsia" w:hAnsiTheme="minorEastAsia"/>
                <w:spacing w:val="9"/>
                <w:sz w:val="8"/>
                <w:szCs w:val="8"/>
              </w:rPr>
              <w:t>注：1.本表反映部门(单位)本年度政府性基金预算财政拨款收入、支出及结转和结余情况。</w:t>
            </w:r>
          </w:p>
        </w:tc>
      </w:tr>
      <w:tr w:rsidR="004B3288" w:rsidRPr="005A61D1">
        <w:trPr>
          <w:trHeight w:val="250"/>
        </w:trPr>
        <w:tc>
          <w:tcPr>
            <w:tcW w:w="8310" w:type="dxa"/>
            <w:gridSpan w:val="10"/>
            <w:tcBorders>
              <w:top w:val="single" w:sz="2" w:space="0" w:color="FFFFFF"/>
              <w:left w:val="single" w:sz="2" w:space="0" w:color="FFFFFF"/>
              <w:bottom w:val="single" w:sz="2" w:space="0" w:color="FFFFFF"/>
              <w:right w:val="nil"/>
            </w:tcBorders>
          </w:tcPr>
          <w:p w:rsidR="004B3288" w:rsidRPr="005A61D1" w:rsidRDefault="005C1EE9">
            <w:pPr>
              <w:pStyle w:val="TableText"/>
              <w:spacing w:before="117" w:line="239" w:lineRule="auto"/>
              <w:ind w:left="263"/>
              <w:rPr>
                <w:rFonts w:asciiTheme="minorEastAsia" w:eastAsiaTheme="minorEastAsia" w:hAnsiTheme="minorEastAsia"/>
                <w:sz w:val="8"/>
                <w:szCs w:val="8"/>
              </w:rPr>
            </w:pPr>
            <w:r w:rsidRPr="005A61D1">
              <w:rPr>
                <w:rFonts w:asciiTheme="minorEastAsia" w:eastAsiaTheme="minorEastAsia" w:hAnsiTheme="minorEastAsia"/>
                <w:spacing w:val="9"/>
                <w:sz w:val="8"/>
                <w:szCs w:val="8"/>
              </w:rPr>
              <w:t>2.当此表数据为空时，即本部门(单位)无政府性基金预算财政拨款收入、支出。</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8"/>
          <w:pgSz w:w="11906" w:h="16839"/>
          <w:pgMar w:top="1431" w:right="1785" w:bottom="1171" w:left="1785" w:header="0" w:footer="804" w:gutter="0"/>
          <w:cols w:space="720"/>
        </w:sectPr>
      </w:pPr>
    </w:p>
    <w:p w:rsidR="004B3288" w:rsidRPr="005A61D1" w:rsidRDefault="005C1EE9">
      <w:pPr>
        <w:spacing w:before="162" w:line="227" w:lineRule="auto"/>
        <w:ind w:left="1478"/>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lastRenderedPageBreak/>
        <w:t>国有资本经营预算财政拨款支出决算表</w:t>
      </w:r>
    </w:p>
    <w:p w:rsidR="004B3288" w:rsidRPr="005A61D1" w:rsidRDefault="005C1EE9">
      <w:pPr>
        <w:spacing w:before="147"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08</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349"/>
        <w:gridCol w:w="339"/>
        <w:gridCol w:w="339"/>
        <w:gridCol w:w="3055"/>
        <w:gridCol w:w="1397"/>
        <w:gridCol w:w="1398"/>
        <w:gridCol w:w="1433"/>
      </w:tblGrid>
      <w:tr w:rsidR="004B3288" w:rsidRPr="005A61D1">
        <w:trPr>
          <w:trHeight w:val="324"/>
        </w:trPr>
        <w:tc>
          <w:tcPr>
            <w:tcW w:w="4082" w:type="dxa"/>
            <w:gridSpan w:val="4"/>
          </w:tcPr>
          <w:p w:rsidR="004B3288" w:rsidRPr="005A61D1" w:rsidRDefault="005C1EE9">
            <w:pPr>
              <w:pStyle w:val="TableText"/>
              <w:spacing w:before="91" w:line="233" w:lineRule="auto"/>
              <w:ind w:left="1761"/>
              <w:rPr>
                <w:rFonts w:asciiTheme="minorEastAsia" w:eastAsiaTheme="minorEastAsia" w:hAnsiTheme="minorEastAsia"/>
                <w:sz w:val="13"/>
                <w:szCs w:val="13"/>
              </w:rPr>
            </w:pPr>
            <w:r w:rsidRPr="005A61D1">
              <w:rPr>
                <w:rFonts w:asciiTheme="minorEastAsia" w:eastAsiaTheme="minorEastAsia" w:hAnsiTheme="minorEastAsia"/>
                <w:sz w:val="13"/>
                <w:szCs w:val="13"/>
              </w:rPr>
              <w:t>项</w:t>
            </w:r>
            <w:r w:rsidRPr="005A61D1">
              <w:rPr>
                <w:rFonts w:asciiTheme="minorEastAsia" w:eastAsiaTheme="minorEastAsia" w:hAnsiTheme="minorEastAsia"/>
                <w:spacing w:val="13"/>
                <w:sz w:val="13"/>
                <w:szCs w:val="13"/>
              </w:rPr>
              <w:t xml:space="preserve">    </w:t>
            </w:r>
            <w:r w:rsidRPr="005A61D1">
              <w:rPr>
                <w:rFonts w:asciiTheme="minorEastAsia" w:eastAsiaTheme="minorEastAsia" w:hAnsiTheme="minorEastAsia"/>
                <w:sz w:val="13"/>
                <w:szCs w:val="13"/>
              </w:rPr>
              <w:t>目</w:t>
            </w:r>
          </w:p>
        </w:tc>
        <w:tc>
          <w:tcPr>
            <w:tcW w:w="1397" w:type="dxa"/>
            <w:vMerge w:val="restart"/>
            <w:tcBorders>
              <w:bottom w:val="nil"/>
            </w:tcBorders>
          </w:tcPr>
          <w:p w:rsidR="004B3288" w:rsidRPr="005A61D1" w:rsidRDefault="004B3288">
            <w:pPr>
              <w:spacing w:line="247" w:lineRule="auto"/>
              <w:rPr>
                <w:rFonts w:asciiTheme="minorEastAsia" w:eastAsiaTheme="minorEastAsia" w:hAnsiTheme="minorEastAsia"/>
              </w:rPr>
            </w:pPr>
          </w:p>
          <w:p w:rsidR="004B3288" w:rsidRPr="005A61D1" w:rsidRDefault="004B3288">
            <w:pPr>
              <w:spacing w:line="247" w:lineRule="auto"/>
              <w:rPr>
                <w:rFonts w:asciiTheme="minorEastAsia" w:eastAsiaTheme="minorEastAsia" w:hAnsiTheme="minorEastAsia"/>
              </w:rPr>
            </w:pPr>
          </w:p>
          <w:p w:rsidR="004B3288" w:rsidRPr="005A61D1" w:rsidRDefault="005C1EE9">
            <w:pPr>
              <w:pStyle w:val="TableText"/>
              <w:spacing w:before="42" w:line="234" w:lineRule="auto"/>
              <w:ind w:left="557"/>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合计</w:t>
            </w:r>
          </w:p>
        </w:tc>
        <w:tc>
          <w:tcPr>
            <w:tcW w:w="1398" w:type="dxa"/>
            <w:vMerge w:val="restart"/>
            <w:tcBorders>
              <w:bottom w:val="nil"/>
            </w:tcBorders>
          </w:tcPr>
          <w:p w:rsidR="004B3288" w:rsidRPr="005A61D1" w:rsidRDefault="004B3288">
            <w:pPr>
              <w:spacing w:line="247" w:lineRule="auto"/>
              <w:rPr>
                <w:rFonts w:asciiTheme="minorEastAsia" w:eastAsiaTheme="minorEastAsia" w:hAnsiTheme="minorEastAsia"/>
              </w:rPr>
            </w:pPr>
          </w:p>
          <w:p w:rsidR="004B3288" w:rsidRPr="005A61D1" w:rsidRDefault="004B3288">
            <w:pPr>
              <w:spacing w:line="247" w:lineRule="auto"/>
              <w:rPr>
                <w:rFonts w:asciiTheme="minorEastAsia" w:eastAsiaTheme="minorEastAsia" w:hAnsiTheme="minorEastAsia"/>
              </w:rPr>
            </w:pPr>
          </w:p>
          <w:p w:rsidR="004B3288" w:rsidRPr="005A61D1" w:rsidRDefault="005C1EE9">
            <w:pPr>
              <w:pStyle w:val="TableText"/>
              <w:spacing w:before="43" w:line="231" w:lineRule="auto"/>
              <w:ind w:left="420"/>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基本支出</w:t>
            </w:r>
          </w:p>
        </w:tc>
        <w:tc>
          <w:tcPr>
            <w:tcW w:w="1433" w:type="dxa"/>
            <w:vMerge w:val="restart"/>
            <w:tcBorders>
              <w:bottom w:val="nil"/>
            </w:tcBorders>
          </w:tcPr>
          <w:p w:rsidR="004B3288" w:rsidRPr="005A61D1" w:rsidRDefault="004B3288">
            <w:pPr>
              <w:spacing w:line="247" w:lineRule="auto"/>
              <w:rPr>
                <w:rFonts w:asciiTheme="minorEastAsia" w:eastAsiaTheme="minorEastAsia" w:hAnsiTheme="minorEastAsia"/>
              </w:rPr>
            </w:pPr>
          </w:p>
          <w:p w:rsidR="004B3288" w:rsidRPr="005A61D1" w:rsidRDefault="004B3288">
            <w:pPr>
              <w:spacing w:line="247" w:lineRule="auto"/>
              <w:rPr>
                <w:rFonts w:asciiTheme="minorEastAsia" w:eastAsiaTheme="minorEastAsia" w:hAnsiTheme="minorEastAsia"/>
              </w:rPr>
            </w:pPr>
          </w:p>
          <w:p w:rsidR="004B3288" w:rsidRPr="005A61D1" w:rsidRDefault="005C1EE9">
            <w:pPr>
              <w:pStyle w:val="TableText"/>
              <w:spacing w:before="42" w:line="233" w:lineRule="auto"/>
              <w:ind w:left="438"/>
              <w:rPr>
                <w:rFonts w:asciiTheme="minorEastAsia" w:eastAsiaTheme="minorEastAsia" w:hAnsiTheme="minorEastAsia"/>
                <w:sz w:val="13"/>
                <w:szCs w:val="13"/>
              </w:rPr>
            </w:pPr>
            <w:r w:rsidRPr="005A61D1">
              <w:rPr>
                <w:rFonts w:asciiTheme="minorEastAsia" w:eastAsiaTheme="minorEastAsia" w:hAnsiTheme="minorEastAsia"/>
                <w:spacing w:val="7"/>
                <w:sz w:val="13"/>
                <w:szCs w:val="13"/>
              </w:rPr>
              <w:t>项目支出</w:t>
            </w:r>
          </w:p>
        </w:tc>
      </w:tr>
      <w:tr w:rsidR="004B3288" w:rsidRPr="005A61D1">
        <w:trPr>
          <w:trHeight w:val="884"/>
        </w:trPr>
        <w:tc>
          <w:tcPr>
            <w:tcW w:w="1027" w:type="dxa"/>
            <w:gridSpan w:val="3"/>
          </w:tcPr>
          <w:p w:rsidR="004B3288" w:rsidRPr="005A61D1" w:rsidRDefault="005C1EE9">
            <w:pPr>
              <w:pStyle w:val="TableText"/>
              <w:spacing w:before="210" w:line="444" w:lineRule="auto"/>
              <w:ind w:left="230" w:right="88" w:hanging="141"/>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支出功能分类科目编码</w:t>
            </w:r>
          </w:p>
        </w:tc>
        <w:tc>
          <w:tcPr>
            <w:tcW w:w="3055"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42" w:line="231" w:lineRule="auto"/>
              <w:ind w:left="1243"/>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科目名称</w:t>
            </w:r>
          </w:p>
        </w:tc>
        <w:tc>
          <w:tcPr>
            <w:tcW w:w="1397" w:type="dxa"/>
            <w:vMerge/>
            <w:tcBorders>
              <w:top w:val="nil"/>
            </w:tcBorders>
          </w:tcPr>
          <w:p w:rsidR="004B3288" w:rsidRPr="005A61D1" w:rsidRDefault="004B3288">
            <w:pPr>
              <w:rPr>
                <w:rFonts w:asciiTheme="minorEastAsia" w:eastAsiaTheme="minorEastAsia" w:hAnsiTheme="minorEastAsia"/>
              </w:rPr>
            </w:pPr>
          </w:p>
        </w:tc>
        <w:tc>
          <w:tcPr>
            <w:tcW w:w="1398" w:type="dxa"/>
            <w:vMerge/>
            <w:tcBorders>
              <w:top w:val="nil"/>
            </w:tcBorders>
          </w:tcPr>
          <w:p w:rsidR="004B3288" w:rsidRPr="005A61D1" w:rsidRDefault="004B3288">
            <w:pPr>
              <w:rPr>
                <w:rFonts w:asciiTheme="minorEastAsia" w:eastAsiaTheme="minorEastAsia" w:hAnsiTheme="minorEastAsia"/>
              </w:rPr>
            </w:pPr>
          </w:p>
        </w:tc>
        <w:tc>
          <w:tcPr>
            <w:tcW w:w="1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285"/>
        </w:trPr>
        <w:tc>
          <w:tcPr>
            <w:tcW w:w="349" w:type="dxa"/>
            <w:vMerge w:val="restart"/>
            <w:tcBorders>
              <w:bottom w:val="nil"/>
            </w:tcBorders>
          </w:tcPr>
          <w:p w:rsidR="004B3288" w:rsidRPr="005A61D1" w:rsidRDefault="005C1EE9">
            <w:pPr>
              <w:pStyle w:val="TableText"/>
              <w:spacing w:before="216" w:line="232" w:lineRule="auto"/>
              <w:ind w:left="100"/>
              <w:rPr>
                <w:rFonts w:asciiTheme="minorEastAsia" w:eastAsiaTheme="minorEastAsia" w:hAnsiTheme="minorEastAsia"/>
                <w:sz w:val="13"/>
                <w:szCs w:val="13"/>
              </w:rPr>
            </w:pPr>
            <w:r w:rsidRPr="005A61D1">
              <w:rPr>
                <w:rFonts w:asciiTheme="minorEastAsia" w:eastAsiaTheme="minorEastAsia" w:hAnsiTheme="minorEastAsia"/>
                <w:spacing w:val="3"/>
                <w:sz w:val="13"/>
                <w:szCs w:val="13"/>
              </w:rPr>
              <w:t>类</w:t>
            </w:r>
          </w:p>
        </w:tc>
        <w:tc>
          <w:tcPr>
            <w:tcW w:w="339" w:type="dxa"/>
            <w:vMerge w:val="restart"/>
            <w:tcBorders>
              <w:bottom w:val="nil"/>
            </w:tcBorders>
          </w:tcPr>
          <w:p w:rsidR="004B3288" w:rsidRPr="005A61D1" w:rsidRDefault="005C1EE9">
            <w:pPr>
              <w:pStyle w:val="TableText"/>
              <w:spacing w:before="216" w:line="234" w:lineRule="auto"/>
              <w:ind w:left="90"/>
              <w:rPr>
                <w:rFonts w:asciiTheme="minorEastAsia" w:eastAsiaTheme="minorEastAsia" w:hAnsiTheme="minorEastAsia"/>
                <w:sz w:val="13"/>
                <w:szCs w:val="13"/>
              </w:rPr>
            </w:pPr>
            <w:r w:rsidRPr="005A61D1">
              <w:rPr>
                <w:rFonts w:asciiTheme="minorEastAsia" w:eastAsiaTheme="minorEastAsia" w:hAnsiTheme="minorEastAsia"/>
                <w:spacing w:val="3"/>
                <w:sz w:val="13"/>
                <w:szCs w:val="13"/>
              </w:rPr>
              <w:t>款</w:t>
            </w:r>
          </w:p>
        </w:tc>
        <w:tc>
          <w:tcPr>
            <w:tcW w:w="339" w:type="dxa"/>
            <w:vMerge w:val="restart"/>
            <w:tcBorders>
              <w:bottom w:val="nil"/>
            </w:tcBorders>
          </w:tcPr>
          <w:p w:rsidR="004B3288" w:rsidRPr="005A61D1" w:rsidRDefault="005C1EE9">
            <w:pPr>
              <w:pStyle w:val="TableText"/>
              <w:spacing w:before="216" w:line="233" w:lineRule="auto"/>
              <w:ind w:left="94"/>
              <w:rPr>
                <w:rFonts w:asciiTheme="minorEastAsia" w:eastAsiaTheme="minorEastAsia" w:hAnsiTheme="minorEastAsia"/>
                <w:sz w:val="13"/>
                <w:szCs w:val="13"/>
              </w:rPr>
            </w:pPr>
            <w:r w:rsidRPr="005A61D1">
              <w:rPr>
                <w:rFonts w:asciiTheme="minorEastAsia" w:eastAsiaTheme="minorEastAsia" w:hAnsiTheme="minorEastAsia"/>
                <w:spacing w:val="1"/>
                <w:sz w:val="13"/>
                <w:szCs w:val="13"/>
              </w:rPr>
              <w:t>项</w:t>
            </w:r>
          </w:p>
        </w:tc>
        <w:tc>
          <w:tcPr>
            <w:tcW w:w="3055" w:type="dxa"/>
          </w:tcPr>
          <w:p w:rsidR="004B3288" w:rsidRPr="005A61D1" w:rsidRDefault="005C1EE9">
            <w:pPr>
              <w:pStyle w:val="TableText"/>
              <w:spacing w:before="84" w:line="232" w:lineRule="auto"/>
              <w:ind w:left="1382"/>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栏次</w:t>
            </w:r>
          </w:p>
        </w:tc>
        <w:tc>
          <w:tcPr>
            <w:tcW w:w="1397" w:type="dxa"/>
          </w:tcPr>
          <w:p w:rsidR="004B3288" w:rsidRPr="005A61D1" w:rsidRDefault="005C1EE9">
            <w:pPr>
              <w:pStyle w:val="TableText"/>
              <w:spacing w:before="84" w:line="179" w:lineRule="exact"/>
              <w:ind w:left="673"/>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1</w:t>
            </w:r>
          </w:p>
        </w:tc>
        <w:tc>
          <w:tcPr>
            <w:tcW w:w="1398" w:type="dxa"/>
          </w:tcPr>
          <w:p w:rsidR="004B3288" w:rsidRPr="005A61D1" w:rsidRDefault="005C1EE9">
            <w:pPr>
              <w:pStyle w:val="TableText"/>
              <w:spacing w:before="84" w:line="179" w:lineRule="exact"/>
              <w:ind w:left="666"/>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2</w:t>
            </w:r>
          </w:p>
        </w:tc>
        <w:tc>
          <w:tcPr>
            <w:tcW w:w="1433" w:type="dxa"/>
          </w:tcPr>
          <w:p w:rsidR="004B3288" w:rsidRPr="005A61D1" w:rsidRDefault="005C1EE9">
            <w:pPr>
              <w:pStyle w:val="TableText"/>
              <w:spacing w:before="84" w:line="178" w:lineRule="exact"/>
              <w:ind w:left="683"/>
              <w:rPr>
                <w:rFonts w:asciiTheme="minorEastAsia" w:eastAsiaTheme="minorEastAsia" w:hAnsiTheme="minorEastAsia"/>
                <w:sz w:val="13"/>
                <w:szCs w:val="13"/>
              </w:rPr>
            </w:pPr>
            <w:r w:rsidRPr="005A61D1">
              <w:rPr>
                <w:rFonts w:asciiTheme="minorEastAsia" w:eastAsiaTheme="minorEastAsia" w:hAnsiTheme="minorEastAsia"/>
                <w:position w:val="1"/>
                <w:sz w:val="13"/>
                <w:szCs w:val="13"/>
              </w:rPr>
              <w:t>3</w:t>
            </w:r>
          </w:p>
        </w:tc>
      </w:tr>
      <w:tr w:rsidR="004B3288" w:rsidRPr="005A61D1">
        <w:trPr>
          <w:trHeight w:val="285"/>
        </w:trPr>
        <w:tc>
          <w:tcPr>
            <w:tcW w:w="349" w:type="dxa"/>
            <w:vMerge/>
            <w:tcBorders>
              <w:top w:val="nil"/>
            </w:tcBorders>
          </w:tcPr>
          <w:p w:rsidR="004B3288" w:rsidRPr="005A61D1" w:rsidRDefault="004B3288">
            <w:pPr>
              <w:rPr>
                <w:rFonts w:asciiTheme="minorEastAsia" w:eastAsiaTheme="minorEastAsia" w:hAnsiTheme="minorEastAsia"/>
              </w:rPr>
            </w:pPr>
          </w:p>
        </w:tc>
        <w:tc>
          <w:tcPr>
            <w:tcW w:w="339" w:type="dxa"/>
            <w:vMerge/>
            <w:tcBorders>
              <w:top w:val="nil"/>
            </w:tcBorders>
          </w:tcPr>
          <w:p w:rsidR="004B3288" w:rsidRPr="005A61D1" w:rsidRDefault="004B3288">
            <w:pPr>
              <w:rPr>
                <w:rFonts w:asciiTheme="minorEastAsia" w:eastAsiaTheme="minorEastAsia" w:hAnsiTheme="minorEastAsia"/>
              </w:rPr>
            </w:pPr>
          </w:p>
        </w:tc>
        <w:tc>
          <w:tcPr>
            <w:tcW w:w="339" w:type="dxa"/>
            <w:vMerge/>
            <w:tcBorders>
              <w:top w:val="nil"/>
            </w:tcBorders>
          </w:tcPr>
          <w:p w:rsidR="004B3288" w:rsidRPr="005A61D1" w:rsidRDefault="004B3288">
            <w:pPr>
              <w:rPr>
                <w:rFonts w:asciiTheme="minorEastAsia" w:eastAsiaTheme="minorEastAsia" w:hAnsiTheme="minorEastAsia"/>
              </w:rPr>
            </w:pPr>
          </w:p>
        </w:tc>
        <w:tc>
          <w:tcPr>
            <w:tcW w:w="3055" w:type="dxa"/>
          </w:tcPr>
          <w:p w:rsidR="004B3288" w:rsidRPr="005A61D1" w:rsidRDefault="005C1EE9">
            <w:pPr>
              <w:pStyle w:val="TableText"/>
              <w:spacing w:before="84" w:line="234" w:lineRule="auto"/>
              <w:ind w:left="1383"/>
              <w:rPr>
                <w:rFonts w:asciiTheme="minorEastAsia" w:eastAsiaTheme="minorEastAsia" w:hAnsiTheme="minorEastAsia"/>
                <w:sz w:val="13"/>
                <w:szCs w:val="13"/>
              </w:rPr>
            </w:pPr>
            <w:r w:rsidRPr="005A61D1">
              <w:rPr>
                <w:rFonts w:asciiTheme="minorEastAsia" w:eastAsiaTheme="minorEastAsia" w:hAnsiTheme="minorEastAsia"/>
                <w:spacing w:val="6"/>
                <w:sz w:val="13"/>
                <w:szCs w:val="13"/>
              </w:rPr>
              <w:t>合计</w:t>
            </w:r>
          </w:p>
        </w:tc>
        <w:tc>
          <w:tcPr>
            <w:tcW w:w="1397" w:type="dxa"/>
          </w:tcPr>
          <w:p w:rsidR="004B3288" w:rsidRPr="005A61D1" w:rsidRDefault="005C1EE9">
            <w:pPr>
              <w:pStyle w:val="TableText"/>
              <w:spacing w:before="84" w:line="177" w:lineRule="exact"/>
              <w:ind w:left="1038"/>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c>
          <w:tcPr>
            <w:tcW w:w="1398" w:type="dxa"/>
          </w:tcPr>
          <w:p w:rsidR="004B3288" w:rsidRPr="005A61D1" w:rsidRDefault="004B3288">
            <w:pPr>
              <w:rPr>
                <w:rFonts w:asciiTheme="minorEastAsia" w:eastAsiaTheme="minorEastAsia" w:hAnsiTheme="minorEastAsia"/>
              </w:rPr>
            </w:pPr>
          </w:p>
        </w:tc>
        <w:tc>
          <w:tcPr>
            <w:tcW w:w="1433" w:type="dxa"/>
          </w:tcPr>
          <w:p w:rsidR="004B3288" w:rsidRPr="005A61D1" w:rsidRDefault="005C1EE9">
            <w:pPr>
              <w:pStyle w:val="TableText"/>
              <w:spacing w:before="84" w:line="177" w:lineRule="exact"/>
              <w:ind w:left="107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r>
      <w:tr w:rsidR="004B3288" w:rsidRPr="005A61D1">
        <w:trPr>
          <w:trHeight w:val="314"/>
        </w:trPr>
        <w:tc>
          <w:tcPr>
            <w:tcW w:w="1027" w:type="dxa"/>
            <w:gridSpan w:val="3"/>
          </w:tcPr>
          <w:p w:rsidR="004B3288" w:rsidRPr="005A61D1" w:rsidRDefault="005C1EE9">
            <w:pPr>
              <w:pStyle w:val="TableText"/>
              <w:spacing w:before="84"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223</w:t>
            </w:r>
          </w:p>
        </w:tc>
        <w:tc>
          <w:tcPr>
            <w:tcW w:w="3055" w:type="dxa"/>
          </w:tcPr>
          <w:p w:rsidR="004B3288" w:rsidRPr="005A61D1" w:rsidRDefault="005C1EE9">
            <w:pPr>
              <w:pStyle w:val="TableText"/>
              <w:spacing w:before="84" w:line="231" w:lineRule="auto"/>
              <w:ind w:left="85"/>
              <w:rPr>
                <w:rFonts w:asciiTheme="minorEastAsia" w:eastAsiaTheme="minorEastAsia" w:hAnsiTheme="minorEastAsia"/>
                <w:sz w:val="13"/>
                <w:szCs w:val="13"/>
              </w:rPr>
            </w:pPr>
            <w:r w:rsidRPr="005A61D1">
              <w:rPr>
                <w:rFonts w:asciiTheme="minorEastAsia" w:eastAsiaTheme="minorEastAsia" w:hAnsiTheme="minorEastAsia"/>
                <w:spacing w:val="7"/>
                <w:sz w:val="13"/>
                <w:szCs w:val="13"/>
              </w:rPr>
              <w:t>国有资本经营预算支出</w:t>
            </w:r>
          </w:p>
        </w:tc>
        <w:tc>
          <w:tcPr>
            <w:tcW w:w="1397" w:type="dxa"/>
          </w:tcPr>
          <w:p w:rsidR="004B3288" w:rsidRPr="005A61D1" w:rsidRDefault="005C1EE9">
            <w:pPr>
              <w:pStyle w:val="TableText"/>
              <w:spacing w:before="84" w:line="177" w:lineRule="exact"/>
              <w:ind w:left="1038"/>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c>
          <w:tcPr>
            <w:tcW w:w="1398" w:type="dxa"/>
          </w:tcPr>
          <w:p w:rsidR="004B3288" w:rsidRPr="005A61D1" w:rsidRDefault="004B3288">
            <w:pPr>
              <w:rPr>
                <w:rFonts w:asciiTheme="minorEastAsia" w:eastAsiaTheme="minorEastAsia" w:hAnsiTheme="minorEastAsia"/>
              </w:rPr>
            </w:pPr>
          </w:p>
        </w:tc>
        <w:tc>
          <w:tcPr>
            <w:tcW w:w="1433" w:type="dxa"/>
          </w:tcPr>
          <w:p w:rsidR="004B3288" w:rsidRPr="005A61D1" w:rsidRDefault="005C1EE9">
            <w:pPr>
              <w:pStyle w:val="TableText"/>
              <w:spacing w:before="84" w:line="177" w:lineRule="exact"/>
              <w:ind w:left="107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r>
      <w:tr w:rsidR="004B3288" w:rsidRPr="005A61D1">
        <w:trPr>
          <w:trHeight w:val="314"/>
        </w:trPr>
        <w:tc>
          <w:tcPr>
            <w:tcW w:w="1027" w:type="dxa"/>
            <w:gridSpan w:val="3"/>
          </w:tcPr>
          <w:p w:rsidR="004B3288" w:rsidRPr="005A61D1" w:rsidRDefault="005C1EE9">
            <w:pPr>
              <w:pStyle w:val="TableText"/>
              <w:spacing w:before="84" w:line="177"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22301</w:t>
            </w:r>
          </w:p>
        </w:tc>
        <w:tc>
          <w:tcPr>
            <w:tcW w:w="3055" w:type="dxa"/>
          </w:tcPr>
          <w:p w:rsidR="004B3288" w:rsidRPr="005A61D1" w:rsidRDefault="005C1EE9">
            <w:pPr>
              <w:pStyle w:val="TableText"/>
              <w:spacing w:before="84" w:line="231" w:lineRule="auto"/>
              <w:ind w:left="71"/>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解决历史遗留问题及改革成本支出</w:t>
            </w:r>
          </w:p>
        </w:tc>
        <w:tc>
          <w:tcPr>
            <w:tcW w:w="1397" w:type="dxa"/>
          </w:tcPr>
          <w:p w:rsidR="004B3288" w:rsidRPr="005A61D1" w:rsidRDefault="005C1EE9">
            <w:pPr>
              <w:pStyle w:val="TableText"/>
              <w:spacing w:before="84" w:line="177" w:lineRule="exact"/>
              <w:ind w:left="1038"/>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c>
          <w:tcPr>
            <w:tcW w:w="1398" w:type="dxa"/>
          </w:tcPr>
          <w:p w:rsidR="004B3288" w:rsidRPr="005A61D1" w:rsidRDefault="004B3288">
            <w:pPr>
              <w:rPr>
                <w:rFonts w:asciiTheme="minorEastAsia" w:eastAsiaTheme="minorEastAsia" w:hAnsiTheme="minorEastAsia"/>
              </w:rPr>
            </w:pPr>
          </w:p>
        </w:tc>
        <w:tc>
          <w:tcPr>
            <w:tcW w:w="1433" w:type="dxa"/>
          </w:tcPr>
          <w:p w:rsidR="004B3288" w:rsidRPr="005A61D1" w:rsidRDefault="005C1EE9">
            <w:pPr>
              <w:pStyle w:val="TableText"/>
              <w:spacing w:before="84" w:line="177" w:lineRule="exact"/>
              <w:ind w:left="107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r>
      <w:tr w:rsidR="004B3288" w:rsidRPr="005A61D1">
        <w:trPr>
          <w:trHeight w:val="314"/>
        </w:trPr>
        <w:tc>
          <w:tcPr>
            <w:tcW w:w="1027" w:type="dxa"/>
            <w:gridSpan w:val="3"/>
          </w:tcPr>
          <w:p w:rsidR="004B3288" w:rsidRPr="005A61D1" w:rsidRDefault="005C1EE9">
            <w:pPr>
              <w:pStyle w:val="TableText"/>
              <w:spacing w:before="86" w:line="178" w:lineRule="exact"/>
              <w:ind w:left="80"/>
              <w:rPr>
                <w:rFonts w:asciiTheme="minorEastAsia" w:eastAsiaTheme="minorEastAsia" w:hAnsiTheme="minorEastAsia"/>
                <w:sz w:val="13"/>
                <w:szCs w:val="13"/>
              </w:rPr>
            </w:pPr>
            <w:r w:rsidRPr="005A61D1">
              <w:rPr>
                <w:rFonts w:asciiTheme="minorEastAsia" w:eastAsiaTheme="minorEastAsia" w:hAnsiTheme="minorEastAsia"/>
                <w:spacing w:val="3"/>
                <w:position w:val="1"/>
                <w:sz w:val="13"/>
                <w:szCs w:val="13"/>
              </w:rPr>
              <w:t>2230105</w:t>
            </w:r>
          </w:p>
        </w:tc>
        <w:tc>
          <w:tcPr>
            <w:tcW w:w="3055" w:type="dxa"/>
          </w:tcPr>
          <w:p w:rsidR="004B3288" w:rsidRPr="005A61D1" w:rsidRDefault="005C1EE9">
            <w:pPr>
              <w:pStyle w:val="TableText"/>
              <w:spacing w:before="86" w:line="231" w:lineRule="auto"/>
              <w:ind w:left="85"/>
              <w:rPr>
                <w:rFonts w:asciiTheme="minorEastAsia" w:eastAsiaTheme="minorEastAsia" w:hAnsiTheme="minorEastAsia"/>
                <w:sz w:val="13"/>
                <w:szCs w:val="13"/>
              </w:rPr>
            </w:pPr>
            <w:r w:rsidRPr="005A61D1">
              <w:rPr>
                <w:rFonts w:asciiTheme="minorEastAsia" w:eastAsiaTheme="minorEastAsia" w:hAnsiTheme="minorEastAsia"/>
                <w:spacing w:val="8"/>
                <w:sz w:val="13"/>
                <w:szCs w:val="13"/>
              </w:rPr>
              <w:t>国有企业退休人员社会化管理补助支出</w:t>
            </w:r>
          </w:p>
        </w:tc>
        <w:tc>
          <w:tcPr>
            <w:tcW w:w="1397" w:type="dxa"/>
          </w:tcPr>
          <w:p w:rsidR="004B3288" w:rsidRPr="005A61D1" w:rsidRDefault="005C1EE9">
            <w:pPr>
              <w:pStyle w:val="TableText"/>
              <w:spacing w:before="86" w:line="177" w:lineRule="exact"/>
              <w:ind w:left="1038"/>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c>
          <w:tcPr>
            <w:tcW w:w="1398" w:type="dxa"/>
          </w:tcPr>
          <w:p w:rsidR="004B3288" w:rsidRPr="005A61D1" w:rsidRDefault="004B3288">
            <w:pPr>
              <w:rPr>
                <w:rFonts w:asciiTheme="minorEastAsia" w:eastAsiaTheme="minorEastAsia" w:hAnsiTheme="minorEastAsia"/>
              </w:rPr>
            </w:pPr>
          </w:p>
        </w:tc>
        <w:tc>
          <w:tcPr>
            <w:tcW w:w="1433" w:type="dxa"/>
          </w:tcPr>
          <w:p w:rsidR="004B3288" w:rsidRPr="005A61D1" w:rsidRDefault="005C1EE9">
            <w:pPr>
              <w:pStyle w:val="TableText"/>
              <w:spacing w:before="86" w:line="177" w:lineRule="exact"/>
              <w:ind w:left="1070"/>
              <w:rPr>
                <w:rFonts w:asciiTheme="minorEastAsia" w:eastAsiaTheme="minorEastAsia" w:hAnsiTheme="minorEastAsia"/>
                <w:sz w:val="13"/>
                <w:szCs w:val="13"/>
              </w:rPr>
            </w:pPr>
            <w:r w:rsidRPr="005A61D1">
              <w:rPr>
                <w:rFonts w:asciiTheme="minorEastAsia" w:eastAsiaTheme="minorEastAsia" w:hAnsiTheme="minorEastAsia"/>
                <w:spacing w:val="2"/>
                <w:position w:val="1"/>
                <w:sz w:val="13"/>
                <w:szCs w:val="13"/>
              </w:rPr>
              <w:t>0.05</w:t>
            </w:r>
          </w:p>
        </w:tc>
      </w:tr>
      <w:tr w:rsidR="004B3288" w:rsidRPr="005A61D1">
        <w:trPr>
          <w:trHeight w:val="295"/>
        </w:trPr>
        <w:tc>
          <w:tcPr>
            <w:tcW w:w="8310" w:type="dxa"/>
            <w:gridSpan w:val="7"/>
            <w:tcBorders>
              <w:left w:val="single" w:sz="2" w:space="0" w:color="FFFFFF"/>
              <w:bottom w:val="single" w:sz="2" w:space="0" w:color="FFFFFF"/>
              <w:right w:val="single" w:sz="2" w:space="0" w:color="FFFFFF"/>
            </w:tcBorders>
          </w:tcPr>
          <w:p w:rsidR="004B3288" w:rsidRPr="005A61D1" w:rsidRDefault="005C1EE9">
            <w:pPr>
              <w:pStyle w:val="TableText"/>
              <w:spacing w:before="86" w:line="231" w:lineRule="auto"/>
              <w:ind w:left="84"/>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注：1.本表反映部门(单位)本年度国有资本经营预算财政拨款支</w:t>
            </w:r>
            <w:r w:rsidRPr="005A61D1">
              <w:rPr>
                <w:rFonts w:asciiTheme="minorEastAsia" w:eastAsiaTheme="minorEastAsia" w:hAnsiTheme="minorEastAsia"/>
                <w:spacing w:val="8"/>
                <w:sz w:val="13"/>
                <w:szCs w:val="13"/>
              </w:rPr>
              <w:t>出情况。</w:t>
            </w:r>
          </w:p>
        </w:tc>
      </w:tr>
      <w:tr w:rsidR="004B3288" w:rsidRPr="005A61D1">
        <w:trPr>
          <w:trHeight w:val="299"/>
        </w:trPr>
        <w:tc>
          <w:tcPr>
            <w:tcW w:w="8310" w:type="dxa"/>
            <w:gridSpan w:val="7"/>
            <w:tcBorders>
              <w:top w:val="single" w:sz="2" w:space="0" w:color="FFFFFF"/>
              <w:left w:val="single" w:sz="2" w:space="0" w:color="FFFFFF"/>
              <w:bottom w:val="single" w:sz="2" w:space="0" w:color="FFFFFF"/>
              <w:right w:val="single" w:sz="2" w:space="0" w:color="FFFFFF"/>
            </w:tcBorders>
          </w:tcPr>
          <w:p w:rsidR="004B3288" w:rsidRPr="005A61D1" w:rsidRDefault="005C1EE9">
            <w:pPr>
              <w:pStyle w:val="TableText"/>
              <w:spacing w:before="91" w:line="231" w:lineRule="auto"/>
              <w:ind w:left="366"/>
              <w:rPr>
                <w:rFonts w:asciiTheme="minorEastAsia" w:eastAsiaTheme="minorEastAsia" w:hAnsiTheme="minorEastAsia"/>
                <w:sz w:val="13"/>
                <w:szCs w:val="13"/>
              </w:rPr>
            </w:pPr>
            <w:r w:rsidRPr="005A61D1">
              <w:rPr>
                <w:rFonts w:asciiTheme="minorEastAsia" w:eastAsiaTheme="minorEastAsia" w:hAnsiTheme="minorEastAsia"/>
                <w:spacing w:val="9"/>
                <w:sz w:val="13"/>
                <w:szCs w:val="13"/>
              </w:rPr>
              <w:t>2.当此表数据为空时，即本部门(单位)无国有资本经营预算财政拨款</w:t>
            </w:r>
            <w:r w:rsidRPr="005A61D1">
              <w:rPr>
                <w:rFonts w:asciiTheme="minorEastAsia" w:eastAsiaTheme="minorEastAsia" w:hAnsiTheme="minorEastAsia"/>
                <w:spacing w:val="8"/>
                <w:sz w:val="13"/>
                <w:szCs w:val="13"/>
              </w:rPr>
              <w:t>支出。</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19"/>
          <w:pgSz w:w="11906" w:h="16839"/>
          <w:pgMar w:top="1431" w:right="1785" w:bottom="1171" w:left="1785" w:header="0" w:footer="806" w:gutter="0"/>
          <w:cols w:space="720"/>
        </w:sectPr>
      </w:pPr>
    </w:p>
    <w:p w:rsidR="004B3288" w:rsidRPr="005A61D1" w:rsidRDefault="005C1EE9">
      <w:pPr>
        <w:spacing w:before="162" w:line="227" w:lineRule="auto"/>
        <w:ind w:left="1781"/>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lastRenderedPageBreak/>
        <w:t>财政拨款“三公”经费支出决算表</w:t>
      </w:r>
    </w:p>
    <w:p w:rsidR="004B3288" w:rsidRPr="005A61D1" w:rsidRDefault="005C1EE9">
      <w:pPr>
        <w:spacing w:before="147" w:line="275" w:lineRule="auto"/>
        <w:ind w:left="103" w:right="95" w:firstLine="7249"/>
        <w:rPr>
          <w:rFonts w:asciiTheme="minorEastAsia" w:eastAsiaTheme="minorEastAsia" w:hAnsiTheme="minorEastAsia" w:cs="宋体"/>
          <w:sz w:val="19"/>
          <w:szCs w:val="19"/>
        </w:rPr>
      </w:pPr>
      <w:r w:rsidRPr="005A61D1">
        <w:rPr>
          <w:rFonts w:asciiTheme="minorEastAsia" w:eastAsiaTheme="minorEastAsia" w:hAnsiTheme="minorEastAsia" w:cs="宋体"/>
          <w:spacing w:val="1"/>
          <w:sz w:val="19"/>
          <w:szCs w:val="19"/>
        </w:rPr>
        <w:t>公开</w:t>
      </w:r>
      <w:r w:rsidRPr="005A61D1">
        <w:rPr>
          <w:rFonts w:asciiTheme="minorEastAsia" w:eastAsiaTheme="minorEastAsia" w:hAnsiTheme="minorEastAsia" w:cs="宋体"/>
          <w:spacing w:val="-32"/>
          <w:sz w:val="19"/>
          <w:szCs w:val="19"/>
        </w:rPr>
        <w:t xml:space="preserve"> </w:t>
      </w:r>
      <w:r w:rsidRPr="005A61D1">
        <w:rPr>
          <w:rFonts w:asciiTheme="minorEastAsia" w:eastAsiaTheme="minorEastAsia" w:hAnsiTheme="minorEastAsia" w:cs="宋体"/>
          <w:spacing w:val="1"/>
          <w:sz w:val="19"/>
          <w:szCs w:val="19"/>
        </w:rPr>
        <w:t>09</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1"/>
          <w:sz w:val="19"/>
          <w:szCs w:val="19"/>
        </w:rPr>
        <w:t>表</w:t>
      </w:r>
      <w:r w:rsidRPr="005A61D1">
        <w:rPr>
          <w:rFonts w:asciiTheme="minorEastAsia" w:eastAsiaTheme="minorEastAsia" w:hAnsiTheme="minorEastAsia" w:cs="宋体"/>
          <w:spacing w:val="7"/>
          <w:sz w:val="19"/>
          <w:szCs w:val="19"/>
        </w:rPr>
        <w:t>部门：景德镇市昌江区荷塘乡</w:t>
      </w:r>
      <w:r w:rsidRPr="005A61D1">
        <w:rPr>
          <w:rFonts w:asciiTheme="minorEastAsia" w:eastAsiaTheme="minorEastAsia" w:hAnsiTheme="minorEastAsia" w:cs="宋体"/>
          <w:spacing w:val="2"/>
          <w:sz w:val="19"/>
          <w:szCs w:val="19"/>
        </w:rPr>
        <w:t xml:space="preserve">           </w:t>
      </w:r>
      <w:r w:rsidRPr="005A61D1">
        <w:rPr>
          <w:rFonts w:asciiTheme="minorEastAsia" w:eastAsiaTheme="minorEastAsia" w:hAnsiTheme="minorEastAsia" w:cs="宋体"/>
          <w:spacing w:val="7"/>
          <w:sz w:val="19"/>
          <w:szCs w:val="19"/>
        </w:rPr>
        <w:t>2024</w:t>
      </w:r>
      <w:r w:rsidRPr="005A61D1">
        <w:rPr>
          <w:rFonts w:asciiTheme="minorEastAsia" w:eastAsiaTheme="minorEastAsia" w:hAnsiTheme="minorEastAsia" w:cs="宋体"/>
          <w:spacing w:val="-29"/>
          <w:sz w:val="19"/>
          <w:szCs w:val="19"/>
        </w:rPr>
        <w:t xml:space="preserve"> </w:t>
      </w:r>
      <w:r w:rsidRPr="005A61D1">
        <w:rPr>
          <w:rFonts w:asciiTheme="minorEastAsia" w:eastAsiaTheme="minorEastAsia" w:hAnsiTheme="minorEastAsia" w:cs="宋体"/>
          <w:spacing w:val="7"/>
          <w:sz w:val="19"/>
          <w:szCs w:val="19"/>
        </w:rPr>
        <w:t>年度</w:t>
      </w:r>
      <w:r w:rsidRPr="005A61D1">
        <w:rPr>
          <w:rFonts w:asciiTheme="minorEastAsia" w:eastAsiaTheme="minorEastAsia" w:hAnsiTheme="minorEastAsia" w:cs="宋体"/>
          <w:spacing w:val="3"/>
          <w:sz w:val="19"/>
          <w:szCs w:val="19"/>
        </w:rPr>
        <w:t xml:space="preserve">                       </w:t>
      </w:r>
      <w:r w:rsidRPr="005A61D1">
        <w:rPr>
          <w:rFonts w:asciiTheme="minorEastAsia" w:eastAsiaTheme="minorEastAsia" w:hAnsiTheme="minorEastAsia" w:cs="宋体"/>
          <w:spacing w:val="7"/>
          <w:sz w:val="19"/>
          <w:szCs w:val="19"/>
        </w:rPr>
        <w:t>金额单位：万元</w:t>
      </w:r>
    </w:p>
    <w:tbl>
      <w:tblPr>
        <w:tblStyle w:val="TableNormal"/>
        <w:tblW w:w="8310" w:type="dxa"/>
        <w:tblInd w:w="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964"/>
        <w:gridCol w:w="739"/>
        <w:gridCol w:w="1557"/>
        <w:gridCol w:w="1457"/>
        <w:gridCol w:w="1593"/>
      </w:tblGrid>
      <w:tr w:rsidR="004B3288" w:rsidRPr="005A61D1">
        <w:trPr>
          <w:trHeight w:val="394"/>
        </w:trPr>
        <w:tc>
          <w:tcPr>
            <w:tcW w:w="2964" w:type="dxa"/>
          </w:tcPr>
          <w:p w:rsidR="004B3288" w:rsidRPr="005A61D1" w:rsidRDefault="005C1EE9">
            <w:pPr>
              <w:pStyle w:val="TableText"/>
              <w:spacing w:before="109" w:line="232" w:lineRule="auto"/>
              <w:ind w:left="1314"/>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项目</w:t>
            </w:r>
          </w:p>
        </w:tc>
        <w:tc>
          <w:tcPr>
            <w:tcW w:w="739" w:type="dxa"/>
          </w:tcPr>
          <w:p w:rsidR="004B3288" w:rsidRPr="005A61D1" w:rsidRDefault="005C1EE9">
            <w:pPr>
              <w:pStyle w:val="TableText"/>
              <w:spacing w:before="110" w:line="231" w:lineRule="auto"/>
              <w:ind w:left="198"/>
              <w:rPr>
                <w:rFonts w:asciiTheme="minorEastAsia" w:eastAsiaTheme="minorEastAsia" w:hAnsiTheme="minorEastAsia"/>
                <w:sz w:val="16"/>
                <w:szCs w:val="16"/>
              </w:rPr>
            </w:pPr>
            <w:r w:rsidRPr="005A61D1">
              <w:rPr>
                <w:rFonts w:asciiTheme="minorEastAsia" w:eastAsiaTheme="minorEastAsia" w:hAnsiTheme="minorEastAsia"/>
                <w:spacing w:val="6"/>
                <w:sz w:val="16"/>
                <w:szCs w:val="16"/>
              </w:rPr>
              <w:t>栏次</w:t>
            </w:r>
          </w:p>
        </w:tc>
        <w:tc>
          <w:tcPr>
            <w:tcW w:w="1557" w:type="dxa"/>
          </w:tcPr>
          <w:p w:rsidR="004B3288" w:rsidRPr="005A61D1" w:rsidRDefault="005C1EE9">
            <w:pPr>
              <w:pStyle w:val="TableText"/>
              <w:spacing w:before="110" w:line="231" w:lineRule="auto"/>
              <w:ind w:left="354"/>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年初预算数</w:t>
            </w:r>
          </w:p>
        </w:tc>
        <w:tc>
          <w:tcPr>
            <w:tcW w:w="1457" w:type="dxa"/>
          </w:tcPr>
          <w:p w:rsidR="004B3288" w:rsidRPr="005A61D1" w:rsidRDefault="005C1EE9">
            <w:pPr>
              <w:pStyle w:val="TableText"/>
              <w:spacing w:before="113" w:line="220" w:lineRule="auto"/>
              <w:ind w:left="330"/>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全年预算数</w:t>
            </w:r>
          </w:p>
        </w:tc>
        <w:tc>
          <w:tcPr>
            <w:tcW w:w="1593" w:type="dxa"/>
          </w:tcPr>
          <w:p w:rsidR="004B3288" w:rsidRPr="005A61D1" w:rsidRDefault="005C1EE9">
            <w:pPr>
              <w:pStyle w:val="TableText"/>
              <w:spacing w:before="110" w:line="231" w:lineRule="auto"/>
              <w:ind w:left="547"/>
              <w:rPr>
                <w:rFonts w:asciiTheme="minorEastAsia" w:eastAsiaTheme="minorEastAsia" w:hAnsiTheme="minorEastAsia"/>
                <w:sz w:val="16"/>
                <w:szCs w:val="16"/>
              </w:rPr>
            </w:pPr>
            <w:r w:rsidRPr="005A61D1">
              <w:rPr>
                <w:rFonts w:asciiTheme="minorEastAsia" w:eastAsiaTheme="minorEastAsia" w:hAnsiTheme="minorEastAsia"/>
                <w:spacing w:val="6"/>
                <w:sz w:val="16"/>
                <w:szCs w:val="16"/>
              </w:rPr>
              <w:t>决算数</w:t>
            </w:r>
          </w:p>
        </w:tc>
      </w:tr>
      <w:tr w:rsidR="004B3288" w:rsidRPr="005A61D1">
        <w:trPr>
          <w:trHeight w:val="349"/>
        </w:trPr>
        <w:tc>
          <w:tcPr>
            <w:tcW w:w="2964" w:type="dxa"/>
          </w:tcPr>
          <w:p w:rsidR="004B3288" w:rsidRPr="005A61D1" w:rsidRDefault="005C1EE9">
            <w:pPr>
              <w:pStyle w:val="TableText"/>
              <w:spacing w:before="82" w:line="231" w:lineRule="auto"/>
              <w:ind w:left="1314"/>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行次</w:t>
            </w:r>
          </w:p>
        </w:tc>
        <w:tc>
          <w:tcPr>
            <w:tcW w:w="739" w:type="dxa"/>
          </w:tcPr>
          <w:p w:rsidR="004B3288" w:rsidRPr="005A61D1" w:rsidRDefault="004B3288">
            <w:pPr>
              <w:rPr>
                <w:rFonts w:asciiTheme="minorEastAsia" w:eastAsiaTheme="minorEastAsia" w:hAnsiTheme="minorEastAsia"/>
              </w:rPr>
            </w:pPr>
          </w:p>
        </w:tc>
        <w:tc>
          <w:tcPr>
            <w:tcW w:w="1557" w:type="dxa"/>
          </w:tcPr>
          <w:p w:rsidR="004B3288" w:rsidRPr="005A61D1" w:rsidRDefault="005C1EE9">
            <w:pPr>
              <w:pStyle w:val="TableText"/>
              <w:spacing w:before="82" w:line="219" w:lineRule="exact"/>
              <w:ind w:left="748"/>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1</w:t>
            </w:r>
          </w:p>
        </w:tc>
        <w:tc>
          <w:tcPr>
            <w:tcW w:w="1457" w:type="dxa"/>
          </w:tcPr>
          <w:p w:rsidR="004B3288" w:rsidRPr="005A61D1" w:rsidRDefault="005C1EE9">
            <w:pPr>
              <w:pStyle w:val="TableText"/>
              <w:spacing w:before="85" w:line="242" w:lineRule="auto"/>
              <w:ind w:left="692"/>
              <w:rPr>
                <w:rFonts w:asciiTheme="minorEastAsia" w:eastAsiaTheme="minorEastAsia" w:hAnsiTheme="minorEastAsia"/>
                <w:sz w:val="16"/>
                <w:szCs w:val="16"/>
              </w:rPr>
            </w:pPr>
            <w:r w:rsidRPr="005A61D1">
              <w:rPr>
                <w:rFonts w:asciiTheme="minorEastAsia" w:eastAsiaTheme="minorEastAsia" w:hAnsiTheme="minorEastAsia"/>
                <w:sz w:val="16"/>
                <w:szCs w:val="16"/>
              </w:rPr>
              <w:t>2</w:t>
            </w:r>
          </w:p>
        </w:tc>
        <w:tc>
          <w:tcPr>
            <w:tcW w:w="1593" w:type="dxa"/>
          </w:tcPr>
          <w:p w:rsidR="004B3288" w:rsidRPr="005A61D1" w:rsidRDefault="005C1EE9">
            <w:pPr>
              <w:pStyle w:val="TableText"/>
              <w:spacing w:before="82" w:line="218" w:lineRule="exact"/>
              <w:ind w:left="756"/>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3</w:t>
            </w:r>
          </w:p>
        </w:tc>
      </w:tr>
      <w:tr w:rsidR="004B3288" w:rsidRPr="005A61D1">
        <w:trPr>
          <w:trHeight w:val="348"/>
        </w:trPr>
        <w:tc>
          <w:tcPr>
            <w:tcW w:w="2964" w:type="dxa"/>
          </w:tcPr>
          <w:p w:rsidR="004B3288" w:rsidRPr="005A61D1" w:rsidRDefault="005C1EE9">
            <w:pPr>
              <w:pStyle w:val="TableText"/>
              <w:spacing w:before="83" w:line="232" w:lineRule="auto"/>
              <w:ind w:left="83"/>
              <w:rPr>
                <w:rFonts w:asciiTheme="minorEastAsia" w:eastAsiaTheme="minorEastAsia" w:hAnsiTheme="minorEastAsia"/>
                <w:sz w:val="16"/>
                <w:szCs w:val="16"/>
              </w:rPr>
            </w:pPr>
            <w:r w:rsidRPr="005A61D1">
              <w:rPr>
                <w:rFonts w:asciiTheme="minorEastAsia" w:eastAsiaTheme="minorEastAsia" w:hAnsiTheme="minorEastAsia"/>
                <w:spacing w:val="6"/>
                <w:sz w:val="16"/>
                <w:szCs w:val="16"/>
              </w:rPr>
              <w:t>一、“三公</w:t>
            </w:r>
            <w:r w:rsidRPr="005A61D1">
              <w:rPr>
                <w:rFonts w:asciiTheme="minorEastAsia" w:eastAsiaTheme="minorEastAsia" w:hAnsiTheme="minorEastAsia"/>
                <w:spacing w:val="-52"/>
                <w:sz w:val="16"/>
                <w:szCs w:val="16"/>
              </w:rPr>
              <w:t xml:space="preserve"> </w:t>
            </w:r>
            <w:r w:rsidRPr="005A61D1">
              <w:rPr>
                <w:rFonts w:asciiTheme="minorEastAsia" w:eastAsiaTheme="minorEastAsia" w:hAnsiTheme="minorEastAsia"/>
                <w:spacing w:val="6"/>
                <w:sz w:val="16"/>
                <w:szCs w:val="16"/>
              </w:rPr>
              <w:t>”经费支出</w:t>
            </w:r>
          </w:p>
        </w:tc>
        <w:tc>
          <w:tcPr>
            <w:tcW w:w="739" w:type="dxa"/>
          </w:tcPr>
          <w:p w:rsidR="004B3288" w:rsidRPr="005A61D1" w:rsidRDefault="005C1EE9">
            <w:pPr>
              <w:pStyle w:val="TableText"/>
              <w:spacing w:before="83" w:line="219" w:lineRule="exact"/>
              <w:ind w:left="337"/>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1</w:t>
            </w:r>
          </w:p>
        </w:tc>
        <w:tc>
          <w:tcPr>
            <w:tcW w:w="1557" w:type="dxa"/>
          </w:tcPr>
          <w:p w:rsidR="004B3288" w:rsidRPr="005A61D1" w:rsidRDefault="005C1EE9">
            <w:pPr>
              <w:pStyle w:val="TableText"/>
              <w:spacing w:before="83" w:line="217" w:lineRule="exact"/>
              <w:ind w:left="1065"/>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16.18</w:t>
            </w:r>
          </w:p>
        </w:tc>
        <w:tc>
          <w:tcPr>
            <w:tcW w:w="1457" w:type="dxa"/>
          </w:tcPr>
          <w:p w:rsidR="004B3288" w:rsidRPr="005A61D1" w:rsidRDefault="005C1EE9">
            <w:pPr>
              <w:pStyle w:val="TableText"/>
              <w:spacing w:before="86"/>
              <w:ind w:left="982"/>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27.18</w:t>
            </w:r>
          </w:p>
        </w:tc>
        <w:tc>
          <w:tcPr>
            <w:tcW w:w="1593" w:type="dxa"/>
          </w:tcPr>
          <w:p w:rsidR="004B3288" w:rsidRPr="005A61D1" w:rsidRDefault="005C1EE9">
            <w:pPr>
              <w:pStyle w:val="TableText"/>
              <w:spacing w:before="83" w:line="217" w:lineRule="exact"/>
              <w:ind w:left="1086"/>
              <w:rPr>
                <w:rFonts w:asciiTheme="minorEastAsia" w:eastAsiaTheme="minorEastAsia" w:hAnsiTheme="minorEastAsia"/>
                <w:sz w:val="16"/>
                <w:szCs w:val="16"/>
              </w:rPr>
            </w:pPr>
            <w:r w:rsidRPr="005A61D1">
              <w:rPr>
                <w:rFonts w:asciiTheme="minorEastAsia" w:eastAsiaTheme="minorEastAsia" w:hAnsiTheme="minorEastAsia"/>
                <w:spacing w:val="3"/>
                <w:position w:val="1"/>
                <w:sz w:val="16"/>
                <w:szCs w:val="16"/>
              </w:rPr>
              <w:t>22.94</w:t>
            </w:r>
          </w:p>
        </w:tc>
      </w:tr>
      <w:tr w:rsidR="004B3288" w:rsidRPr="005A61D1">
        <w:trPr>
          <w:trHeight w:val="349"/>
        </w:trPr>
        <w:tc>
          <w:tcPr>
            <w:tcW w:w="2964" w:type="dxa"/>
          </w:tcPr>
          <w:p w:rsidR="004B3288" w:rsidRPr="005A61D1" w:rsidRDefault="005C1EE9">
            <w:pPr>
              <w:pStyle w:val="TableText"/>
              <w:spacing w:before="82" w:line="232" w:lineRule="auto"/>
              <w:ind w:left="263"/>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1.因公出国（境）费</w:t>
            </w:r>
          </w:p>
        </w:tc>
        <w:tc>
          <w:tcPr>
            <w:tcW w:w="739" w:type="dxa"/>
          </w:tcPr>
          <w:p w:rsidR="004B3288" w:rsidRPr="005A61D1" w:rsidRDefault="005C1EE9">
            <w:pPr>
              <w:pStyle w:val="TableText"/>
              <w:spacing w:before="82" w:line="219" w:lineRule="exact"/>
              <w:ind w:left="327"/>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2</w:t>
            </w:r>
          </w:p>
        </w:tc>
        <w:tc>
          <w:tcPr>
            <w:tcW w:w="1557" w:type="dxa"/>
          </w:tcPr>
          <w:p w:rsidR="004B3288" w:rsidRPr="005A61D1" w:rsidRDefault="005C1EE9">
            <w:pPr>
              <w:pStyle w:val="TableText"/>
              <w:spacing w:before="82" w:line="217" w:lineRule="exact"/>
              <w:ind w:left="1140"/>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0.00</w:t>
            </w:r>
          </w:p>
        </w:tc>
        <w:tc>
          <w:tcPr>
            <w:tcW w:w="1457" w:type="dxa"/>
          </w:tcPr>
          <w:p w:rsidR="004B3288" w:rsidRPr="005A61D1" w:rsidRDefault="005C1EE9">
            <w:pPr>
              <w:pStyle w:val="TableText"/>
              <w:spacing w:before="88"/>
              <w:ind w:left="1061"/>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1593" w:type="dxa"/>
          </w:tcPr>
          <w:p w:rsidR="004B3288" w:rsidRPr="005A61D1" w:rsidRDefault="005C1EE9">
            <w:pPr>
              <w:pStyle w:val="TableText"/>
              <w:spacing w:before="82" w:line="217" w:lineRule="exact"/>
              <w:ind w:left="1171"/>
              <w:rPr>
                <w:rFonts w:asciiTheme="minorEastAsia" w:eastAsiaTheme="minorEastAsia" w:hAnsiTheme="minorEastAsia"/>
                <w:sz w:val="16"/>
                <w:szCs w:val="16"/>
              </w:rPr>
            </w:pPr>
            <w:r w:rsidRPr="005A61D1">
              <w:rPr>
                <w:rFonts w:asciiTheme="minorEastAsia" w:eastAsiaTheme="minorEastAsia" w:hAnsiTheme="minorEastAsia"/>
                <w:spacing w:val="3"/>
                <w:position w:val="1"/>
                <w:sz w:val="16"/>
                <w:szCs w:val="16"/>
              </w:rPr>
              <w:t>0.00</w:t>
            </w:r>
          </w:p>
        </w:tc>
      </w:tr>
      <w:tr w:rsidR="004B3288" w:rsidRPr="005A61D1">
        <w:trPr>
          <w:trHeight w:val="348"/>
        </w:trPr>
        <w:tc>
          <w:tcPr>
            <w:tcW w:w="2964" w:type="dxa"/>
          </w:tcPr>
          <w:p w:rsidR="004B3288" w:rsidRPr="005A61D1" w:rsidRDefault="005C1EE9">
            <w:pPr>
              <w:pStyle w:val="TableText"/>
              <w:spacing w:before="83" w:line="231" w:lineRule="auto"/>
              <w:ind w:left="252"/>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2.公务用车购置及运行维护费</w:t>
            </w:r>
          </w:p>
        </w:tc>
        <w:tc>
          <w:tcPr>
            <w:tcW w:w="739" w:type="dxa"/>
          </w:tcPr>
          <w:p w:rsidR="004B3288" w:rsidRPr="005A61D1" w:rsidRDefault="005C1EE9">
            <w:pPr>
              <w:pStyle w:val="TableText"/>
              <w:spacing w:before="83" w:line="218" w:lineRule="exact"/>
              <w:ind w:left="328"/>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3</w:t>
            </w:r>
          </w:p>
        </w:tc>
        <w:tc>
          <w:tcPr>
            <w:tcW w:w="1557" w:type="dxa"/>
          </w:tcPr>
          <w:p w:rsidR="004B3288" w:rsidRPr="005A61D1" w:rsidRDefault="005C1EE9">
            <w:pPr>
              <w:pStyle w:val="TableText"/>
              <w:spacing w:before="83" w:line="217" w:lineRule="exact"/>
              <w:ind w:left="1065"/>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11.18</w:t>
            </w:r>
          </w:p>
        </w:tc>
        <w:tc>
          <w:tcPr>
            <w:tcW w:w="1457" w:type="dxa"/>
          </w:tcPr>
          <w:p w:rsidR="004B3288" w:rsidRPr="005A61D1" w:rsidRDefault="005C1EE9">
            <w:pPr>
              <w:pStyle w:val="TableText"/>
              <w:spacing w:before="86"/>
              <w:ind w:left="99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11.18</w:t>
            </w:r>
          </w:p>
        </w:tc>
        <w:tc>
          <w:tcPr>
            <w:tcW w:w="1593" w:type="dxa"/>
          </w:tcPr>
          <w:p w:rsidR="004B3288" w:rsidRPr="005A61D1" w:rsidRDefault="005C1EE9">
            <w:pPr>
              <w:pStyle w:val="TableText"/>
              <w:spacing w:before="83" w:line="217" w:lineRule="exact"/>
              <w:ind w:left="1174"/>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7.62</w:t>
            </w:r>
          </w:p>
        </w:tc>
      </w:tr>
      <w:tr w:rsidR="004B3288" w:rsidRPr="005A61D1">
        <w:trPr>
          <w:trHeight w:val="349"/>
        </w:trPr>
        <w:tc>
          <w:tcPr>
            <w:tcW w:w="2964" w:type="dxa"/>
          </w:tcPr>
          <w:p w:rsidR="004B3288" w:rsidRPr="005A61D1" w:rsidRDefault="005C1EE9">
            <w:pPr>
              <w:pStyle w:val="TableText"/>
              <w:spacing w:before="85" w:line="231" w:lineRule="auto"/>
              <w:ind w:left="430"/>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（1）公务用车购置费</w:t>
            </w:r>
          </w:p>
        </w:tc>
        <w:tc>
          <w:tcPr>
            <w:tcW w:w="739" w:type="dxa"/>
          </w:tcPr>
          <w:p w:rsidR="004B3288" w:rsidRPr="005A61D1" w:rsidRDefault="005C1EE9">
            <w:pPr>
              <w:pStyle w:val="TableText"/>
              <w:spacing w:before="85" w:line="219" w:lineRule="exact"/>
              <w:ind w:left="324"/>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4</w:t>
            </w:r>
          </w:p>
        </w:tc>
        <w:tc>
          <w:tcPr>
            <w:tcW w:w="1557" w:type="dxa"/>
          </w:tcPr>
          <w:p w:rsidR="004B3288" w:rsidRPr="005A61D1" w:rsidRDefault="005C1EE9">
            <w:pPr>
              <w:pStyle w:val="TableText"/>
              <w:spacing w:before="85" w:line="217" w:lineRule="exact"/>
              <w:ind w:left="1140"/>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0.00</w:t>
            </w:r>
          </w:p>
        </w:tc>
        <w:tc>
          <w:tcPr>
            <w:tcW w:w="1457" w:type="dxa"/>
          </w:tcPr>
          <w:p w:rsidR="004B3288" w:rsidRPr="005A61D1" w:rsidRDefault="005C1EE9">
            <w:pPr>
              <w:pStyle w:val="TableText"/>
              <w:spacing w:before="88"/>
              <w:ind w:left="1061"/>
              <w:rPr>
                <w:rFonts w:asciiTheme="minorEastAsia" w:eastAsiaTheme="minorEastAsia" w:hAnsiTheme="minorEastAsia"/>
                <w:sz w:val="16"/>
                <w:szCs w:val="16"/>
              </w:rPr>
            </w:pPr>
            <w:r w:rsidRPr="005A61D1">
              <w:rPr>
                <w:rFonts w:asciiTheme="minorEastAsia" w:eastAsiaTheme="minorEastAsia" w:hAnsiTheme="minorEastAsia"/>
                <w:spacing w:val="-2"/>
                <w:sz w:val="16"/>
                <w:szCs w:val="16"/>
              </w:rPr>
              <w:t>0.00</w:t>
            </w:r>
          </w:p>
        </w:tc>
        <w:tc>
          <w:tcPr>
            <w:tcW w:w="1593" w:type="dxa"/>
          </w:tcPr>
          <w:p w:rsidR="004B3288" w:rsidRPr="005A61D1" w:rsidRDefault="005C1EE9">
            <w:pPr>
              <w:pStyle w:val="TableText"/>
              <w:spacing w:before="85" w:line="217" w:lineRule="exact"/>
              <w:ind w:left="1171"/>
              <w:rPr>
                <w:rFonts w:asciiTheme="minorEastAsia" w:eastAsiaTheme="minorEastAsia" w:hAnsiTheme="minorEastAsia"/>
                <w:sz w:val="16"/>
                <w:szCs w:val="16"/>
              </w:rPr>
            </w:pPr>
            <w:r w:rsidRPr="005A61D1">
              <w:rPr>
                <w:rFonts w:asciiTheme="minorEastAsia" w:eastAsiaTheme="minorEastAsia" w:hAnsiTheme="minorEastAsia"/>
                <w:spacing w:val="3"/>
                <w:position w:val="1"/>
                <w:sz w:val="16"/>
                <w:szCs w:val="16"/>
              </w:rPr>
              <w:t>0.00</w:t>
            </w:r>
          </w:p>
        </w:tc>
      </w:tr>
      <w:tr w:rsidR="004B3288" w:rsidRPr="005A61D1">
        <w:trPr>
          <w:trHeight w:val="349"/>
        </w:trPr>
        <w:tc>
          <w:tcPr>
            <w:tcW w:w="2964" w:type="dxa"/>
          </w:tcPr>
          <w:p w:rsidR="004B3288" w:rsidRPr="005A61D1" w:rsidRDefault="005C1EE9">
            <w:pPr>
              <w:pStyle w:val="TableText"/>
              <w:spacing w:before="83" w:line="231" w:lineRule="auto"/>
              <w:ind w:left="430"/>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（2）公务用车运行维护费</w:t>
            </w:r>
          </w:p>
        </w:tc>
        <w:tc>
          <w:tcPr>
            <w:tcW w:w="739" w:type="dxa"/>
          </w:tcPr>
          <w:p w:rsidR="004B3288" w:rsidRPr="005A61D1" w:rsidRDefault="005C1EE9">
            <w:pPr>
              <w:pStyle w:val="TableText"/>
              <w:spacing w:before="83" w:line="218" w:lineRule="exact"/>
              <w:ind w:left="328"/>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5</w:t>
            </w:r>
          </w:p>
        </w:tc>
        <w:tc>
          <w:tcPr>
            <w:tcW w:w="1557" w:type="dxa"/>
          </w:tcPr>
          <w:p w:rsidR="004B3288" w:rsidRPr="005A61D1" w:rsidRDefault="005C1EE9">
            <w:pPr>
              <w:pStyle w:val="TableText"/>
              <w:spacing w:before="83" w:line="217" w:lineRule="exact"/>
              <w:ind w:left="1065"/>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11.18</w:t>
            </w:r>
          </w:p>
        </w:tc>
        <w:tc>
          <w:tcPr>
            <w:tcW w:w="1457" w:type="dxa"/>
          </w:tcPr>
          <w:p w:rsidR="004B3288" w:rsidRPr="005A61D1" w:rsidRDefault="005C1EE9">
            <w:pPr>
              <w:pStyle w:val="TableText"/>
              <w:spacing w:before="89"/>
              <w:ind w:left="99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11.18</w:t>
            </w:r>
          </w:p>
        </w:tc>
        <w:tc>
          <w:tcPr>
            <w:tcW w:w="1593" w:type="dxa"/>
          </w:tcPr>
          <w:p w:rsidR="004B3288" w:rsidRPr="005A61D1" w:rsidRDefault="005C1EE9">
            <w:pPr>
              <w:pStyle w:val="TableText"/>
              <w:spacing w:before="83" w:line="217" w:lineRule="exact"/>
              <w:ind w:left="1174"/>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7.62</w:t>
            </w:r>
          </w:p>
        </w:tc>
      </w:tr>
      <w:tr w:rsidR="004B3288" w:rsidRPr="005A61D1">
        <w:trPr>
          <w:trHeight w:val="348"/>
        </w:trPr>
        <w:tc>
          <w:tcPr>
            <w:tcW w:w="2964" w:type="dxa"/>
          </w:tcPr>
          <w:p w:rsidR="004B3288" w:rsidRPr="005A61D1" w:rsidRDefault="005C1EE9">
            <w:pPr>
              <w:pStyle w:val="TableText"/>
              <w:spacing w:before="84" w:line="231" w:lineRule="auto"/>
              <w:ind w:left="254"/>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3.公务接待费</w:t>
            </w:r>
          </w:p>
        </w:tc>
        <w:tc>
          <w:tcPr>
            <w:tcW w:w="739" w:type="dxa"/>
          </w:tcPr>
          <w:p w:rsidR="004B3288" w:rsidRPr="005A61D1" w:rsidRDefault="005C1EE9">
            <w:pPr>
              <w:pStyle w:val="TableText"/>
              <w:spacing w:before="84" w:line="218" w:lineRule="exact"/>
              <w:ind w:left="326"/>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6</w:t>
            </w:r>
          </w:p>
        </w:tc>
        <w:tc>
          <w:tcPr>
            <w:tcW w:w="1557" w:type="dxa"/>
          </w:tcPr>
          <w:p w:rsidR="004B3288" w:rsidRPr="005A61D1" w:rsidRDefault="005C1EE9">
            <w:pPr>
              <w:pStyle w:val="TableText"/>
              <w:spacing w:before="84" w:line="217" w:lineRule="exact"/>
              <w:ind w:left="1142"/>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5.00</w:t>
            </w:r>
          </w:p>
        </w:tc>
        <w:tc>
          <w:tcPr>
            <w:tcW w:w="1457" w:type="dxa"/>
          </w:tcPr>
          <w:p w:rsidR="004B3288" w:rsidRPr="005A61D1" w:rsidRDefault="005C1EE9">
            <w:pPr>
              <w:pStyle w:val="TableText"/>
              <w:spacing w:before="87"/>
              <w:ind w:left="992"/>
              <w:rPr>
                <w:rFonts w:asciiTheme="minorEastAsia" w:eastAsiaTheme="minorEastAsia" w:hAnsiTheme="minorEastAsia"/>
                <w:sz w:val="16"/>
                <w:szCs w:val="16"/>
              </w:rPr>
            </w:pPr>
            <w:r w:rsidRPr="005A61D1">
              <w:rPr>
                <w:rFonts w:asciiTheme="minorEastAsia" w:eastAsiaTheme="minorEastAsia" w:hAnsiTheme="minorEastAsia"/>
                <w:spacing w:val="-4"/>
                <w:sz w:val="16"/>
                <w:szCs w:val="16"/>
              </w:rPr>
              <w:t>16.00</w:t>
            </w:r>
          </w:p>
        </w:tc>
        <w:tc>
          <w:tcPr>
            <w:tcW w:w="1593" w:type="dxa"/>
          </w:tcPr>
          <w:p w:rsidR="004B3288" w:rsidRPr="005A61D1" w:rsidRDefault="005C1EE9">
            <w:pPr>
              <w:pStyle w:val="TableText"/>
              <w:spacing w:before="84" w:line="217" w:lineRule="exact"/>
              <w:ind w:left="1096"/>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15.33</w:t>
            </w:r>
          </w:p>
        </w:tc>
      </w:tr>
      <w:tr w:rsidR="004B3288" w:rsidRPr="005A61D1">
        <w:trPr>
          <w:trHeight w:val="349"/>
        </w:trPr>
        <w:tc>
          <w:tcPr>
            <w:tcW w:w="2964" w:type="dxa"/>
          </w:tcPr>
          <w:p w:rsidR="004B3288" w:rsidRPr="005A61D1" w:rsidRDefault="005C1EE9">
            <w:pPr>
              <w:pStyle w:val="TableText"/>
              <w:spacing w:before="86" w:line="231" w:lineRule="auto"/>
              <w:ind w:left="430"/>
              <w:rPr>
                <w:rFonts w:asciiTheme="minorEastAsia" w:eastAsiaTheme="minorEastAsia" w:hAnsiTheme="minorEastAsia"/>
                <w:sz w:val="16"/>
                <w:szCs w:val="16"/>
              </w:rPr>
            </w:pPr>
            <w:r w:rsidRPr="005A61D1">
              <w:rPr>
                <w:rFonts w:asciiTheme="minorEastAsia" w:eastAsiaTheme="minorEastAsia" w:hAnsiTheme="minorEastAsia"/>
                <w:spacing w:val="3"/>
                <w:sz w:val="16"/>
                <w:szCs w:val="16"/>
              </w:rPr>
              <w:t>（1）</w:t>
            </w:r>
            <w:r w:rsidRPr="005A61D1">
              <w:rPr>
                <w:rFonts w:asciiTheme="minorEastAsia" w:eastAsiaTheme="minorEastAsia" w:hAnsiTheme="minorEastAsia"/>
                <w:spacing w:val="-48"/>
                <w:sz w:val="16"/>
                <w:szCs w:val="16"/>
              </w:rPr>
              <w:t xml:space="preserve"> </w:t>
            </w:r>
            <w:r w:rsidRPr="005A61D1">
              <w:rPr>
                <w:rFonts w:asciiTheme="minorEastAsia" w:eastAsiaTheme="minorEastAsia" w:hAnsiTheme="minorEastAsia"/>
                <w:spacing w:val="3"/>
                <w:sz w:val="16"/>
                <w:szCs w:val="16"/>
              </w:rPr>
              <w:t>国内接待费</w:t>
            </w:r>
          </w:p>
        </w:tc>
        <w:tc>
          <w:tcPr>
            <w:tcW w:w="739" w:type="dxa"/>
          </w:tcPr>
          <w:p w:rsidR="004B3288" w:rsidRPr="005A61D1" w:rsidRDefault="005C1EE9">
            <w:pPr>
              <w:pStyle w:val="TableText"/>
              <w:spacing w:before="86" w:line="218" w:lineRule="exact"/>
              <w:ind w:left="329"/>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7</w:t>
            </w:r>
          </w:p>
        </w:tc>
        <w:tc>
          <w:tcPr>
            <w:tcW w:w="1557" w:type="dxa"/>
          </w:tcPr>
          <w:p w:rsidR="004B3288" w:rsidRPr="005A61D1" w:rsidRDefault="005C1EE9">
            <w:pPr>
              <w:pStyle w:val="TableText"/>
              <w:spacing w:before="166"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5"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5C1EE9">
            <w:pPr>
              <w:pStyle w:val="TableText"/>
              <w:spacing w:before="86" w:line="217" w:lineRule="exact"/>
              <w:ind w:left="1096"/>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15.33</w:t>
            </w:r>
          </w:p>
        </w:tc>
      </w:tr>
      <w:tr w:rsidR="004B3288" w:rsidRPr="005A61D1">
        <w:trPr>
          <w:trHeight w:val="349"/>
        </w:trPr>
        <w:tc>
          <w:tcPr>
            <w:tcW w:w="2964" w:type="dxa"/>
          </w:tcPr>
          <w:p w:rsidR="004B3288" w:rsidRPr="005A61D1" w:rsidRDefault="005C1EE9">
            <w:pPr>
              <w:pStyle w:val="TableText"/>
              <w:spacing w:before="84" w:line="231" w:lineRule="auto"/>
              <w:ind w:left="846"/>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其中：外事接待费</w:t>
            </w:r>
          </w:p>
        </w:tc>
        <w:tc>
          <w:tcPr>
            <w:tcW w:w="739" w:type="dxa"/>
          </w:tcPr>
          <w:p w:rsidR="004B3288" w:rsidRPr="005A61D1" w:rsidRDefault="005C1EE9">
            <w:pPr>
              <w:pStyle w:val="TableText"/>
              <w:spacing w:before="84" w:line="218" w:lineRule="exact"/>
              <w:ind w:left="325"/>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8</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6"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5" w:line="231" w:lineRule="auto"/>
              <w:ind w:left="430"/>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（2）</w:t>
            </w:r>
            <w:r w:rsidRPr="005A61D1">
              <w:rPr>
                <w:rFonts w:asciiTheme="minorEastAsia" w:eastAsiaTheme="minorEastAsia" w:hAnsiTheme="minorEastAsia"/>
                <w:spacing w:val="-48"/>
                <w:sz w:val="16"/>
                <w:szCs w:val="16"/>
              </w:rPr>
              <w:t xml:space="preserve"> </w:t>
            </w:r>
            <w:r w:rsidRPr="005A61D1">
              <w:rPr>
                <w:rFonts w:asciiTheme="minorEastAsia" w:eastAsiaTheme="minorEastAsia" w:hAnsiTheme="minorEastAsia"/>
                <w:spacing w:val="5"/>
                <w:sz w:val="16"/>
                <w:szCs w:val="16"/>
              </w:rPr>
              <w:t>国（境）外接待费</w:t>
            </w:r>
          </w:p>
        </w:tc>
        <w:tc>
          <w:tcPr>
            <w:tcW w:w="739" w:type="dxa"/>
          </w:tcPr>
          <w:p w:rsidR="004B3288" w:rsidRPr="005A61D1" w:rsidRDefault="005C1EE9">
            <w:pPr>
              <w:pStyle w:val="TableText"/>
              <w:spacing w:before="85" w:line="218" w:lineRule="exact"/>
              <w:ind w:left="325"/>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9</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4" w:line="109"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6" w:line="231" w:lineRule="auto"/>
              <w:ind w:left="83"/>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二、相关统计数</w:t>
            </w:r>
          </w:p>
        </w:tc>
        <w:tc>
          <w:tcPr>
            <w:tcW w:w="739" w:type="dxa"/>
          </w:tcPr>
          <w:p w:rsidR="004B3288" w:rsidRPr="005A61D1" w:rsidRDefault="005C1EE9">
            <w:pPr>
              <w:pStyle w:val="TableText"/>
              <w:spacing w:before="86"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10</w:t>
            </w:r>
          </w:p>
        </w:tc>
        <w:tc>
          <w:tcPr>
            <w:tcW w:w="1557" w:type="dxa"/>
          </w:tcPr>
          <w:p w:rsidR="004B3288" w:rsidRPr="005A61D1" w:rsidRDefault="005C1EE9">
            <w:pPr>
              <w:pStyle w:val="TableText"/>
              <w:spacing w:before="166"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5"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5C1EE9">
            <w:pPr>
              <w:pStyle w:val="TableText"/>
              <w:spacing w:before="166" w:line="109" w:lineRule="exact"/>
              <w:ind w:left="626"/>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r>
      <w:tr w:rsidR="004B3288" w:rsidRPr="005A61D1">
        <w:trPr>
          <w:trHeight w:val="349"/>
        </w:trPr>
        <w:tc>
          <w:tcPr>
            <w:tcW w:w="2964" w:type="dxa"/>
          </w:tcPr>
          <w:p w:rsidR="004B3288" w:rsidRPr="005A61D1" w:rsidRDefault="005C1EE9">
            <w:pPr>
              <w:pStyle w:val="TableText"/>
              <w:spacing w:before="84" w:line="231" w:lineRule="auto"/>
              <w:ind w:left="263"/>
              <w:rPr>
                <w:rFonts w:asciiTheme="minorEastAsia" w:eastAsiaTheme="minorEastAsia" w:hAnsiTheme="minorEastAsia"/>
                <w:sz w:val="16"/>
                <w:szCs w:val="16"/>
              </w:rPr>
            </w:pPr>
            <w:r w:rsidRPr="005A61D1">
              <w:rPr>
                <w:rFonts w:asciiTheme="minorEastAsia" w:eastAsiaTheme="minorEastAsia" w:hAnsiTheme="minorEastAsia"/>
                <w:spacing w:val="5"/>
                <w:sz w:val="16"/>
                <w:szCs w:val="16"/>
              </w:rPr>
              <w:t>1.因公出国（境）</w:t>
            </w:r>
            <w:r w:rsidRPr="005A61D1">
              <w:rPr>
                <w:rFonts w:asciiTheme="minorEastAsia" w:eastAsiaTheme="minorEastAsia" w:hAnsiTheme="minorEastAsia"/>
                <w:spacing w:val="-46"/>
                <w:sz w:val="16"/>
                <w:szCs w:val="16"/>
              </w:rPr>
              <w:t xml:space="preserve"> </w:t>
            </w:r>
            <w:r w:rsidRPr="005A61D1">
              <w:rPr>
                <w:rFonts w:asciiTheme="minorEastAsia" w:eastAsiaTheme="minorEastAsia" w:hAnsiTheme="minorEastAsia"/>
                <w:spacing w:val="5"/>
                <w:sz w:val="16"/>
                <w:szCs w:val="16"/>
              </w:rPr>
              <w:t>团组数（个）</w:t>
            </w:r>
          </w:p>
        </w:tc>
        <w:tc>
          <w:tcPr>
            <w:tcW w:w="739" w:type="dxa"/>
          </w:tcPr>
          <w:p w:rsidR="004B3288" w:rsidRPr="005A61D1" w:rsidRDefault="005C1EE9">
            <w:pPr>
              <w:pStyle w:val="TableText"/>
              <w:spacing w:before="84" w:line="219"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11</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6"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5" w:line="231" w:lineRule="auto"/>
              <w:ind w:left="252"/>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2.因公出国（境）人次数（人）</w:t>
            </w:r>
          </w:p>
        </w:tc>
        <w:tc>
          <w:tcPr>
            <w:tcW w:w="739" w:type="dxa"/>
          </w:tcPr>
          <w:p w:rsidR="004B3288" w:rsidRPr="005A61D1" w:rsidRDefault="005C1EE9">
            <w:pPr>
              <w:pStyle w:val="TableText"/>
              <w:spacing w:before="85" w:line="219"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12</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4" w:line="109"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6" w:line="231" w:lineRule="auto"/>
              <w:ind w:left="254"/>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3.公务用车购置数（辆）</w:t>
            </w:r>
          </w:p>
        </w:tc>
        <w:tc>
          <w:tcPr>
            <w:tcW w:w="739" w:type="dxa"/>
          </w:tcPr>
          <w:p w:rsidR="004B3288" w:rsidRPr="005A61D1" w:rsidRDefault="005C1EE9">
            <w:pPr>
              <w:pStyle w:val="TableText"/>
              <w:spacing w:before="86"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13</w:t>
            </w:r>
          </w:p>
        </w:tc>
        <w:tc>
          <w:tcPr>
            <w:tcW w:w="1557" w:type="dxa"/>
          </w:tcPr>
          <w:p w:rsidR="004B3288" w:rsidRPr="005A61D1" w:rsidRDefault="005C1EE9">
            <w:pPr>
              <w:pStyle w:val="TableText"/>
              <w:spacing w:before="166"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5"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4" w:line="231" w:lineRule="auto"/>
              <w:ind w:left="250"/>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4.公务用车保有量（辆）</w:t>
            </w:r>
          </w:p>
        </w:tc>
        <w:tc>
          <w:tcPr>
            <w:tcW w:w="739" w:type="dxa"/>
          </w:tcPr>
          <w:p w:rsidR="004B3288" w:rsidRPr="005A61D1" w:rsidRDefault="005C1EE9">
            <w:pPr>
              <w:pStyle w:val="TableText"/>
              <w:spacing w:before="84" w:line="219"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14</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6"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5C1EE9">
            <w:pPr>
              <w:pStyle w:val="TableText"/>
              <w:spacing w:before="84" w:line="218" w:lineRule="exact"/>
              <w:ind w:left="1428"/>
              <w:rPr>
                <w:rFonts w:asciiTheme="minorEastAsia" w:eastAsiaTheme="minorEastAsia" w:hAnsiTheme="minorEastAsia"/>
                <w:sz w:val="16"/>
                <w:szCs w:val="16"/>
              </w:rPr>
            </w:pPr>
            <w:r w:rsidRPr="005A61D1">
              <w:rPr>
                <w:rFonts w:asciiTheme="minorEastAsia" w:eastAsiaTheme="minorEastAsia" w:hAnsiTheme="minorEastAsia"/>
                <w:position w:val="1"/>
                <w:sz w:val="16"/>
                <w:szCs w:val="16"/>
              </w:rPr>
              <w:t>3</w:t>
            </w:r>
          </w:p>
        </w:tc>
      </w:tr>
      <w:tr w:rsidR="004B3288" w:rsidRPr="005A61D1">
        <w:trPr>
          <w:trHeight w:val="349"/>
        </w:trPr>
        <w:tc>
          <w:tcPr>
            <w:tcW w:w="2964" w:type="dxa"/>
          </w:tcPr>
          <w:p w:rsidR="004B3288" w:rsidRPr="005A61D1" w:rsidRDefault="005C1EE9">
            <w:pPr>
              <w:pStyle w:val="TableText"/>
              <w:spacing w:before="85" w:line="231" w:lineRule="auto"/>
              <w:ind w:left="254"/>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5.国内公务接待批次（个）</w:t>
            </w:r>
          </w:p>
        </w:tc>
        <w:tc>
          <w:tcPr>
            <w:tcW w:w="739" w:type="dxa"/>
          </w:tcPr>
          <w:p w:rsidR="004B3288" w:rsidRPr="005A61D1" w:rsidRDefault="005C1EE9">
            <w:pPr>
              <w:pStyle w:val="TableText"/>
              <w:spacing w:before="85"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15</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4" w:line="109"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5C1EE9">
            <w:pPr>
              <w:pStyle w:val="TableText"/>
              <w:spacing w:before="85" w:line="218" w:lineRule="exact"/>
              <w:ind w:left="1341"/>
              <w:rPr>
                <w:rFonts w:asciiTheme="minorEastAsia" w:eastAsiaTheme="minorEastAsia" w:hAnsiTheme="minorEastAsia"/>
                <w:sz w:val="16"/>
                <w:szCs w:val="16"/>
              </w:rPr>
            </w:pPr>
            <w:r w:rsidRPr="005A61D1">
              <w:rPr>
                <w:rFonts w:asciiTheme="minorEastAsia" w:eastAsiaTheme="minorEastAsia" w:hAnsiTheme="minorEastAsia"/>
                <w:spacing w:val="2"/>
                <w:position w:val="1"/>
                <w:sz w:val="16"/>
                <w:szCs w:val="16"/>
              </w:rPr>
              <w:t>98</w:t>
            </w:r>
          </w:p>
        </w:tc>
      </w:tr>
      <w:tr w:rsidR="004B3288" w:rsidRPr="005A61D1">
        <w:trPr>
          <w:trHeight w:val="349"/>
        </w:trPr>
        <w:tc>
          <w:tcPr>
            <w:tcW w:w="2964" w:type="dxa"/>
          </w:tcPr>
          <w:p w:rsidR="004B3288" w:rsidRPr="005A61D1" w:rsidRDefault="005C1EE9">
            <w:pPr>
              <w:pStyle w:val="TableText"/>
              <w:spacing w:before="86" w:line="231" w:lineRule="auto"/>
              <w:ind w:left="421"/>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其中：外事接待批次（个）</w:t>
            </w:r>
          </w:p>
        </w:tc>
        <w:tc>
          <w:tcPr>
            <w:tcW w:w="739" w:type="dxa"/>
          </w:tcPr>
          <w:p w:rsidR="004B3288" w:rsidRPr="005A61D1" w:rsidRDefault="005C1EE9">
            <w:pPr>
              <w:pStyle w:val="TableText"/>
              <w:spacing w:before="86"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16</w:t>
            </w:r>
          </w:p>
        </w:tc>
        <w:tc>
          <w:tcPr>
            <w:tcW w:w="1557" w:type="dxa"/>
          </w:tcPr>
          <w:p w:rsidR="004B3288" w:rsidRPr="005A61D1" w:rsidRDefault="005C1EE9">
            <w:pPr>
              <w:pStyle w:val="TableText"/>
              <w:spacing w:before="166"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5"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4" w:line="231" w:lineRule="auto"/>
              <w:ind w:left="252"/>
              <w:rPr>
                <w:rFonts w:asciiTheme="minorEastAsia" w:eastAsiaTheme="minorEastAsia" w:hAnsiTheme="minorEastAsia"/>
                <w:sz w:val="16"/>
                <w:szCs w:val="16"/>
              </w:rPr>
            </w:pPr>
            <w:r w:rsidRPr="005A61D1">
              <w:rPr>
                <w:rFonts w:asciiTheme="minorEastAsia" w:eastAsiaTheme="minorEastAsia" w:hAnsiTheme="minorEastAsia"/>
                <w:spacing w:val="7"/>
                <w:sz w:val="16"/>
                <w:szCs w:val="16"/>
              </w:rPr>
              <w:t>6.国内公务接待人次（人）</w:t>
            </w:r>
          </w:p>
        </w:tc>
        <w:tc>
          <w:tcPr>
            <w:tcW w:w="739" w:type="dxa"/>
          </w:tcPr>
          <w:p w:rsidR="004B3288" w:rsidRPr="005A61D1" w:rsidRDefault="005C1EE9">
            <w:pPr>
              <w:pStyle w:val="TableText"/>
              <w:spacing w:before="84"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17</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6"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5C1EE9">
            <w:pPr>
              <w:pStyle w:val="TableText"/>
              <w:spacing w:before="84" w:line="228" w:lineRule="auto"/>
              <w:ind w:left="1096"/>
              <w:rPr>
                <w:rFonts w:asciiTheme="minorEastAsia" w:eastAsiaTheme="minorEastAsia" w:hAnsiTheme="minorEastAsia"/>
                <w:sz w:val="16"/>
                <w:szCs w:val="16"/>
              </w:rPr>
            </w:pPr>
            <w:r w:rsidRPr="005A61D1">
              <w:rPr>
                <w:rFonts w:asciiTheme="minorEastAsia" w:eastAsiaTheme="minorEastAsia" w:hAnsiTheme="minorEastAsia"/>
                <w:spacing w:val="1"/>
                <w:sz w:val="16"/>
                <w:szCs w:val="16"/>
              </w:rPr>
              <w:t>1,200</w:t>
            </w:r>
          </w:p>
        </w:tc>
      </w:tr>
      <w:tr w:rsidR="004B3288" w:rsidRPr="005A61D1">
        <w:trPr>
          <w:trHeight w:val="349"/>
        </w:trPr>
        <w:tc>
          <w:tcPr>
            <w:tcW w:w="2964" w:type="dxa"/>
          </w:tcPr>
          <w:p w:rsidR="004B3288" w:rsidRPr="005A61D1" w:rsidRDefault="005C1EE9">
            <w:pPr>
              <w:pStyle w:val="TableText"/>
              <w:spacing w:before="85" w:line="231" w:lineRule="auto"/>
              <w:ind w:left="421"/>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其中：外事接待人次（人）</w:t>
            </w:r>
          </w:p>
        </w:tc>
        <w:tc>
          <w:tcPr>
            <w:tcW w:w="739" w:type="dxa"/>
          </w:tcPr>
          <w:p w:rsidR="004B3288" w:rsidRPr="005A61D1" w:rsidRDefault="005C1EE9">
            <w:pPr>
              <w:pStyle w:val="TableText"/>
              <w:spacing w:before="85"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18</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4" w:line="109"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6" w:line="231" w:lineRule="auto"/>
              <w:ind w:left="254"/>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7.国（境）外公务接待批次（个）</w:t>
            </w:r>
          </w:p>
        </w:tc>
        <w:tc>
          <w:tcPr>
            <w:tcW w:w="739" w:type="dxa"/>
          </w:tcPr>
          <w:p w:rsidR="004B3288" w:rsidRPr="005A61D1" w:rsidRDefault="005C1EE9">
            <w:pPr>
              <w:pStyle w:val="TableText"/>
              <w:spacing w:before="86" w:line="218" w:lineRule="exact"/>
              <w:ind w:left="294"/>
              <w:rPr>
                <w:rFonts w:asciiTheme="minorEastAsia" w:eastAsiaTheme="minorEastAsia" w:hAnsiTheme="minorEastAsia"/>
                <w:sz w:val="16"/>
                <w:szCs w:val="16"/>
              </w:rPr>
            </w:pPr>
            <w:r w:rsidRPr="005A61D1">
              <w:rPr>
                <w:rFonts w:asciiTheme="minorEastAsia" w:eastAsiaTheme="minorEastAsia" w:hAnsiTheme="minorEastAsia"/>
                <w:spacing w:val="-4"/>
                <w:position w:val="1"/>
                <w:sz w:val="16"/>
                <w:szCs w:val="16"/>
              </w:rPr>
              <w:t>19</w:t>
            </w:r>
          </w:p>
        </w:tc>
        <w:tc>
          <w:tcPr>
            <w:tcW w:w="1557" w:type="dxa"/>
          </w:tcPr>
          <w:p w:rsidR="004B3288" w:rsidRPr="005A61D1" w:rsidRDefault="005C1EE9">
            <w:pPr>
              <w:pStyle w:val="TableText"/>
              <w:spacing w:before="166"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5"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349"/>
        </w:trPr>
        <w:tc>
          <w:tcPr>
            <w:tcW w:w="2964" w:type="dxa"/>
          </w:tcPr>
          <w:p w:rsidR="004B3288" w:rsidRPr="005A61D1" w:rsidRDefault="005C1EE9">
            <w:pPr>
              <w:pStyle w:val="TableText"/>
              <w:spacing w:before="84" w:line="231" w:lineRule="auto"/>
              <w:ind w:left="251"/>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8.国（境）外公务接待人次（人）</w:t>
            </w:r>
          </w:p>
        </w:tc>
        <w:tc>
          <w:tcPr>
            <w:tcW w:w="739" w:type="dxa"/>
          </w:tcPr>
          <w:p w:rsidR="004B3288" w:rsidRPr="005A61D1" w:rsidRDefault="005C1EE9">
            <w:pPr>
              <w:pStyle w:val="TableText"/>
              <w:spacing w:before="84" w:line="218" w:lineRule="exact"/>
              <w:ind w:left="284"/>
              <w:rPr>
                <w:rFonts w:asciiTheme="minorEastAsia" w:eastAsiaTheme="minorEastAsia" w:hAnsiTheme="minorEastAsia"/>
                <w:sz w:val="16"/>
                <w:szCs w:val="16"/>
              </w:rPr>
            </w:pPr>
            <w:r w:rsidRPr="005A61D1">
              <w:rPr>
                <w:rFonts w:asciiTheme="minorEastAsia" w:eastAsiaTheme="minorEastAsia" w:hAnsiTheme="minorEastAsia"/>
                <w:spacing w:val="1"/>
                <w:position w:val="1"/>
                <w:sz w:val="16"/>
                <w:szCs w:val="16"/>
              </w:rPr>
              <w:t>20</w:t>
            </w:r>
          </w:p>
        </w:tc>
        <w:tc>
          <w:tcPr>
            <w:tcW w:w="1557" w:type="dxa"/>
          </w:tcPr>
          <w:p w:rsidR="004B3288" w:rsidRPr="005A61D1" w:rsidRDefault="005C1EE9">
            <w:pPr>
              <w:pStyle w:val="TableText"/>
              <w:spacing w:before="165" w:line="109" w:lineRule="exact"/>
              <w:ind w:left="607"/>
              <w:rPr>
                <w:rFonts w:asciiTheme="minorEastAsia" w:eastAsiaTheme="minorEastAsia" w:hAnsiTheme="minorEastAsia"/>
                <w:sz w:val="16"/>
                <w:szCs w:val="16"/>
              </w:rPr>
            </w:pPr>
            <w:r w:rsidRPr="005A61D1">
              <w:rPr>
                <w:rFonts w:asciiTheme="minorEastAsia" w:eastAsiaTheme="minorEastAsia" w:hAnsiTheme="minorEastAsia"/>
                <w:spacing w:val="7"/>
                <w:position w:val="-3"/>
                <w:sz w:val="16"/>
                <w:szCs w:val="16"/>
              </w:rPr>
              <w:t>——</w:t>
            </w:r>
          </w:p>
        </w:tc>
        <w:tc>
          <w:tcPr>
            <w:tcW w:w="1457" w:type="dxa"/>
          </w:tcPr>
          <w:p w:rsidR="004B3288" w:rsidRPr="005A61D1" w:rsidRDefault="005C1EE9">
            <w:pPr>
              <w:pStyle w:val="TableText"/>
              <w:spacing w:before="166" w:line="108" w:lineRule="exact"/>
              <w:ind w:left="569"/>
              <w:rPr>
                <w:rFonts w:asciiTheme="minorEastAsia" w:eastAsiaTheme="minorEastAsia" w:hAnsiTheme="minorEastAsia"/>
                <w:sz w:val="16"/>
                <w:szCs w:val="16"/>
              </w:rPr>
            </w:pPr>
            <w:r w:rsidRPr="005A61D1">
              <w:rPr>
                <w:rFonts w:asciiTheme="minorEastAsia" w:eastAsiaTheme="minorEastAsia" w:hAnsiTheme="minorEastAsia"/>
                <w:position w:val="-3"/>
                <w:sz w:val="16"/>
                <w:szCs w:val="16"/>
              </w:rPr>
              <w:t>——</w:t>
            </w:r>
          </w:p>
        </w:tc>
        <w:tc>
          <w:tcPr>
            <w:tcW w:w="1593" w:type="dxa"/>
          </w:tcPr>
          <w:p w:rsidR="004B3288" w:rsidRPr="005A61D1" w:rsidRDefault="004B3288">
            <w:pPr>
              <w:rPr>
                <w:rFonts w:asciiTheme="minorEastAsia" w:eastAsiaTheme="minorEastAsia" w:hAnsiTheme="minorEastAsia"/>
              </w:rPr>
            </w:pPr>
          </w:p>
        </w:tc>
      </w:tr>
      <w:tr w:rsidR="004B3288" w:rsidRPr="005A61D1">
        <w:trPr>
          <w:trHeight w:val="961"/>
        </w:trPr>
        <w:tc>
          <w:tcPr>
            <w:tcW w:w="8310" w:type="dxa"/>
            <w:gridSpan w:val="5"/>
            <w:tcBorders>
              <w:left w:val="single" w:sz="2" w:space="0" w:color="FFFFFF"/>
              <w:bottom w:val="single" w:sz="2" w:space="0" w:color="FFFFFF"/>
              <w:right w:val="single" w:sz="2" w:space="0" w:color="FFFFFF"/>
            </w:tcBorders>
          </w:tcPr>
          <w:p w:rsidR="004B3288" w:rsidRPr="005A61D1" w:rsidRDefault="005C1EE9">
            <w:pPr>
              <w:pStyle w:val="TableText"/>
              <w:spacing w:before="82" w:line="334" w:lineRule="auto"/>
              <w:ind w:left="84" w:right="81"/>
              <w:jc w:val="both"/>
              <w:rPr>
                <w:rFonts w:asciiTheme="minorEastAsia" w:eastAsiaTheme="minorEastAsia" w:hAnsiTheme="minorEastAsia"/>
                <w:sz w:val="16"/>
                <w:szCs w:val="16"/>
              </w:rPr>
            </w:pPr>
            <w:r w:rsidRPr="005A61D1">
              <w:rPr>
                <w:rFonts w:asciiTheme="minorEastAsia" w:eastAsiaTheme="minorEastAsia" w:hAnsiTheme="minorEastAsia"/>
                <w:spacing w:val="9"/>
                <w:sz w:val="16"/>
                <w:szCs w:val="16"/>
              </w:rPr>
              <w:t>注：1.本表反映部门本年度财政拨款“三公</w:t>
            </w:r>
            <w:r w:rsidRPr="005A61D1">
              <w:rPr>
                <w:rFonts w:asciiTheme="minorEastAsia" w:eastAsiaTheme="minorEastAsia" w:hAnsiTheme="minorEastAsia"/>
                <w:spacing w:val="-59"/>
                <w:sz w:val="16"/>
                <w:szCs w:val="16"/>
              </w:rPr>
              <w:t xml:space="preserve"> </w:t>
            </w:r>
            <w:r w:rsidRPr="005A61D1">
              <w:rPr>
                <w:rFonts w:asciiTheme="minorEastAsia" w:eastAsiaTheme="minorEastAsia" w:hAnsiTheme="minorEastAsia"/>
                <w:spacing w:val="9"/>
                <w:sz w:val="16"/>
                <w:szCs w:val="16"/>
              </w:rPr>
              <w:t>”经费支出预决算情况。财政拨款包括一般公共预算财</w:t>
            </w:r>
            <w:r w:rsidRPr="005A61D1">
              <w:rPr>
                <w:rFonts w:asciiTheme="minorEastAsia" w:eastAsiaTheme="minorEastAsia" w:hAnsiTheme="minorEastAsia"/>
                <w:spacing w:val="8"/>
                <w:sz w:val="16"/>
                <w:szCs w:val="16"/>
              </w:rPr>
              <w:t>政拨款和政</w:t>
            </w:r>
            <w:r w:rsidRPr="005A61D1">
              <w:rPr>
                <w:rFonts w:asciiTheme="minorEastAsia" w:eastAsiaTheme="minorEastAsia" w:hAnsiTheme="minorEastAsia"/>
                <w:spacing w:val="9"/>
                <w:sz w:val="16"/>
                <w:szCs w:val="16"/>
              </w:rPr>
              <w:t>府性基金预算财政拨款。年初预算数为年初“三公</w:t>
            </w:r>
            <w:r w:rsidRPr="005A61D1">
              <w:rPr>
                <w:rFonts w:asciiTheme="minorEastAsia" w:eastAsiaTheme="minorEastAsia" w:hAnsiTheme="minorEastAsia"/>
                <w:spacing w:val="-54"/>
                <w:sz w:val="16"/>
                <w:szCs w:val="16"/>
              </w:rPr>
              <w:t xml:space="preserve"> </w:t>
            </w:r>
            <w:r w:rsidRPr="005A61D1">
              <w:rPr>
                <w:rFonts w:asciiTheme="minorEastAsia" w:eastAsiaTheme="minorEastAsia" w:hAnsiTheme="minorEastAsia"/>
                <w:spacing w:val="9"/>
                <w:sz w:val="16"/>
                <w:szCs w:val="16"/>
              </w:rPr>
              <w:t>”经费部门预算数；全年预算数为按规定程序调整调剂后的</w:t>
            </w:r>
            <w:r w:rsidRPr="005A61D1">
              <w:rPr>
                <w:rFonts w:asciiTheme="minorEastAsia" w:eastAsiaTheme="minorEastAsia" w:hAnsiTheme="minorEastAsia"/>
                <w:spacing w:val="8"/>
                <w:sz w:val="16"/>
                <w:szCs w:val="16"/>
              </w:rPr>
              <w:t>全年“三公</w:t>
            </w:r>
            <w:r w:rsidRPr="005A61D1">
              <w:rPr>
                <w:rFonts w:asciiTheme="minorEastAsia" w:eastAsiaTheme="minorEastAsia" w:hAnsiTheme="minorEastAsia"/>
                <w:spacing w:val="-46"/>
                <w:sz w:val="16"/>
                <w:szCs w:val="16"/>
              </w:rPr>
              <w:t xml:space="preserve"> </w:t>
            </w:r>
            <w:r w:rsidRPr="005A61D1">
              <w:rPr>
                <w:rFonts w:asciiTheme="minorEastAsia" w:eastAsiaTheme="minorEastAsia" w:hAnsiTheme="minorEastAsia"/>
                <w:spacing w:val="8"/>
                <w:sz w:val="16"/>
                <w:szCs w:val="16"/>
              </w:rPr>
              <w:t>”经费部门预算数；决算数为当年实际支出数。</w:t>
            </w:r>
          </w:p>
        </w:tc>
      </w:tr>
      <w:tr w:rsidR="004B3288" w:rsidRPr="005A61D1">
        <w:trPr>
          <w:trHeight w:val="636"/>
        </w:trPr>
        <w:tc>
          <w:tcPr>
            <w:tcW w:w="8310" w:type="dxa"/>
            <w:gridSpan w:val="5"/>
            <w:tcBorders>
              <w:top w:val="single" w:sz="2" w:space="0" w:color="FFFFFF"/>
              <w:left w:val="single" w:sz="2" w:space="0" w:color="FFFFFF"/>
              <w:bottom w:val="single" w:sz="2" w:space="0" w:color="FFFFFF"/>
              <w:right w:val="single" w:sz="2" w:space="0" w:color="FFFFFF"/>
            </w:tcBorders>
          </w:tcPr>
          <w:p w:rsidR="004B3288" w:rsidRPr="005A61D1" w:rsidRDefault="005C1EE9">
            <w:pPr>
              <w:pStyle w:val="TableText"/>
              <w:spacing w:before="233" w:line="230" w:lineRule="auto"/>
              <w:ind w:left="428"/>
              <w:rPr>
                <w:rFonts w:asciiTheme="minorEastAsia" w:eastAsiaTheme="minorEastAsia" w:hAnsiTheme="minorEastAsia"/>
                <w:sz w:val="16"/>
                <w:szCs w:val="16"/>
              </w:rPr>
            </w:pPr>
            <w:r w:rsidRPr="005A61D1">
              <w:rPr>
                <w:rFonts w:asciiTheme="minorEastAsia" w:eastAsiaTheme="minorEastAsia" w:hAnsiTheme="minorEastAsia"/>
                <w:spacing w:val="8"/>
                <w:sz w:val="16"/>
                <w:szCs w:val="16"/>
              </w:rPr>
              <w:t>2.当此表数据为空时，即本部门（单位）无财政拨款“三公</w:t>
            </w:r>
            <w:r w:rsidRPr="005A61D1">
              <w:rPr>
                <w:rFonts w:asciiTheme="minorEastAsia" w:eastAsiaTheme="minorEastAsia" w:hAnsiTheme="minorEastAsia"/>
                <w:spacing w:val="-47"/>
                <w:sz w:val="16"/>
                <w:szCs w:val="16"/>
              </w:rPr>
              <w:t xml:space="preserve"> </w:t>
            </w:r>
            <w:r w:rsidRPr="005A61D1">
              <w:rPr>
                <w:rFonts w:asciiTheme="minorEastAsia" w:eastAsiaTheme="minorEastAsia" w:hAnsiTheme="minorEastAsia"/>
                <w:spacing w:val="8"/>
                <w:sz w:val="16"/>
                <w:szCs w:val="16"/>
              </w:rPr>
              <w:t>”经费支出。</w:t>
            </w:r>
          </w:p>
        </w:tc>
      </w:tr>
    </w:tbl>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4B3288">
      <w:pPr>
        <w:spacing w:line="246" w:lineRule="auto"/>
        <w:rPr>
          <w:rFonts w:asciiTheme="minorEastAsia" w:eastAsiaTheme="minorEastAsia" w:hAnsiTheme="minorEastAsia"/>
        </w:rPr>
      </w:pPr>
    </w:p>
    <w:p w:rsidR="004B3288" w:rsidRPr="005A61D1" w:rsidRDefault="005C1EE9">
      <w:pPr>
        <w:spacing w:before="91" w:line="242" w:lineRule="auto"/>
        <w:ind w:left="3615"/>
        <w:rPr>
          <w:rFonts w:asciiTheme="minorEastAsia" w:eastAsiaTheme="minorEastAsia" w:hAnsiTheme="minorEastAsia" w:cs="宋体"/>
          <w:sz w:val="28"/>
          <w:szCs w:val="28"/>
        </w:rPr>
      </w:pPr>
      <w:r w:rsidRPr="005A61D1">
        <w:rPr>
          <w:rFonts w:asciiTheme="minorEastAsia" w:eastAsiaTheme="minorEastAsia" w:hAnsiTheme="minorEastAsia" w:cs="宋体"/>
          <w:spacing w:val="-10"/>
          <w:sz w:val="28"/>
          <w:szCs w:val="28"/>
        </w:rPr>
        <w:t>—</w:t>
      </w:r>
      <w:r w:rsidRPr="005A61D1">
        <w:rPr>
          <w:rFonts w:asciiTheme="minorEastAsia" w:eastAsiaTheme="minorEastAsia" w:hAnsiTheme="minorEastAsia" w:cs="宋体"/>
          <w:spacing w:val="32"/>
          <w:sz w:val="28"/>
          <w:szCs w:val="28"/>
        </w:rPr>
        <w:t xml:space="preserve"> </w:t>
      </w:r>
      <w:r w:rsidRPr="005A61D1">
        <w:rPr>
          <w:rFonts w:asciiTheme="minorEastAsia" w:eastAsiaTheme="minorEastAsia" w:hAnsiTheme="minorEastAsia" w:cs="宋体"/>
          <w:spacing w:val="-10"/>
          <w:sz w:val="28"/>
          <w:szCs w:val="28"/>
        </w:rPr>
        <w:t>14</w:t>
      </w:r>
      <w:r w:rsidRPr="005A61D1">
        <w:rPr>
          <w:rFonts w:asciiTheme="minorEastAsia" w:eastAsiaTheme="minorEastAsia" w:hAnsiTheme="minorEastAsia" w:cs="宋体"/>
          <w:spacing w:val="6"/>
          <w:sz w:val="28"/>
          <w:szCs w:val="28"/>
        </w:rPr>
        <w:t xml:space="preserve"> </w:t>
      </w:r>
      <w:r w:rsidRPr="005A61D1">
        <w:rPr>
          <w:rFonts w:asciiTheme="minorEastAsia" w:eastAsiaTheme="minorEastAsia" w:hAnsiTheme="minorEastAsia" w:cs="宋体"/>
          <w:spacing w:val="-10"/>
          <w:sz w:val="28"/>
          <w:szCs w:val="28"/>
        </w:rPr>
        <w:t>—</w:t>
      </w:r>
    </w:p>
    <w:p w:rsidR="004B3288" w:rsidRPr="005A61D1" w:rsidRDefault="004B3288">
      <w:pPr>
        <w:spacing w:line="242" w:lineRule="auto"/>
        <w:rPr>
          <w:rFonts w:asciiTheme="minorEastAsia" w:eastAsiaTheme="minorEastAsia" w:hAnsiTheme="minorEastAsia" w:cs="宋体"/>
          <w:sz w:val="28"/>
          <w:szCs w:val="28"/>
        </w:rPr>
        <w:sectPr w:rsidR="004B3288" w:rsidRPr="005A61D1">
          <w:footerReference w:type="default" r:id="rId20"/>
          <w:pgSz w:w="11906" w:h="16839"/>
          <w:pgMar w:top="1431" w:right="1785" w:bottom="400" w:left="1785" w:header="0" w:footer="0" w:gutter="0"/>
          <w:cols w:space="720"/>
        </w:sectPr>
      </w:pPr>
    </w:p>
    <w:p w:rsidR="004B3288" w:rsidRPr="005A61D1" w:rsidRDefault="005C1EE9">
      <w:pPr>
        <w:spacing w:before="162" w:line="227" w:lineRule="auto"/>
        <w:ind w:left="3062"/>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6"/>
          <w:sz w:val="31"/>
          <w:szCs w:val="31"/>
        </w:rPr>
        <w:lastRenderedPageBreak/>
        <w:t>国有资产占用情况表</w:t>
      </w:r>
    </w:p>
    <w:p w:rsidR="004B3288" w:rsidRPr="005A61D1" w:rsidRDefault="005C1EE9">
      <w:pPr>
        <w:spacing w:before="146" w:line="275" w:lineRule="auto"/>
        <w:ind w:left="99" w:right="90" w:firstLine="7868"/>
        <w:rPr>
          <w:rFonts w:asciiTheme="minorEastAsia" w:eastAsiaTheme="minorEastAsia" w:hAnsiTheme="minorEastAsia" w:cs="宋体"/>
          <w:sz w:val="19"/>
          <w:szCs w:val="19"/>
        </w:rPr>
      </w:pPr>
      <w:r w:rsidRPr="005A61D1">
        <w:rPr>
          <w:rFonts w:asciiTheme="minorEastAsia" w:eastAsiaTheme="minorEastAsia" w:hAnsiTheme="minorEastAsia" w:cs="宋体"/>
          <w:spacing w:val="-2"/>
          <w:sz w:val="19"/>
          <w:szCs w:val="19"/>
        </w:rPr>
        <w:t>公开</w:t>
      </w:r>
      <w:r w:rsidRPr="005A61D1">
        <w:rPr>
          <w:rFonts w:asciiTheme="minorEastAsia" w:eastAsiaTheme="minorEastAsia" w:hAnsiTheme="minorEastAsia" w:cs="宋体"/>
          <w:spacing w:val="-17"/>
          <w:sz w:val="19"/>
          <w:szCs w:val="19"/>
        </w:rPr>
        <w:t xml:space="preserve"> </w:t>
      </w:r>
      <w:r w:rsidRPr="005A61D1">
        <w:rPr>
          <w:rFonts w:asciiTheme="minorEastAsia" w:eastAsiaTheme="minorEastAsia" w:hAnsiTheme="minorEastAsia" w:cs="宋体"/>
          <w:spacing w:val="-2"/>
          <w:sz w:val="19"/>
          <w:szCs w:val="19"/>
        </w:rPr>
        <w:t>10</w:t>
      </w:r>
      <w:r w:rsidRPr="005A61D1">
        <w:rPr>
          <w:rFonts w:asciiTheme="minorEastAsia" w:eastAsiaTheme="minorEastAsia" w:hAnsiTheme="minorEastAsia" w:cs="宋体"/>
          <w:spacing w:val="-39"/>
          <w:sz w:val="19"/>
          <w:szCs w:val="19"/>
        </w:rPr>
        <w:t xml:space="preserve"> </w:t>
      </w:r>
      <w:r w:rsidRPr="005A61D1">
        <w:rPr>
          <w:rFonts w:asciiTheme="minorEastAsia" w:eastAsiaTheme="minorEastAsia" w:hAnsiTheme="minorEastAsia" w:cs="宋体"/>
          <w:spacing w:val="-2"/>
          <w:sz w:val="19"/>
          <w:szCs w:val="19"/>
        </w:rPr>
        <w:t>表</w:t>
      </w:r>
      <w:r w:rsidRPr="005A61D1">
        <w:rPr>
          <w:rFonts w:asciiTheme="minorEastAsia" w:eastAsiaTheme="minorEastAsia" w:hAnsiTheme="minorEastAsia" w:cs="宋体"/>
          <w:spacing w:val="6"/>
          <w:sz w:val="19"/>
          <w:szCs w:val="19"/>
        </w:rPr>
        <w:t>部门：景德镇市昌江区荷塘乡</w:t>
      </w:r>
      <w:r w:rsidRPr="005A61D1">
        <w:rPr>
          <w:rFonts w:asciiTheme="minorEastAsia" w:eastAsiaTheme="minorEastAsia" w:hAnsiTheme="minorEastAsia" w:cs="宋体"/>
          <w:spacing w:val="1"/>
          <w:sz w:val="19"/>
          <w:szCs w:val="19"/>
        </w:rPr>
        <w:t xml:space="preserve">           </w:t>
      </w:r>
      <w:r w:rsidRPr="005A61D1">
        <w:rPr>
          <w:rFonts w:asciiTheme="minorEastAsia" w:eastAsiaTheme="minorEastAsia" w:hAnsiTheme="minorEastAsia" w:cs="宋体"/>
          <w:spacing w:val="6"/>
          <w:sz w:val="19"/>
          <w:szCs w:val="19"/>
        </w:rPr>
        <w:t>2024</w:t>
      </w:r>
      <w:r w:rsidRPr="005A61D1">
        <w:rPr>
          <w:rFonts w:asciiTheme="minorEastAsia" w:eastAsiaTheme="minorEastAsia" w:hAnsiTheme="minorEastAsia" w:cs="宋体"/>
          <w:spacing w:val="-31"/>
          <w:sz w:val="19"/>
          <w:szCs w:val="19"/>
        </w:rPr>
        <w:t xml:space="preserve"> </w:t>
      </w:r>
      <w:r w:rsidRPr="005A61D1">
        <w:rPr>
          <w:rFonts w:asciiTheme="minorEastAsia" w:eastAsiaTheme="minorEastAsia" w:hAnsiTheme="minorEastAsia" w:cs="宋体"/>
          <w:spacing w:val="6"/>
          <w:sz w:val="19"/>
          <w:szCs w:val="19"/>
        </w:rPr>
        <w:t>年度                           单位</w:t>
      </w:r>
      <w:r w:rsidRPr="005A61D1">
        <w:rPr>
          <w:rFonts w:asciiTheme="minorEastAsia" w:eastAsiaTheme="minorEastAsia" w:hAnsiTheme="minorEastAsia" w:cs="宋体"/>
          <w:spacing w:val="5"/>
          <w:sz w:val="19"/>
          <w:szCs w:val="19"/>
        </w:rPr>
        <w:t>：台、辆、套</w:t>
      </w:r>
    </w:p>
    <w:tbl>
      <w:tblPr>
        <w:tblStyle w:val="TableNormal"/>
        <w:tblW w:w="892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780"/>
        <w:gridCol w:w="878"/>
        <w:gridCol w:w="2271"/>
      </w:tblGrid>
      <w:tr w:rsidR="004B3288" w:rsidRPr="005A61D1">
        <w:trPr>
          <w:trHeight w:val="373"/>
        </w:trPr>
        <w:tc>
          <w:tcPr>
            <w:tcW w:w="5780" w:type="dxa"/>
          </w:tcPr>
          <w:p w:rsidR="004B3288" w:rsidRPr="005A61D1" w:rsidRDefault="005C1EE9">
            <w:pPr>
              <w:pStyle w:val="TableText"/>
              <w:spacing w:before="83" w:line="229" w:lineRule="auto"/>
              <w:ind w:left="2595"/>
              <w:rPr>
                <w:rFonts w:asciiTheme="minorEastAsia" w:eastAsiaTheme="minorEastAsia" w:hAnsiTheme="minorEastAsia"/>
                <w:sz w:val="19"/>
                <w:szCs w:val="19"/>
              </w:rPr>
            </w:pPr>
            <w:r w:rsidRPr="005A61D1">
              <w:rPr>
                <w:rFonts w:asciiTheme="minorEastAsia" w:eastAsiaTheme="minorEastAsia" w:hAnsiTheme="minorEastAsia"/>
                <w:spacing w:val="-1"/>
                <w:sz w:val="19"/>
                <w:szCs w:val="19"/>
              </w:rPr>
              <w:t>项</w:t>
            </w:r>
            <w:r w:rsidRPr="005A61D1">
              <w:rPr>
                <w:rFonts w:asciiTheme="minorEastAsia" w:eastAsiaTheme="minorEastAsia" w:hAnsiTheme="minorEastAsia"/>
                <w:spacing w:val="28"/>
                <w:sz w:val="19"/>
                <w:szCs w:val="19"/>
              </w:rPr>
              <w:t xml:space="preserve">  </w:t>
            </w:r>
            <w:r w:rsidRPr="005A61D1">
              <w:rPr>
                <w:rFonts w:asciiTheme="minorEastAsia" w:eastAsiaTheme="minorEastAsia" w:hAnsiTheme="minorEastAsia"/>
                <w:spacing w:val="-1"/>
                <w:sz w:val="19"/>
                <w:szCs w:val="19"/>
              </w:rPr>
              <w:t>目</w:t>
            </w:r>
          </w:p>
        </w:tc>
        <w:tc>
          <w:tcPr>
            <w:tcW w:w="878" w:type="dxa"/>
          </w:tcPr>
          <w:p w:rsidR="004B3288" w:rsidRPr="005A61D1" w:rsidRDefault="005C1EE9">
            <w:pPr>
              <w:pStyle w:val="TableText"/>
              <w:spacing w:before="83" w:line="228" w:lineRule="auto"/>
              <w:ind w:left="241"/>
              <w:rPr>
                <w:rFonts w:asciiTheme="minorEastAsia" w:eastAsiaTheme="minorEastAsia" w:hAnsiTheme="minorEastAsia"/>
                <w:sz w:val="19"/>
                <w:szCs w:val="19"/>
              </w:rPr>
            </w:pPr>
            <w:r w:rsidRPr="005A61D1">
              <w:rPr>
                <w:rFonts w:asciiTheme="minorEastAsia" w:eastAsiaTheme="minorEastAsia" w:hAnsiTheme="minorEastAsia"/>
                <w:spacing w:val="5"/>
                <w:sz w:val="19"/>
                <w:szCs w:val="19"/>
              </w:rPr>
              <w:t>栏次</w:t>
            </w:r>
          </w:p>
        </w:tc>
        <w:tc>
          <w:tcPr>
            <w:tcW w:w="2271" w:type="dxa"/>
          </w:tcPr>
          <w:p w:rsidR="004B3288" w:rsidRPr="005A61D1" w:rsidRDefault="005C1EE9">
            <w:pPr>
              <w:pStyle w:val="TableText"/>
              <w:spacing w:before="83" w:line="228" w:lineRule="auto"/>
              <w:ind w:left="841"/>
              <w:rPr>
                <w:rFonts w:asciiTheme="minorEastAsia" w:eastAsiaTheme="minorEastAsia" w:hAnsiTheme="minorEastAsia"/>
                <w:sz w:val="19"/>
                <w:szCs w:val="19"/>
              </w:rPr>
            </w:pPr>
            <w:r w:rsidRPr="005A61D1">
              <w:rPr>
                <w:rFonts w:asciiTheme="minorEastAsia" w:eastAsiaTheme="minorEastAsia" w:hAnsiTheme="minorEastAsia"/>
                <w:spacing w:val="5"/>
                <w:sz w:val="19"/>
                <w:szCs w:val="19"/>
              </w:rPr>
              <w:t>决算数</w:t>
            </w:r>
          </w:p>
        </w:tc>
      </w:tr>
      <w:tr w:rsidR="004B3288" w:rsidRPr="005A61D1">
        <w:trPr>
          <w:trHeight w:val="407"/>
        </w:trPr>
        <w:tc>
          <w:tcPr>
            <w:tcW w:w="5780" w:type="dxa"/>
          </w:tcPr>
          <w:p w:rsidR="004B3288" w:rsidRPr="005A61D1" w:rsidRDefault="005C1EE9">
            <w:pPr>
              <w:pStyle w:val="TableText"/>
              <w:spacing w:before="99" w:line="228" w:lineRule="auto"/>
              <w:ind w:left="85"/>
              <w:rPr>
                <w:rFonts w:asciiTheme="minorEastAsia" w:eastAsiaTheme="minorEastAsia" w:hAnsiTheme="minorEastAsia"/>
                <w:sz w:val="19"/>
                <w:szCs w:val="19"/>
              </w:rPr>
            </w:pPr>
            <w:r w:rsidRPr="005A61D1">
              <w:rPr>
                <w:rFonts w:asciiTheme="minorEastAsia" w:eastAsiaTheme="minorEastAsia" w:hAnsiTheme="minorEastAsia"/>
                <w:spacing w:val="8"/>
                <w:sz w:val="19"/>
                <w:szCs w:val="19"/>
              </w:rPr>
              <w:t>一、车辆数合计(台、辆)</w:t>
            </w:r>
          </w:p>
        </w:tc>
        <w:tc>
          <w:tcPr>
            <w:tcW w:w="878" w:type="dxa"/>
          </w:tcPr>
          <w:p w:rsidR="004B3288" w:rsidRPr="005A61D1" w:rsidRDefault="005C1EE9">
            <w:pPr>
              <w:pStyle w:val="TableText"/>
              <w:spacing w:before="99" w:line="257" w:lineRule="exact"/>
              <w:ind w:left="407"/>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1</w:t>
            </w:r>
          </w:p>
        </w:tc>
        <w:tc>
          <w:tcPr>
            <w:tcW w:w="2271" w:type="dxa"/>
          </w:tcPr>
          <w:p w:rsidR="004B3288" w:rsidRPr="005A61D1" w:rsidRDefault="005C1EE9">
            <w:pPr>
              <w:pStyle w:val="TableText"/>
              <w:spacing w:before="99" w:line="255" w:lineRule="exact"/>
              <w:ind w:left="2094"/>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3</w:t>
            </w:r>
          </w:p>
        </w:tc>
      </w:tr>
      <w:tr w:rsidR="004B3288" w:rsidRPr="005A61D1">
        <w:trPr>
          <w:trHeight w:val="407"/>
        </w:trPr>
        <w:tc>
          <w:tcPr>
            <w:tcW w:w="5780" w:type="dxa"/>
          </w:tcPr>
          <w:p w:rsidR="004B3288" w:rsidRPr="005A61D1" w:rsidRDefault="005C1EE9">
            <w:pPr>
              <w:pStyle w:val="TableText"/>
              <w:spacing w:before="97" w:line="228" w:lineRule="auto"/>
              <w:ind w:left="295"/>
              <w:rPr>
                <w:rFonts w:asciiTheme="minorEastAsia" w:eastAsiaTheme="minorEastAsia" w:hAnsiTheme="minorEastAsia"/>
                <w:sz w:val="19"/>
                <w:szCs w:val="19"/>
              </w:rPr>
            </w:pPr>
            <w:r w:rsidRPr="005A61D1">
              <w:rPr>
                <w:rFonts w:asciiTheme="minorEastAsia" w:eastAsiaTheme="minorEastAsia" w:hAnsiTheme="minorEastAsia"/>
                <w:spacing w:val="7"/>
                <w:sz w:val="19"/>
                <w:szCs w:val="19"/>
              </w:rPr>
              <w:t>1.副部（省）级及以上领导用车</w:t>
            </w:r>
          </w:p>
        </w:tc>
        <w:tc>
          <w:tcPr>
            <w:tcW w:w="878" w:type="dxa"/>
          </w:tcPr>
          <w:p w:rsidR="004B3288" w:rsidRPr="005A61D1" w:rsidRDefault="005C1EE9">
            <w:pPr>
              <w:pStyle w:val="TableText"/>
              <w:spacing w:before="97" w:line="257" w:lineRule="exact"/>
              <w:ind w:left="395"/>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2</w:t>
            </w:r>
          </w:p>
        </w:tc>
        <w:tc>
          <w:tcPr>
            <w:tcW w:w="2271" w:type="dxa"/>
          </w:tcPr>
          <w:p w:rsidR="004B3288" w:rsidRPr="005A61D1" w:rsidRDefault="005C1EE9">
            <w:pPr>
              <w:pStyle w:val="TableText"/>
              <w:spacing w:before="97" w:line="255"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6"/>
        </w:trPr>
        <w:tc>
          <w:tcPr>
            <w:tcW w:w="5780" w:type="dxa"/>
          </w:tcPr>
          <w:p w:rsidR="004B3288" w:rsidRPr="005A61D1" w:rsidRDefault="005C1EE9">
            <w:pPr>
              <w:pStyle w:val="TableText"/>
              <w:spacing w:before="97" w:line="228" w:lineRule="auto"/>
              <w:ind w:left="283"/>
              <w:rPr>
                <w:rFonts w:asciiTheme="minorEastAsia" w:eastAsiaTheme="minorEastAsia" w:hAnsiTheme="minorEastAsia"/>
                <w:sz w:val="19"/>
                <w:szCs w:val="19"/>
              </w:rPr>
            </w:pPr>
            <w:r w:rsidRPr="005A61D1">
              <w:rPr>
                <w:rFonts w:asciiTheme="minorEastAsia" w:eastAsiaTheme="minorEastAsia" w:hAnsiTheme="minorEastAsia"/>
                <w:spacing w:val="7"/>
                <w:sz w:val="19"/>
                <w:szCs w:val="19"/>
              </w:rPr>
              <w:t>2.主要负责人用车</w:t>
            </w:r>
          </w:p>
        </w:tc>
        <w:tc>
          <w:tcPr>
            <w:tcW w:w="878" w:type="dxa"/>
          </w:tcPr>
          <w:p w:rsidR="004B3288" w:rsidRPr="005A61D1" w:rsidRDefault="005C1EE9">
            <w:pPr>
              <w:pStyle w:val="TableText"/>
              <w:spacing w:before="97" w:line="255" w:lineRule="exact"/>
              <w:ind w:left="397"/>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3</w:t>
            </w:r>
          </w:p>
        </w:tc>
        <w:tc>
          <w:tcPr>
            <w:tcW w:w="2271" w:type="dxa"/>
          </w:tcPr>
          <w:p w:rsidR="004B3288" w:rsidRPr="005A61D1" w:rsidRDefault="005C1EE9">
            <w:pPr>
              <w:pStyle w:val="TableText"/>
              <w:spacing w:before="97" w:line="255"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5"/>
        </w:trPr>
        <w:tc>
          <w:tcPr>
            <w:tcW w:w="5780" w:type="dxa"/>
          </w:tcPr>
          <w:p w:rsidR="004B3288" w:rsidRPr="005A61D1" w:rsidRDefault="005C1EE9">
            <w:pPr>
              <w:pStyle w:val="TableText"/>
              <w:spacing w:before="99" w:line="227" w:lineRule="auto"/>
              <w:ind w:left="285"/>
              <w:rPr>
                <w:rFonts w:asciiTheme="minorEastAsia" w:eastAsiaTheme="minorEastAsia" w:hAnsiTheme="minorEastAsia"/>
                <w:sz w:val="19"/>
                <w:szCs w:val="19"/>
              </w:rPr>
            </w:pPr>
            <w:r w:rsidRPr="005A61D1">
              <w:rPr>
                <w:rFonts w:asciiTheme="minorEastAsia" w:eastAsiaTheme="minorEastAsia" w:hAnsiTheme="minorEastAsia"/>
                <w:spacing w:val="7"/>
                <w:sz w:val="19"/>
                <w:szCs w:val="19"/>
              </w:rPr>
              <w:t>3.机要通信用车</w:t>
            </w:r>
          </w:p>
        </w:tc>
        <w:tc>
          <w:tcPr>
            <w:tcW w:w="878" w:type="dxa"/>
          </w:tcPr>
          <w:p w:rsidR="004B3288" w:rsidRPr="005A61D1" w:rsidRDefault="005C1EE9">
            <w:pPr>
              <w:pStyle w:val="TableText"/>
              <w:spacing w:before="98" w:line="257" w:lineRule="exact"/>
              <w:ind w:left="392"/>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4</w:t>
            </w:r>
          </w:p>
        </w:tc>
        <w:tc>
          <w:tcPr>
            <w:tcW w:w="2271" w:type="dxa"/>
          </w:tcPr>
          <w:p w:rsidR="004B3288" w:rsidRPr="005A61D1" w:rsidRDefault="005C1EE9">
            <w:pPr>
              <w:pStyle w:val="TableText"/>
              <w:spacing w:before="98" w:line="256"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6"/>
        </w:trPr>
        <w:tc>
          <w:tcPr>
            <w:tcW w:w="5780" w:type="dxa"/>
          </w:tcPr>
          <w:p w:rsidR="004B3288" w:rsidRPr="005A61D1" w:rsidRDefault="005C1EE9">
            <w:pPr>
              <w:pStyle w:val="TableText"/>
              <w:spacing w:before="98" w:line="228" w:lineRule="auto"/>
              <w:ind w:left="280"/>
              <w:rPr>
                <w:rFonts w:asciiTheme="minorEastAsia" w:eastAsiaTheme="minorEastAsia" w:hAnsiTheme="minorEastAsia"/>
                <w:sz w:val="19"/>
                <w:szCs w:val="19"/>
              </w:rPr>
            </w:pPr>
            <w:r w:rsidRPr="005A61D1">
              <w:rPr>
                <w:rFonts w:asciiTheme="minorEastAsia" w:eastAsiaTheme="minorEastAsia" w:hAnsiTheme="minorEastAsia"/>
                <w:spacing w:val="8"/>
                <w:sz w:val="19"/>
                <w:szCs w:val="19"/>
              </w:rPr>
              <w:t>4.应急保障用车</w:t>
            </w:r>
          </w:p>
        </w:tc>
        <w:tc>
          <w:tcPr>
            <w:tcW w:w="878" w:type="dxa"/>
          </w:tcPr>
          <w:p w:rsidR="004B3288" w:rsidRPr="005A61D1" w:rsidRDefault="005C1EE9">
            <w:pPr>
              <w:pStyle w:val="TableText"/>
              <w:spacing w:before="98" w:line="256" w:lineRule="exact"/>
              <w:ind w:left="397"/>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5</w:t>
            </w:r>
          </w:p>
        </w:tc>
        <w:tc>
          <w:tcPr>
            <w:tcW w:w="2271" w:type="dxa"/>
          </w:tcPr>
          <w:p w:rsidR="004B3288" w:rsidRPr="005A61D1" w:rsidRDefault="005C1EE9">
            <w:pPr>
              <w:pStyle w:val="TableText"/>
              <w:spacing w:before="98" w:line="256"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6"/>
        </w:trPr>
        <w:tc>
          <w:tcPr>
            <w:tcW w:w="5780" w:type="dxa"/>
          </w:tcPr>
          <w:p w:rsidR="004B3288" w:rsidRPr="005A61D1" w:rsidRDefault="005C1EE9">
            <w:pPr>
              <w:pStyle w:val="TableText"/>
              <w:spacing w:before="100" w:line="227" w:lineRule="auto"/>
              <w:ind w:left="285"/>
              <w:rPr>
                <w:rFonts w:asciiTheme="minorEastAsia" w:eastAsiaTheme="minorEastAsia" w:hAnsiTheme="minorEastAsia"/>
                <w:sz w:val="19"/>
                <w:szCs w:val="19"/>
              </w:rPr>
            </w:pPr>
            <w:r w:rsidRPr="005A61D1">
              <w:rPr>
                <w:rFonts w:asciiTheme="minorEastAsia" w:eastAsiaTheme="minorEastAsia" w:hAnsiTheme="minorEastAsia"/>
                <w:spacing w:val="7"/>
                <w:sz w:val="19"/>
                <w:szCs w:val="19"/>
              </w:rPr>
              <w:t>5.执法执勤用车</w:t>
            </w:r>
          </w:p>
        </w:tc>
        <w:tc>
          <w:tcPr>
            <w:tcW w:w="878" w:type="dxa"/>
          </w:tcPr>
          <w:p w:rsidR="004B3288" w:rsidRPr="005A61D1" w:rsidRDefault="005C1EE9">
            <w:pPr>
              <w:pStyle w:val="TableText"/>
              <w:spacing w:before="100" w:line="255" w:lineRule="exact"/>
              <w:ind w:left="394"/>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6</w:t>
            </w:r>
          </w:p>
        </w:tc>
        <w:tc>
          <w:tcPr>
            <w:tcW w:w="2271" w:type="dxa"/>
          </w:tcPr>
          <w:p w:rsidR="004B3288" w:rsidRPr="005A61D1" w:rsidRDefault="005C1EE9">
            <w:pPr>
              <w:pStyle w:val="TableText"/>
              <w:spacing w:before="100" w:line="255"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7"/>
        </w:trPr>
        <w:tc>
          <w:tcPr>
            <w:tcW w:w="5780" w:type="dxa"/>
          </w:tcPr>
          <w:p w:rsidR="004B3288" w:rsidRPr="005A61D1" w:rsidRDefault="005C1EE9">
            <w:pPr>
              <w:pStyle w:val="TableText"/>
              <w:spacing w:before="101" w:line="228" w:lineRule="auto"/>
              <w:ind w:left="282"/>
              <w:rPr>
                <w:rFonts w:asciiTheme="minorEastAsia" w:eastAsiaTheme="minorEastAsia" w:hAnsiTheme="minorEastAsia"/>
                <w:sz w:val="19"/>
                <w:szCs w:val="19"/>
              </w:rPr>
            </w:pPr>
            <w:r w:rsidRPr="005A61D1">
              <w:rPr>
                <w:rFonts w:asciiTheme="minorEastAsia" w:eastAsiaTheme="minorEastAsia" w:hAnsiTheme="minorEastAsia"/>
                <w:spacing w:val="8"/>
                <w:sz w:val="19"/>
                <w:szCs w:val="19"/>
              </w:rPr>
              <w:t>6.特种专业技术用车</w:t>
            </w:r>
          </w:p>
        </w:tc>
        <w:tc>
          <w:tcPr>
            <w:tcW w:w="878" w:type="dxa"/>
          </w:tcPr>
          <w:p w:rsidR="004B3288" w:rsidRPr="005A61D1" w:rsidRDefault="005C1EE9">
            <w:pPr>
              <w:pStyle w:val="TableText"/>
              <w:spacing w:before="101" w:line="256" w:lineRule="exact"/>
              <w:ind w:left="397"/>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7</w:t>
            </w:r>
          </w:p>
        </w:tc>
        <w:tc>
          <w:tcPr>
            <w:tcW w:w="2271" w:type="dxa"/>
          </w:tcPr>
          <w:p w:rsidR="004B3288" w:rsidRPr="005A61D1" w:rsidRDefault="005C1EE9">
            <w:pPr>
              <w:pStyle w:val="TableText"/>
              <w:spacing w:before="101" w:line="256"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7"/>
        </w:trPr>
        <w:tc>
          <w:tcPr>
            <w:tcW w:w="5780" w:type="dxa"/>
          </w:tcPr>
          <w:p w:rsidR="004B3288" w:rsidRPr="005A61D1" w:rsidRDefault="005C1EE9">
            <w:pPr>
              <w:pStyle w:val="TableText"/>
              <w:spacing w:before="102" w:line="227" w:lineRule="auto"/>
              <w:ind w:left="285"/>
              <w:rPr>
                <w:rFonts w:asciiTheme="minorEastAsia" w:eastAsiaTheme="minorEastAsia" w:hAnsiTheme="minorEastAsia"/>
                <w:sz w:val="19"/>
                <w:szCs w:val="19"/>
              </w:rPr>
            </w:pPr>
            <w:r w:rsidRPr="005A61D1">
              <w:rPr>
                <w:rFonts w:asciiTheme="minorEastAsia" w:eastAsiaTheme="minorEastAsia" w:hAnsiTheme="minorEastAsia"/>
                <w:spacing w:val="8"/>
                <w:sz w:val="19"/>
                <w:szCs w:val="19"/>
              </w:rPr>
              <w:t>7.离退休干部服务用车</w:t>
            </w:r>
          </w:p>
        </w:tc>
        <w:tc>
          <w:tcPr>
            <w:tcW w:w="878" w:type="dxa"/>
          </w:tcPr>
          <w:p w:rsidR="004B3288" w:rsidRPr="005A61D1" w:rsidRDefault="005C1EE9">
            <w:pPr>
              <w:pStyle w:val="TableText"/>
              <w:spacing w:before="102" w:line="255" w:lineRule="exact"/>
              <w:ind w:left="393"/>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8</w:t>
            </w:r>
          </w:p>
        </w:tc>
        <w:tc>
          <w:tcPr>
            <w:tcW w:w="2271" w:type="dxa"/>
          </w:tcPr>
          <w:p w:rsidR="004B3288" w:rsidRPr="005A61D1" w:rsidRDefault="005C1EE9">
            <w:pPr>
              <w:pStyle w:val="TableText"/>
              <w:spacing w:before="102" w:line="255"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405"/>
        </w:trPr>
        <w:tc>
          <w:tcPr>
            <w:tcW w:w="5780" w:type="dxa"/>
          </w:tcPr>
          <w:p w:rsidR="004B3288" w:rsidRPr="005A61D1" w:rsidRDefault="005C1EE9">
            <w:pPr>
              <w:pStyle w:val="TableText"/>
              <w:spacing w:before="100" w:line="228" w:lineRule="auto"/>
              <w:ind w:left="281"/>
              <w:rPr>
                <w:rFonts w:asciiTheme="minorEastAsia" w:eastAsiaTheme="minorEastAsia" w:hAnsiTheme="minorEastAsia"/>
                <w:sz w:val="19"/>
                <w:szCs w:val="19"/>
              </w:rPr>
            </w:pPr>
            <w:r w:rsidRPr="005A61D1">
              <w:rPr>
                <w:rFonts w:asciiTheme="minorEastAsia" w:eastAsiaTheme="minorEastAsia" w:hAnsiTheme="minorEastAsia"/>
                <w:spacing w:val="7"/>
                <w:sz w:val="19"/>
                <w:szCs w:val="19"/>
              </w:rPr>
              <w:t>8.其他用车</w:t>
            </w:r>
          </w:p>
        </w:tc>
        <w:tc>
          <w:tcPr>
            <w:tcW w:w="878" w:type="dxa"/>
          </w:tcPr>
          <w:p w:rsidR="004B3288" w:rsidRPr="005A61D1" w:rsidRDefault="005C1EE9">
            <w:pPr>
              <w:pStyle w:val="TableText"/>
              <w:spacing w:before="100" w:line="255" w:lineRule="exact"/>
              <w:ind w:left="393"/>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9</w:t>
            </w:r>
          </w:p>
        </w:tc>
        <w:tc>
          <w:tcPr>
            <w:tcW w:w="2271" w:type="dxa"/>
          </w:tcPr>
          <w:p w:rsidR="004B3288" w:rsidRPr="005A61D1" w:rsidRDefault="005C1EE9">
            <w:pPr>
              <w:pStyle w:val="TableText"/>
              <w:spacing w:before="100" w:line="255" w:lineRule="exact"/>
              <w:ind w:left="2094"/>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3</w:t>
            </w:r>
          </w:p>
        </w:tc>
      </w:tr>
      <w:tr w:rsidR="004B3288" w:rsidRPr="005A61D1">
        <w:trPr>
          <w:trHeight w:val="406"/>
        </w:trPr>
        <w:tc>
          <w:tcPr>
            <w:tcW w:w="5780" w:type="dxa"/>
          </w:tcPr>
          <w:p w:rsidR="004B3288" w:rsidRPr="005A61D1" w:rsidRDefault="005C1EE9">
            <w:pPr>
              <w:pStyle w:val="TableText"/>
              <w:spacing w:before="99" w:line="227" w:lineRule="auto"/>
              <w:ind w:left="85"/>
              <w:rPr>
                <w:rFonts w:asciiTheme="minorEastAsia" w:eastAsiaTheme="minorEastAsia" w:hAnsiTheme="minorEastAsia"/>
                <w:sz w:val="19"/>
                <w:szCs w:val="19"/>
              </w:rPr>
            </w:pPr>
            <w:r w:rsidRPr="005A61D1">
              <w:rPr>
                <w:rFonts w:asciiTheme="minorEastAsia" w:eastAsiaTheme="minorEastAsia" w:hAnsiTheme="minorEastAsia"/>
                <w:spacing w:val="4"/>
                <w:sz w:val="19"/>
                <w:szCs w:val="19"/>
              </w:rPr>
              <w:t>二、单价</w:t>
            </w:r>
            <w:r w:rsidRPr="005A61D1">
              <w:rPr>
                <w:rFonts w:asciiTheme="minorEastAsia" w:eastAsiaTheme="minorEastAsia" w:hAnsiTheme="minorEastAsia"/>
                <w:spacing w:val="-22"/>
                <w:sz w:val="19"/>
                <w:szCs w:val="19"/>
              </w:rPr>
              <w:t xml:space="preserve"> </w:t>
            </w:r>
            <w:r w:rsidRPr="005A61D1">
              <w:rPr>
                <w:rFonts w:asciiTheme="minorEastAsia" w:eastAsiaTheme="minorEastAsia" w:hAnsiTheme="minorEastAsia"/>
                <w:spacing w:val="4"/>
                <w:sz w:val="19"/>
                <w:szCs w:val="19"/>
              </w:rPr>
              <w:t>100</w:t>
            </w:r>
            <w:r w:rsidRPr="005A61D1">
              <w:rPr>
                <w:rFonts w:asciiTheme="minorEastAsia" w:eastAsiaTheme="minorEastAsia" w:hAnsiTheme="minorEastAsia"/>
                <w:spacing w:val="-33"/>
                <w:sz w:val="19"/>
                <w:szCs w:val="19"/>
              </w:rPr>
              <w:t xml:space="preserve"> </w:t>
            </w:r>
            <w:r w:rsidRPr="005A61D1">
              <w:rPr>
                <w:rFonts w:asciiTheme="minorEastAsia" w:eastAsiaTheme="minorEastAsia" w:hAnsiTheme="minorEastAsia"/>
                <w:spacing w:val="4"/>
                <w:sz w:val="19"/>
                <w:szCs w:val="19"/>
              </w:rPr>
              <w:t>万元（含）</w:t>
            </w:r>
            <w:r w:rsidRPr="005A61D1">
              <w:rPr>
                <w:rFonts w:asciiTheme="minorEastAsia" w:eastAsiaTheme="minorEastAsia" w:hAnsiTheme="minorEastAsia"/>
                <w:spacing w:val="-53"/>
                <w:sz w:val="19"/>
                <w:szCs w:val="19"/>
              </w:rPr>
              <w:t xml:space="preserve"> </w:t>
            </w:r>
            <w:r w:rsidRPr="005A61D1">
              <w:rPr>
                <w:rFonts w:asciiTheme="minorEastAsia" w:eastAsiaTheme="minorEastAsia" w:hAnsiTheme="minorEastAsia"/>
                <w:spacing w:val="4"/>
                <w:sz w:val="19"/>
                <w:szCs w:val="19"/>
              </w:rPr>
              <w:t>以上设备（不含车</w:t>
            </w:r>
            <w:r w:rsidRPr="005A61D1">
              <w:rPr>
                <w:rFonts w:asciiTheme="minorEastAsia" w:eastAsiaTheme="minorEastAsia" w:hAnsiTheme="minorEastAsia"/>
                <w:spacing w:val="3"/>
                <w:sz w:val="19"/>
                <w:szCs w:val="19"/>
              </w:rPr>
              <w:t>辆）</w:t>
            </w:r>
            <w:r w:rsidRPr="005A61D1">
              <w:rPr>
                <w:rFonts w:asciiTheme="minorEastAsia" w:eastAsiaTheme="minorEastAsia" w:hAnsiTheme="minorEastAsia"/>
                <w:spacing w:val="-40"/>
                <w:sz w:val="19"/>
                <w:szCs w:val="19"/>
              </w:rPr>
              <w:t xml:space="preserve"> </w:t>
            </w:r>
            <w:r w:rsidRPr="005A61D1">
              <w:rPr>
                <w:rFonts w:asciiTheme="minorEastAsia" w:eastAsiaTheme="minorEastAsia" w:hAnsiTheme="minorEastAsia"/>
                <w:spacing w:val="3"/>
                <w:sz w:val="19"/>
                <w:szCs w:val="19"/>
              </w:rPr>
              <w:t>(台、套)</w:t>
            </w:r>
          </w:p>
        </w:tc>
        <w:tc>
          <w:tcPr>
            <w:tcW w:w="878" w:type="dxa"/>
          </w:tcPr>
          <w:p w:rsidR="004B3288" w:rsidRPr="005A61D1" w:rsidRDefault="005C1EE9">
            <w:pPr>
              <w:pStyle w:val="TableText"/>
              <w:spacing w:before="100" w:line="255" w:lineRule="exact"/>
              <w:ind w:left="357"/>
              <w:rPr>
                <w:rFonts w:asciiTheme="minorEastAsia" w:eastAsiaTheme="minorEastAsia" w:hAnsiTheme="minorEastAsia"/>
                <w:sz w:val="19"/>
                <w:szCs w:val="19"/>
              </w:rPr>
            </w:pPr>
            <w:r w:rsidRPr="005A61D1">
              <w:rPr>
                <w:rFonts w:asciiTheme="minorEastAsia" w:eastAsiaTheme="minorEastAsia" w:hAnsiTheme="minorEastAsia"/>
                <w:spacing w:val="-7"/>
                <w:position w:val="1"/>
                <w:sz w:val="19"/>
                <w:szCs w:val="19"/>
              </w:rPr>
              <w:t>10</w:t>
            </w:r>
          </w:p>
        </w:tc>
        <w:tc>
          <w:tcPr>
            <w:tcW w:w="2271" w:type="dxa"/>
          </w:tcPr>
          <w:p w:rsidR="004B3288" w:rsidRPr="005A61D1" w:rsidRDefault="005C1EE9">
            <w:pPr>
              <w:pStyle w:val="TableText"/>
              <w:spacing w:before="100" w:line="255" w:lineRule="exact"/>
              <w:ind w:left="2091"/>
              <w:rPr>
                <w:rFonts w:asciiTheme="minorEastAsia" w:eastAsiaTheme="minorEastAsia" w:hAnsiTheme="minorEastAsia"/>
                <w:sz w:val="19"/>
                <w:szCs w:val="19"/>
              </w:rPr>
            </w:pPr>
            <w:r w:rsidRPr="005A61D1">
              <w:rPr>
                <w:rFonts w:asciiTheme="minorEastAsia" w:eastAsiaTheme="minorEastAsia" w:hAnsiTheme="minorEastAsia"/>
                <w:position w:val="1"/>
                <w:sz w:val="19"/>
                <w:szCs w:val="19"/>
              </w:rPr>
              <w:t>0</w:t>
            </w:r>
          </w:p>
        </w:tc>
      </w:tr>
      <w:tr w:rsidR="004B3288" w:rsidRPr="005A61D1">
        <w:trPr>
          <w:trHeight w:val="954"/>
        </w:trPr>
        <w:tc>
          <w:tcPr>
            <w:tcW w:w="8929" w:type="dxa"/>
            <w:gridSpan w:val="3"/>
            <w:tcBorders>
              <w:left w:val="single" w:sz="2" w:space="0" w:color="FFFFFF"/>
              <w:bottom w:val="single" w:sz="2" w:space="0" w:color="FFFFFF"/>
              <w:right w:val="single" w:sz="2" w:space="0" w:color="FFFFFF"/>
            </w:tcBorders>
          </w:tcPr>
          <w:p w:rsidR="004B3288" w:rsidRPr="005A61D1" w:rsidRDefault="005C1EE9">
            <w:pPr>
              <w:pStyle w:val="TableText"/>
              <w:spacing w:before="219" w:line="227" w:lineRule="auto"/>
              <w:ind w:left="86"/>
              <w:rPr>
                <w:rFonts w:asciiTheme="minorEastAsia" w:eastAsiaTheme="minorEastAsia" w:hAnsiTheme="minorEastAsia"/>
                <w:sz w:val="19"/>
                <w:szCs w:val="19"/>
              </w:rPr>
            </w:pPr>
            <w:r w:rsidRPr="005A61D1">
              <w:rPr>
                <w:rFonts w:asciiTheme="minorEastAsia" w:eastAsiaTheme="minorEastAsia" w:hAnsiTheme="minorEastAsia"/>
                <w:spacing w:val="5"/>
                <w:sz w:val="19"/>
                <w:szCs w:val="19"/>
              </w:rPr>
              <w:t>注：1.本表反映</w:t>
            </w:r>
            <w:r w:rsidR="0045388C">
              <w:rPr>
                <w:rFonts w:asciiTheme="minorEastAsia" w:eastAsiaTheme="minorEastAsia" w:hAnsiTheme="minorEastAsia" w:hint="eastAsia"/>
                <w:spacing w:val="5"/>
                <w:sz w:val="19"/>
                <w:szCs w:val="19"/>
                <w:lang w:eastAsia="zh-CN"/>
              </w:rPr>
              <w:t>截至</w:t>
            </w:r>
            <w:r w:rsidRPr="005A61D1">
              <w:rPr>
                <w:rFonts w:asciiTheme="minorEastAsia" w:eastAsiaTheme="minorEastAsia" w:hAnsiTheme="minorEastAsia"/>
                <w:spacing w:val="-34"/>
                <w:sz w:val="19"/>
                <w:szCs w:val="19"/>
              </w:rPr>
              <w:t xml:space="preserve"> </w:t>
            </w:r>
            <w:r w:rsidRPr="005A61D1">
              <w:rPr>
                <w:rFonts w:asciiTheme="minorEastAsia" w:eastAsiaTheme="minorEastAsia" w:hAnsiTheme="minorEastAsia"/>
                <w:spacing w:val="5"/>
                <w:sz w:val="19"/>
                <w:szCs w:val="19"/>
              </w:rPr>
              <w:t>2024</w:t>
            </w:r>
            <w:r w:rsidRPr="005A61D1">
              <w:rPr>
                <w:rFonts w:asciiTheme="minorEastAsia" w:eastAsiaTheme="minorEastAsia" w:hAnsiTheme="minorEastAsia"/>
                <w:spacing w:val="-37"/>
                <w:sz w:val="19"/>
                <w:szCs w:val="19"/>
              </w:rPr>
              <w:t xml:space="preserve"> </w:t>
            </w:r>
            <w:r w:rsidRPr="005A61D1">
              <w:rPr>
                <w:rFonts w:asciiTheme="minorEastAsia" w:eastAsiaTheme="minorEastAsia" w:hAnsiTheme="minorEastAsia"/>
                <w:spacing w:val="5"/>
                <w:sz w:val="19"/>
                <w:szCs w:val="19"/>
              </w:rPr>
              <w:t>年</w:t>
            </w:r>
            <w:r w:rsidRPr="005A61D1">
              <w:rPr>
                <w:rFonts w:asciiTheme="minorEastAsia" w:eastAsiaTheme="minorEastAsia" w:hAnsiTheme="minorEastAsia"/>
                <w:spacing w:val="-20"/>
                <w:sz w:val="19"/>
                <w:szCs w:val="19"/>
              </w:rPr>
              <w:t xml:space="preserve"> </w:t>
            </w:r>
            <w:r w:rsidRPr="005A61D1">
              <w:rPr>
                <w:rFonts w:asciiTheme="minorEastAsia" w:eastAsiaTheme="minorEastAsia" w:hAnsiTheme="minorEastAsia"/>
                <w:spacing w:val="5"/>
                <w:sz w:val="19"/>
                <w:szCs w:val="19"/>
              </w:rPr>
              <w:t>12</w:t>
            </w:r>
            <w:r w:rsidRPr="005A61D1">
              <w:rPr>
                <w:rFonts w:asciiTheme="minorEastAsia" w:eastAsiaTheme="minorEastAsia" w:hAnsiTheme="minorEastAsia"/>
                <w:spacing w:val="-33"/>
                <w:sz w:val="19"/>
                <w:szCs w:val="19"/>
              </w:rPr>
              <w:t xml:space="preserve"> </w:t>
            </w:r>
            <w:r w:rsidRPr="005A61D1">
              <w:rPr>
                <w:rFonts w:asciiTheme="minorEastAsia" w:eastAsiaTheme="minorEastAsia" w:hAnsiTheme="minorEastAsia"/>
                <w:spacing w:val="5"/>
                <w:sz w:val="19"/>
                <w:szCs w:val="19"/>
              </w:rPr>
              <w:t>月</w:t>
            </w:r>
            <w:r w:rsidRPr="005A61D1">
              <w:rPr>
                <w:rFonts w:asciiTheme="minorEastAsia" w:eastAsiaTheme="minorEastAsia" w:hAnsiTheme="minorEastAsia"/>
                <w:spacing w:val="-32"/>
                <w:sz w:val="19"/>
                <w:szCs w:val="19"/>
              </w:rPr>
              <w:t xml:space="preserve"> </w:t>
            </w:r>
            <w:r w:rsidRPr="005A61D1">
              <w:rPr>
                <w:rFonts w:asciiTheme="minorEastAsia" w:eastAsiaTheme="minorEastAsia" w:hAnsiTheme="minorEastAsia"/>
                <w:spacing w:val="5"/>
                <w:sz w:val="19"/>
                <w:szCs w:val="19"/>
              </w:rPr>
              <w:t>31 日，部门(单位)占</w:t>
            </w:r>
            <w:r w:rsidRPr="005A61D1">
              <w:rPr>
                <w:rFonts w:asciiTheme="minorEastAsia" w:eastAsiaTheme="minorEastAsia" w:hAnsiTheme="minorEastAsia"/>
                <w:spacing w:val="4"/>
                <w:sz w:val="19"/>
                <w:szCs w:val="19"/>
              </w:rPr>
              <w:t>用的国有资产情况。</w:t>
            </w:r>
          </w:p>
          <w:p w:rsidR="004B3288" w:rsidRPr="005A61D1" w:rsidRDefault="005C1EE9">
            <w:pPr>
              <w:pStyle w:val="TableText"/>
              <w:spacing w:before="78" w:line="227" w:lineRule="auto"/>
              <w:ind w:left="490"/>
              <w:rPr>
                <w:rFonts w:asciiTheme="minorEastAsia" w:eastAsiaTheme="minorEastAsia" w:hAnsiTheme="minorEastAsia"/>
                <w:sz w:val="19"/>
                <w:szCs w:val="19"/>
              </w:rPr>
            </w:pPr>
            <w:r w:rsidRPr="005A61D1">
              <w:rPr>
                <w:rFonts w:asciiTheme="minorEastAsia" w:eastAsiaTheme="minorEastAsia" w:hAnsiTheme="minorEastAsia"/>
                <w:spacing w:val="8"/>
                <w:sz w:val="19"/>
                <w:szCs w:val="19"/>
              </w:rPr>
              <w:t>2.当本表数据为空时，即本部门（单位）无相关资产。</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21"/>
          <w:pgSz w:w="11906" w:h="16839"/>
          <w:pgMar w:top="1431" w:right="1481" w:bottom="1171" w:left="1480" w:header="0" w:footer="806" w:gutter="0"/>
          <w:cols w:space="720"/>
        </w:sect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5C1EE9">
      <w:pPr>
        <w:spacing w:before="140" w:line="223" w:lineRule="auto"/>
        <w:ind w:left="372"/>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4"/>
          <w:sz w:val="43"/>
          <w:szCs w:val="43"/>
        </w:rPr>
        <w:t>第三部分</w:t>
      </w:r>
      <w:r w:rsidRPr="005A61D1">
        <w:rPr>
          <w:rFonts w:asciiTheme="minorEastAsia" w:eastAsiaTheme="minorEastAsia" w:hAnsiTheme="minorEastAsia" w:cs="宋体"/>
          <w:spacing w:val="4"/>
          <w:sz w:val="43"/>
          <w:szCs w:val="43"/>
        </w:rPr>
        <w:t xml:space="preserve">  </w:t>
      </w:r>
      <w:r w:rsidRPr="005A61D1">
        <w:rPr>
          <w:rFonts w:asciiTheme="minorEastAsia" w:eastAsiaTheme="minorEastAsia" w:hAnsiTheme="minorEastAsia" w:cs="宋体"/>
          <w:b/>
          <w:bCs/>
          <w:spacing w:val="4"/>
          <w:sz w:val="43"/>
          <w:szCs w:val="43"/>
        </w:rPr>
        <w:t>2024</w:t>
      </w:r>
      <w:r w:rsidRPr="005A61D1">
        <w:rPr>
          <w:rFonts w:asciiTheme="minorEastAsia" w:eastAsiaTheme="minorEastAsia" w:hAnsiTheme="minorEastAsia" w:cs="宋体"/>
          <w:spacing w:val="-87"/>
          <w:sz w:val="43"/>
          <w:szCs w:val="43"/>
        </w:rPr>
        <w:t xml:space="preserve"> </w:t>
      </w:r>
      <w:r w:rsidRPr="005A61D1">
        <w:rPr>
          <w:rFonts w:asciiTheme="minorEastAsia" w:eastAsiaTheme="minorEastAsia" w:hAnsiTheme="minorEastAsia" w:cs="宋体"/>
          <w:b/>
          <w:bCs/>
          <w:spacing w:val="4"/>
          <w:sz w:val="43"/>
          <w:szCs w:val="43"/>
        </w:rPr>
        <w:t>年度部门决算情况说明</w:t>
      </w:r>
    </w:p>
    <w:p w:rsidR="004B3288" w:rsidRPr="005A61D1" w:rsidRDefault="004B3288">
      <w:pPr>
        <w:spacing w:line="325" w:lineRule="auto"/>
        <w:rPr>
          <w:rFonts w:asciiTheme="minorEastAsia" w:eastAsiaTheme="minorEastAsia" w:hAnsiTheme="minorEastAsia"/>
        </w:rPr>
      </w:pPr>
    </w:p>
    <w:p w:rsidR="004B3288" w:rsidRPr="005A61D1" w:rsidRDefault="004B3288">
      <w:pPr>
        <w:spacing w:line="325" w:lineRule="auto"/>
        <w:rPr>
          <w:rFonts w:asciiTheme="minorEastAsia" w:eastAsiaTheme="minorEastAsia" w:hAnsiTheme="minorEastAsia"/>
        </w:rPr>
      </w:pPr>
    </w:p>
    <w:p w:rsidR="004B3288" w:rsidRPr="005A61D1" w:rsidRDefault="005C1EE9">
      <w:pPr>
        <w:spacing w:before="100" w:line="226"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一、收入决算情况说明</w:t>
      </w:r>
    </w:p>
    <w:p w:rsidR="004B3288" w:rsidRPr="005A61D1" w:rsidRDefault="005C1EE9">
      <w:pPr>
        <w:pStyle w:val="a3"/>
        <w:spacing w:before="248" w:line="371" w:lineRule="auto"/>
        <w:ind w:left="22" w:right="11" w:firstLine="644"/>
        <w:jc w:val="both"/>
        <w:rPr>
          <w:rFonts w:asciiTheme="minorEastAsia" w:eastAsiaTheme="minorEastAsia" w:hAnsiTheme="minorEastAsia"/>
        </w:rPr>
      </w:pPr>
      <w:r w:rsidRPr="005A61D1">
        <w:rPr>
          <w:rFonts w:asciiTheme="minorEastAsia" w:eastAsiaTheme="minorEastAsia" w:hAnsiTheme="minorEastAsia"/>
          <w:spacing w:val="3"/>
        </w:rPr>
        <w:t>本部门</w:t>
      </w:r>
      <w:r w:rsidRPr="005A61D1">
        <w:rPr>
          <w:rFonts w:asciiTheme="minorEastAsia" w:eastAsiaTheme="minorEastAsia" w:hAnsiTheme="minorEastAsia"/>
          <w:spacing w:val="-35"/>
        </w:rPr>
        <w:t xml:space="preserve"> </w:t>
      </w:r>
      <w:r w:rsidRPr="005A61D1">
        <w:rPr>
          <w:rFonts w:asciiTheme="minorEastAsia" w:eastAsiaTheme="minorEastAsia" w:hAnsiTheme="minorEastAsia"/>
          <w:spacing w:val="3"/>
        </w:rPr>
        <w:t>2024</w:t>
      </w:r>
      <w:r w:rsidRPr="005A61D1">
        <w:rPr>
          <w:rFonts w:asciiTheme="minorEastAsia" w:eastAsiaTheme="minorEastAsia" w:hAnsiTheme="minorEastAsia"/>
          <w:spacing w:val="-59"/>
        </w:rPr>
        <w:t xml:space="preserve"> </w:t>
      </w:r>
      <w:r w:rsidRPr="005A61D1">
        <w:rPr>
          <w:rFonts w:asciiTheme="minorEastAsia" w:eastAsiaTheme="minorEastAsia" w:hAnsiTheme="minorEastAsia"/>
          <w:spacing w:val="3"/>
        </w:rPr>
        <w:t>年度收入总计</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3"/>
        </w:rPr>
        <w:t>3205.48</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3"/>
        </w:rPr>
        <w:t>万元，其中年初结</w:t>
      </w:r>
      <w:r w:rsidRPr="005A61D1">
        <w:rPr>
          <w:rFonts w:asciiTheme="minorEastAsia" w:eastAsiaTheme="minorEastAsia" w:hAnsiTheme="minorEastAsia"/>
          <w:spacing w:val="-9"/>
        </w:rPr>
        <w:t>转和结余</w:t>
      </w:r>
      <w:r w:rsidRPr="005A61D1">
        <w:rPr>
          <w:rFonts w:asciiTheme="minorEastAsia" w:eastAsiaTheme="minorEastAsia" w:hAnsiTheme="minorEastAsia"/>
          <w:spacing w:val="-49"/>
        </w:rPr>
        <w:t xml:space="preserve"> </w:t>
      </w:r>
      <w:r w:rsidRPr="005A61D1">
        <w:rPr>
          <w:rFonts w:asciiTheme="minorEastAsia" w:eastAsiaTheme="minorEastAsia" w:hAnsiTheme="minorEastAsia"/>
          <w:spacing w:val="-9"/>
        </w:rPr>
        <w:t>192.19</w:t>
      </w:r>
      <w:r w:rsidRPr="005A61D1">
        <w:rPr>
          <w:rFonts w:asciiTheme="minorEastAsia" w:eastAsiaTheme="minorEastAsia" w:hAnsiTheme="minorEastAsia"/>
          <w:spacing w:val="-63"/>
        </w:rPr>
        <w:t xml:space="preserve"> </w:t>
      </w:r>
      <w:r w:rsidRPr="005A61D1">
        <w:rPr>
          <w:rFonts w:asciiTheme="minorEastAsia" w:eastAsiaTheme="minorEastAsia" w:hAnsiTheme="minorEastAsia"/>
          <w:spacing w:val="-9"/>
        </w:rPr>
        <w:t>万元，比上年减少</w:t>
      </w:r>
      <w:r w:rsidRPr="005A61D1">
        <w:rPr>
          <w:rFonts w:asciiTheme="minorEastAsia" w:eastAsiaTheme="minorEastAsia" w:hAnsiTheme="minorEastAsia"/>
          <w:spacing w:val="-65"/>
        </w:rPr>
        <w:t xml:space="preserve"> </w:t>
      </w:r>
      <w:r w:rsidRPr="005A61D1">
        <w:rPr>
          <w:rFonts w:asciiTheme="minorEastAsia" w:eastAsiaTheme="minorEastAsia" w:hAnsiTheme="minorEastAsia"/>
          <w:spacing w:val="-9"/>
        </w:rPr>
        <w:t>62.84</w:t>
      </w:r>
      <w:r w:rsidRPr="005A61D1">
        <w:rPr>
          <w:rFonts w:asciiTheme="minorEastAsia" w:eastAsiaTheme="minorEastAsia" w:hAnsiTheme="minorEastAsia"/>
          <w:spacing w:val="-64"/>
        </w:rPr>
        <w:t xml:space="preserve"> </w:t>
      </w:r>
      <w:r w:rsidRPr="005A61D1">
        <w:rPr>
          <w:rFonts w:asciiTheme="minorEastAsia" w:eastAsiaTheme="minorEastAsia" w:hAnsiTheme="minorEastAsia"/>
          <w:spacing w:val="-9"/>
        </w:rPr>
        <w:t>万元，下降</w:t>
      </w:r>
      <w:r w:rsidRPr="005A61D1">
        <w:rPr>
          <w:rFonts w:asciiTheme="minorEastAsia" w:eastAsiaTheme="minorEastAsia" w:hAnsiTheme="minorEastAsia"/>
          <w:spacing w:val="-68"/>
        </w:rPr>
        <w:t xml:space="preserve"> </w:t>
      </w:r>
      <w:r w:rsidRPr="005A61D1">
        <w:rPr>
          <w:rFonts w:asciiTheme="minorEastAsia" w:eastAsiaTheme="minorEastAsia" w:hAnsiTheme="minorEastAsia"/>
          <w:spacing w:val="-9"/>
        </w:rPr>
        <w:t>24.64%；</w:t>
      </w:r>
      <w:r w:rsidRPr="005A61D1">
        <w:rPr>
          <w:rFonts w:asciiTheme="minorEastAsia" w:eastAsiaTheme="minorEastAsia" w:hAnsiTheme="minorEastAsia"/>
          <w:spacing w:val="1"/>
        </w:rPr>
        <w:t>使用非财政拨款结余(含专用结余）0.00</w:t>
      </w:r>
      <w:r w:rsidRPr="005A61D1">
        <w:rPr>
          <w:rFonts w:asciiTheme="minorEastAsia" w:eastAsiaTheme="minorEastAsia" w:hAnsiTheme="minorEastAsia"/>
          <w:spacing w:val="-33"/>
        </w:rPr>
        <w:t xml:space="preserve"> </w:t>
      </w:r>
      <w:r w:rsidRPr="005A61D1">
        <w:rPr>
          <w:rFonts w:asciiTheme="minorEastAsia" w:eastAsiaTheme="minorEastAsia" w:hAnsiTheme="minorEastAsia"/>
          <w:spacing w:val="1"/>
        </w:rPr>
        <w:t>万元，与上年持平；本年收入合计</w:t>
      </w:r>
      <w:r w:rsidRPr="005A61D1">
        <w:rPr>
          <w:rFonts w:asciiTheme="minorEastAsia" w:eastAsiaTheme="minorEastAsia" w:hAnsiTheme="minorEastAsia"/>
          <w:spacing w:val="-24"/>
        </w:rPr>
        <w:t xml:space="preserve"> </w:t>
      </w:r>
      <w:r w:rsidRPr="005A61D1">
        <w:rPr>
          <w:rFonts w:asciiTheme="minorEastAsia" w:eastAsiaTheme="minorEastAsia" w:hAnsiTheme="minorEastAsia"/>
          <w:spacing w:val="1"/>
        </w:rPr>
        <w:t>3013.29</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1"/>
        </w:rPr>
        <w:t>万元，</w:t>
      </w:r>
      <w:r w:rsidRPr="005A61D1">
        <w:rPr>
          <w:rFonts w:asciiTheme="minorEastAsia" w:eastAsiaTheme="minorEastAsia" w:hAnsiTheme="minorEastAsia"/>
          <w:spacing w:val="-89"/>
        </w:rPr>
        <w:t xml:space="preserve"> </w:t>
      </w:r>
      <w:r w:rsidRPr="005A61D1">
        <w:rPr>
          <w:rFonts w:asciiTheme="minorEastAsia" w:eastAsiaTheme="minorEastAsia" w:hAnsiTheme="minorEastAsia"/>
          <w:spacing w:val="1"/>
        </w:rPr>
        <w:t>比上年减少</w:t>
      </w:r>
      <w:r w:rsidRPr="005A61D1">
        <w:rPr>
          <w:rFonts w:asciiTheme="minorEastAsia" w:eastAsiaTheme="minorEastAsia" w:hAnsiTheme="minorEastAsia"/>
          <w:spacing w:val="-48"/>
        </w:rPr>
        <w:t xml:space="preserve"> </w:t>
      </w:r>
      <w:r w:rsidRPr="005A61D1">
        <w:rPr>
          <w:rFonts w:asciiTheme="minorEastAsia" w:eastAsiaTheme="minorEastAsia" w:hAnsiTheme="minorEastAsia"/>
          <w:spacing w:val="1"/>
        </w:rPr>
        <w:t>225.95</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万元，下</w:t>
      </w:r>
      <w:r w:rsidRPr="005A61D1">
        <w:rPr>
          <w:rFonts w:asciiTheme="minorEastAsia" w:eastAsiaTheme="minorEastAsia" w:hAnsiTheme="minorEastAsia"/>
          <w:spacing w:val="7"/>
        </w:rPr>
        <w:t>降</w:t>
      </w:r>
      <w:r w:rsidRPr="005A61D1">
        <w:rPr>
          <w:rFonts w:asciiTheme="minorEastAsia" w:eastAsiaTheme="minorEastAsia" w:hAnsiTheme="minorEastAsia"/>
          <w:spacing w:val="-27"/>
        </w:rPr>
        <w:t xml:space="preserve"> </w:t>
      </w:r>
      <w:r w:rsidRPr="005A61D1">
        <w:rPr>
          <w:rFonts w:asciiTheme="minorEastAsia" w:eastAsiaTheme="minorEastAsia" w:hAnsiTheme="minorEastAsia"/>
          <w:spacing w:val="7"/>
        </w:rPr>
        <w:t>6.98%，主要原因：上一年度集中拨付乡村振兴、流域生</w:t>
      </w:r>
      <w:r w:rsidRPr="005A61D1">
        <w:rPr>
          <w:rFonts w:asciiTheme="minorEastAsia" w:eastAsiaTheme="minorEastAsia" w:hAnsiTheme="minorEastAsia"/>
          <w:spacing w:val="9"/>
        </w:rPr>
        <w:t>态、抗旱减灾等资金较多，导致本年度总体资金收入下降。</w:t>
      </w:r>
    </w:p>
    <w:p w:rsidR="004B3288" w:rsidRPr="005A61D1" w:rsidRDefault="005C1EE9">
      <w:pPr>
        <w:pStyle w:val="a3"/>
        <w:spacing w:before="4" w:line="371" w:lineRule="auto"/>
        <w:ind w:left="21" w:right="81" w:firstLine="645"/>
        <w:jc w:val="both"/>
        <w:rPr>
          <w:rFonts w:asciiTheme="minorEastAsia" w:eastAsiaTheme="minorEastAsia" w:hAnsiTheme="minorEastAsia"/>
        </w:rPr>
      </w:pPr>
      <w:r w:rsidRPr="005A61D1">
        <w:rPr>
          <w:rFonts w:asciiTheme="minorEastAsia" w:eastAsiaTheme="minorEastAsia" w:hAnsiTheme="minorEastAsia"/>
          <w:spacing w:val="3"/>
        </w:rPr>
        <w:t>本年收入的具体构成：财政拨款收入</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3"/>
        </w:rPr>
        <w:t>2317.39</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3"/>
        </w:rPr>
        <w:t>万元，</w:t>
      </w:r>
      <w:r w:rsidRPr="005A61D1">
        <w:rPr>
          <w:rFonts w:asciiTheme="minorEastAsia" w:eastAsiaTheme="minorEastAsia" w:hAnsiTheme="minorEastAsia"/>
          <w:spacing w:val="-92"/>
        </w:rPr>
        <w:t xml:space="preserve"> </w:t>
      </w:r>
      <w:r w:rsidRPr="005A61D1">
        <w:rPr>
          <w:rFonts w:asciiTheme="minorEastAsia" w:eastAsiaTheme="minorEastAsia" w:hAnsiTheme="minorEastAsia"/>
          <w:spacing w:val="3"/>
        </w:rPr>
        <w:t>占</w:t>
      </w:r>
      <w:r w:rsidRPr="005A61D1">
        <w:rPr>
          <w:rFonts w:asciiTheme="minorEastAsia" w:eastAsiaTheme="minorEastAsia" w:hAnsiTheme="minorEastAsia"/>
        </w:rPr>
        <w:t>76.91%；事业收入</w:t>
      </w:r>
      <w:r w:rsidRPr="005A61D1">
        <w:rPr>
          <w:rFonts w:asciiTheme="minorEastAsia" w:eastAsiaTheme="minorEastAsia" w:hAnsiTheme="minorEastAsia"/>
          <w:spacing w:val="-38"/>
        </w:rPr>
        <w:t xml:space="preserve"> </w:t>
      </w:r>
      <w:r w:rsidRPr="005A61D1">
        <w:rPr>
          <w:rFonts w:asciiTheme="minorEastAsia" w:eastAsiaTheme="minorEastAsia" w:hAnsiTheme="minorEastAsia"/>
        </w:rPr>
        <w:t>0.00</w:t>
      </w:r>
      <w:r w:rsidRPr="005A61D1">
        <w:rPr>
          <w:rFonts w:asciiTheme="minorEastAsia" w:eastAsiaTheme="minorEastAsia" w:hAnsiTheme="minorEastAsia"/>
          <w:spacing w:val="-45"/>
        </w:rPr>
        <w:t xml:space="preserve"> </w:t>
      </w:r>
      <w:r w:rsidRPr="005A61D1">
        <w:rPr>
          <w:rFonts w:asciiTheme="minorEastAsia" w:eastAsiaTheme="minorEastAsia" w:hAnsiTheme="minorEastAsia"/>
        </w:rPr>
        <w:t>万元，</w:t>
      </w:r>
      <w:r w:rsidRPr="005A61D1">
        <w:rPr>
          <w:rFonts w:asciiTheme="minorEastAsia" w:eastAsiaTheme="minorEastAsia" w:hAnsiTheme="minorEastAsia"/>
          <w:spacing w:val="-85"/>
        </w:rPr>
        <w:t xml:space="preserve"> </w:t>
      </w:r>
      <w:r w:rsidRPr="005A61D1">
        <w:rPr>
          <w:rFonts w:asciiTheme="minorEastAsia" w:eastAsiaTheme="minorEastAsia" w:hAnsiTheme="minorEastAsia"/>
        </w:rPr>
        <w:t>占</w:t>
      </w:r>
      <w:r w:rsidRPr="005A61D1">
        <w:rPr>
          <w:rFonts w:asciiTheme="minorEastAsia" w:eastAsiaTheme="minorEastAsia" w:hAnsiTheme="minorEastAsia"/>
          <w:spacing w:val="-38"/>
        </w:rPr>
        <w:t xml:space="preserve"> </w:t>
      </w:r>
      <w:r w:rsidRPr="005A61D1">
        <w:rPr>
          <w:rFonts w:asciiTheme="minorEastAsia" w:eastAsiaTheme="minorEastAsia" w:hAnsiTheme="minorEastAsia"/>
        </w:rPr>
        <w:t>0.00%；经营收</w:t>
      </w:r>
      <w:r w:rsidRPr="005A61D1">
        <w:rPr>
          <w:rFonts w:asciiTheme="minorEastAsia" w:eastAsiaTheme="minorEastAsia" w:hAnsiTheme="minorEastAsia"/>
          <w:spacing w:val="-1"/>
        </w:rPr>
        <w:t>入</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1"/>
        </w:rPr>
        <w:t>0.00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1"/>
        </w:rPr>
        <w:t>万元，</w:t>
      </w:r>
      <w:r w:rsidRPr="005A61D1">
        <w:rPr>
          <w:rFonts w:asciiTheme="minorEastAsia" w:eastAsiaTheme="minorEastAsia" w:hAnsiTheme="minorEastAsia"/>
          <w:spacing w:val="-87"/>
        </w:rPr>
        <w:t xml:space="preserve"> </w:t>
      </w:r>
      <w:r w:rsidRPr="005A61D1">
        <w:rPr>
          <w:rFonts w:asciiTheme="minorEastAsia" w:eastAsiaTheme="minorEastAsia" w:hAnsiTheme="minorEastAsia"/>
          <w:spacing w:val="-1"/>
        </w:rPr>
        <w:t>占</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1"/>
        </w:rPr>
        <w:t>0.00%；上级补助收入</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1"/>
        </w:rPr>
        <w:t>0.00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1"/>
        </w:rPr>
        <w:t>万</w:t>
      </w:r>
      <w:r w:rsidRPr="005A61D1">
        <w:rPr>
          <w:rFonts w:asciiTheme="minorEastAsia" w:eastAsiaTheme="minorEastAsia" w:hAnsiTheme="minorEastAsia"/>
          <w:spacing w:val="-2"/>
        </w:rPr>
        <w:t>元，</w:t>
      </w:r>
      <w:r w:rsidRPr="005A61D1">
        <w:rPr>
          <w:rFonts w:asciiTheme="minorEastAsia" w:eastAsiaTheme="minorEastAsia" w:hAnsiTheme="minorEastAsia"/>
          <w:spacing w:val="-87"/>
        </w:rPr>
        <w:t xml:space="preserve"> </w:t>
      </w:r>
      <w:r w:rsidRPr="005A61D1">
        <w:rPr>
          <w:rFonts w:asciiTheme="minorEastAsia" w:eastAsiaTheme="minorEastAsia" w:hAnsiTheme="minorEastAsia"/>
          <w:spacing w:val="-2"/>
        </w:rPr>
        <w:t>占</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2"/>
        </w:rPr>
        <w:t>0.00%；附属单</w:t>
      </w:r>
      <w:r w:rsidRPr="005A61D1">
        <w:rPr>
          <w:rFonts w:asciiTheme="minorEastAsia" w:eastAsiaTheme="minorEastAsia" w:hAnsiTheme="minorEastAsia"/>
        </w:rPr>
        <w:t>位上缴收入</w:t>
      </w:r>
      <w:r w:rsidRPr="005A61D1">
        <w:rPr>
          <w:rFonts w:asciiTheme="minorEastAsia" w:eastAsiaTheme="minorEastAsia" w:hAnsiTheme="minorEastAsia"/>
          <w:spacing w:val="-38"/>
        </w:rPr>
        <w:t xml:space="preserve"> </w:t>
      </w:r>
      <w:r w:rsidRPr="005A61D1">
        <w:rPr>
          <w:rFonts w:asciiTheme="minorEastAsia" w:eastAsiaTheme="minorEastAsia" w:hAnsiTheme="minorEastAsia"/>
        </w:rPr>
        <w:t>0.00</w:t>
      </w:r>
      <w:r w:rsidRPr="005A61D1">
        <w:rPr>
          <w:rFonts w:asciiTheme="minorEastAsia" w:eastAsiaTheme="minorEastAsia" w:hAnsiTheme="minorEastAsia"/>
          <w:spacing w:val="-45"/>
        </w:rPr>
        <w:t xml:space="preserve"> </w:t>
      </w:r>
      <w:r w:rsidRPr="005A61D1">
        <w:rPr>
          <w:rFonts w:asciiTheme="minorEastAsia" w:eastAsiaTheme="minorEastAsia" w:hAnsiTheme="minorEastAsia"/>
        </w:rPr>
        <w:t>万元，</w:t>
      </w:r>
      <w:r w:rsidRPr="005A61D1">
        <w:rPr>
          <w:rFonts w:asciiTheme="minorEastAsia" w:eastAsiaTheme="minorEastAsia" w:hAnsiTheme="minorEastAsia"/>
          <w:spacing w:val="-84"/>
        </w:rPr>
        <w:t xml:space="preserve"> </w:t>
      </w:r>
      <w:r w:rsidRPr="005A61D1">
        <w:rPr>
          <w:rFonts w:asciiTheme="minorEastAsia" w:eastAsiaTheme="minorEastAsia" w:hAnsiTheme="minorEastAsia"/>
        </w:rPr>
        <w:t>占</w:t>
      </w:r>
      <w:r w:rsidRPr="005A61D1">
        <w:rPr>
          <w:rFonts w:asciiTheme="minorEastAsia" w:eastAsiaTheme="minorEastAsia" w:hAnsiTheme="minorEastAsia"/>
          <w:spacing w:val="-39"/>
        </w:rPr>
        <w:t xml:space="preserve"> </w:t>
      </w:r>
      <w:r w:rsidRPr="005A61D1">
        <w:rPr>
          <w:rFonts w:asciiTheme="minorEastAsia" w:eastAsiaTheme="minorEastAsia" w:hAnsiTheme="minorEastAsia"/>
        </w:rPr>
        <w:t>0.00%；其他收入</w:t>
      </w:r>
      <w:r w:rsidRPr="005A61D1">
        <w:rPr>
          <w:rFonts w:asciiTheme="minorEastAsia" w:eastAsiaTheme="minorEastAsia" w:hAnsiTheme="minorEastAsia"/>
          <w:spacing w:val="-46"/>
        </w:rPr>
        <w:t xml:space="preserve"> </w:t>
      </w:r>
      <w:r w:rsidRPr="005A61D1">
        <w:rPr>
          <w:rFonts w:asciiTheme="minorEastAsia" w:eastAsiaTheme="minorEastAsia" w:hAnsiTheme="minorEastAsia"/>
        </w:rPr>
        <w:t>6</w:t>
      </w:r>
      <w:r w:rsidRPr="005A61D1">
        <w:rPr>
          <w:rFonts w:asciiTheme="minorEastAsia" w:eastAsiaTheme="minorEastAsia" w:hAnsiTheme="minorEastAsia"/>
          <w:spacing w:val="-1"/>
        </w:rPr>
        <w:t>95.90</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1"/>
        </w:rPr>
        <w:t>万元，</w:t>
      </w:r>
    </w:p>
    <w:p w:rsidR="004B3288" w:rsidRPr="005A61D1" w:rsidRDefault="005C1EE9">
      <w:pPr>
        <w:pStyle w:val="a3"/>
        <w:spacing w:before="2" w:line="225" w:lineRule="auto"/>
        <w:ind w:left="77"/>
        <w:rPr>
          <w:rFonts w:asciiTheme="minorEastAsia" w:eastAsiaTheme="minorEastAsia" w:hAnsiTheme="minorEastAsia"/>
        </w:rPr>
      </w:pPr>
      <w:r w:rsidRPr="005A61D1">
        <w:rPr>
          <w:rFonts w:asciiTheme="minorEastAsia" w:eastAsiaTheme="minorEastAsia" w:hAnsiTheme="minorEastAsia"/>
          <w:spacing w:val="-7"/>
        </w:rPr>
        <w:t>占</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7"/>
        </w:rPr>
        <w:t>23.09%。</w:t>
      </w:r>
    </w:p>
    <w:p w:rsidR="004B3288" w:rsidRPr="005A61D1" w:rsidRDefault="005C1EE9">
      <w:pPr>
        <w:spacing w:before="246" w:line="226"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二、支出决算情况说明</w:t>
      </w:r>
    </w:p>
    <w:p w:rsidR="004B3288" w:rsidRPr="005A61D1" w:rsidRDefault="005C1EE9">
      <w:pPr>
        <w:pStyle w:val="a3"/>
        <w:spacing w:before="247" w:line="371" w:lineRule="auto"/>
        <w:ind w:left="40" w:firstLine="627"/>
        <w:rPr>
          <w:rFonts w:asciiTheme="minorEastAsia" w:eastAsiaTheme="minorEastAsia" w:hAnsiTheme="minorEastAsia"/>
        </w:rPr>
      </w:pPr>
      <w:r w:rsidRPr="005A61D1">
        <w:rPr>
          <w:rFonts w:asciiTheme="minorEastAsia" w:eastAsiaTheme="minorEastAsia" w:hAnsiTheme="minorEastAsia"/>
          <w:spacing w:val="3"/>
        </w:rPr>
        <w:t>本部门</w:t>
      </w:r>
      <w:r w:rsidRPr="005A61D1">
        <w:rPr>
          <w:rFonts w:asciiTheme="minorEastAsia" w:eastAsiaTheme="minorEastAsia" w:hAnsiTheme="minorEastAsia"/>
          <w:spacing w:val="-35"/>
        </w:rPr>
        <w:t xml:space="preserve"> </w:t>
      </w:r>
      <w:r w:rsidRPr="005A61D1">
        <w:rPr>
          <w:rFonts w:asciiTheme="minorEastAsia" w:eastAsiaTheme="minorEastAsia" w:hAnsiTheme="minorEastAsia"/>
          <w:spacing w:val="3"/>
        </w:rPr>
        <w:t>2024</w:t>
      </w:r>
      <w:r w:rsidRPr="005A61D1">
        <w:rPr>
          <w:rFonts w:asciiTheme="minorEastAsia" w:eastAsiaTheme="minorEastAsia" w:hAnsiTheme="minorEastAsia"/>
          <w:spacing w:val="-59"/>
        </w:rPr>
        <w:t xml:space="preserve"> </w:t>
      </w:r>
      <w:r w:rsidRPr="005A61D1">
        <w:rPr>
          <w:rFonts w:asciiTheme="minorEastAsia" w:eastAsiaTheme="minorEastAsia" w:hAnsiTheme="minorEastAsia"/>
          <w:spacing w:val="3"/>
        </w:rPr>
        <w:t>年度支出总计</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3"/>
        </w:rPr>
        <w:t>3205.48</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3"/>
        </w:rPr>
        <w:t>万元，其中本年支</w:t>
      </w:r>
      <w:r w:rsidRPr="005A61D1">
        <w:rPr>
          <w:rFonts w:asciiTheme="minorEastAsia" w:eastAsiaTheme="minorEastAsia" w:hAnsiTheme="minorEastAsia"/>
          <w:spacing w:val="-9"/>
        </w:rPr>
        <w:t>出合计</w:t>
      </w:r>
      <w:r w:rsidRPr="005A61D1">
        <w:rPr>
          <w:rFonts w:asciiTheme="minorEastAsia" w:eastAsiaTheme="minorEastAsia" w:hAnsiTheme="minorEastAsia"/>
          <w:spacing w:val="-64"/>
        </w:rPr>
        <w:t xml:space="preserve"> </w:t>
      </w:r>
      <w:r w:rsidRPr="005A61D1">
        <w:rPr>
          <w:rFonts w:asciiTheme="minorEastAsia" w:eastAsiaTheme="minorEastAsia" w:hAnsiTheme="minorEastAsia"/>
          <w:spacing w:val="-9"/>
        </w:rPr>
        <w:t>2905.48</w:t>
      </w:r>
      <w:r w:rsidRPr="005A61D1">
        <w:rPr>
          <w:rFonts w:asciiTheme="minorEastAsia" w:eastAsiaTheme="minorEastAsia" w:hAnsiTheme="minorEastAsia"/>
          <w:spacing w:val="-63"/>
        </w:rPr>
        <w:t xml:space="preserve"> </w:t>
      </w:r>
      <w:r w:rsidRPr="005A61D1">
        <w:rPr>
          <w:rFonts w:asciiTheme="minorEastAsia" w:eastAsiaTheme="minorEastAsia" w:hAnsiTheme="minorEastAsia"/>
          <w:spacing w:val="-9"/>
        </w:rPr>
        <w:t>万元，比上年减少</w:t>
      </w:r>
      <w:r w:rsidRPr="005A61D1">
        <w:rPr>
          <w:rFonts w:asciiTheme="minorEastAsia" w:eastAsiaTheme="minorEastAsia" w:hAnsiTheme="minorEastAsia"/>
          <w:spacing w:val="-55"/>
        </w:rPr>
        <w:t xml:space="preserve"> </w:t>
      </w:r>
      <w:r w:rsidRPr="005A61D1">
        <w:rPr>
          <w:rFonts w:asciiTheme="minorEastAsia" w:eastAsiaTheme="minorEastAsia" w:hAnsiTheme="minorEastAsia"/>
          <w:spacing w:val="-9"/>
        </w:rPr>
        <w:t>396.61</w:t>
      </w:r>
      <w:r w:rsidRPr="005A61D1">
        <w:rPr>
          <w:rFonts w:asciiTheme="minorEastAsia" w:eastAsiaTheme="minorEastAsia" w:hAnsiTheme="minorEastAsia"/>
          <w:spacing w:val="-64"/>
        </w:rPr>
        <w:t xml:space="preserve"> </w:t>
      </w:r>
      <w:r w:rsidRPr="005A61D1">
        <w:rPr>
          <w:rFonts w:asciiTheme="minorEastAsia" w:eastAsiaTheme="minorEastAsia" w:hAnsiTheme="minorEastAsia"/>
          <w:spacing w:val="-9"/>
        </w:rPr>
        <w:t>万元，下降</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9"/>
        </w:rPr>
        <w:t>12.01%，</w:t>
      </w:r>
      <w:r w:rsidRPr="005A61D1">
        <w:rPr>
          <w:rFonts w:asciiTheme="minorEastAsia" w:eastAsiaTheme="minorEastAsia" w:hAnsiTheme="minorEastAsia"/>
          <w:spacing w:val="8"/>
        </w:rPr>
        <w:t>主要原因：上一年度集中拨付乡村振兴、流域生态、抗旱减</w:t>
      </w:r>
      <w:r w:rsidRPr="005A61D1">
        <w:rPr>
          <w:rFonts w:asciiTheme="minorEastAsia" w:eastAsiaTheme="minorEastAsia" w:hAnsiTheme="minorEastAsia"/>
          <w:spacing w:val="9"/>
        </w:rPr>
        <w:t>灾等资金较多，导致本年度总体资金收入下降；</w:t>
      </w:r>
      <w:r w:rsidRPr="005A61D1">
        <w:rPr>
          <w:rFonts w:asciiTheme="minorEastAsia" w:eastAsiaTheme="minorEastAsia" w:hAnsiTheme="minorEastAsia"/>
          <w:spacing w:val="8"/>
        </w:rPr>
        <w:t>结余分配</w:t>
      </w:r>
    </w:p>
    <w:p w:rsidR="004B3288" w:rsidRPr="005A61D1" w:rsidRDefault="005C1EE9">
      <w:pPr>
        <w:pStyle w:val="a3"/>
        <w:spacing w:before="2" w:line="371" w:lineRule="auto"/>
        <w:ind w:left="34" w:right="148" w:firstLine="14"/>
        <w:rPr>
          <w:rFonts w:asciiTheme="minorEastAsia" w:eastAsiaTheme="minorEastAsia" w:hAnsiTheme="minorEastAsia"/>
        </w:rPr>
      </w:pPr>
      <w:r w:rsidRPr="005A61D1">
        <w:rPr>
          <w:rFonts w:asciiTheme="minorEastAsia" w:eastAsiaTheme="minorEastAsia" w:hAnsiTheme="minorEastAsia"/>
          <w:spacing w:val="1"/>
        </w:rPr>
        <w:t>0.00</w:t>
      </w:r>
      <w:r w:rsidRPr="005A61D1">
        <w:rPr>
          <w:rFonts w:asciiTheme="minorEastAsia" w:eastAsiaTheme="minorEastAsia" w:hAnsiTheme="minorEastAsia"/>
          <w:spacing w:val="-29"/>
        </w:rPr>
        <w:t xml:space="preserve"> </w:t>
      </w:r>
      <w:r w:rsidRPr="005A61D1">
        <w:rPr>
          <w:rFonts w:asciiTheme="minorEastAsia" w:eastAsiaTheme="minorEastAsia" w:hAnsiTheme="minorEastAsia"/>
          <w:spacing w:val="1"/>
        </w:rPr>
        <w:t>万元，与上年持平；年末结转和结余</w:t>
      </w:r>
      <w:r w:rsidRPr="005A61D1">
        <w:rPr>
          <w:rFonts w:asciiTheme="minorEastAsia" w:eastAsiaTheme="minorEastAsia" w:hAnsiTheme="minorEastAsia"/>
          <w:spacing w:val="-36"/>
        </w:rPr>
        <w:t xml:space="preserve"> </w:t>
      </w:r>
      <w:r w:rsidRPr="005A61D1">
        <w:rPr>
          <w:rFonts w:asciiTheme="minorEastAsia" w:eastAsiaTheme="minorEastAsia" w:hAnsiTheme="minorEastAsia"/>
          <w:spacing w:val="1"/>
        </w:rPr>
        <w:t>300.01</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w:t>
      </w:r>
      <w:r w:rsidRPr="005A61D1">
        <w:rPr>
          <w:rFonts w:asciiTheme="minorEastAsia" w:eastAsiaTheme="minorEastAsia" w:hAnsiTheme="minorEastAsia"/>
          <w:spacing w:val="-88"/>
        </w:rPr>
        <w:t xml:space="preserve"> </w:t>
      </w:r>
      <w:r w:rsidRPr="005A61D1">
        <w:rPr>
          <w:rFonts w:asciiTheme="minorEastAsia" w:eastAsiaTheme="minorEastAsia" w:hAnsiTheme="minorEastAsia"/>
          <w:spacing w:val="1"/>
        </w:rPr>
        <w:t>比</w:t>
      </w:r>
      <w:r w:rsidRPr="005A61D1">
        <w:rPr>
          <w:rFonts w:asciiTheme="minorEastAsia" w:eastAsiaTheme="minorEastAsia" w:hAnsiTheme="minorEastAsia"/>
          <w:spacing w:val="4"/>
        </w:rPr>
        <w:t>上年增加</w:t>
      </w:r>
      <w:r w:rsidRPr="005A61D1">
        <w:rPr>
          <w:rFonts w:asciiTheme="minorEastAsia" w:eastAsiaTheme="minorEastAsia" w:hAnsiTheme="minorEastAsia"/>
          <w:spacing w:val="-33"/>
        </w:rPr>
        <w:t xml:space="preserve"> </w:t>
      </w:r>
      <w:r w:rsidRPr="005A61D1">
        <w:rPr>
          <w:rFonts w:asciiTheme="minorEastAsia" w:eastAsiaTheme="minorEastAsia" w:hAnsiTheme="minorEastAsia"/>
          <w:spacing w:val="4"/>
        </w:rPr>
        <w:t>107.82</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4"/>
        </w:rPr>
        <w:t>万元，增长</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56.10%，主要原因：部分项目</w:t>
      </w:r>
    </w:p>
    <w:p w:rsidR="004B3288" w:rsidRPr="005A61D1" w:rsidRDefault="004B3288">
      <w:pPr>
        <w:spacing w:line="371" w:lineRule="auto"/>
        <w:rPr>
          <w:rFonts w:asciiTheme="minorEastAsia" w:eastAsiaTheme="minorEastAsia" w:hAnsiTheme="minorEastAsia"/>
        </w:rPr>
        <w:sectPr w:rsidR="004B3288" w:rsidRPr="005A61D1">
          <w:footerReference w:type="default" r:id="rId22"/>
          <w:pgSz w:w="11906" w:h="16839"/>
          <w:pgMar w:top="1431" w:right="1718" w:bottom="1171" w:left="1785" w:header="0" w:footer="806" w:gutter="0"/>
          <w:cols w:space="720"/>
        </w:sectPr>
      </w:pPr>
    </w:p>
    <w:p w:rsidR="004B3288" w:rsidRPr="005A61D1" w:rsidRDefault="005C1EE9">
      <w:pPr>
        <w:pStyle w:val="a3"/>
        <w:spacing w:before="163" w:line="371" w:lineRule="auto"/>
        <w:ind w:left="34" w:right="72" w:firstLine="6"/>
        <w:rPr>
          <w:rFonts w:asciiTheme="minorEastAsia" w:eastAsiaTheme="minorEastAsia" w:hAnsiTheme="minorEastAsia"/>
        </w:rPr>
      </w:pPr>
      <w:r w:rsidRPr="005A61D1">
        <w:rPr>
          <w:rFonts w:asciiTheme="minorEastAsia" w:eastAsiaTheme="minorEastAsia" w:hAnsiTheme="minorEastAsia"/>
          <w:spacing w:val="8"/>
        </w:rPr>
        <w:lastRenderedPageBreak/>
        <w:t>资金按工程进度拨付，本年度部分资金结转在实有资金账户</w:t>
      </w:r>
      <w:r w:rsidRPr="005A61D1">
        <w:rPr>
          <w:rFonts w:asciiTheme="minorEastAsia" w:eastAsiaTheme="minorEastAsia" w:hAnsiTheme="minorEastAsia"/>
          <w:spacing w:val="5"/>
        </w:rPr>
        <w:t>上，导致增幅。</w:t>
      </w:r>
    </w:p>
    <w:p w:rsidR="004B3288" w:rsidRPr="005A61D1" w:rsidRDefault="005C1EE9">
      <w:pPr>
        <w:pStyle w:val="a3"/>
        <w:spacing w:before="4" w:line="370" w:lineRule="auto"/>
        <w:ind w:left="30" w:firstLine="624"/>
        <w:jc w:val="both"/>
        <w:rPr>
          <w:rFonts w:asciiTheme="minorEastAsia" w:eastAsiaTheme="minorEastAsia" w:hAnsiTheme="minorEastAsia"/>
        </w:rPr>
      </w:pPr>
      <w:r w:rsidRPr="005A61D1">
        <w:rPr>
          <w:rFonts w:asciiTheme="minorEastAsia" w:eastAsiaTheme="minorEastAsia" w:hAnsiTheme="minorEastAsia"/>
          <w:spacing w:val="-6"/>
        </w:rPr>
        <w:t>本年支出的具体构成：基本支出906.19</w:t>
      </w:r>
      <w:r w:rsidRPr="005A61D1">
        <w:rPr>
          <w:rFonts w:asciiTheme="minorEastAsia" w:eastAsiaTheme="minorEastAsia" w:hAnsiTheme="minorEastAsia"/>
          <w:spacing w:val="-71"/>
        </w:rPr>
        <w:t xml:space="preserve"> </w:t>
      </w:r>
      <w:r w:rsidRPr="005A61D1">
        <w:rPr>
          <w:rFonts w:asciiTheme="minorEastAsia" w:eastAsiaTheme="minorEastAsia" w:hAnsiTheme="minorEastAsia"/>
          <w:spacing w:val="-6"/>
        </w:rPr>
        <w:t>万元，占</w:t>
      </w:r>
      <w:r w:rsidRPr="005A61D1">
        <w:rPr>
          <w:rFonts w:asciiTheme="minorEastAsia" w:eastAsiaTheme="minorEastAsia" w:hAnsiTheme="minorEastAsia"/>
          <w:spacing w:val="-64"/>
        </w:rPr>
        <w:t xml:space="preserve"> </w:t>
      </w:r>
      <w:r w:rsidRPr="005A61D1">
        <w:rPr>
          <w:rFonts w:asciiTheme="minorEastAsia" w:eastAsiaTheme="minorEastAsia" w:hAnsiTheme="minorEastAsia"/>
          <w:spacing w:val="-6"/>
        </w:rPr>
        <w:t>31</w:t>
      </w:r>
      <w:r w:rsidRPr="005A61D1">
        <w:rPr>
          <w:rFonts w:asciiTheme="minorEastAsia" w:eastAsiaTheme="minorEastAsia" w:hAnsiTheme="minorEastAsia"/>
          <w:spacing w:val="-7"/>
        </w:rPr>
        <w:t>.19%；</w:t>
      </w:r>
      <w:r w:rsidRPr="005A61D1">
        <w:rPr>
          <w:rFonts w:asciiTheme="minorEastAsia" w:eastAsiaTheme="minorEastAsia" w:hAnsiTheme="minorEastAsia"/>
          <w:spacing w:val="-1"/>
        </w:rPr>
        <w:t>项目支出</w:t>
      </w:r>
      <w:r w:rsidRPr="005A61D1">
        <w:rPr>
          <w:rFonts w:asciiTheme="minorEastAsia" w:eastAsiaTheme="minorEastAsia" w:hAnsiTheme="minorEastAsia"/>
          <w:spacing w:val="-22"/>
        </w:rPr>
        <w:t xml:space="preserve"> </w:t>
      </w:r>
      <w:r w:rsidRPr="005A61D1">
        <w:rPr>
          <w:rFonts w:asciiTheme="minorEastAsia" w:eastAsiaTheme="minorEastAsia" w:hAnsiTheme="minorEastAsia"/>
          <w:spacing w:val="-1"/>
        </w:rPr>
        <w:t>1999.28</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1"/>
        </w:rPr>
        <w:t>万元，</w:t>
      </w:r>
      <w:r w:rsidRPr="005A61D1">
        <w:rPr>
          <w:rFonts w:asciiTheme="minorEastAsia" w:eastAsiaTheme="minorEastAsia" w:hAnsiTheme="minorEastAsia"/>
          <w:spacing w:val="-84"/>
        </w:rPr>
        <w:t xml:space="preserve"> </w:t>
      </w:r>
      <w:r w:rsidRPr="005A61D1">
        <w:rPr>
          <w:rFonts w:asciiTheme="minorEastAsia" w:eastAsiaTheme="minorEastAsia" w:hAnsiTheme="minorEastAsia"/>
          <w:spacing w:val="-1"/>
        </w:rPr>
        <w:t>占</w:t>
      </w:r>
      <w:r w:rsidRPr="005A61D1">
        <w:rPr>
          <w:rFonts w:asciiTheme="minorEastAsia" w:eastAsiaTheme="minorEastAsia" w:hAnsiTheme="minorEastAsia"/>
          <w:spacing w:val="-49"/>
        </w:rPr>
        <w:t xml:space="preserve"> </w:t>
      </w:r>
      <w:r w:rsidRPr="005A61D1">
        <w:rPr>
          <w:rFonts w:asciiTheme="minorEastAsia" w:eastAsiaTheme="minorEastAsia" w:hAnsiTheme="minorEastAsia"/>
          <w:spacing w:val="-1"/>
        </w:rPr>
        <w:t>68.81%；经营支出</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1"/>
        </w:rPr>
        <w:t>0.00</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w:t>
      </w:r>
    </w:p>
    <w:p w:rsidR="004B3288" w:rsidRPr="005A61D1" w:rsidRDefault="005C1EE9">
      <w:pPr>
        <w:pStyle w:val="a3"/>
        <w:spacing w:before="5" w:line="370" w:lineRule="auto"/>
        <w:ind w:left="36" w:right="72" w:firstLine="41"/>
        <w:jc w:val="both"/>
        <w:rPr>
          <w:rFonts w:asciiTheme="minorEastAsia" w:eastAsiaTheme="minorEastAsia" w:hAnsiTheme="minorEastAsia"/>
        </w:rPr>
      </w:pPr>
      <w:r w:rsidRPr="005A61D1">
        <w:rPr>
          <w:rFonts w:asciiTheme="minorEastAsia" w:eastAsiaTheme="minorEastAsia" w:hAnsiTheme="minorEastAsia"/>
          <w:spacing w:val="-1"/>
        </w:rPr>
        <w:t>占</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1"/>
        </w:rPr>
        <w:t>0.00%；上缴上级支出</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1"/>
        </w:rPr>
        <w:t>0.00</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w:t>
      </w:r>
      <w:r w:rsidRPr="005A61D1">
        <w:rPr>
          <w:rFonts w:asciiTheme="minorEastAsia" w:eastAsiaTheme="minorEastAsia" w:hAnsiTheme="minorEastAsia"/>
          <w:spacing w:val="-90"/>
        </w:rPr>
        <w:t xml:space="preserve"> </w:t>
      </w:r>
      <w:r w:rsidRPr="005A61D1">
        <w:rPr>
          <w:rFonts w:asciiTheme="minorEastAsia" w:eastAsiaTheme="minorEastAsia" w:hAnsiTheme="minorEastAsia"/>
          <w:spacing w:val="-1"/>
        </w:rPr>
        <w:t>占</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1"/>
        </w:rPr>
        <w:t>0.00%；</w:t>
      </w:r>
      <w:r w:rsidRPr="005A61D1">
        <w:rPr>
          <w:rFonts w:asciiTheme="minorEastAsia" w:eastAsiaTheme="minorEastAsia" w:hAnsiTheme="minorEastAsia"/>
          <w:spacing w:val="-2"/>
        </w:rPr>
        <w:t>对附属单位</w:t>
      </w:r>
      <w:r w:rsidRPr="005A61D1">
        <w:rPr>
          <w:rFonts w:asciiTheme="minorEastAsia" w:eastAsiaTheme="minorEastAsia" w:hAnsiTheme="minorEastAsia"/>
          <w:spacing w:val="-4"/>
        </w:rPr>
        <w:t>补助支出</w:t>
      </w:r>
      <w:r w:rsidRPr="005A61D1">
        <w:rPr>
          <w:rFonts w:asciiTheme="minorEastAsia" w:eastAsiaTheme="minorEastAsia" w:hAnsiTheme="minorEastAsia"/>
          <w:spacing w:val="-37"/>
        </w:rPr>
        <w:t xml:space="preserve"> </w:t>
      </w:r>
      <w:r w:rsidRPr="005A61D1">
        <w:rPr>
          <w:rFonts w:asciiTheme="minorEastAsia" w:eastAsiaTheme="minorEastAsia" w:hAnsiTheme="minorEastAsia"/>
          <w:spacing w:val="-4"/>
        </w:rPr>
        <w:t>0.00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w:t>
      </w:r>
      <w:r w:rsidRPr="005A61D1">
        <w:rPr>
          <w:rFonts w:asciiTheme="minorEastAsia" w:eastAsiaTheme="minorEastAsia" w:hAnsiTheme="minorEastAsia"/>
          <w:spacing w:val="-85"/>
        </w:rPr>
        <w:t xml:space="preserve"> </w:t>
      </w:r>
      <w:r w:rsidRPr="005A61D1">
        <w:rPr>
          <w:rFonts w:asciiTheme="minorEastAsia" w:eastAsiaTheme="minorEastAsia" w:hAnsiTheme="minorEastAsia"/>
          <w:spacing w:val="-4"/>
        </w:rPr>
        <w:t>占</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4"/>
        </w:rPr>
        <w:t>0.00%。</w:t>
      </w:r>
    </w:p>
    <w:p w:rsidR="004B3288" w:rsidRPr="005A61D1" w:rsidRDefault="005C1EE9">
      <w:pPr>
        <w:spacing w:before="3" w:line="226" w:lineRule="auto"/>
        <w:ind w:left="661"/>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三、财政拨款支出决算情况说明</w:t>
      </w:r>
    </w:p>
    <w:p w:rsidR="004B3288" w:rsidRPr="005A61D1" w:rsidRDefault="005C1EE9">
      <w:pPr>
        <w:pStyle w:val="a3"/>
        <w:spacing w:before="245" w:line="371" w:lineRule="auto"/>
        <w:ind w:left="44" w:right="71" w:firstLine="611"/>
        <w:jc w:val="both"/>
        <w:rPr>
          <w:rFonts w:asciiTheme="minorEastAsia" w:eastAsiaTheme="minorEastAsia" w:hAnsiTheme="minorEastAsia"/>
        </w:rPr>
      </w:pPr>
      <w:r w:rsidRPr="005A61D1">
        <w:rPr>
          <w:rFonts w:asciiTheme="minorEastAsia" w:eastAsiaTheme="minorEastAsia" w:hAnsiTheme="minorEastAsia"/>
          <w:spacing w:val="11"/>
        </w:rPr>
        <w:t>本部门2024</w:t>
      </w:r>
      <w:r w:rsidRPr="005A61D1">
        <w:rPr>
          <w:rFonts w:asciiTheme="minorEastAsia" w:eastAsiaTheme="minorEastAsia" w:hAnsiTheme="minorEastAsia"/>
          <w:spacing w:val="-87"/>
        </w:rPr>
        <w:t xml:space="preserve"> </w:t>
      </w:r>
      <w:r w:rsidRPr="005A61D1">
        <w:rPr>
          <w:rFonts w:asciiTheme="minorEastAsia" w:eastAsiaTheme="minorEastAsia" w:hAnsiTheme="minorEastAsia"/>
          <w:spacing w:val="11"/>
        </w:rPr>
        <w:t>年度财政拨款本年支出年初</w:t>
      </w:r>
      <w:r w:rsidRPr="005A61D1">
        <w:rPr>
          <w:rFonts w:asciiTheme="minorEastAsia" w:eastAsiaTheme="minorEastAsia" w:hAnsiTheme="minorEastAsia"/>
          <w:spacing w:val="10"/>
        </w:rPr>
        <w:t>预算数1771.67</w:t>
      </w:r>
      <w:r w:rsidRPr="005A61D1">
        <w:rPr>
          <w:rFonts w:asciiTheme="minorEastAsia" w:eastAsiaTheme="minorEastAsia" w:hAnsiTheme="minorEastAsia"/>
          <w:spacing w:val="4"/>
        </w:rPr>
        <w:t>万元，决算数</w:t>
      </w:r>
      <w:r w:rsidRPr="005A61D1">
        <w:rPr>
          <w:rFonts w:asciiTheme="minorEastAsia" w:eastAsiaTheme="minorEastAsia" w:hAnsiTheme="minorEastAsia"/>
          <w:spacing w:val="-50"/>
        </w:rPr>
        <w:t xml:space="preserve"> </w:t>
      </w:r>
      <w:r w:rsidRPr="005A61D1">
        <w:rPr>
          <w:rFonts w:asciiTheme="minorEastAsia" w:eastAsiaTheme="minorEastAsia" w:hAnsiTheme="minorEastAsia"/>
          <w:spacing w:val="4"/>
        </w:rPr>
        <w:t>2317.39</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万元，完成年初预算的</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4"/>
        </w:rPr>
        <w:t>130.80%。其</w:t>
      </w:r>
      <w:r w:rsidRPr="005A61D1">
        <w:rPr>
          <w:rFonts w:asciiTheme="minorEastAsia" w:eastAsiaTheme="minorEastAsia" w:hAnsiTheme="minorEastAsia"/>
          <w:spacing w:val="-11"/>
        </w:rPr>
        <w:t>中：</w:t>
      </w:r>
    </w:p>
    <w:p w:rsidR="004B3288" w:rsidRPr="005A61D1" w:rsidRDefault="005C1EE9">
      <w:pPr>
        <w:pStyle w:val="a3"/>
        <w:spacing w:before="4" w:line="371" w:lineRule="auto"/>
        <w:ind w:left="36" w:right="72" w:firstLine="622"/>
        <w:rPr>
          <w:rFonts w:asciiTheme="minorEastAsia" w:eastAsiaTheme="minorEastAsia" w:hAnsiTheme="minorEastAsia"/>
        </w:rPr>
      </w:pPr>
      <w:r w:rsidRPr="005A61D1">
        <w:rPr>
          <w:rFonts w:asciiTheme="minorEastAsia" w:eastAsiaTheme="minorEastAsia" w:hAnsiTheme="minorEastAsia"/>
          <w:spacing w:val="5"/>
        </w:rPr>
        <w:t>（一）一般公共服务支出（类）年初预算数</w:t>
      </w:r>
      <w:r w:rsidRPr="005A61D1">
        <w:rPr>
          <w:rFonts w:asciiTheme="minorEastAsia" w:eastAsiaTheme="minorEastAsia" w:hAnsiTheme="minorEastAsia"/>
          <w:spacing w:val="-29"/>
        </w:rPr>
        <w:t xml:space="preserve"> </w:t>
      </w:r>
      <w:r w:rsidRPr="005A61D1">
        <w:rPr>
          <w:rFonts w:asciiTheme="minorEastAsia" w:eastAsiaTheme="minorEastAsia" w:hAnsiTheme="minorEastAsia"/>
          <w:spacing w:val="5"/>
        </w:rPr>
        <w:t>1604.24</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5"/>
        </w:rPr>
        <w:t>万</w:t>
      </w:r>
      <w:r w:rsidRPr="005A61D1">
        <w:rPr>
          <w:rFonts w:asciiTheme="minorEastAsia" w:eastAsiaTheme="minorEastAsia" w:hAnsiTheme="minorEastAsia"/>
          <w:spacing w:val="4"/>
        </w:rPr>
        <w:t>元，决算数</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4"/>
        </w:rPr>
        <w:t>1763.27</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4"/>
        </w:rPr>
        <w:t>万元，完成年初预算的</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4"/>
        </w:rPr>
        <w:t>109.91%。</w:t>
      </w:r>
      <w:r w:rsidRPr="005A61D1">
        <w:rPr>
          <w:rFonts w:asciiTheme="minorEastAsia" w:eastAsiaTheme="minorEastAsia" w:hAnsiTheme="minorEastAsia"/>
          <w:spacing w:val="3"/>
        </w:rPr>
        <w:t>预决</w:t>
      </w:r>
      <w:r w:rsidRPr="005A61D1">
        <w:rPr>
          <w:rFonts w:asciiTheme="minorEastAsia" w:eastAsiaTheme="minorEastAsia" w:hAnsiTheme="minorEastAsia"/>
          <w:spacing w:val="8"/>
        </w:rPr>
        <w:t>算差异主要原因：人员调资以及日常运转费用，基本维持在</w:t>
      </w:r>
      <w:r w:rsidRPr="005A61D1">
        <w:rPr>
          <w:rFonts w:asciiTheme="minorEastAsia" w:eastAsiaTheme="minorEastAsia" w:hAnsiTheme="minorEastAsia"/>
          <w:spacing w:val="6"/>
        </w:rPr>
        <w:t>正常增幅范围之内。</w:t>
      </w:r>
    </w:p>
    <w:p w:rsidR="004B3288" w:rsidRPr="005A61D1" w:rsidRDefault="005C1EE9">
      <w:pPr>
        <w:pStyle w:val="a3"/>
        <w:spacing w:before="4" w:line="371" w:lineRule="auto"/>
        <w:ind w:left="36" w:right="72" w:firstLine="622"/>
        <w:rPr>
          <w:rFonts w:asciiTheme="minorEastAsia" w:eastAsiaTheme="minorEastAsia" w:hAnsiTheme="minorEastAsia"/>
        </w:rPr>
      </w:pPr>
      <w:r w:rsidRPr="005A61D1">
        <w:rPr>
          <w:rFonts w:asciiTheme="minorEastAsia" w:eastAsiaTheme="minorEastAsia" w:hAnsiTheme="minorEastAsia"/>
          <w:spacing w:val="5"/>
        </w:rPr>
        <w:t>（二）社会保障和就业支出（类）年初预算数</w:t>
      </w:r>
      <w:r w:rsidRPr="005A61D1">
        <w:rPr>
          <w:rFonts w:asciiTheme="minorEastAsia" w:eastAsiaTheme="minorEastAsia" w:hAnsiTheme="minorEastAsia"/>
          <w:spacing w:val="-21"/>
        </w:rPr>
        <w:t xml:space="preserve"> </w:t>
      </w:r>
      <w:r w:rsidRPr="005A61D1">
        <w:rPr>
          <w:rFonts w:asciiTheme="minorEastAsia" w:eastAsiaTheme="minorEastAsia" w:hAnsiTheme="minorEastAsia"/>
          <w:spacing w:val="5"/>
        </w:rPr>
        <w:t>32.49</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5"/>
        </w:rPr>
        <w:t>万</w:t>
      </w:r>
      <w:r w:rsidRPr="005A61D1">
        <w:rPr>
          <w:rFonts w:asciiTheme="minorEastAsia" w:eastAsiaTheme="minorEastAsia" w:hAnsiTheme="minorEastAsia"/>
          <w:spacing w:val="4"/>
        </w:rPr>
        <w:t>元，决算数</w:t>
      </w:r>
      <w:r w:rsidRPr="005A61D1">
        <w:rPr>
          <w:rFonts w:asciiTheme="minorEastAsia" w:eastAsiaTheme="minorEastAsia" w:hAnsiTheme="minorEastAsia"/>
          <w:spacing w:val="-36"/>
        </w:rPr>
        <w:t xml:space="preserve"> </w:t>
      </w:r>
      <w:r w:rsidRPr="005A61D1">
        <w:rPr>
          <w:rFonts w:asciiTheme="minorEastAsia" w:eastAsiaTheme="minorEastAsia" w:hAnsiTheme="minorEastAsia"/>
          <w:spacing w:val="4"/>
        </w:rPr>
        <w:t>35.39</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万元，完成年初预算的</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4"/>
        </w:rPr>
        <w:t>108.93%。预决算</w:t>
      </w:r>
      <w:r w:rsidRPr="005A61D1">
        <w:rPr>
          <w:rFonts w:asciiTheme="minorEastAsia" w:eastAsiaTheme="minorEastAsia" w:hAnsiTheme="minorEastAsia"/>
          <w:spacing w:val="8"/>
        </w:rPr>
        <w:t>差异主要原因：人员调资以及社保调标等情况，基本维持在</w:t>
      </w:r>
      <w:r w:rsidRPr="005A61D1">
        <w:rPr>
          <w:rFonts w:asciiTheme="minorEastAsia" w:eastAsiaTheme="minorEastAsia" w:hAnsiTheme="minorEastAsia"/>
          <w:spacing w:val="6"/>
        </w:rPr>
        <w:t>正常增幅范围之内。</w:t>
      </w:r>
    </w:p>
    <w:p w:rsidR="004B3288" w:rsidRPr="005A61D1" w:rsidRDefault="005C1EE9">
      <w:pPr>
        <w:pStyle w:val="a3"/>
        <w:spacing w:before="3" w:line="371" w:lineRule="auto"/>
        <w:ind w:left="35" w:right="72" w:firstLine="624"/>
        <w:rPr>
          <w:rFonts w:asciiTheme="minorEastAsia" w:eastAsiaTheme="minorEastAsia" w:hAnsiTheme="minorEastAsia"/>
        </w:rPr>
      </w:pPr>
      <w:r w:rsidRPr="005A61D1">
        <w:rPr>
          <w:rFonts w:asciiTheme="minorEastAsia" w:eastAsiaTheme="minorEastAsia" w:hAnsiTheme="minorEastAsia"/>
          <w:spacing w:val="5"/>
        </w:rPr>
        <w:t>（三）卫生健康支出（类）年初预算数</w:t>
      </w:r>
      <w:r w:rsidRPr="005A61D1">
        <w:rPr>
          <w:rFonts w:asciiTheme="minorEastAsia" w:eastAsiaTheme="minorEastAsia" w:hAnsiTheme="minorEastAsia"/>
          <w:spacing w:val="-24"/>
        </w:rPr>
        <w:t xml:space="preserve"> </w:t>
      </w:r>
      <w:r w:rsidRPr="005A61D1">
        <w:rPr>
          <w:rFonts w:asciiTheme="minorEastAsia" w:eastAsiaTheme="minorEastAsia" w:hAnsiTheme="minorEastAsia"/>
          <w:spacing w:val="5"/>
        </w:rPr>
        <w:t>15.84</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5"/>
        </w:rPr>
        <w:t>万元，决</w:t>
      </w:r>
      <w:r w:rsidRPr="005A61D1">
        <w:rPr>
          <w:rFonts w:asciiTheme="minorEastAsia" w:eastAsiaTheme="minorEastAsia" w:hAnsiTheme="minorEastAsia"/>
          <w:spacing w:val="1"/>
        </w:rPr>
        <w:t>算数</w:t>
      </w:r>
      <w:r w:rsidRPr="005A61D1">
        <w:rPr>
          <w:rFonts w:asciiTheme="minorEastAsia" w:eastAsiaTheme="minorEastAsia" w:hAnsiTheme="minorEastAsia"/>
          <w:spacing w:val="-30"/>
        </w:rPr>
        <w:t xml:space="preserve"> </w:t>
      </w:r>
      <w:r w:rsidRPr="005A61D1">
        <w:rPr>
          <w:rFonts w:asciiTheme="minorEastAsia" w:eastAsiaTheme="minorEastAsia" w:hAnsiTheme="minorEastAsia"/>
          <w:spacing w:val="1"/>
        </w:rPr>
        <w:t>15.44</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万元，完成年初预算的</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1"/>
        </w:rPr>
        <w:t>97.48%。预决算差异主要</w:t>
      </w:r>
      <w:r w:rsidRPr="005A61D1">
        <w:rPr>
          <w:rFonts w:asciiTheme="minorEastAsia" w:eastAsiaTheme="minorEastAsia" w:hAnsiTheme="minorEastAsia"/>
          <w:spacing w:val="8"/>
        </w:rPr>
        <w:t>原因：基本维持在正常增幅范围之内。</w:t>
      </w:r>
    </w:p>
    <w:p w:rsidR="004B3288" w:rsidRPr="005A61D1" w:rsidRDefault="005C1EE9">
      <w:pPr>
        <w:pStyle w:val="a3"/>
        <w:spacing w:before="3" w:line="218" w:lineRule="auto"/>
        <w:ind w:left="659"/>
        <w:rPr>
          <w:rFonts w:asciiTheme="minorEastAsia" w:eastAsiaTheme="minorEastAsia" w:hAnsiTheme="minorEastAsia"/>
        </w:rPr>
      </w:pPr>
      <w:r w:rsidRPr="005A61D1">
        <w:rPr>
          <w:rFonts w:asciiTheme="minorEastAsia" w:eastAsiaTheme="minorEastAsia" w:hAnsiTheme="minorEastAsia"/>
          <w:spacing w:val="6"/>
        </w:rPr>
        <w:t>（四）农林水支出（类）年初预算数</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6"/>
        </w:rPr>
        <w:t>94.73</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6"/>
        </w:rPr>
        <w:t>万元，决算</w:t>
      </w:r>
    </w:p>
    <w:p w:rsidR="004B3288" w:rsidRPr="005A61D1" w:rsidRDefault="004B3288">
      <w:pPr>
        <w:spacing w:line="218" w:lineRule="auto"/>
        <w:rPr>
          <w:rFonts w:asciiTheme="minorEastAsia" w:eastAsiaTheme="minorEastAsia" w:hAnsiTheme="minorEastAsia"/>
        </w:rPr>
        <w:sectPr w:rsidR="004B3288" w:rsidRPr="005A61D1">
          <w:footerReference w:type="default" r:id="rId23"/>
          <w:pgSz w:w="11906" w:h="16839"/>
          <w:pgMar w:top="1431" w:right="1729" w:bottom="1171" w:left="1785" w:header="0" w:footer="806" w:gutter="0"/>
          <w:cols w:space="720"/>
        </w:sectPr>
      </w:pPr>
    </w:p>
    <w:p w:rsidR="004B3288" w:rsidRPr="005A61D1" w:rsidRDefault="005C1EE9">
      <w:pPr>
        <w:pStyle w:val="a3"/>
        <w:spacing w:before="164" w:line="371" w:lineRule="auto"/>
        <w:ind w:left="30" w:right="16" w:firstLine="4"/>
        <w:jc w:val="both"/>
        <w:rPr>
          <w:rFonts w:asciiTheme="minorEastAsia" w:eastAsiaTheme="minorEastAsia" w:hAnsiTheme="minorEastAsia"/>
        </w:rPr>
      </w:pPr>
      <w:r w:rsidRPr="005A61D1">
        <w:rPr>
          <w:rFonts w:asciiTheme="minorEastAsia" w:eastAsiaTheme="minorEastAsia" w:hAnsiTheme="minorEastAsia"/>
          <w:spacing w:val="1"/>
        </w:rPr>
        <w:lastRenderedPageBreak/>
        <w:t>数</w:t>
      </w:r>
      <w:r w:rsidRPr="005A61D1">
        <w:rPr>
          <w:rFonts w:asciiTheme="minorEastAsia" w:eastAsiaTheme="minorEastAsia" w:hAnsiTheme="minorEastAsia"/>
          <w:spacing w:val="-32"/>
        </w:rPr>
        <w:t xml:space="preserve"> </w:t>
      </w:r>
      <w:r w:rsidRPr="005A61D1">
        <w:rPr>
          <w:rFonts w:asciiTheme="minorEastAsia" w:eastAsiaTheme="minorEastAsia" w:hAnsiTheme="minorEastAsia"/>
          <w:spacing w:val="1"/>
        </w:rPr>
        <w:t>478.86</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1"/>
        </w:rPr>
        <w:t>万元，完成年初预算的</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1"/>
        </w:rPr>
        <w:t>505.49%。预决算差异主要</w:t>
      </w:r>
      <w:r w:rsidRPr="005A61D1">
        <w:rPr>
          <w:rFonts w:asciiTheme="minorEastAsia" w:eastAsiaTheme="minorEastAsia" w:hAnsiTheme="minorEastAsia"/>
          <w:spacing w:val="8"/>
        </w:rPr>
        <w:t>原因：年中追加乡村振兴、新农村建设等项目资金，导致超</w:t>
      </w:r>
      <w:r w:rsidRPr="005A61D1">
        <w:rPr>
          <w:rFonts w:asciiTheme="minorEastAsia" w:eastAsiaTheme="minorEastAsia" w:hAnsiTheme="minorEastAsia"/>
          <w:spacing w:val="4"/>
        </w:rPr>
        <w:t>年初预算。</w:t>
      </w:r>
    </w:p>
    <w:p w:rsidR="004B3288" w:rsidRPr="005A61D1" w:rsidRDefault="005C1EE9">
      <w:pPr>
        <w:pStyle w:val="a3"/>
        <w:spacing w:before="2" w:line="371" w:lineRule="auto"/>
        <w:ind w:left="36" w:right="16" w:firstLine="622"/>
        <w:rPr>
          <w:rFonts w:asciiTheme="minorEastAsia" w:eastAsiaTheme="minorEastAsia" w:hAnsiTheme="minorEastAsia"/>
        </w:rPr>
      </w:pPr>
      <w:r w:rsidRPr="005A61D1">
        <w:rPr>
          <w:rFonts w:asciiTheme="minorEastAsia" w:eastAsiaTheme="minorEastAsia" w:hAnsiTheme="minorEastAsia"/>
          <w:spacing w:val="6"/>
        </w:rPr>
        <w:t>（五）住房保障支出（类）年初预算数</w:t>
      </w:r>
      <w:r w:rsidRPr="005A61D1">
        <w:rPr>
          <w:rFonts w:asciiTheme="minorEastAsia" w:eastAsiaTheme="minorEastAsia" w:hAnsiTheme="minorEastAsia"/>
          <w:spacing w:val="-49"/>
        </w:rPr>
        <w:t xml:space="preserve"> </w:t>
      </w:r>
      <w:r w:rsidRPr="005A61D1">
        <w:rPr>
          <w:rFonts w:asciiTheme="minorEastAsia" w:eastAsiaTheme="minorEastAsia" w:hAnsiTheme="minorEastAsia"/>
          <w:spacing w:val="6"/>
        </w:rPr>
        <w:t>24.37</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6"/>
        </w:rPr>
        <w:t>万元，决</w:t>
      </w:r>
      <w:r w:rsidRPr="005A61D1">
        <w:rPr>
          <w:rFonts w:asciiTheme="minorEastAsia" w:eastAsiaTheme="minorEastAsia" w:hAnsiTheme="minorEastAsia"/>
          <w:spacing w:val="2"/>
        </w:rPr>
        <w:t>算数</w:t>
      </w:r>
      <w:r w:rsidRPr="005A61D1">
        <w:rPr>
          <w:rFonts w:asciiTheme="minorEastAsia" w:eastAsiaTheme="minorEastAsia" w:hAnsiTheme="minorEastAsia"/>
          <w:spacing w:val="-33"/>
        </w:rPr>
        <w:t xml:space="preserve"> </w:t>
      </w:r>
      <w:r w:rsidRPr="005A61D1">
        <w:rPr>
          <w:rFonts w:asciiTheme="minorEastAsia" w:eastAsiaTheme="minorEastAsia" w:hAnsiTheme="minorEastAsia"/>
          <w:spacing w:val="2"/>
        </w:rPr>
        <w:t>24.37</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2"/>
        </w:rPr>
        <w:t>万元，完成年初预算的</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2"/>
        </w:rPr>
        <w:t>100.00%。</w:t>
      </w:r>
    </w:p>
    <w:p w:rsidR="004B3288" w:rsidRPr="005A61D1" w:rsidRDefault="005C1EE9">
      <w:pPr>
        <w:pStyle w:val="a3"/>
        <w:spacing w:before="3" w:line="371" w:lineRule="auto"/>
        <w:ind w:left="44" w:right="162" w:firstLine="615"/>
        <w:rPr>
          <w:rFonts w:asciiTheme="minorEastAsia" w:eastAsiaTheme="minorEastAsia" w:hAnsiTheme="minorEastAsia"/>
        </w:rPr>
      </w:pPr>
      <w:r w:rsidRPr="005A61D1">
        <w:rPr>
          <w:rFonts w:asciiTheme="minorEastAsia" w:eastAsiaTheme="minorEastAsia" w:hAnsiTheme="minorEastAsia"/>
          <w:spacing w:val="7"/>
        </w:rPr>
        <w:t>（六）国有资本经营预算支出（类）年初预算数</w:t>
      </w:r>
      <w:r w:rsidRPr="005A61D1">
        <w:rPr>
          <w:rFonts w:asciiTheme="minorEastAsia" w:eastAsiaTheme="minorEastAsia" w:hAnsiTheme="minorEastAsia"/>
          <w:spacing w:val="-27"/>
        </w:rPr>
        <w:t xml:space="preserve"> </w:t>
      </w:r>
      <w:r w:rsidRPr="005A61D1">
        <w:rPr>
          <w:rFonts w:asciiTheme="minorEastAsia" w:eastAsiaTheme="minorEastAsia" w:hAnsiTheme="minorEastAsia"/>
          <w:spacing w:val="7"/>
        </w:rPr>
        <w:t>0.00</w:t>
      </w:r>
      <w:r w:rsidRPr="005A61D1">
        <w:rPr>
          <w:rFonts w:asciiTheme="minorEastAsia" w:eastAsiaTheme="minorEastAsia" w:hAnsiTheme="minorEastAsia"/>
          <w:spacing w:val="5"/>
        </w:rPr>
        <w:t>万元，决算数</w:t>
      </w:r>
      <w:r w:rsidRPr="005A61D1">
        <w:rPr>
          <w:rFonts w:asciiTheme="minorEastAsia" w:eastAsiaTheme="minorEastAsia" w:hAnsiTheme="minorEastAsia"/>
          <w:spacing w:val="-25"/>
        </w:rPr>
        <w:t xml:space="preserve"> </w:t>
      </w:r>
      <w:r w:rsidRPr="005A61D1">
        <w:rPr>
          <w:rFonts w:asciiTheme="minorEastAsia" w:eastAsiaTheme="minorEastAsia" w:hAnsiTheme="minorEastAsia"/>
          <w:spacing w:val="5"/>
        </w:rPr>
        <w:t>0.05</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5"/>
        </w:rPr>
        <w:t>万元，预决算差异主要原因：本年度发生国有企业退休人员社会化管理补助资金</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5"/>
        </w:rPr>
        <w:t>547</w:t>
      </w:r>
      <w:r w:rsidRPr="005A61D1">
        <w:rPr>
          <w:rFonts w:asciiTheme="minorEastAsia" w:eastAsiaTheme="minorEastAsia" w:hAnsiTheme="minorEastAsia"/>
          <w:spacing w:val="-51"/>
        </w:rPr>
        <w:t xml:space="preserve"> </w:t>
      </w:r>
      <w:r w:rsidRPr="005A61D1">
        <w:rPr>
          <w:rFonts w:asciiTheme="minorEastAsia" w:eastAsiaTheme="minorEastAsia" w:hAnsiTheme="minorEastAsia"/>
          <w:spacing w:val="5"/>
        </w:rPr>
        <w:t>元。</w:t>
      </w:r>
    </w:p>
    <w:p w:rsidR="004B3288" w:rsidRPr="005A61D1" w:rsidRDefault="005C1EE9">
      <w:pPr>
        <w:spacing w:before="1" w:line="226" w:lineRule="auto"/>
        <w:ind w:left="63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四、一般公共预算财政拨款基本支出决算情况说明</w:t>
      </w:r>
    </w:p>
    <w:p w:rsidR="004B3288" w:rsidRPr="005A61D1" w:rsidRDefault="005C1EE9">
      <w:pPr>
        <w:pStyle w:val="a3"/>
        <w:spacing w:before="244" w:line="371" w:lineRule="auto"/>
        <w:ind w:left="41" w:right="856" w:firstLine="570"/>
        <w:rPr>
          <w:rFonts w:asciiTheme="minorEastAsia" w:eastAsiaTheme="minorEastAsia" w:hAnsiTheme="minorEastAsia"/>
        </w:rPr>
      </w:pPr>
      <w:r w:rsidRPr="005A61D1">
        <w:rPr>
          <w:rFonts w:asciiTheme="minorEastAsia" w:eastAsiaTheme="minorEastAsia" w:hAnsiTheme="minorEastAsia"/>
          <w:spacing w:val="6"/>
        </w:rPr>
        <w:t>本部门</w:t>
      </w:r>
      <w:r w:rsidRPr="005A61D1">
        <w:rPr>
          <w:rFonts w:asciiTheme="minorEastAsia" w:eastAsiaTheme="minorEastAsia" w:hAnsiTheme="minorEastAsia"/>
          <w:spacing w:val="-36"/>
        </w:rPr>
        <w:t xml:space="preserve"> </w:t>
      </w:r>
      <w:r w:rsidRPr="005A61D1">
        <w:rPr>
          <w:rFonts w:asciiTheme="minorEastAsia" w:eastAsiaTheme="minorEastAsia" w:hAnsiTheme="minorEastAsia"/>
          <w:spacing w:val="6"/>
        </w:rPr>
        <w:t>2024</w:t>
      </w:r>
      <w:r w:rsidRPr="005A61D1">
        <w:rPr>
          <w:rFonts w:asciiTheme="minorEastAsia" w:eastAsiaTheme="minorEastAsia" w:hAnsiTheme="minorEastAsia"/>
          <w:spacing w:val="-58"/>
        </w:rPr>
        <w:t xml:space="preserve"> </w:t>
      </w:r>
      <w:r w:rsidRPr="005A61D1">
        <w:rPr>
          <w:rFonts w:asciiTheme="minorEastAsia" w:eastAsiaTheme="minorEastAsia" w:hAnsiTheme="minorEastAsia"/>
          <w:spacing w:val="6"/>
        </w:rPr>
        <w:t>年度一般公共预算财政拨款基本支出</w:t>
      </w:r>
      <w:r w:rsidRPr="005A61D1">
        <w:rPr>
          <w:rFonts w:asciiTheme="minorEastAsia" w:eastAsiaTheme="minorEastAsia" w:hAnsiTheme="minorEastAsia"/>
          <w:spacing w:val="1"/>
        </w:rPr>
        <w:t>743.77</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1"/>
        </w:rPr>
        <w:t>万元，其中：</w:t>
      </w:r>
    </w:p>
    <w:p w:rsidR="004B3288" w:rsidRPr="005A61D1" w:rsidRDefault="005C1EE9">
      <w:pPr>
        <w:pStyle w:val="a3"/>
        <w:spacing w:before="4" w:line="371" w:lineRule="auto"/>
        <w:ind w:left="44" w:right="16" w:firstLine="560"/>
        <w:rPr>
          <w:rFonts w:asciiTheme="minorEastAsia" w:eastAsiaTheme="minorEastAsia" w:hAnsiTheme="minorEastAsia"/>
        </w:rPr>
      </w:pPr>
      <w:r w:rsidRPr="005A61D1">
        <w:rPr>
          <w:rFonts w:asciiTheme="minorEastAsia" w:eastAsiaTheme="minorEastAsia" w:hAnsiTheme="minorEastAsia"/>
          <w:spacing w:val="2"/>
        </w:rPr>
        <w:t>（一）工资福利支出</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2"/>
        </w:rPr>
        <w:t>705.70</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2"/>
        </w:rPr>
        <w:t>万元，</w:t>
      </w:r>
      <w:r w:rsidRPr="005A61D1">
        <w:rPr>
          <w:rFonts w:asciiTheme="minorEastAsia" w:eastAsiaTheme="minorEastAsia" w:hAnsiTheme="minorEastAsia"/>
          <w:spacing w:val="-88"/>
        </w:rPr>
        <w:t xml:space="preserve"> </w:t>
      </w:r>
      <w:r w:rsidRPr="005A61D1">
        <w:rPr>
          <w:rFonts w:asciiTheme="minorEastAsia" w:eastAsiaTheme="minorEastAsia" w:hAnsiTheme="minorEastAsia"/>
          <w:spacing w:val="2"/>
        </w:rPr>
        <w:t>比上年减少</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2"/>
        </w:rPr>
        <w:t>124.85</w:t>
      </w:r>
      <w:r w:rsidRPr="005A61D1">
        <w:rPr>
          <w:rFonts w:asciiTheme="minorEastAsia" w:eastAsiaTheme="minorEastAsia" w:hAnsiTheme="minorEastAsia"/>
          <w:spacing w:val="3"/>
        </w:rPr>
        <w:t>万元，下降</w:t>
      </w:r>
      <w:r w:rsidRPr="005A61D1">
        <w:rPr>
          <w:rFonts w:asciiTheme="minorEastAsia" w:eastAsiaTheme="minorEastAsia" w:hAnsiTheme="minorEastAsia"/>
          <w:spacing w:val="-30"/>
        </w:rPr>
        <w:t xml:space="preserve"> </w:t>
      </w:r>
      <w:r w:rsidRPr="005A61D1">
        <w:rPr>
          <w:rFonts w:asciiTheme="minorEastAsia" w:eastAsiaTheme="minorEastAsia" w:hAnsiTheme="minorEastAsia"/>
          <w:spacing w:val="3"/>
        </w:rPr>
        <w:t>15.03%，主要原因：人员划转调整以及临聘人</w:t>
      </w:r>
      <w:r w:rsidRPr="005A61D1">
        <w:rPr>
          <w:rFonts w:asciiTheme="minorEastAsia" w:eastAsiaTheme="minorEastAsia" w:hAnsiTheme="minorEastAsia"/>
          <w:spacing w:val="7"/>
        </w:rPr>
        <w:t>员工资发放调整，导致本年度降幅。</w:t>
      </w:r>
    </w:p>
    <w:p w:rsidR="004B3288" w:rsidRPr="005A61D1" w:rsidRDefault="005C1EE9">
      <w:pPr>
        <w:pStyle w:val="a3"/>
        <w:spacing w:before="3" w:line="371" w:lineRule="auto"/>
        <w:ind w:left="41" w:right="14" w:firstLine="562"/>
        <w:rPr>
          <w:rFonts w:asciiTheme="minorEastAsia" w:eastAsiaTheme="minorEastAsia" w:hAnsiTheme="minorEastAsia"/>
        </w:rPr>
      </w:pPr>
      <w:r w:rsidRPr="005A61D1">
        <w:rPr>
          <w:rFonts w:asciiTheme="minorEastAsia" w:eastAsiaTheme="minorEastAsia" w:hAnsiTheme="minorEastAsia"/>
          <w:spacing w:val="3"/>
        </w:rPr>
        <w:t>（二）商品和服务支出</w:t>
      </w:r>
      <w:r w:rsidRPr="005A61D1">
        <w:rPr>
          <w:rFonts w:asciiTheme="minorEastAsia" w:eastAsiaTheme="minorEastAsia" w:hAnsiTheme="minorEastAsia"/>
          <w:spacing w:val="-31"/>
        </w:rPr>
        <w:t xml:space="preserve"> </w:t>
      </w:r>
      <w:r w:rsidRPr="005A61D1">
        <w:rPr>
          <w:rFonts w:asciiTheme="minorEastAsia" w:eastAsiaTheme="minorEastAsia" w:hAnsiTheme="minorEastAsia"/>
          <w:spacing w:val="3"/>
        </w:rPr>
        <w:t>21.18</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3"/>
        </w:rPr>
        <w:t>万元，比上年减少</w:t>
      </w:r>
      <w:r w:rsidRPr="005A61D1">
        <w:rPr>
          <w:rFonts w:asciiTheme="minorEastAsia" w:eastAsiaTheme="minorEastAsia" w:hAnsiTheme="minorEastAsia"/>
          <w:spacing w:val="-49"/>
        </w:rPr>
        <w:t xml:space="preserve"> </w:t>
      </w:r>
      <w:r w:rsidRPr="005A61D1">
        <w:rPr>
          <w:rFonts w:asciiTheme="minorEastAsia" w:eastAsiaTheme="minorEastAsia" w:hAnsiTheme="minorEastAsia"/>
          <w:spacing w:val="3"/>
        </w:rPr>
        <w:t>230.59</w:t>
      </w:r>
      <w:r w:rsidRPr="005A61D1">
        <w:rPr>
          <w:rFonts w:asciiTheme="minorEastAsia" w:eastAsiaTheme="minorEastAsia" w:hAnsiTheme="minorEastAsia"/>
          <w:spacing w:val="4"/>
        </w:rPr>
        <w:t>万元，下降</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4"/>
        </w:rPr>
        <w:t>91.59%，主要原因：上一年度</w:t>
      </w:r>
      <w:r w:rsidRPr="005A61D1">
        <w:rPr>
          <w:rFonts w:asciiTheme="minorEastAsia" w:eastAsiaTheme="minorEastAsia" w:hAnsiTheme="minorEastAsia"/>
          <w:spacing w:val="3"/>
        </w:rPr>
        <w:t>通过该经济分类拨</w:t>
      </w:r>
      <w:r w:rsidRPr="005A61D1">
        <w:rPr>
          <w:rFonts w:asciiTheme="minorEastAsia" w:eastAsiaTheme="minorEastAsia" w:hAnsiTheme="minorEastAsia"/>
          <w:spacing w:val="8"/>
        </w:rPr>
        <w:t>付部分企业扶持资金，导致本年出现降幅。</w:t>
      </w:r>
    </w:p>
    <w:p w:rsidR="004B3288" w:rsidRPr="005A61D1" w:rsidRDefault="005C1EE9">
      <w:pPr>
        <w:pStyle w:val="a3"/>
        <w:spacing w:before="1" w:line="371" w:lineRule="auto"/>
        <w:ind w:left="41" w:right="13" w:firstLine="562"/>
        <w:rPr>
          <w:rFonts w:asciiTheme="minorEastAsia" w:eastAsiaTheme="minorEastAsia" w:hAnsiTheme="minorEastAsia"/>
        </w:rPr>
      </w:pPr>
      <w:r w:rsidRPr="005A61D1">
        <w:rPr>
          <w:rFonts w:asciiTheme="minorEastAsia" w:eastAsiaTheme="minorEastAsia" w:hAnsiTheme="minorEastAsia"/>
          <w:spacing w:val="4"/>
        </w:rPr>
        <w:t>（三）对个人和家庭补助支出</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4"/>
        </w:rPr>
        <w:t>15.48</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4"/>
        </w:rPr>
        <w:t>万</w:t>
      </w:r>
      <w:r w:rsidRPr="005A61D1">
        <w:rPr>
          <w:rFonts w:asciiTheme="minorEastAsia" w:eastAsiaTheme="minorEastAsia" w:hAnsiTheme="minorEastAsia"/>
          <w:spacing w:val="3"/>
        </w:rPr>
        <w:t>元，</w:t>
      </w:r>
      <w:r w:rsidRPr="005A61D1">
        <w:rPr>
          <w:rFonts w:asciiTheme="minorEastAsia" w:eastAsiaTheme="minorEastAsia" w:hAnsiTheme="minorEastAsia"/>
          <w:spacing w:val="-89"/>
        </w:rPr>
        <w:t xml:space="preserve"> </w:t>
      </w:r>
      <w:r w:rsidRPr="005A61D1">
        <w:rPr>
          <w:rFonts w:asciiTheme="minorEastAsia" w:eastAsiaTheme="minorEastAsia" w:hAnsiTheme="minorEastAsia"/>
          <w:spacing w:val="3"/>
        </w:rPr>
        <w:t>比上年减少</w:t>
      </w:r>
      <w:r w:rsidRPr="005A61D1">
        <w:rPr>
          <w:rFonts w:asciiTheme="minorEastAsia" w:eastAsiaTheme="minorEastAsia" w:hAnsiTheme="minorEastAsia"/>
          <w:spacing w:val="5"/>
        </w:rPr>
        <w:t>73.37</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5"/>
        </w:rPr>
        <w:t>万元，下降</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5"/>
        </w:rPr>
        <w:t>82.57%，主要原因：上一年度支付</w:t>
      </w:r>
      <w:r w:rsidRPr="005A61D1">
        <w:rPr>
          <w:rFonts w:asciiTheme="minorEastAsia" w:eastAsiaTheme="minorEastAsia" w:hAnsiTheme="minorEastAsia"/>
          <w:spacing w:val="4"/>
        </w:rPr>
        <w:t>抚恤金</w:t>
      </w:r>
      <w:r w:rsidRPr="005A61D1">
        <w:rPr>
          <w:rFonts w:asciiTheme="minorEastAsia" w:eastAsiaTheme="minorEastAsia" w:hAnsiTheme="minorEastAsia"/>
          <w:spacing w:val="8"/>
        </w:rPr>
        <w:t>以及对个人的生活补助资金较多，导致本年出现降幅。</w:t>
      </w:r>
    </w:p>
    <w:p w:rsidR="004B3288" w:rsidRPr="005A61D1" w:rsidRDefault="005C1EE9">
      <w:pPr>
        <w:pStyle w:val="a3"/>
        <w:spacing w:before="3" w:line="371" w:lineRule="auto"/>
        <w:ind w:left="40" w:right="131" w:firstLine="563"/>
        <w:rPr>
          <w:rFonts w:asciiTheme="minorEastAsia" w:eastAsiaTheme="minorEastAsia" w:hAnsiTheme="minorEastAsia"/>
        </w:rPr>
      </w:pPr>
      <w:r w:rsidRPr="005A61D1">
        <w:rPr>
          <w:rFonts w:asciiTheme="minorEastAsia" w:eastAsiaTheme="minorEastAsia" w:hAnsiTheme="minorEastAsia"/>
          <w:spacing w:val="-2"/>
        </w:rPr>
        <w:t>（四）资本性支出</w:t>
      </w:r>
      <w:r w:rsidRPr="005A61D1">
        <w:rPr>
          <w:rFonts w:asciiTheme="minorEastAsia" w:eastAsiaTheme="minorEastAsia" w:hAnsiTheme="minorEastAsia"/>
          <w:spacing w:val="-36"/>
        </w:rPr>
        <w:t xml:space="preserve"> </w:t>
      </w:r>
      <w:r w:rsidRPr="005A61D1">
        <w:rPr>
          <w:rFonts w:asciiTheme="minorEastAsia" w:eastAsiaTheme="minorEastAsia" w:hAnsiTheme="minorEastAsia"/>
          <w:spacing w:val="-2"/>
        </w:rPr>
        <w:t>1.40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2"/>
        </w:rPr>
        <w:t>万元，</w:t>
      </w:r>
      <w:r w:rsidRPr="005A61D1">
        <w:rPr>
          <w:rFonts w:asciiTheme="minorEastAsia" w:eastAsiaTheme="minorEastAsia" w:hAnsiTheme="minorEastAsia"/>
          <w:spacing w:val="-88"/>
        </w:rPr>
        <w:t xml:space="preserve"> </w:t>
      </w:r>
      <w:r w:rsidRPr="005A61D1">
        <w:rPr>
          <w:rFonts w:asciiTheme="minorEastAsia" w:eastAsiaTheme="minorEastAsia" w:hAnsiTheme="minorEastAsia"/>
          <w:spacing w:val="-2"/>
        </w:rPr>
        <w:t>比上年增加</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2"/>
        </w:rPr>
        <w:t>1.40</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2"/>
        </w:rPr>
        <w:t>万元，</w:t>
      </w:r>
      <w:r w:rsidRPr="005A61D1">
        <w:rPr>
          <w:rFonts w:asciiTheme="minorEastAsia" w:eastAsiaTheme="minorEastAsia" w:hAnsiTheme="minorEastAsia"/>
          <w:spacing w:val="7"/>
        </w:rPr>
        <w:t>主要原因：本年度政府采购办公设备。</w:t>
      </w:r>
    </w:p>
    <w:p w:rsidR="004B3288" w:rsidRPr="005A61D1" w:rsidRDefault="004B3288">
      <w:pPr>
        <w:spacing w:line="371" w:lineRule="auto"/>
        <w:rPr>
          <w:rFonts w:asciiTheme="minorEastAsia" w:eastAsiaTheme="minorEastAsia" w:hAnsiTheme="minorEastAsia"/>
        </w:rPr>
        <w:sectPr w:rsidR="004B3288" w:rsidRPr="005A61D1">
          <w:footerReference w:type="default" r:id="rId24"/>
          <w:pgSz w:w="11906" w:h="16839"/>
          <w:pgMar w:top="1431" w:right="1785" w:bottom="1171" w:left="1785" w:header="0" w:footer="806" w:gutter="0"/>
          <w:cols w:space="720"/>
        </w:sectPr>
      </w:pPr>
    </w:p>
    <w:p w:rsidR="004B3288" w:rsidRPr="005A61D1" w:rsidRDefault="005C1EE9">
      <w:pPr>
        <w:spacing w:before="163" w:line="226" w:lineRule="auto"/>
        <w:ind w:left="663"/>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lastRenderedPageBreak/>
        <w:t>五、财政拨款“三公”经费支出决算情况说明</w:t>
      </w:r>
    </w:p>
    <w:p w:rsidR="004B3288" w:rsidRPr="005A61D1" w:rsidRDefault="005C1EE9">
      <w:pPr>
        <w:pStyle w:val="a3"/>
        <w:spacing w:before="245" w:line="371" w:lineRule="auto"/>
        <w:ind w:left="34" w:right="11" w:firstLine="621"/>
        <w:jc w:val="both"/>
        <w:rPr>
          <w:rFonts w:asciiTheme="minorEastAsia" w:eastAsiaTheme="minorEastAsia" w:hAnsiTheme="minorEastAsia"/>
        </w:rPr>
      </w:pPr>
      <w:r w:rsidRPr="005A61D1">
        <w:rPr>
          <w:rFonts w:asciiTheme="minorEastAsia" w:eastAsiaTheme="minorEastAsia" w:hAnsiTheme="minorEastAsia"/>
          <w:spacing w:val="5"/>
        </w:rPr>
        <w:t>本部门</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5"/>
        </w:rPr>
        <w:t>2024</w:t>
      </w:r>
      <w:r w:rsidRPr="005A61D1">
        <w:rPr>
          <w:rFonts w:asciiTheme="minorEastAsia" w:eastAsiaTheme="minorEastAsia" w:hAnsiTheme="minorEastAsia"/>
          <w:spacing w:val="-58"/>
        </w:rPr>
        <w:t xml:space="preserve"> </w:t>
      </w:r>
      <w:r w:rsidRPr="005A61D1">
        <w:rPr>
          <w:rFonts w:asciiTheme="minorEastAsia" w:eastAsiaTheme="minorEastAsia" w:hAnsiTheme="minorEastAsia"/>
          <w:spacing w:val="5"/>
        </w:rPr>
        <w:t>年度财政拨款“</w:t>
      </w:r>
      <w:r w:rsidRPr="005A61D1">
        <w:rPr>
          <w:rFonts w:asciiTheme="minorEastAsia" w:eastAsiaTheme="minorEastAsia" w:hAnsiTheme="minorEastAsia"/>
          <w:spacing w:val="-119"/>
        </w:rPr>
        <w:t xml:space="preserve"> </w:t>
      </w:r>
      <w:r w:rsidRPr="005A61D1">
        <w:rPr>
          <w:rFonts w:asciiTheme="minorEastAsia" w:eastAsiaTheme="minorEastAsia" w:hAnsiTheme="minorEastAsia"/>
          <w:spacing w:val="5"/>
        </w:rPr>
        <w:t>三公”经费支出全年预算</w:t>
      </w:r>
      <w:r w:rsidRPr="005A61D1">
        <w:rPr>
          <w:rFonts w:asciiTheme="minorEastAsia" w:eastAsiaTheme="minorEastAsia" w:hAnsiTheme="minorEastAsia"/>
          <w:spacing w:val="-7"/>
        </w:rPr>
        <w:t>数</w:t>
      </w:r>
      <w:r w:rsidRPr="005A61D1">
        <w:rPr>
          <w:rFonts w:asciiTheme="minorEastAsia" w:eastAsiaTheme="minorEastAsia" w:hAnsiTheme="minorEastAsia"/>
          <w:spacing w:val="-48"/>
        </w:rPr>
        <w:t xml:space="preserve"> </w:t>
      </w:r>
      <w:r w:rsidRPr="005A61D1">
        <w:rPr>
          <w:rFonts w:asciiTheme="minorEastAsia" w:eastAsiaTheme="minorEastAsia" w:hAnsiTheme="minorEastAsia"/>
          <w:spacing w:val="-7"/>
        </w:rPr>
        <w:t>27.18</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7"/>
        </w:rPr>
        <w:t>万元，决算数</w:t>
      </w:r>
      <w:r w:rsidRPr="005A61D1">
        <w:rPr>
          <w:rFonts w:asciiTheme="minorEastAsia" w:eastAsiaTheme="minorEastAsia" w:hAnsiTheme="minorEastAsia"/>
          <w:spacing w:val="-48"/>
        </w:rPr>
        <w:t xml:space="preserve"> </w:t>
      </w:r>
      <w:r w:rsidRPr="005A61D1">
        <w:rPr>
          <w:rFonts w:asciiTheme="minorEastAsia" w:eastAsiaTheme="minorEastAsia" w:hAnsiTheme="minorEastAsia"/>
          <w:spacing w:val="-7"/>
        </w:rPr>
        <w:t>22.94</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7"/>
        </w:rPr>
        <w:t>万元，完成全年预算的</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7"/>
        </w:rPr>
        <w:t>8</w:t>
      </w:r>
      <w:r w:rsidRPr="005A61D1">
        <w:rPr>
          <w:rFonts w:asciiTheme="minorEastAsia" w:eastAsiaTheme="minorEastAsia" w:hAnsiTheme="minorEastAsia"/>
          <w:spacing w:val="-8"/>
        </w:rPr>
        <w:t>4.42%；</w:t>
      </w:r>
      <w:r w:rsidRPr="005A61D1">
        <w:rPr>
          <w:rFonts w:asciiTheme="minorEastAsia" w:eastAsiaTheme="minorEastAsia" w:hAnsiTheme="minorEastAsia"/>
          <w:spacing w:val="4"/>
        </w:rPr>
        <w:t>决算数比上年增加</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4"/>
        </w:rPr>
        <w:t>6.84</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4"/>
        </w:rPr>
        <w:t>万元，增长</w:t>
      </w:r>
      <w:r w:rsidRPr="005A61D1">
        <w:rPr>
          <w:rFonts w:asciiTheme="minorEastAsia" w:eastAsiaTheme="minorEastAsia" w:hAnsiTheme="minorEastAsia"/>
          <w:spacing w:val="-50"/>
        </w:rPr>
        <w:t xml:space="preserve"> </w:t>
      </w:r>
      <w:r w:rsidRPr="005A61D1">
        <w:rPr>
          <w:rFonts w:asciiTheme="minorEastAsia" w:eastAsiaTheme="minorEastAsia" w:hAnsiTheme="minorEastAsia"/>
          <w:spacing w:val="4"/>
        </w:rPr>
        <w:t>42.49</w:t>
      </w:r>
      <w:r w:rsidRPr="005A61D1">
        <w:rPr>
          <w:rFonts w:asciiTheme="minorEastAsia" w:eastAsiaTheme="minorEastAsia" w:hAnsiTheme="minorEastAsia"/>
          <w:spacing w:val="3"/>
        </w:rPr>
        <w:t>%，其中：</w:t>
      </w:r>
    </w:p>
    <w:p w:rsidR="004B3288" w:rsidRPr="005A61D1" w:rsidRDefault="005C1EE9">
      <w:pPr>
        <w:pStyle w:val="a3"/>
        <w:spacing w:before="5" w:line="371" w:lineRule="auto"/>
        <w:ind w:left="25" w:right="138" w:firstLine="634"/>
        <w:rPr>
          <w:rFonts w:asciiTheme="minorEastAsia" w:eastAsiaTheme="minorEastAsia" w:hAnsiTheme="minorEastAsia"/>
        </w:rPr>
      </w:pPr>
      <w:r w:rsidRPr="005A61D1">
        <w:rPr>
          <w:rFonts w:asciiTheme="minorEastAsia" w:eastAsiaTheme="minorEastAsia" w:hAnsiTheme="minorEastAsia"/>
          <w:spacing w:val="6"/>
        </w:rPr>
        <w:t>（一）因公出国（境）费全年预算数</w:t>
      </w:r>
      <w:r w:rsidRPr="005A61D1">
        <w:rPr>
          <w:rFonts w:asciiTheme="minorEastAsia" w:eastAsiaTheme="minorEastAsia" w:hAnsiTheme="minorEastAsia"/>
          <w:spacing w:val="-35"/>
        </w:rPr>
        <w:t xml:space="preserve"> </w:t>
      </w:r>
      <w:r w:rsidRPr="005A61D1">
        <w:rPr>
          <w:rFonts w:asciiTheme="minorEastAsia" w:eastAsiaTheme="minorEastAsia" w:hAnsiTheme="minorEastAsia"/>
          <w:spacing w:val="6"/>
        </w:rPr>
        <w:t>0.00</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6"/>
        </w:rPr>
        <w:t>万元，决算数</w:t>
      </w:r>
      <w:r w:rsidRPr="005A61D1">
        <w:rPr>
          <w:rFonts w:asciiTheme="minorEastAsia" w:eastAsiaTheme="minorEastAsia" w:hAnsiTheme="minorEastAsia"/>
          <w:spacing w:val="-31"/>
        </w:rPr>
        <w:t xml:space="preserve"> </w:t>
      </w:r>
      <w:r w:rsidRPr="005A61D1">
        <w:rPr>
          <w:rFonts w:asciiTheme="minorEastAsia" w:eastAsiaTheme="minorEastAsia" w:hAnsiTheme="minorEastAsia"/>
          <w:spacing w:val="6"/>
        </w:rPr>
        <w:t>0.00</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6"/>
        </w:rPr>
        <w:t>万元，主要原因：本年度单位无因公出国事项。决</w:t>
      </w:r>
      <w:r w:rsidRPr="005A61D1">
        <w:rPr>
          <w:rFonts w:asciiTheme="minorEastAsia" w:eastAsiaTheme="minorEastAsia" w:hAnsiTheme="minorEastAsia"/>
          <w:spacing w:val="7"/>
        </w:rPr>
        <w:t>算数与上年持平，主要原因：本年度单位无因</w:t>
      </w:r>
      <w:r w:rsidRPr="005A61D1">
        <w:rPr>
          <w:rFonts w:asciiTheme="minorEastAsia" w:eastAsiaTheme="minorEastAsia" w:hAnsiTheme="minorEastAsia"/>
          <w:spacing w:val="6"/>
        </w:rPr>
        <w:t>公出国事项。</w:t>
      </w:r>
      <w:r w:rsidRPr="005A61D1">
        <w:rPr>
          <w:rFonts w:asciiTheme="minorEastAsia" w:eastAsiaTheme="minorEastAsia" w:hAnsiTheme="minorEastAsia"/>
          <w:spacing w:val="2"/>
        </w:rPr>
        <w:t>全年安排因公出国（境）团组</w:t>
      </w:r>
      <w:r w:rsidRPr="005A61D1">
        <w:rPr>
          <w:rFonts w:asciiTheme="minorEastAsia" w:eastAsiaTheme="minorEastAsia" w:hAnsiTheme="minorEastAsia"/>
          <w:spacing w:val="-26"/>
        </w:rPr>
        <w:t xml:space="preserve"> </w:t>
      </w:r>
      <w:r w:rsidRPr="005A61D1">
        <w:rPr>
          <w:rFonts w:asciiTheme="minorEastAsia" w:eastAsiaTheme="minorEastAsia" w:hAnsiTheme="minorEastAsia"/>
          <w:spacing w:val="2"/>
        </w:rPr>
        <w:t>0</w:t>
      </w:r>
      <w:r w:rsidRPr="005A61D1">
        <w:rPr>
          <w:rFonts w:asciiTheme="minorEastAsia" w:eastAsiaTheme="minorEastAsia" w:hAnsiTheme="minorEastAsia"/>
          <w:spacing w:val="-59"/>
        </w:rPr>
        <w:t xml:space="preserve"> </w:t>
      </w:r>
      <w:r w:rsidRPr="005A61D1">
        <w:rPr>
          <w:rFonts w:asciiTheme="minorEastAsia" w:eastAsiaTheme="minorEastAsia" w:hAnsiTheme="minorEastAsia"/>
          <w:spacing w:val="2"/>
        </w:rPr>
        <w:t>个，累计</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2"/>
        </w:rPr>
        <w:t>0</w:t>
      </w:r>
      <w:r w:rsidRPr="005A61D1">
        <w:rPr>
          <w:rFonts w:asciiTheme="minorEastAsia" w:eastAsiaTheme="minorEastAsia" w:hAnsiTheme="minorEastAsia"/>
          <w:spacing w:val="-60"/>
        </w:rPr>
        <w:t xml:space="preserve"> </w:t>
      </w:r>
      <w:r w:rsidRPr="005A61D1">
        <w:rPr>
          <w:rFonts w:asciiTheme="minorEastAsia" w:eastAsiaTheme="minorEastAsia" w:hAnsiTheme="minorEastAsia"/>
          <w:spacing w:val="2"/>
        </w:rPr>
        <w:t>人次，主要是：</w:t>
      </w:r>
      <w:r w:rsidRPr="005A61D1">
        <w:rPr>
          <w:rFonts w:asciiTheme="minorEastAsia" w:eastAsiaTheme="minorEastAsia" w:hAnsiTheme="minorEastAsia"/>
          <w:spacing w:val="8"/>
        </w:rPr>
        <w:t>本年度单位无因公出国事项。</w:t>
      </w:r>
    </w:p>
    <w:p w:rsidR="004B3288" w:rsidRPr="005A61D1" w:rsidRDefault="005C1EE9">
      <w:pPr>
        <w:pStyle w:val="a3"/>
        <w:spacing w:before="2" w:line="371" w:lineRule="auto"/>
        <w:ind w:left="37" w:right="83" w:firstLine="621"/>
        <w:rPr>
          <w:rFonts w:asciiTheme="minorEastAsia" w:eastAsiaTheme="minorEastAsia" w:hAnsiTheme="minorEastAsia"/>
        </w:rPr>
      </w:pPr>
      <w:r w:rsidRPr="005A61D1">
        <w:rPr>
          <w:rFonts w:asciiTheme="minorEastAsia" w:eastAsiaTheme="minorEastAsia" w:hAnsiTheme="minorEastAsia"/>
          <w:spacing w:val="6"/>
        </w:rPr>
        <w:t>（二）公务用车购置及运行维护费全年预算</w:t>
      </w:r>
      <w:r w:rsidRPr="005A61D1">
        <w:rPr>
          <w:rFonts w:asciiTheme="minorEastAsia" w:eastAsiaTheme="minorEastAsia" w:hAnsiTheme="minorEastAsia"/>
          <w:spacing w:val="5"/>
        </w:rPr>
        <w:t>数</w:t>
      </w:r>
      <w:r w:rsidRPr="005A61D1">
        <w:rPr>
          <w:rFonts w:asciiTheme="minorEastAsia" w:eastAsiaTheme="minorEastAsia" w:hAnsiTheme="minorEastAsia"/>
          <w:spacing w:val="-40"/>
        </w:rPr>
        <w:t xml:space="preserve"> </w:t>
      </w:r>
      <w:r w:rsidRPr="005A61D1">
        <w:rPr>
          <w:rFonts w:asciiTheme="minorEastAsia" w:eastAsiaTheme="minorEastAsia" w:hAnsiTheme="minorEastAsia"/>
          <w:spacing w:val="5"/>
        </w:rPr>
        <w:t>11.18</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5"/>
        </w:rPr>
        <w:t>万</w:t>
      </w:r>
      <w:r w:rsidRPr="005A61D1">
        <w:rPr>
          <w:rFonts w:asciiTheme="minorEastAsia" w:eastAsiaTheme="minorEastAsia" w:hAnsiTheme="minorEastAsia"/>
          <w:spacing w:val="2"/>
        </w:rPr>
        <w:t>元，决算数</w:t>
      </w:r>
      <w:r w:rsidRPr="005A61D1">
        <w:rPr>
          <w:rFonts w:asciiTheme="minorEastAsia" w:eastAsiaTheme="minorEastAsia" w:hAnsiTheme="minorEastAsia"/>
          <w:spacing w:val="-42"/>
        </w:rPr>
        <w:t xml:space="preserve"> </w:t>
      </w:r>
      <w:r w:rsidRPr="005A61D1">
        <w:rPr>
          <w:rFonts w:asciiTheme="minorEastAsia" w:eastAsiaTheme="minorEastAsia" w:hAnsiTheme="minorEastAsia"/>
          <w:spacing w:val="2"/>
        </w:rPr>
        <w:t>7.62</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2"/>
        </w:rPr>
        <w:t>万元，其中：</w:t>
      </w:r>
    </w:p>
    <w:p w:rsidR="004B3288" w:rsidRPr="005A61D1" w:rsidRDefault="005C1EE9">
      <w:pPr>
        <w:pStyle w:val="a3"/>
        <w:spacing w:before="4" w:line="371" w:lineRule="auto"/>
        <w:ind w:left="31" w:firstLine="634"/>
        <w:jc w:val="both"/>
        <w:rPr>
          <w:rFonts w:asciiTheme="minorEastAsia" w:eastAsiaTheme="minorEastAsia" w:hAnsiTheme="minorEastAsia"/>
        </w:rPr>
      </w:pPr>
      <w:r w:rsidRPr="005A61D1">
        <w:rPr>
          <w:rFonts w:asciiTheme="minorEastAsia" w:eastAsiaTheme="minorEastAsia" w:hAnsiTheme="minorEastAsia"/>
          <w:spacing w:val="-5"/>
        </w:rPr>
        <w:t>公务用车购置全年预算数</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5"/>
        </w:rPr>
        <w:t>0.00</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5"/>
        </w:rPr>
        <w:t>万元，决算数</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5"/>
        </w:rPr>
        <w:t>0.00</w:t>
      </w:r>
      <w:r w:rsidRPr="005A61D1">
        <w:rPr>
          <w:rFonts w:asciiTheme="minorEastAsia" w:eastAsiaTheme="minorEastAsia" w:hAnsiTheme="minorEastAsia"/>
          <w:spacing w:val="-50"/>
        </w:rPr>
        <w:t xml:space="preserve"> </w:t>
      </w:r>
      <w:r w:rsidRPr="005A61D1">
        <w:rPr>
          <w:rFonts w:asciiTheme="minorEastAsia" w:eastAsiaTheme="minorEastAsia" w:hAnsiTheme="minorEastAsia"/>
          <w:spacing w:val="-6"/>
        </w:rPr>
        <w:t>万元，</w:t>
      </w:r>
      <w:r w:rsidRPr="005A61D1">
        <w:rPr>
          <w:rFonts w:asciiTheme="minorEastAsia" w:eastAsiaTheme="minorEastAsia" w:hAnsiTheme="minorEastAsia"/>
          <w:spacing w:val="2"/>
        </w:rPr>
        <w:t>主要原因：本年度单位无公车购置事项。决算数与上年持平,</w:t>
      </w:r>
      <w:r w:rsidRPr="005A61D1">
        <w:rPr>
          <w:rFonts w:asciiTheme="minorEastAsia" w:eastAsiaTheme="minorEastAsia" w:hAnsiTheme="minorEastAsia"/>
          <w:spacing w:val="8"/>
        </w:rPr>
        <w:t>主要原因：本年度单位无公车购置事项。全年使用财政拨款</w:t>
      </w:r>
      <w:r w:rsidRPr="005A61D1">
        <w:rPr>
          <w:rFonts w:asciiTheme="minorEastAsia" w:eastAsiaTheme="minorEastAsia" w:hAnsiTheme="minorEastAsia"/>
        </w:rPr>
        <w:t>购置公务用车</w:t>
      </w:r>
      <w:r w:rsidRPr="005A61D1">
        <w:rPr>
          <w:rFonts w:asciiTheme="minorEastAsia" w:eastAsiaTheme="minorEastAsia" w:hAnsiTheme="minorEastAsia"/>
          <w:spacing w:val="-34"/>
        </w:rPr>
        <w:t xml:space="preserve"> </w:t>
      </w:r>
      <w:r w:rsidRPr="005A61D1">
        <w:rPr>
          <w:rFonts w:asciiTheme="minorEastAsia" w:eastAsiaTheme="minorEastAsia" w:hAnsiTheme="minorEastAsia"/>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rPr>
        <w:t>辆。</w:t>
      </w:r>
    </w:p>
    <w:p w:rsidR="004B3288" w:rsidRPr="005A61D1" w:rsidRDefault="005C1EE9">
      <w:pPr>
        <w:pStyle w:val="a3"/>
        <w:spacing w:before="2" w:line="219" w:lineRule="auto"/>
        <w:ind w:left="666"/>
        <w:rPr>
          <w:rFonts w:asciiTheme="minorEastAsia" w:eastAsiaTheme="minorEastAsia" w:hAnsiTheme="minorEastAsia"/>
        </w:rPr>
      </w:pPr>
      <w:r w:rsidRPr="005A61D1">
        <w:rPr>
          <w:rFonts w:asciiTheme="minorEastAsia" w:eastAsiaTheme="minorEastAsia" w:hAnsiTheme="minorEastAsia"/>
          <w:spacing w:val="6"/>
        </w:rPr>
        <w:t>公务用车运行维护费全年预算数</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6"/>
        </w:rPr>
        <w:t>11.18</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6"/>
        </w:rPr>
        <w:t>万元，决</w:t>
      </w:r>
      <w:r w:rsidRPr="005A61D1">
        <w:rPr>
          <w:rFonts w:asciiTheme="minorEastAsia" w:eastAsiaTheme="minorEastAsia" w:hAnsiTheme="minorEastAsia"/>
          <w:spacing w:val="5"/>
        </w:rPr>
        <w:t>算数</w:t>
      </w:r>
    </w:p>
    <w:p w:rsidR="004B3288" w:rsidRPr="005A61D1" w:rsidRDefault="005C1EE9">
      <w:pPr>
        <w:pStyle w:val="a3"/>
        <w:spacing w:before="255" w:line="371" w:lineRule="auto"/>
        <w:ind w:left="30" w:firstLine="11"/>
        <w:rPr>
          <w:rFonts w:asciiTheme="minorEastAsia" w:eastAsiaTheme="minorEastAsia" w:hAnsiTheme="minorEastAsia"/>
        </w:rPr>
      </w:pPr>
      <w:r w:rsidRPr="005A61D1">
        <w:rPr>
          <w:rFonts w:asciiTheme="minorEastAsia" w:eastAsiaTheme="minorEastAsia" w:hAnsiTheme="minorEastAsia"/>
          <w:spacing w:val="2"/>
        </w:rPr>
        <w:t>7.62</w:t>
      </w:r>
      <w:r w:rsidRPr="005A61D1">
        <w:rPr>
          <w:rFonts w:asciiTheme="minorEastAsia" w:eastAsiaTheme="minorEastAsia" w:hAnsiTheme="minorEastAsia"/>
          <w:spacing w:val="-28"/>
        </w:rPr>
        <w:t xml:space="preserve"> </w:t>
      </w:r>
      <w:r w:rsidRPr="005A61D1">
        <w:rPr>
          <w:rFonts w:asciiTheme="minorEastAsia" w:eastAsiaTheme="minorEastAsia" w:hAnsiTheme="minorEastAsia"/>
          <w:spacing w:val="2"/>
        </w:rPr>
        <w:t>万元，完成全年预算的</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2"/>
        </w:rPr>
        <w:t>68.12%，主要原因：厉行节约，</w:t>
      </w:r>
      <w:r w:rsidRPr="005A61D1">
        <w:rPr>
          <w:rFonts w:asciiTheme="minorEastAsia" w:eastAsiaTheme="minorEastAsia" w:hAnsiTheme="minorEastAsia"/>
          <w:spacing w:val="6"/>
        </w:rPr>
        <w:t>控制公车维护费用。决算数比上年增加</w:t>
      </w:r>
      <w:r w:rsidRPr="005A61D1">
        <w:rPr>
          <w:rFonts w:asciiTheme="minorEastAsia" w:eastAsiaTheme="minorEastAsia" w:hAnsiTheme="minorEastAsia"/>
          <w:spacing w:val="-44"/>
        </w:rPr>
        <w:t xml:space="preserve"> </w:t>
      </w:r>
      <w:r w:rsidRPr="005A61D1">
        <w:rPr>
          <w:rFonts w:asciiTheme="minorEastAsia" w:eastAsiaTheme="minorEastAsia" w:hAnsiTheme="minorEastAsia"/>
          <w:spacing w:val="6"/>
        </w:rPr>
        <w:t>6.78</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6"/>
        </w:rPr>
        <w:t>万元,增长</w:t>
      </w:r>
    </w:p>
    <w:p w:rsidR="004B3288" w:rsidRPr="005A61D1" w:rsidRDefault="005C1EE9">
      <w:pPr>
        <w:pStyle w:val="a3"/>
        <w:spacing w:before="1" w:line="372" w:lineRule="auto"/>
        <w:ind w:left="34" w:right="84" w:firstLine="7"/>
        <w:rPr>
          <w:rFonts w:asciiTheme="minorEastAsia" w:eastAsiaTheme="minorEastAsia" w:hAnsiTheme="minorEastAsia"/>
        </w:rPr>
      </w:pPr>
      <w:r w:rsidRPr="005A61D1">
        <w:rPr>
          <w:rFonts w:asciiTheme="minorEastAsia" w:eastAsiaTheme="minorEastAsia" w:hAnsiTheme="minorEastAsia"/>
          <w:spacing w:val="8"/>
        </w:rPr>
        <w:t>807.89%，主要原因：本年度集中修理的部分</w:t>
      </w:r>
      <w:r w:rsidRPr="005A61D1">
        <w:rPr>
          <w:rFonts w:asciiTheme="minorEastAsia" w:eastAsiaTheme="minorEastAsia" w:hAnsiTheme="minorEastAsia"/>
          <w:spacing w:val="7"/>
        </w:rPr>
        <w:t>公车，导致较</w:t>
      </w:r>
      <w:r w:rsidRPr="005A61D1">
        <w:rPr>
          <w:rFonts w:asciiTheme="minorEastAsia" w:eastAsiaTheme="minorEastAsia" w:hAnsiTheme="minorEastAsia"/>
          <w:spacing w:val="8"/>
        </w:rPr>
        <w:t>去年有所增幅。年末使用财政拨款负担费用的公务用车保有</w:t>
      </w:r>
      <w:r w:rsidRPr="005A61D1">
        <w:rPr>
          <w:rFonts w:asciiTheme="minorEastAsia" w:eastAsiaTheme="minorEastAsia" w:hAnsiTheme="minorEastAsia"/>
          <w:spacing w:val="-12"/>
        </w:rPr>
        <w:t>量</w:t>
      </w:r>
      <w:r w:rsidRPr="005A61D1">
        <w:rPr>
          <w:rFonts w:asciiTheme="minorEastAsia" w:eastAsiaTheme="minorEastAsia" w:hAnsiTheme="minorEastAsia"/>
          <w:spacing w:val="-36"/>
        </w:rPr>
        <w:t xml:space="preserve"> </w:t>
      </w:r>
      <w:r w:rsidRPr="005A61D1">
        <w:rPr>
          <w:rFonts w:asciiTheme="minorEastAsia" w:eastAsiaTheme="minorEastAsia" w:hAnsiTheme="minorEastAsia"/>
          <w:spacing w:val="-12"/>
        </w:rPr>
        <w:t>3</w:t>
      </w:r>
      <w:r w:rsidRPr="005A61D1">
        <w:rPr>
          <w:rFonts w:asciiTheme="minorEastAsia" w:eastAsiaTheme="minorEastAsia" w:hAnsiTheme="minorEastAsia"/>
          <w:spacing w:val="-63"/>
        </w:rPr>
        <w:t xml:space="preserve"> </w:t>
      </w:r>
      <w:r w:rsidRPr="005A61D1">
        <w:rPr>
          <w:rFonts w:asciiTheme="minorEastAsia" w:eastAsiaTheme="minorEastAsia" w:hAnsiTheme="minorEastAsia"/>
          <w:spacing w:val="-12"/>
        </w:rPr>
        <w:t>辆。</w:t>
      </w:r>
    </w:p>
    <w:p w:rsidR="004B3288" w:rsidRPr="005A61D1" w:rsidRDefault="005C1EE9">
      <w:pPr>
        <w:pStyle w:val="a3"/>
        <w:spacing w:before="1" w:line="218" w:lineRule="auto"/>
        <w:ind w:left="659"/>
        <w:rPr>
          <w:rFonts w:asciiTheme="minorEastAsia" w:eastAsiaTheme="minorEastAsia" w:hAnsiTheme="minorEastAsia"/>
        </w:rPr>
      </w:pPr>
      <w:r w:rsidRPr="005A61D1">
        <w:rPr>
          <w:rFonts w:asciiTheme="minorEastAsia" w:eastAsiaTheme="minorEastAsia" w:hAnsiTheme="minorEastAsia"/>
          <w:spacing w:val="-4"/>
        </w:rPr>
        <w:t>（三）公务接待费全年预算数</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4"/>
        </w:rPr>
        <w:t>16.00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万元，决算数</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4"/>
        </w:rPr>
        <w:t>15.33</w:t>
      </w:r>
    </w:p>
    <w:p w:rsidR="004B3288" w:rsidRPr="005A61D1" w:rsidRDefault="004B3288">
      <w:pPr>
        <w:spacing w:line="218" w:lineRule="auto"/>
        <w:rPr>
          <w:rFonts w:asciiTheme="minorEastAsia" w:eastAsiaTheme="minorEastAsia" w:hAnsiTheme="minorEastAsia"/>
        </w:rPr>
        <w:sectPr w:rsidR="004B3288" w:rsidRPr="005A61D1">
          <w:footerReference w:type="default" r:id="rId25"/>
          <w:pgSz w:w="11906" w:h="16839"/>
          <w:pgMar w:top="1431" w:right="1718" w:bottom="1171" w:left="1785" w:header="0" w:footer="806" w:gutter="0"/>
          <w:cols w:space="720"/>
        </w:sectPr>
      </w:pPr>
    </w:p>
    <w:p w:rsidR="004B3288" w:rsidRPr="005A61D1" w:rsidRDefault="005C1EE9">
      <w:pPr>
        <w:pStyle w:val="a3"/>
        <w:spacing w:before="165" w:line="370" w:lineRule="auto"/>
        <w:ind w:left="25" w:right="83" w:firstLine="18"/>
        <w:rPr>
          <w:rFonts w:asciiTheme="minorEastAsia" w:eastAsiaTheme="minorEastAsia" w:hAnsiTheme="minorEastAsia"/>
        </w:rPr>
      </w:pPr>
      <w:r w:rsidRPr="005A61D1">
        <w:rPr>
          <w:rFonts w:asciiTheme="minorEastAsia" w:eastAsiaTheme="minorEastAsia" w:hAnsiTheme="minorEastAsia"/>
          <w:spacing w:val="3"/>
        </w:rPr>
        <w:lastRenderedPageBreak/>
        <w:t>万元，完成全年预算的</w:t>
      </w:r>
      <w:r w:rsidRPr="005A61D1">
        <w:rPr>
          <w:rFonts w:asciiTheme="minorEastAsia" w:eastAsiaTheme="minorEastAsia" w:hAnsiTheme="minorEastAsia"/>
          <w:spacing w:val="-30"/>
        </w:rPr>
        <w:t xml:space="preserve"> </w:t>
      </w:r>
      <w:r w:rsidRPr="005A61D1">
        <w:rPr>
          <w:rFonts w:asciiTheme="minorEastAsia" w:eastAsiaTheme="minorEastAsia" w:hAnsiTheme="minorEastAsia"/>
          <w:spacing w:val="3"/>
        </w:rPr>
        <w:t>95.80%，主要原因：厉行节约，控制</w:t>
      </w:r>
      <w:r w:rsidRPr="005A61D1">
        <w:rPr>
          <w:rFonts w:asciiTheme="minorEastAsia" w:eastAsiaTheme="minorEastAsia" w:hAnsiTheme="minorEastAsia"/>
          <w:spacing w:val="6"/>
        </w:rPr>
        <w:t>公务接待支出费用。决算数比上年增加</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6"/>
        </w:rPr>
        <w:t>0.06</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6"/>
        </w:rPr>
        <w:t>万元,增长</w:t>
      </w:r>
    </w:p>
    <w:p w:rsidR="004B3288" w:rsidRPr="005A61D1" w:rsidRDefault="005C1EE9">
      <w:pPr>
        <w:pStyle w:val="a3"/>
        <w:spacing w:before="4" w:line="371" w:lineRule="auto"/>
        <w:ind w:left="21" w:right="83" w:firstLine="27"/>
        <w:rPr>
          <w:rFonts w:asciiTheme="minorEastAsia" w:eastAsiaTheme="minorEastAsia" w:hAnsiTheme="minorEastAsia"/>
        </w:rPr>
      </w:pPr>
      <w:r w:rsidRPr="005A61D1">
        <w:rPr>
          <w:rFonts w:asciiTheme="minorEastAsia" w:eastAsiaTheme="minorEastAsia" w:hAnsiTheme="minorEastAsia"/>
          <w:spacing w:val="8"/>
        </w:rPr>
        <w:t>0.42%，主要原因：基本保持去年持平，</w:t>
      </w:r>
      <w:r w:rsidRPr="005A61D1">
        <w:rPr>
          <w:rFonts w:asciiTheme="minorEastAsia" w:eastAsiaTheme="minorEastAsia" w:hAnsiTheme="minorEastAsia"/>
          <w:spacing w:val="7"/>
        </w:rPr>
        <w:t>尽量控制公务接待</w:t>
      </w:r>
      <w:r w:rsidRPr="005A61D1">
        <w:rPr>
          <w:rFonts w:asciiTheme="minorEastAsia" w:eastAsiaTheme="minorEastAsia" w:hAnsiTheme="minorEastAsia"/>
          <w:spacing w:val="4"/>
        </w:rPr>
        <w:t>支出。全年国内公务接待</w:t>
      </w:r>
      <w:r w:rsidRPr="005A61D1">
        <w:rPr>
          <w:rFonts w:asciiTheme="minorEastAsia" w:eastAsiaTheme="minorEastAsia" w:hAnsiTheme="minorEastAsia"/>
          <w:spacing w:val="-35"/>
        </w:rPr>
        <w:t xml:space="preserve"> </w:t>
      </w:r>
      <w:r w:rsidRPr="005A61D1">
        <w:rPr>
          <w:rFonts w:asciiTheme="minorEastAsia" w:eastAsiaTheme="minorEastAsia" w:hAnsiTheme="minorEastAsia"/>
          <w:spacing w:val="4"/>
        </w:rPr>
        <w:t>98</w:t>
      </w:r>
      <w:r w:rsidRPr="005A61D1">
        <w:rPr>
          <w:rFonts w:asciiTheme="minorEastAsia" w:eastAsiaTheme="minorEastAsia" w:hAnsiTheme="minorEastAsia"/>
          <w:spacing w:val="-52"/>
        </w:rPr>
        <w:t xml:space="preserve"> </w:t>
      </w:r>
      <w:r w:rsidRPr="005A61D1">
        <w:rPr>
          <w:rFonts w:asciiTheme="minorEastAsia" w:eastAsiaTheme="minorEastAsia" w:hAnsiTheme="minorEastAsia"/>
          <w:spacing w:val="4"/>
        </w:rPr>
        <w:t>批，累计接待</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4"/>
        </w:rPr>
        <w:t>1200</w:t>
      </w:r>
      <w:r w:rsidRPr="005A61D1">
        <w:rPr>
          <w:rFonts w:asciiTheme="minorEastAsia" w:eastAsiaTheme="minorEastAsia" w:hAnsiTheme="minorEastAsia"/>
          <w:spacing w:val="-59"/>
        </w:rPr>
        <w:t xml:space="preserve"> </w:t>
      </w:r>
      <w:r w:rsidRPr="005A61D1">
        <w:rPr>
          <w:rFonts w:asciiTheme="minorEastAsia" w:eastAsiaTheme="minorEastAsia" w:hAnsiTheme="minorEastAsia"/>
          <w:spacing w:val="4"/>
        </w:rPr>
        <w:t>人次，主要</w:t>
      </w:r>
      <w:r w:rsidRPr="005A61D1">
        <w:rPr>
          <w:rFonts w:asciiTheme="minorEastAsia" w:eastAsiaTheme="minorEastAsia" w:hAnsiTheme="minorEastAsia"/>
          <w:spacing w:val="6"/>
        </w:rPr>
        <w:t>是：外单位交流考察以及接待招商引资企业等。</w:t>
      </w:r>
    </w:p>
    <w:p w:rsidR="004B3288" w:rsidRPr="005A61D1" w:rsidRDefault="004B3288">
      <w:pPr>
        <w:spacing w:line="261" w:lineRule="auto"/>
        <w:rPr>
          <w:rFonts w:asciiTheme="minorEastAsia" w:eastAsiaTheme="minorEastAsia" w:hAnsiTheme="minorEastAsia"/>
        </w:rPr>
      </w:pPr>
    </w:p>
    <w:p w:rsidR="004B3288" w:rsidRPr="005A61D1" w:rsidRDefault="004B3288">
      <w:pPr>
        <w:spacing w:line="261" w:lineRule="auto"/>
        <w:rPr>
          <w:rFonts w:asciiTheme="minorEastAsia" w:eastAsiaTheme="minorEastAsia" w:hAnsiTheme="minorEastAsia"/>
        </w:rPr>
      </w:pPr>
    </w:p>
    <w:p w:rsidR="004B3288" w:rsidRPr="005A61D1" w:rsidRDefault="005C1EE9">
      <w:pPr>
        <w:spacing w:before="100" w:line="226" w:lineRule="auto"/>
        <w:ind w:left="665"/>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六、机关运行经费支出情况说明</w:t>
      </w:r>
    </w:p>
    <w:p w:rsidR="004B3288" w:rsidRPr="005A61D1" w:rsidRDefault="005C1EE9">
      <w:pPr>
        <w:pStyle w:val="a3"/>
        <w:spacing w:before="244" w:line="371" w:lineRule="auto"/>
        <w:ind w:left="35" w:right="148" w:firstLine="620"/>
        <w:jc w:val="both"/>
        <w:rPr>
          <w:rFonts w:asciiTheme="minorEastAsia" w:eastAsiaTheme="minorEastAsia" w:hAnsiTheme="minorEastAsia"/>
        </w:rPr>
      </w:pPr>
      <w:r w:rsidRPr="005A61D1">
        <w:rPr>
          <w:rFonts w:asciiTheme="minorEastAsia" w:eastAsiaTheme="minorEastAsia" w:hAnsiTheme="minorEastAsia"/>
          <w:spacing w:val="4"/>
        </w:rPr>
        <w:t>本部门</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2024</w:t>
      </w:r>
      <w:r w:rsidRPr="005A61D1">
        <w:rPr>
          <w:rFonts w:asciiTheme="minorEastAsia" w:eastAsiaTheme="minorEastAsia" w:hAnsiTheme="minorEastAsia"/>
          <w:spacing w:val="-58"/>
        </w:rPr>
        <w:t xml:space="preserve"> </w:t>
      </w:r>
      <w:r w:rsidRPr="005A61D1">
        <w:rPr>
          <w:rFonts w:asciiTheme="minorEastAsia" w:eastAsiaTheme="minorEastAsia" w:hAnsiTheme="minorEastAsia"/>
          <w:spacing w:val="4"/>
        </w:rPr>
        <w:t>年度机关运行经费支出</w:t>
      </w:r>
      <w:r w:rsidRPr="005A61D1">
        <w:rPr>
          <w:rFonts w:asciiTheme="minorEastAsia" w:eastAsiaTheme="minorEastAsia" w:hAnsiTheme="minorEastAsia"/>
          <w:spacing w:val="-50"/>
        </w:rPr>
        <w:t xml:space="preserve"> </w:t>
      </w:r>
      <w:r w:rsidRPr="005A61D1">
        <w:rPr>
          <w:rFonts w:asciiTheme="minorEastAsia" w:eastAsiaTheme="minorEastAsia" w:hAnsiTheme="minorEastAsia"/>
          <w:spacing w:val="4"/>
        </w:rPr>
        <w:t>22.58</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万元，决算数比上年减少</w:t>
      </w:r>
      <w:r w:rsidRPr="005A61D1">
        <w:rPr>
          <w:rFonts w:asciiTheme="minorEastAsia" w:eastAsiaTheme="minorEastAsia" w:hAnsiTheme="minorEastAsia"/>
          <w:spacing w:val="-32"/>
        </w:rPr>
        <w:t xml:space="preserve"> </w:t>
      </w:r>
      <w:r w:rsidRPr="005A61D1">
        <w:rPr>
          <w:rFonts w:asciiTheme="minorEastAsia" w:eastAsiaTheme="minorEastAsia" w:hAnsiTheme="minorEastAsia"/>
          <w:spacing w:val="4"/>
        </w:rPr>
        <w:t>229.20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万元，下降</w:t>
      </w:r>
      <w:r w:rsidRPr="005A61D1">
        <w:rPr>
          <w:rFonts w:asciiTheme="minorEastAsia" w:eastAsiaTheme="minorEastAsia" w:hAnsiTheme="minorEastAsia"/>
          <w:spacing w:val="-46"/>
        </w:rPr>
        <w:t xml:space="preserve"> </w:t>
      </w:r>
      <w:r w:rsidRPr="005A61D1">
        <w:rPr>
          <w:rFonts w:asciiTheme="minorEastAsia" w:eastAsiaTheme="minorEastAsia" w:hAnsiTheme="minorEastAsia"/>
          <w:spacing w:val="4"/>
        </w:rPr>
        <w:t>91.03%，主要原因：厉行</w:t>
      </w:r>
      <w:r w:rsidRPr="005A61D1">
        <w:rPr>
          <w:rFonts w:asciiTheme="minorEastAsia" w:eastAsiaTheme="minorEastAsia" w:hAnsiTheme="minorEastAsia"/>
          <w:spacing w:val="7"/>
        </w:rPr>
        <w:t>节约，严格控制机关运行支出。</w:t>
      </w:r>
    </w:p>
    <w:p w:rsidR="004B3288" w:rsidRPr="005A61D1" w:rsidRDefault="005C1EE9">
      <w:pPr>
        <w:spacing w:before="3" w:line="226" w:lineRule="auto"/>
        <w:ind w:left="654"/>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9"/>
          <w:sz w:val="31"/>
          <w:szCs w:val="31"/>
        </w:rPr>
        <w:t>七、政府采购支出情况说明</w:t>
      </w:r>
    </w:p>
    <w:p w:rsidR="004B3288" w:rsidRPr="005A61D1" w:rsidRDefault="005C1EE9">
      <w:pPr>
        <w:pStyle w:val="a3"/>
        <w:spacing w:before="248" w:line="371" w:lineRule="auto"/>
        <w:ind w:left="29" w:right="12" w:firstLine="597"/>
        <w:jc w:val="both"/>
        <w:rPr>
          <w:rFonts w:asciiTheme="minorEastAsia" w:eastAsiaTheme="minorEastAsia" w:hAnsiTheme="minorEastAsia"/>
        </w:rPr>
      </w:pPr>
      <w:r w:rsidRPr="005A61D1">
        <w:rPr>
          <w:rFonts w:asciiTheme="minorEastAsia" w:eastAsiaTheme="minorEastAsia" w:hAnsiTheme="minorEastAsia"/>
          <w:spacing w:val="-4"/>
        </w:rPr>
        <w:t>本部门</w:t>
      </w:r>
      <w:r w:rsidRPr="005A61D1">
        <w:rPr>
          <w:rFonts w:asciiTheme="minorEastAsia" w:eastAsiaTheme="minorEastAsia" w:hAnsiTheme="minorEastAsia"/>
          <w:spacing w:val="-33"/>
        </w:rPr>
        <w:t xml:space="preserve"> </w:t>
      </w:r>
      <w:r w:rsidRPr="005A61D1">
        <w:rPr>
          <w:rFonts w:asciiTheme="minorEastAsia" w:eastAsiaTheme="minorEastAsia" w:hAnsiTheme="minorEastAsia"/>
          <w:spacing w:val="-4"/>
        </w:rPr>
        <w:t>2024</w:t>
      </w:r>
      <w:r w:rsidRPr="005A61D1">
        <w:rPr>
          <w:rFonts w:asciiTheme="minorEastAsia" w:eastAsiaTheme="minorEastAsia" w:hAnsiTheme="minorEastAsia"/>
          <w:spacing w:val="-58"/>
        </w:rPr>
        <w:t xml:space="preserve"> </w:t>
      </w:r>
      <w:r w:rsidRPr="005A61D1">
        <w:rPr>
          <w:rFonts w:asciiTheme="minorEastAsia" w:eastAsiaTheme="minorEastAsia" w:hAnsiTheme="minorEastAsia"/>
          <w:spacing w:val="-4"/>
        </w:rPr>
        <w:t>年度政府采购支出总额</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4"/>
        </w:rPr>
        <w:t>553.90</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4"/>
        </w:rPr>
        <w:t>万元，其中：</w:t>
      </w:r>
      <w:r w:rsidRPr="005A61D1">
        <w:rPr>
          <w:rFonts w:asciiTheme="minorEastAsia" w:eastAsiaTheme="minorEastAsia" w:hAnsiTheme="minorEastAsia"/>
          <w:spacing w:val="11"/>
        </w:rPr>
        <w:t>政府采购货物支出</w:t>
      </w:r>
      <w:r w:rsidRPr="005A61D1">
        <w:rPr>
          <w:rFonts w:asciiTheme="minorEastAsia" w:eastAsiaTheme="minorEastAsia" w:hAnsiTheme="minorEastAsia"/>
          <w:spacing w:val="-34"/>
        </w:rPr>
        <w:t xml:space="preserve"> </w:t>
      </w:r>
      <w:r w:rsidRPr="005A61D1">
        <w:rPr>
          <w:rFonts w:asciiTheme="minorEastAsia" w:eastAsiaTheme="minorEastAsia" w:hAnsiTheme="minorEastAsia"/>
          <w:spacing w:val="11"/>
        </w:rPr>
        <w:t>40.54</w:t>
      </w:r>
      <w:r w:rsidRPr="005A61D1">
        <w:rPr>
          <w:rFonts w:asciiTheme="minorEastAsia" w:eastAsiaTheme="minorEastAsia" w:hAnsiTheme="minorEastAsia"/>
          <w:spacing w:val="-33"/>
        </w:rPr>
        <w:t xml:space="preserve"> </w:t>
      </w:r>
      <w:r w:rsidRPr="005A61D1">
        <w:rPr>
          <w:rFonts w:asciiTheme="minorEastAsia" w:eastAsiaTheme="minorEastAsia" w:hAnsiTheme="minorEastAsia"/>
          <w:spacing w:val="11"/>
        </w:rPr>
        <w:t>万元、政府采购工程支出</w:t>
      </w:r>
      <w:r w:rsidRPr="005A61D1">
        <w:rPr>
          <w:rFonts w:asciiTheme="minorEastAsia" w:eastAsiaTheme="minorEastAsia" w:hAnsiTheme="minorEastAsia"/>
          <w:spacing w:val="-34"/>
        </w:rPr>
        <w:t xml:space="preserve"> </w:t>
      </w:r>
      <w:r w:rsidRPr="005A61D1">
        <w:rPr>
          <w:rFonts w:asciiTheme="minorEastAsia" w:eastAsiaTheme="minorEastAsia" w:hAnsiTheme="minorEastAsia"/>
          <w:spacing w:val="11"/>
        </w:rPr>
        <w:t>504.53万元、政府采购服务支出</w:t>
      </w:r>
      <w:r w:rsidRPr="005A61D1">
        <w:rPr>
          <w:rFonts w:asciiTheme="minorEastAsia" w:eastAsiaTheme="minorEastAsia" w:hAnsiTheme="minorEastAsia"/>
          <w:spacing w:val="-30"/>
        </w:rPr>
        <w:t xml:space="preserve"> </w:t>
      </w:r>
      <w:r w:rsidRPr="005A61D1">
        <w:rPr>
          <w:rFonts w:asciiTheme="minorEastAsia" w:eastAsiaTheme="minorEastAsia" w:hAnsiTheme="minorEastAsia"/>
          <w:spacing w:val="11"/>
        </w:rPr>
        <w:t>8.83</w:t>
      </w:r>
      <w:r w:rsidRPr="005A61D1">
        <w:rPr>
          <w:rFonts w:asciiTheme="minorEastAsia" w:eastAsiaTheme="minorEastAsia" w:hAnsiTheme="minorEastAsia"/>
          <w:spacing w:val="-37"/>
        </w:rPr>
        <w:t xml:space="preserve"> </w:t>
      </w:r>
      <w:r w:rsidRPr="005A61D1">
        <w:rPr>
          <w:rFonts w:asciiTheme="minorEastAsia" w:eastAsiaTheme="minorEastAsia" w:hAnsiTheme="minorEastAsia"/>
          <w:spacing w:val="11"/>
        </w:rPr>
        <w:t>万元。授予中小企业合同金</w:t>
      </w:r>
      <w:r w:rsidRPr="005A61D1">
        <w:rPr>
          <w:rFonts w:asciiTheme="minorEastAsia" w:eastAsiaTheme="minorEastAsia" w:hAnsiTheme="minorEastAsia"/>
          <w:spacing w:val="1"/>
        </w:rPr>
        <w:t>额</w:t>
      </w:r>
      <w:r w:rsidRPr="005A61D1">
        <w:rPr>
          <w:rFonts w:asciiTheme="minorEastAsia" w:eastAsiaTheme="minorEastAsia" w:hAnsiTheme="minorEastAsia"/>
          <w:spacing w:val="-27"/>
        </w:rPr>
        <w:t xml:space="preserve"> </w:t>
      </w:r>
      <w:r w:rsidRPr="005A61D1">
        <w:rPr>
          <w:rFonts w:asciiTheme="minorEastAsia" w:eastAsiaTheme="minorEastAsia" w:hAnsiTheme="minorEastAsia"/>
          <w:spacing w:val="1"/>
        </w:rPr>
        <w:t>553.90</w:t>
      </w:r>
      <w:r w:rsidRPr="005A61D1">
        <w:rPr>
          <w:rFonts w:asciiTheme="minorEastAsia" w:eastAsiaTheme="minorEastAsia" w:hAnsiTheme="minorEastAsia"/>
          <w:spacing w:val="-45"/>
        </w:rPr>
        <w:t xml:space="preserve"> </w:t>
      </w:r>
      <w:r w:rsidRPr="005A61D1">
        <w:rPr>
          <w:rFonts w:asciiTheme="minorEastAsia" w:eastAsiaTheme="minorEastAsia" w:hAnsiTheme="minorEastAsia"/>
          <w:spacing w:val="1"/>
        </w:rPr>
        <w:t>万元，占政府采购支出总额的</w:t>
      </w:r>
      <w:r w:rsidRPr="005A61D1">
        <w:rPr>
          <w:rFonts w:asciiTheme="minorEastAsia" w:eastAsiaTheme="minorEastAsia" w:hAnsiTheme="minorEastAsia"/>
          <w:spacing w:val="-43"/>
        </w:rPr>
        <w:t xml:space="preserve"> </w:t>
      </w:r>
      <w:r w:rsidRPr="005A61D1">
        <w:rPr>
          <w:rFonts w:asciiTheme="minorEastAsia" w:eastAsiaTheme="minorEastAsia" w:hAnsiTheme="minorEastAsia"/>
          <w:spacing w:val="1"/>
        </w:rPr>
        <w:t>100.00%，其中：授</w:t>
      </w:r>
      <w:r w:rsidRPr="005A61D1">
        <w:rPr>
          <w:rFonts w:asciiTheme="minorEastAsia" w:eastAsiaTheme="minorEastAsia" w:hAnsiTheme="minorEastAsia"/>
          <w:spacing w:val="8"/>
        </w:rPr>
        <w:t>予小微企业合同金额</w:t>
      </w:r>
      <w:r w:rsidRPr="005A61D1">
        <w:rPr>
          <w:rFonts w:asciiTheme="minorEastAsia" w:eastAsiaTheme="minorEastAsia" w:hAnsiTheme="minorEastAsia"/>
          <w:spacing w:val="-35"/>
        </w:rPr>
        <w:t xml:space="preserve"> </w:t>
      </w:r>
      <w:r w:rsidRPr="005A61D1">
        <w:rPr>
          <w:rFonts w:asciiTheme="minorEastAsia" w:eastAsiaTheme="minorEastAsia" w:hAnsiTheme="minorEastAsia"/>
          <w:spacing w:val="8"/>
        </w:rPr>
        <w:t>553.90</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8"/>
        </w:rPr>
        <w:t>万元，</w:t>
      </w:r>
      <w:r w:rsidRPr="005A61D1">
        <w:rPr>
          <w:rFonts w:asciiTheme="minorEastAsia" w:eastAsiaTheme="minorEastAsia" w:hAnsiTheme="minorEastAsia"/>
          <w:spacing w:val="-78"/>
        </w:rPr>
        <w:t xml:space="preserve"> </w:t>
      </w:r>
      <w:r w:rsidRPr="005A61D1">
        <w:rPr>
          <w:rFonts w:asciiTheme="minorEastAsia" w:eastAsiaTheme="minorEastAsia" w:hAnsiTheme="minorEastAsia"/>
          <w:spacing w:val="8"/>
        </w:rPr>
        <w:t>占授予中小企业合同金</w:t>
      </w:r>
      <w:r w:rsidRPr="005A61D1">
        <w:rPr>
          <w:rFonts w:asciiTheme="minorEastAsia" w:eastAsiaTheme="minorEastAsia" w:hAnsiTheme="minorEastAsia"/>
          <w:spacing w:val="9"/>
        </w:rPr>
        <w:t>额的</w:t>
      </w:r>
      <w:r w:rsidRPr="005A61D1">
        <w:rPr>
          <w:rFonts w:asciiTheme="minorEastAsia" w:eastAsiaTheme="minorEastAsia" w:hAnsiTheme="minorEastAsia"/>
          <w:spacing w:val="-34"/>
        </w:rPr>
        <w:t xml:space="preserve"> </w:t>
      </w:r>
      <w:r w:rsidRPr="005A61D1">
        <w:rPr>
          <w:rFonts w:asciiTheme="minorEastAsia" w:eastAsiaTheme="minorEastAsia" w:hAnsiTheme="minorEastAsia"/>
          <w:spacing w:val="9"/>
        </w:rPr>
        <w:t>100.00%。货物采购授予中小企业合同金额占货物支出金额的</w:t>
      </w:r>
      <w:r w:rsidRPr="005A61D1">
        <w:rPr>
          <w:rFonts w:asciiTheme="minorEastAsia" w:eastAsiaTheme="minorEastAsia" w:hAnsiTheme="minorEastAsia"/>
          <w:spacing w:val="-25"/>
        </w:rPr>
        <w:t xml:space="preserve"> </w:t>
      </w:r>
      <w:r w:rsidRPr="005A61D1">
        <w:rPr>
          <w:rFonts w:asciiTheme="minorEastAsia" w:eastAsiaTheme="minorEastAsia" w:hAnsiTheme="minorEastAsia"/>
          <w:spacing w:val="9"/>
        </w:rPr>
        <w:t>0.00%，工程采购授予中小企业合同金额占工程支出</w:t>
      </w:r>
    </w:p>
    <w:p w:rsidR="004B3288" w:rsidRPr="005A61D1" w:rsidRDefault="005C1EE9">
      <w:pPr>
        <w:pStyle w:val="a3"/>
        <w:spacing w:before="5" w:line="371" w:lineRule="auto"/>
        <w:ind w:left="29" w:right="83"/>
        <w:rPr>
          <w:rFonts w:asciiTheme="minorEastAsia" w:eastAsiaTheme="minorEastAsia" w:hAnsiTheme="minorEastAsia"/>
        </w:rPr>
      </w:pPr>
      <w:r w:rsidRPr="005A61D1">
        <w:rPr>
          <w:rFonts w:asciiTheme="minorEastAsia" w:eastAsiaTheme="minorEastAsia" w:hAnsiTheme="minorEastAsia"/>
          <w:spacing w:val="9"/>
        </w:rPr>
        <w:t>金额的</w:t>
      </w:r>
      <w:r w:rsidRPr="005A61D1">
        <w:rPr>
          <w:rFonts w:asciiTheme="minorEastAsia" w:eastAsiaTheme="minorEastAsia" w:hAnsiTheme="minorEastAsia"/>
          <w:spacing w:val="-25"/>
        </w:rPr>
        <w:t xml:space="preserve"> </w:t>
      </w:r>
      <w:r w:rsidRPr="005A61D1">
        <w:rPr>
          <w:rFonts w:asciiTheme="minorEastAsia" w:eastAsiaTheme="minorEastAsia" w:hAnsiTheme="minorEastAsia"/>
          <w:spacing w:val="9"/>
        </w:rPr>
        <w:t>0.00%，服务采购授予中小企业合同金额占服务支出</w:t>
      </w:r>
      <w:r w:rsidRPr="005A61D1">
        <w:rPr>
          <w:rFonts w:asciiTheme="minorEastAsia" w:eastAsiaTheme="minorEastAsia" w:hAnsiTheme="minorEastAsia"/>
        </w:rPr>
        <w:t>金额的</w:t>
      </w:r>
      <w:r w:rsidRPr="005A61D1">
        <w:rPr>
          <w:rFonts w:asciiTheme="minorEastAsia" w:eastAsiaTheme="minorEastAsia" w:hAnsiTheme="minorEastAsia"/>
          <w:spacing w:val="-37"/>
        </w:rPr>
        <w:t xml:space="preserve"> </w:t>
      </w:r>
      <w:r w:rsidRPr="005A61D1">
        <w:rPr>
          <w:rFonts w:asciiTheme="minorEastAsia" w:eastAsiaTheme="minorEastAsia" w:hAnsiTheme="minorEastAsia"/>
        </w:rPr>
        <w:t>0.00%。</w:t>
      </w:r>
    </w:p>
    <w:p w:rsidR="004B3288" w:rsidRPr="005A61D1" w:rsidRDefault="005C1EE9">
      <w:pPr>
        <w:spacing w:before="1" w:line="226" w:lineRule="auto"/>
        <w:ind w:left="655"/>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8"/>
          <w:sz w:val="31"/>
          <w:szCs w:val="31"/>
        </w:rPr>
        <w:t>八、国有资产占用情况说明</w:t>
      </w:r>
    </w:p>
    <w:p w:rsidR="004B3288" w:rsidRPr="005A61D1" w:rsidRDefault="0045388C">
      <w:pPr>
        <w:pStyle w:val="a3"/>
        <w:spacing w:before="245" w:line="220" w:lineRule="auto"/>
        <w:jc w:val="right"/>
        <w:rPr>
          <w:rFonts w:asciiTheme="minorEastAsia" w:eastAsiaTheme="minorEastAsia" w:hAnsiTheme="minorEastAsia"/>
        </w:rPr>
      </w:pPr>
      <w:r>
        <w:rPr>
          <w:rFonts w:asciiTheme="minorEastAsia" w:eastAsiaTheme="minorEastAsia" w:hAnsiTheme="minorEastAsia" w:hint="eastAsia"/>
          <w:spacing w:val="-4"/>
          <w:lang w:eastAsia="zh-CN"/>
        </w:rPr>
        <w:t>截至</w:t>
      </w:r>
      <w:r w:rsidR="005C1EE9" w:rsidRPr="005A61D1">
        <w:rPr>
          <w:rFonts w:asciiTheme="minorEastAsia" w:eastAsiaTheme="minorEastAsia" w:hAnsiTheme="minorEastAsia"/>
          <w:spacing w:val="-48"/>
        </w:rPr>
        <w:t xml:space="preserve"> </w:t>
      </w:r>
      <w:r w:rsidR="005C1EE9" w:rsidRPr="005A61D1">
        <w:rPr>
          <w:rFonts w:asciiTheme="minorEastAsia" w:eastAsiaTheme="minorEastAsia" w:hAnsiTheme="minorEastAsia"/>
          <w:spacing w:val="-4"/>
        </w:rPr>
        <w:t>2024</w:t>
      </w:r>
      <w:r w:rsidR="005C1EE9" w:rsidRPr="005A61D1">
        <w:rPr>
          <w:rFonts w:asciiTheme="minorEastAsia" w:eastAsiaTheme="minorEastAsia" w:hAnsiTheme="minorEastAsia"/>
          <w:spacing w:val="-59"/>
        </w:rPr>
        <w:t xml:space="preserve"> </w:t>
      </w:r>
      <w:r w:rsidR="005C1EE9" w:rsidRPr="005A61D1">
        <w:rPr>
          <w:rFonts w:asciiTheme="minorEastAsia" w:eastAsiaTheme="minorEastAsia" w:hAnsiTheme="minorEastAsia"/>
          <w:spacing w:val="-4"/>
        </w:rPr>
        <w:t>年</w:t>
      </w:r>
      <w:r w:rsidR="005C1EE9" w:rsidRPr="005A61D1">
        <w:rPr>
          <w:rFonts w:asciiTheme="minorEastAsia" w:eastAsiaTheme="minorEastAsia" w:hAnsiTheme="minorEastAsia"/>
          <w:spacing w:val="-40"/>
        </w:rPr>
        <w:t xml:space="preserve"> </w:t>
      </w:r>
      <w:r w:rsidR="005C1EE9" w:rsidRPr="005A61D1">
        <w:rPr>
          <w:rFonts w:asciiTheme="minorEastAsia" w:eastAsiaTheme="minorEastAsia" w:hAnsiTheme="minorEastAsia"/>
          <w:spacing w:val="-4"/>
        </w:rPr>
        <w:t>12</w:t>
      </w:r>
      <w:r w:rsidR="005C1EE9" w:rsidRPr="005A61D1">
        <w:rPr>
          <w:rFonts w:asciiTheme="minorEastAsia" w:eastAsiaTheme="minorEastAsia" w:hAnsiTheme="minorEastAsia"/>
          <w:spacing w:val="-46"/>
        </w:rPr>
        <w:t xml:space="preserve"> </w:t>
      </w:r>
      <w:r w:rsidR="005C1EE9" w:rsidRPr="005A61D1">
        <w:rPr>
          <w:rFonts w:asciiTheme="minorEastAsia" w:eastAsiaTheme="minorEastAsia" w:hAnsiTheme="minorEastAsia"/>
          <w:spacing w:val="-4"/>
        </w:rPr>
        <w:t>月</w:t>
      </w:r>
      <w:r w:rsidR="005C1EE9" w:rsidRPr="005A61D1">
        <w:rPr>
          <w:rFonts w:asciiTheme="minorEastAsia" w:eastAsiaTheme="minorEastAsia" w:hAnsiTheme="minorEastAsia"/>
          <w:spacing w:val="-38"/>
        </w:rPr>
        <w:t xml:space="preserve"> </w:t>
      </w:r>
      <w:r w:rsidR="005C1EE9" w:rsidRPr="005A61D1">
        <w:rPr>
          <w:rFonts w:asciiTheme="minorEastAsia" w:eastAsiaTheme="minorEastAsia" w:hAnsiTheme="minorEastAsia"/>
          <w:spacing w:val="-4"/>
        </w:rPr>
        <w:t>31 日，本部门共有车辆</w:t>
      </w:r>
      <w:r w:rsidR="005C1EE9" w:rsidRPr="005A61D1">
        <w:rPr>
          <w:rFonts w:asciiTheme="minorEastAsia" w:eastAsiaTheme="minorEastAsia" w:hAnsiTheme="minorEastAsia"/>
          <w:spacing w:val="-36"/>
        </w:rPr>
        <w:t xml:space="preserve"> </w:t>
      </w:r>
      <w:r w:rsidR="005C1EE9" w:rsidRPr="005A61D1">
        <w:rPr>
          <w:rFonts w:asciiTheme="minorEastAsia" w:eastAsiaTheme="minorEastAsia" w:hAnsiTheme="minorEastAsia"/>
          <w:spacing w:val="-4"/>
        </w:rPr>
        <w:t>3</w:t>
      </w:r>
      <w:r w:rsidR="005C1EE9" w:rsidRPr="005A61D1">
        <w:rPr>
          <w:rFonts w:asciiTheme="minorEastAsia" w:eastAsiaTheme="minorEastAsia" w:hAnsiTheme="minorEastAsia"/>
          <w:spacing w:val="-62"/>
        </w:rPr>
        <w:t xml:space="preserve"> </w:t>
      </w:r>
      <w:r w:rsidR="005C1EE9" w:rsidRPr="005A61D1">
        <w:rPr>
          <w:rFonts w:asciiTheme="minorEastAsia" w:eastAsiaTheme="minorEastAsia" w:hAnsiTheme="minorEastAsia"/>
          <w:spacing w:val="-4"/>
        </w:rPr>
        <w:t>辆（台</w:t>
      </w:r>
      <w:r w:rsidR="005C1EE9" w:rsidRPr="005A61D1">
        <w:rPr>
          <w:rFonts w:asciiTheme="minorEastAsia" w:eastAsiaTheme="minorEastAsia" w:hAnsiTheme="minorEastAsia"/>
          <w:spacing w:val="-21"/>
        </w:rPr>
        <w:t>），</w:t>
      </w:r>
    </w:p>
    <w:p w:rsidR="004B3288" w:rsidRPr="005A61D1" w:rsidRDefault="004B3288">
      <w:pPr>
        <w:spacing w:line="220" w:lineRule="auto"/>
        <w:rPr>
          <w:rFonts w:asciiTheme="minorEastAsia" w:eastAsiaTheme="minorEastAsia" w:hAnsiTheme="minorEastAsia"/>
        </w:rPr>
        <w:sectPr w:rsidR="004B3288" w:rsidRPr="005A61D1">
          <w:footerReference w:type="default" r:id="rId26"/>
          <w:pgSz w:w="11906" w:h="16839"/>
          <w:pgMar w:top="1431" w:right="1718" w:bottom="1171" w:left="1785" w:header="0" w:footer="806" w:gutter="0"/>
          <w:cols w:space="720"/>
        </w:sectPr>
      </w:pPr>
    </w:p>
    <w:p w:rsidR="004B3288" w:rsidRPr="005A61D1" w:rsidRDefault="005C1EE9">
      <w:pPr>
        <w:pStyle w:val="a3"/>
        <w:spacing w:before="168" w:line="371" w:lineRule="auto"/>
        <w:ind w:left="26" w:right="218"/>
        <w:rPr>
          <w:rFonts w:asciiTheme="minorEastAsia" w:eastAsiaTheme="minorEastAsia" w:hAnsiTheme="minorEastAsia"/>
        </w:rPr>
      </w:pPr>
      <w:r w:rsidRPr="005A61D1">
        <w:rPr>
          <w:rFonts w:asciiTheme="minorEastAsia" w:eastAsiaTheme="minorEastAsia" w:hAnsiTheme="minorEastAsia"/>
          <w:spacing w:val="7"/>
        </w:rPr>
        <w:lastRenderedPageBreak/>
        <w:t>其中：副部（省）级及以上领导用车</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7"/>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7"/>
        </w:rPr>
        <w:t>辆、</w:t>
      </w:r>
      <w:r w:rsidRPr="005A61D1">
        <w:rPr>
          <w:rFonts w:asciiTheme="minorEastAsia" w:eastAsiaTheme="minorEastAsia" w:hAnsiTheme="minorEastAsia"/>
          <w:spacing w:val="6"/>
        </w:rPr>
        <w:t>主要负责人用车</w:t>
      </w:r>
      <w:r w:rsidRPr="005A61D1">
        <w:rPr>
          <w:rFonts w:asciiTheme="minorEastAsia" w:eastAsiaTheme="minorEastAsia" w:hAnsiTheme="minorEastAsia"/>
          <w:spacing w:val="4"/>
        </w:rPr>
        <w:t>0</w:t>
      </w:r>
      <w:r w:rsidRPr="005A61D1">
        <w:rPr>
          <w:rFonts w:asciiTheme="minorEastAsia" w:eastAsiaTheme="minorEastAsia" w:hAnsiTheme="minorEastAsia"/>
          <w:spacing w:val="-48"/>
        </w:rPr>
        <w:t xml:space="preserve"> </w:t>
      </w:r>
      <w:r w:rsidRPr="005A61D1">
        <w:rPr>
          <w:rFonts w:asciiTheme="minorEastAsia" w:eastAsiaTheme="minorEastAsia" w:hAnsiTheme="minorEastAsia"/>
          <w:spacing w:val="4"/>
        </w:rPr>
        <w:t>辆、机要通信用车</w:t>
      </w:r>
      <w:r w:rsidRPr="005A61D1">
        <w:rPr>
          <w:rFonts w:asciiTheme="minorEastAsia" w:eastAsiaTheme="minorEastAsia" w:hAnsiTheme="minorEastAsia"/>
          <w:spacing w:val="-39"/>
        </w:rPr>
        <w:t xml:space="preserve"> </w:t>
      </w:r>
      <w:r w:rsidRPr="005A61D1">
        <w:rPr>
          <w:rFonts w:asciiTheme="minorEastAsia" w:eastAsiaTheme="minorEastAsia" w:hAnsiTheme="minorEastAsia"/>
          <w:spacing w:val="4"/>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4"/>
        </w:rPr>
        <w:t>辆、应急保障用车</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4"/>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4"/>
        </w:rPr>
        <w:t>辆、执法执勤用</w:t>
      </w:r>
      <w:r w:rsidRPr="005A61D1">
        <w:rPr>
          <w:rFonts w:asciiTheme="minorEastAsia" w:eastAsiaTheme="minorEastAsia" w:hAnsiTheme="minorEastAsia"/>
          <w:spacing w:val="-6"/>
        </w:rPr>
        <w:t>车</w:t>
      </w:r>
      <w:r w:rsidRPr="005A61D1">
        <w:rPr>
          <w:rFonts w:asciiTheme="minorEastAsia" w:eastAsiaTheme="minorEastAsia" w:hAnsiTheme="minorEastAsia"/>
          <w:spacing w:val="-23"/>
        </w:rPr>
        <w:t xml:space="preserve"> </w:t>
      </w:r>
      <w:r w:rsidRPr="005A61D1">
        <w:rPr>
          <w:rFonts w:asciiTheme="minorEastAsia" w:eastAsiaTheme="minorEastAsia" w:hAnsiTheme="minorEastAsia"/>
          <w:spacing w:val="-6"/>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6"/>
        </w:rPr>
        <w:t>辆、特种专业技术用车</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6"/>
        </w:rPr>
        <w:t>0</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6"/>
        </w:rPr>
        <w:t>辆、离退休干部服务用车</w:t>
      </w:r>
      <w:r w:rsidRPr="005A61D1">
        <w:rPr>
          <w:rFonts w:asciiTheme="minorEastAsia" w:eastAsiaTheme="minorEastAsia" w:hAnsiTheme="minorEastAsia"/>
          <w:spacing w:val="-38"/>
        </w:rPr>
        <w:t xml:space="preserve"> </w:t>
      </w:r>
      <w:r w:rsidRPr="005A61D1">
        <w:rPr>
          <w:rFonts w:asciiTheme="minorEastAsia" w:eastAsiaTheme="minorEastAsia" w:hAnsiTheme="minorEastAsia"/>
          <w:spacing w:val="-6"/>
        </w:rPr>
        <w:t>0</w:t>
      </w:r>
      <w:r w:rsidRPr="005A61D1">
        <w:rPr>
          <w:rFonts w:asciiTheme="minorEastAsia" w:eastAsiaTheme="minorEastAsia" w:hAnsiTheme="minorEastAsia"/>
          <w:spacing w:val="-63"/>
        </w:rPr>
        <w:t xml:space="preserve"> </w:t>
      </w:r>
      <w:r w:rsidRPr="005A61D1">
        <w:rPr>
          <w:rFonts w:asciiTheme="minorEastAsia" w:eastAsiaTheme="minorEastAsia" w:hAnsiTheme="minorEastAsia"/>
          <w:spacing w:val="-6"/>
        </w:rPr>
        <w:t>辆、</w:t>
      </w:r>
      <w:r w:rsidRPr="005A61D1">
        <w:rPr>
          <w:rFonts w:asciiTheme="minorEastAsia" w:eastAsiaTheme="minorEastAsia" w:hAnsiTheme="minorEastAsia"/>
          <w:spacing w:val="8"/>
        </w:rPr>
        <w:t>其他用车</w:t>
      </w:r>
      <w:r w:rsidRPr="005A61D1">
        <w:rPr>
          <w:rFonts w:asciiTheme="minorEastAsia" w:eastAsiaTheme="minorEastAsia" w:hAnsiTheme="minorEastAsia"/>
          <w:spacing w:val="-31"/>
        </w:rPr>
        <w:t xml:space="preserve"> </w:t>
      </w:r>
      <w:r w:rsidRPr="005A61D1">
        <w:rPr>
          <w:rFonts w:asciiTheme="minorEastAsia" w:eastAsiaTheme="minorEastAsia" w:hAnsiTheme="minorEastAsia"/>
          <w:spacing w:val="8"/>
        </w:rPr>
        <w:t>3</w:t>
      </w:r>
      <w:r w:rsidRPr="005A61D1">
        <w:rPr>
          <w:rFonts w:asciiTheme="minorEastAsia" w:eastAsiaTheme="minorEastAsia" w:hAnsiTheme="minorEastAsia"/>
          <w:spacing w:val="-62"/>
        </w:rPr>
        <w:t xml:space="preserve"> </w:t>
      </w:r>
      <w:r w:rsidRPr="005A61D1">
        <w:rPr>
          <w:rFonts w:asciiTheme="minorEastAsia" w:eastAsiaTheme="minorEastAsia" w:hAnsiTheme="minorEastAsia"/>
          <w:spacing w:val="8"/>
        </w:rPr>
        <w:t>辆，其他用车主要是用于（此处请补充内容）。</w:t>
      </w:r>
      <w:r w:rsidRPr="005A61D1">
        <w:rPr>
          <w:rFonts w:asciiTheme="minorEastAsia" w:eastAsiaTheme="minorEastAsia" w:hAnsiTheme="minorEastAsia"/>
          <w:spacing w:val="-12"/>
        </w:rPr>
        <w:t>本部门单价</w:t>
      </w:r>
      <w:r w:rsidRPr="005A61D1">
        <w:rPr>
          <w:rFonts w:asciiTheme="minorEastAsia" w:eastAsiaTheme="minorEastAsia" w:hAnsiTheme="minorEastAsia"/>
          <w:spacing w:val="-41"/>
        </w:rPr>
        <w:t xml:space="preserve"> </w:t>
      </w:r>
      <w:r w:rsidRPr="005A61D1">
        <w:rPr>
          <w:rFonts w:asciiTheme="minorEastAsia" w:eastAsiaTheme="minorEastAsia" w:hAnsiTheme="minorEastAsia"/>
          <w:spacing w:val="-12"/>
        </w:rPr>
        <w:t>100</w:t>
      </w:r>
      <w:r w:rsidRPr="005A61D1">
        <w:rPr>
          <w:rFonts w:asciiTheme="minorEastAsia" w:eastAsiaTheme="minorEastAsia" w:hAnsiTheme="minorEastAsia"/>
          <w:spacing w:val="-47"/>
        </w:rPr>
        <w:t xml:space="preserve"> </w:t>
      </w:r>
      <w:r w:rsidRPr="005A61D1">
        <w:rPr>
          <w:rFonts w:asciiTheme="minorEastAsia" w:eastAsiaTheme="minorEastAsia" w:hAnsiTheme="minorEastAsia"/>
          <w:spacing w:val="-12"/>
        </w:rPr>
        <w:t>万元（含）以上设备（不含车辆）0</w:t>
      </w:r>
      <w:r w:rsidRPr="005A61D1">
        <w:rPr>
          <w:rFonts w:asciiTheme="minorEastAsia" w:eastAsiaTheme="minorEastAsia" w:hAnsiTheme="minorEastAsia"/>
          <w:spacing w:val="-13"/>
        </w:rPr>
        <w:t xml:space="preserve"> 台（套）。</w:t>
      </w:r>
    </w:p>
    <w:p w:rsidR="004B3288" w:rsidRPr="005A61D1" w:rsidRDefault="005C1EE9">
      <w:pPr>
        <w:spacing w:line="226" w:lineRule="auto"/>
        <w:ind w:left="662"/>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九、预算绩效情况说明</w:t>
      </w:r>
    </w:p>
    <w:p w:rsidR="004B3288" w:rsidRPr="005A61D1" w:rsidRDefault="005C1EE9">
      <w:pPr>
        <w:pStyle w:val="a3"/>
        <w:spacing w:before="245" w:line="219" w:lineRule="auto"/>
        <w:ind w:left="618"/>
        <w:outlineLvl w:val="2"/>
        <w:rPr>
          <w:rFonts w:asciiTheme="minorEastAsia" w:eastAsiaTheme="minorEastAsia" w:hAnsiTheme="minorEastAsia"/>
        </w:rPr>
      </w:pPr>
      <w:r w:rsidRPr="005A61D1">
        <w:rPr>
          <w:rFonts w:asciiTheme="minorEastAsia" w:eastAsiaTheme="minorEastAsia" w:hAnsiTheme="minorEastAsia"/>
          <w:b/>
          <w:bCs/>
          <w:spacing w:val="6"/>
        </w:rPr>
        <w:t>（一）绩效管理工作开展情况。</w:t>
      </w:r>
    </w:p>
    <w:p w:rsidR="004B3288" w:rsidRPr="005A61D1" w:rsidRDefault="005C1EE9">
      <w:pPr>
        <w:pStyle w:val="a3"/>
        <w:spacing w:before="258" w:line="371" w:lineRule="auto"/>
        <w:ind w:left="26" w:right="313" w:firstLine="636"/>
        <w:jc w:val="both"/>
        <w:rPr>
          <w:rFonts w:asciiTheme="minorEastAsia" w:eastAsiaTheme="minorEastAsia" w:hAnsiTheme="minorEastAsia"/>
        </w:rPr>
      </w:pPr>
      <w:r w:rsidRPr="005A61D1">
        <w:rPr>
          <w:rFonts w:asciiTheme="minorEastAsia" w:eastAsiaTheme="minorEastAsia" w:hAnsiTheme="minorEastAsia"/>
          <w:spacing w:val="8"/>
        </w:rPr>
        <w:t>根据预算绩效管理要求，我部门组织对纳入2024年度部门预算范围的二级项目22个全面开展绩效自评，共涉及资金</w:t>
      </w:r>
      <w:r w:rsidRPr="005A61D1">
        <w:rPr>
          <w:rFonts w:asciiTheme="minorEastAsia" w:eastAsiaTheme="minorEastAsia" w:hAnsiTheme="minorEastAsia"/>
          <w:spacing w:val="5"/>
        </w:rPr>
        <w:t>1707.77万元，</w:t>
      </w:r>
      <w:r w:rsidRPr="005A61D1">
        <w:rPr>
          <w:rFonts w:asciiTheme="minorEastAsia" w:eastAsiaTheme="minorEastAsia" w:hAnsiTheme="minorEastAsia"/>
          <w:spacing w:val="-87"/>
        </w:rPr>
        <w:t xml:space="preserve"> </w:t>
      </w:r>
      <w:r w:rsidRPr="005A61D1">
        <w:rPr>
          <w:rFonts w:asciiTheme="minorEastAsia" w:eastAsiaTheme="minorEastAsia" w:hAnsiTheme="minorEastAsia"/>
          <w:spacing w:val="5"/>
        </w:rPr>
        <w:t>占项目支出总额的100.00%。</w:t>
      </w:r>
      <w:r w:rsidRPr="005A61D1">
        <w:rPr>
          <w:rFonts w:asciiTheme="minorEastAsia" w:eastAsiaTheme="minorEastAsia" w:hAnsiTheme="minorEastAsia"/>
          <w:spacing w:val="4"/>
        </w:rPr>
        <w:t>其中，20个项目</w:t>
      </w:r>
      <w:r w:rsidRPr="005A61D1">
        <w:rPr>
          <w:rFonts w:asciiTheme="minorEastAsia" w:eastAsiaTheme="minorEastAsia" w:hAnsiTheme="minorEastAsia"/>
          <w:spacing w:val="5"/>
        </w:rPr>
        <w:t>评价结果为“优”</w:t>
      </w:r>
      <w:r w:rsidRPr="005A61D1">
        <w:rPr>
          <w:rFonts w:asciiTheme="minorEastAsia" w:eastAsiaTheme="minorEastAsia" w:hAnsiTheme="minorEastAsia"/>
          <w:spacing w:val="-121"/>
        </w:rPr>
        <w:t xml:space="preserve"> </w:t>
      </w:r>
      <w:r w:rsidRPr="005A61D1">
        <w:rPr>
          <w:rFonts w:asciiTheme="minorEastAsia" w:eastAsiaTheme="minorEastAsia" w:hAnsiTheme="minorEastAsia"/>
          <w:spacing w:val="5"/>
        </w:rPr>
        <w:t>，1 个项目评价结果为“</w:t>
      </w:r>
      <w:r w:rsidRPr="005A61D1">
        <w:rPr>
          <w:rFonts w:asciiTheme="minorEastAsia" w:eastAsiaTheme="minorEastAsia" w:hAnsiTheme="minorEastAsia"/>
          <w:spacing w:val="-80"/>
        </w:rPr>
        <w:t xml:space="preserve"> </w:t>
      </w:r>
      <w:r w:rsidRPr="005A61D1">
        <w:rPr>
          <w:rFonts w:asciiTheme="minorEastAsia" w:eastAsiaTheme="minorEastAsia" w:hAnsiTheme="minorEastAsia"/>
          <w:spacing w:val="5"/>
        </w:rPr>
        <w:t>良”，1</w:t>
      </w:r>
      <w:r w:rsidRPr="005A61D1">
        <w:rPr>
          <w:rFonts w:asciiTheme="minorEastAsia" w:eastAsiaTheme="minorEastAsia" w:hAnsiTheme="minorEastAsia"/>
          <w:spacing w:val="4"/>
        </w:rPr>
        <w:t>个项目</w:t>
      </w:r>
      <w:r w:rsidRPr="005A61D1">
        <w:rPr>
          <w:rFonts w:asciiTheme="minorEastAsia" w:eastAsiaTheme="minorEastAsia" w:hAnsiTheme="minorEastAsia"/>
          <w:spacing w:val="5"/>
        </w:rPr>
        <w:t>评价结果为“</w:t>
      </w:r>
      <w:r w:rsidRPr="005A61D1">
        <w:rPr>
          <w:rFonts w:asciiTheme="minorEastAsia" w:eastAsiaTheme="minorEastAsia" w:hAnsiTheme="minorEastAsia"/>
          <w:spacing w:val="-97"/>
        </w:rPr>
        <w:t xml:space="preserve"> </w:t>
      </w:r>
      <w:r w:rsidRPr="005A61D1">
        <w:rPr>
          <w:rFonts w:asciiTheme="minorEastAsia" w:eastAsiaTheme="minorEastAsia" w:hAnsiTheme="minorEastAsia"/>
          <w:spacing w:val="5"/>
        </w:rPr>
        <w:t>中”</w:t>
      </w:r>
      <w:r w:rsidRPr="005A61D1">
        <w:rPr>
          <w:rFonts w:asciiTheme="minorEastAsia" w:eastAsiaTheme="minorEastAsia" w:hAnsiTheme="minorEastAsia"/>
          <w:spacing w:val="-121"/>
        </w:rPr>
        <w:t xml:space="preserve"> </w:t>
      </w:r>
      <w:r w:rsidRPr="005A61D1">
        <w:rPr>
          <w:rFonts w:asciiTheme="minorEastAsia" w:eastAsiaTheme="minorEastAsia" w:hAnsiTheme="minorEastAsia"/>
          <w:spacing w:val="5"/>
        </w:rPr>
        <w:t>，0个项目评价结果为“差”。</w:t>
      </w:r>
    </w:p>
    <w:p w:rsidR="004B3288" w:rsidRPr="005A61D1" w:rsidRDefault="005C1EE9">
      <w:pPr>
        <w:pStyle w:val="a3"/>
        <w:spacing w:before="5" w:line="371" w:lineRule="auto"/>
        <w:ind w:left="26" w:right="315" w:firstLine="644"/>
        <w:jc w:val="both"/>
        <w:rPr>
          <w:rFonts w:asciiTheme="minorEastAsia" w:eastAsiaTheme="minorEastAsia" w:hAnsiTheme="minorEastAsia"/>
        </w:rPr>
      </w:pPr>
      <w:r w:rsidRPr="005A61D1">
        <w:rPr>
          <w:rFonts w:asciiTheme="minorEastAsia" w:eastAsiaTheme="minorEastAsia" w:hAnsiTheme="minorEastAsia"/>
          <w:spacing w:val="9"/>
        </w:rPr>
        <w:t>组织对1个项目开展了部门评价，分别为：荷塘乡童坊村红色旅游基础设施项目房屋征迁。涉及一般公共</w:t>
      </w:r>
      <w:r w:rsidRPr="005A61D1">
        <w:rPr>
          <w:rFonts w:asciiTheme="minorEastAsia" w:eastAsiaTheme="minorEastAsia" w:hAnsiTheme="minorEastAsia"/>
          <w:spacing w:val="8"/>
        </w:rPr>
        <w:t>预算支出400万元，政府性基金预算支出0万元，国有资本预算支出0万元。从评价情况看，绩效评价分值99分，总体评价等级为</w:t>
      </w:r>
      <w:r w:rsidRPr="005A61D1">
        <w:rPr>
          <w:rFonts w:asciiTheme="minorEastAsia" w:eastAsiaTheme="minorEastAsia" w:hAnsiTheme="minorEastAsia"/>
          <w:spacing w:val="-2"/>
        </w:rPr>
        <w:t>优。</w:t>
      </w:r>
    </w:p>
    <w:p w:rsidR="004B3288" w:rsidRPr="005A61D1" w:rsidRDefault="005C1EE9">
      <w:pPr>
        <w:pStyle w:val="a3"/>
        <w:spacing w:before="4" w:line="370" w:lineRule="auto"/>
        <w:ind w:left="67" w:right="313" w:firstLine="603"/>
        <w:rPr>
          <w:rFonts w:asciiTheme="minorEastAsia" w:eastAsiaTheme="minorEastAsia" w:hAnsiTheme="minorEastAsia"/>
        </w:rPr>
      </w:pPr>
      <w:r w:rsidRPr="005A61D1">
        <w:rPr>
          <w:rFonts w:asciiTheme="minorEastAsia" w:eastAsiaTheme="minorEastAsia" w:hAnsiTheme="minorEastAsia"/>
          <w:spacing w:val="8"/>
        </w:rPr>
        <w:t>组织开展部门整体支出绩效评价，涉及一般公共预算支</w:t>
      </w:r>
      <w:r w:rsidRPr="005A61D1">
        <w:rPr>
          <w:rFonts w:asciiTheme="minorEastAsia" w:eastAsiaTheme="minorEastAsia" w:hAnsiTheme="minorEastAsia"/>
          <w:spacing w:val="7"/>
        </w:rPr>
        <w:t>出1707.77万元，政府性基金预算支出</w:t>
      </w:r>
      <w:r w:rsidRPr="005A61D1">
        <w:rPr>
          <w:rFonts w:asciiTheme="minorEastAsia" w:eastAsiaTheme="minorEastAsia" w:hAnsiTheme="minorEastAsia"/>
          <w:spacing w:val="6"/>
        </w:rPr>
        <w:t>0万元，评价结果为</w:t>
      </w:r>
    </w:p>
    <w:p w:rsidR="004B3288" w:rsidRPr="005A61D1" w:rsidRDefault="005C1EE9">
      <w:pPr>
        <w:pStyle w:val="a3"/>
        <w:spacing w:before="3" w:line="219" w:lineRule="auto"/>
        <w:ind w:left="52"/>
        <w:rPr>
          <w:rFonts w:asciiTheme="minorEastAsia" w:eastAsiaTheme="minorEastAsia" w:hAnsiTheme="minorEastAsia"/>
        </w:rPr>
      </w:pPr>
      <w:r w:rsidRPr="005A61D1">
        <w:rPr>
          <w:rFonts w:asciiTheme="minorEastAsia" w:eastAsiaTheme="minorEastAsia" w:hAnsiTheme="minorEastAsia"/>
          <w:spacing w:val="7"/>
        </w:rPr>
        <w:t>“优”。从评价情况看，综合评价得分89.6</w:t>
      </w:r>
      <w:r w:rsidRPr="005A61D1">
        <w:rPr>
          <w:rFonts w:asciiTheme="minorEastAsia" w:eastAsiaTheme="minorEastAsia" w:hAnsiTheme="minorEastAsia"/>
          <w:spacing w:val="6"/>
        </w:rPr>
        <w:t>6分 。</w:t>
      </w:r>
    </w:p>
    <w:p w:rsidR="004B3288" w:rsidRPr="005A61D1" w:rsidRDefault="005C1EE9">
      <w:pPr>
        <w:pStyle w:val="a3"/>
        <w:spacing w:before="256" w:line="219" w:lineRule="auto"/>
        <w:ind w:left="618"/>
        <w:outlineLvl w:val="2"/>
        <w:rPr>
          <w:rFonts w:asciiTheme="minorEastAsia" w:eastAsiaTheme="minorEastAsia" w:hAnsiTheme="minorEastAsia"/>
        </w:rPr>
      </w:pPr>
      <w:r w:rsidRPr="005A61D1">
        <w:rPr>
          <w:rFonts w:asciiTheme="minorEastAsia" w:eastAsiaTheme="minorEastAsia" w:hAnsiTheme="minorEastAsia"/>
          <w:b/>
          <w:bCs/>
          <w:spacing w:val="6"/>
        </w:rPr>
        <w:t>（二）部门决算中项目绩效自评情况。</w:t>
      </w:r>
    </w:p>
    <w:p w:rsidR="004B3288" w:rsidRPr="005A61D1" w:rsidRDefault="005C1EE9">
      <w:pPr>
        <w:pStyle w:val="a3"/>
        <w:spacing w:before="257" w:line="219" w:lineRule="auto"/>
        <w:jc w:val="right"/>
        <w:rPr>
          <w:rFonts w:asciiTheme="minorEastAsia" w:eastAsiaTheme="minorEastAsia" w:hAnsiTheme="minorEastAsia"/>
        </w:rPr>
      </w:pPr>
      <w:r w:rsidRPr="005A61D1">
        <w:rPr>
          <w:rFonts w:asciiTheme="minorEastAsia" w:eastAsiaTheme="minorEastAsia" w:hAnsiTheme="minorEastAsia"/>
          <w:spacing w:val="8"/>
        </w:rPr>
        <w:t>景德镇市昌江区荷塘乡（本级）“省级新农村建设资金”</w:t>
      </w:r>
    </w:p>
    <w:p w:rsidR="004B3288" w:rsidRPr="005A61D1" w:rsidRDefault="004B3288">
      <w:pPr>
        <w:spacing w:line="219" w:lineRule="auto"/>
        <w:rPr>
          <w:rFonts w:asciiTheme="minorEastAsia" w:eastAsiaTheme="minorEastAsia" w:hAnsiTheme="minorEastAsia"/>
        </w:rPr>
        <w:sectPr w:rsidR="004B3288" w:rsidRPr="005A61D1">
          <w:footerReference w:type="default" r:id="rId27"/>
          <w:pgSz w:w="11906" w:h="16839"/>
          <w:pgMar w:top="1431" w:right="1486" w:bottom="1171" w:left="1785" w:header="0" w:footer="804" w:gutter="0"/>
          <w:cols w:space="720"/>
        </w:sectPr>
      </w:pPr>
    </w:p>
    <w:p w:rsidR="004B3288" w:rsidRPr="005A61D1" w:rsidRDefault="005C1EE9">
      <w:pPr>
        <w:pStyle w:val="a3"/>
        <w:spacing w:before="164" w:line="218" w:lineRule="auto"/>
        <w:ind w:left="47"/>
        <w:rPr>
          <w:rFonts w:asciiTheme="minorEastAsia" w:eastAsiaTheme="minorEastAsia" w:hAnsiTheme="minorEastAsia"/>
        </w:rPr>
      </w:pPr>
      <w:r w:rsidRPr="005A61D1">
        <w:rPr>
          <w:rFonts w:asciiTheme="minorEastAsia" w:eastAsiaTheme="minorEastAsia" w:hAnsiTheme="minorEastAsia"/>
          <w:spacing w:val="7"/>
        </w:rPr>
        <w:lastRenderedPageBreak/>
        <w:t>等22个项目支出绩效自评结果如下：</w:t>
      </w:r>
    </w:p>
    <w:p w:rsidR="004B3288" w:rsidRPr="005A61D1" w:rsidRDefault="005C1EE9">
      <w:pPr>
        <w:spacing w:before="204" w:line="225" w:lineRule="auto"/>
        <w:ind w:left="2490"/>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3819"/>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87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07"/>
        <w:gridCol w:w="506"/>
        <w:gridCol w:w="529"/>
        <w:gridCol w:w="1420"/>
        <w:gridCol w:w="1209"/>
        <w:gridCol w:w="539"/>
        <w:gridCol w:w="743"/>
        <w:gridCol w:w="1000"/>
        <w:gridCol w:w="528"/>
        <w:gridCol w:w="546"/>
        <w:gridCol w:w="546"/>
        <w:gridCol w:w="551"/>
      </w:tblGrid>
      <w:tr w:rsidR="004B3288" w:rsidRPr="005A61D1">
        <w:trPr>
          <w:trHeight w:val="332"/>
        </w:trPr>
        <w:tc>
          <w:tcPr>
            <w:tcW w:w="1113" w:type="dxa"/>
            <w:gridSpan w:val="2"/>
          </w:tcPr>
          <w:p w:rsidR="004B3288" w:rsidRPr="005A61D1" w:rsidRDefault="005C1EE9">
            <w:pPr>
              <w:pStyle w:val="TableText"/>
              <w:spacing w:before="77" w:line="220" w:lineRule="auto"/>
              <w:ind w:left="20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7611" w:type="dxa"/>
            <w:gridSpan w:val="10"/>
          </w:tcPr>
          <w:p w:rsidR="004B3288" w:rsidRPr="005A61D1" w:rsidRDefault="005C1EE9">
            <w:pPr>
              <w:pStyle w:val="TableText"/>
              <w:spacing w:before="56" w:line="219" w:lineRule="auto"/>
              <w:ind w:left="135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昌财农指【2023】15</w:t>
            </w:r>
            <w:r w:rsidRPr="005A61D1">
              <w:rPr>
                <w:rFonts w:asciiTheme="minorEastAsia" w:eastAsiaTheme="minorEastAsia" w:hAnsiTheme="minorEastAsia"/>
                <w:spacing w:val="-41"/>
                <w:sz w:val="22"/>
                <w:szCs w:val="22"/>
              </w:rPr>
              <w:t xml:space="preserve"> </w:t>
            </w:r>
            <w:r w:rsidRPr="005A61D1">
              <w:rPr>
                <w:rFonts w:asciiTheme="minorEastAsia" w:eastAsiaTheme="minorEastAsia" w:hAnsiTheme="minorEastAsia"/>
                <w:spacing w:val="-2"/>
                <w:sz w:val="22"/>
                <w:szCs w:val="22"/>
              </w:rPr>
              <w:t>号，2023</w:t>
            </w:r>
            <w:r w:rsidRPr="005A61D1">
              <w:rPr>
                <w:rFonts w:asciiTheme="minorEastAsia" w:eastAsiaTheme="minorEastAsia" w:hAnsiTheme="minorEastAsia"/>
                <w:spacing w:val="-46"/>
                <w:sz w:val="22"/>
                <w:szCs w:val="22"/>
              </w:rPr>
              <w:t xml:space="preserve"> </w:t>
            </w:r>
            <w:r w:rsidRPr="005A61D1">
              <w:rPr>
                <w:rFonts w:asciiTheme="minorEastAsia" w:eastAsiaTheme="minorEastAsia" w:hAnsiTheme="minorEastAsia"/>
                <w:spacing w:val="-2"/>
                <w:sz w:val="22"/>
                <w:szCs w:val="22"/>
              </w:rPr>
              <w:t>省级新农村</w:t>
            </w:r>
            <w:r w:rsidRPr="005A61D1">
              <w:rPr>
                <w:rFonts w:asciiTheme="minorEastAsia" w:eastAsiaTheme="minorEastAsia" w:hAnsiTheme="minorEastAsia"/>
                <w:spacing w:val="-3"/>
                <w:sz w:val="22"/>
                <w:szCs w:val="22"/>
              </w:rPr>
              <w:t>建设资金</w:t>
            </w:r>
          </w:p>
        </w:tc>
      </w:tr>
      <w:tr w:rsidR="004B3288" w:rsidRPr="005A61D1">
        <w:trPr>
          <w:trHeight w:val="953"/>
        </w:trPr>
        <w:tc>
          <w:tcPr>
            <w:tcW w:w="1113" w:type="dxa"/>
            <w:gridSpan w:val="2"/>
          </w:tcPr>
          <w:p w:rsidR="004B3288" w:rsidRPr="005A61D1" w:rsidRDefault="004B3288">
            <w:pPr>
              <w:spacing w:line="325" w:lineRule="auto"/>
              <w:rPr>
                <w:rFonts w:asciiTheme="minorEastAsia" w:eastAsiaTheme="minorEastAsia" w:hAnsiTheme="minorEastAsia"/>
              </w:rPr>
            </w:pPr>
          </w:p>
          <w:p w:rsidR="004B3288" w:rsidRPr="005A61D1" w:rsidRDefault="005C1EE9">
            <w:pPr>
              <w:pStyle w:val="TableText"/>
              <w:spacing w:before="59" w:line="219" w:lineRule="auto"/>
              <w:ind w:left="20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4440" w:type="dxa"/>
            <w:gridSpan w:val="5"/>
          </w:tcPr>
          <w:p w:rsidR="004B3288" w:rsidRPr="005A61D1" w:rsidRDefault="004B3288">
            <w:pPr>
              <w:spacing w:line="291" w:lineRule="auto"/>
              <w:rPr>
                <w:rFonts w:asciiTheme="minorEastAsia" w:eastAsiaTheme="minorEastAsia" w:hAnsiTheme="minorEastAsia"/>
              </w:rPr>
            </w:pPr>
          </w:p>
          <w:p w:rsidR="004B3288" w:rsidRPr="005A61D1" w:rsidRDefault="005C1EE9">
            <w:pPr>
              <w:pStyle w:val="TableText"/>
              <w:spacing w:before="72" w:line="220" w:lineRule="auto"/>
              <w:ind w:left="112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528" w:type="dxa"/>
            <w:gridSpan w:val="2"/>
          </w:tcPr>
          <w:p w:rsidR="004B3288" w:rsidRPr="005A61D1" w:rsidRDefault="004B3288">
            <w:pPr>
              <w:spacing w:line="325" w:lineRule="auto"/>
              <w:rPr>
                <w:rFonts w:asciiTheme="minorEastAsia" w:eastAsiaTheme="minorEastAsia" w:hAnsiTheme="minorEastAsia"/>
              </w:rPr>
            </w:pPr>
          </w:p>
          <w:p w:rsidR="004B3288" w:rsidRPr="005A61D1" w:rsidRDefault="005C1EE9">
            <w:pPr>
              <w:pStyle w:val="TableText"/>
              <w:spacing w:before="58" w:line="220" w:lineRule="auto"/>
              <w:ind w:left="41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643" w:type="dxa"/>
            <w:gridSpan w:val="3"/>
          </w:tcPr>
          <w:p w:rsidR="004B3288" w:rsidRPr="005A61D1" w:rsidRDefault="005C1EE9">
            <w:pPr>
              <w:pStyle w:val="TableText"/>
              <w:spacing w:before="52" w:line="249" w:lineRule="auto"/>
              <w:ind w:left="181" w:right="160" w:hanging="12"/>
              <w:jc w:val="both"/>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w:t>
            </w:r>
            <w:r w:rsidRPr="005A61D1">
              <w:rPr>
                <w:rFonts w:asciiTheme="minorEastAsia" w:eastAsiaTheme="minorEastAsia" w:hAnsiTheme="minorEastAsia"/>
                <w:spacing w:val="-5"/>
                <w:sz w:val="22"/>
                <w:szCs w:val="22"/>
              </w:rPr>
              <w:t>区荷塘乡人民</w:t>
            </w:r>
            <w:r w:rsidRPr="005A61D1">
              <w:rPr>
                <w:rFonts w:asciiTheme="minorEastAsia" w:eastAsiaTheme="minorEastAsia" w:hAnsiTheme="minorEastAsia"/>
                <w:spacing w:val="17"/>
                <w:sz w:val="22"/>
                <w:szCs w:val="22"/>
              </w:rPr>
              <w:t>政府办公室</w:t>
            </w:r>
          </w:p>
        </w:tc>
      </w:tr>
      <w:tr w:rsidR="004B3288" w:rsidRPr="005A61D1">
        <w:trPr>
          <w:trHeight w:val="940"/>
        </w:trPr>
        <w:tc>
          <w:tcPr>
            <w:tcW w:w="1113" w:type="dxa"/>
            <w:gridSpan w:val="2"/>
            <w:vMerge w:val="restart"/>
            <w:tcBorders>
              <w:bottom w:val="nil"/>
            </w:tcBorders>
          </w:tcPr>
          <w:p w:rsidR="004B3288" w:rsidRPr="005A61D1" w:rsidRDefault="004B3288">
            <w:pPr>
              <w:spacing w:line="248"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5C1EE9">
            <w:pPr>
              <w:pStyle w:val="TableText"/>
              <w:spacing w:before="58" w:line="322" w:lineRule="auto"/>
              <w:ind w:left="210" w:right="19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1949" w:type="dxa"/>
            <w:gridSpan w:val="2"/>
          </w:tcPr>
          <w:p w:rsidR="004B3288" w:rsidRPr="005A61D1" w:rsidRDefault="004B3288">
            <w:pPr>
              <w:rPr>
                <w:rFonts w:asciiTheme="minorEastAsia" w:eastAsiaTheme="minorEastAsia" w:hAnsiTheme="minorEastAsia"/>
              </w:rPr>
            </w:pPr>
          </w:p>
        </w:tc>
        <w:tc>
          <w:tcPr>
            <w:tcW w:w="1209"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1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28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12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52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546" w:type="dxa"/>
            <w:textDirection w:val="tbRlV"/>
          </w:tcPr>
          <w:p w:rsidR="004B3288" w:rsidRPr="005A61D1" w:rsidRDefault="005C1EE9">
            <w:pPr>
              <w:pStyle w:val="TableText"/>
              <w:spacing w:before="179" w:line="208" w:lineRule="auto"/>
              <w:ind w:left="22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分</w:t>
            </w:r>
            <w:r w:rsidRPr="005A61D1">
              <w:rPr>
                <w:rFonts w:asciiTheme="minorEastAsia" w:eastAsiaTheme="minorEastAsia" w:hAnsiTheme="minorEastAsia"/>
                <w:spacing w:val="42"/>
                <w:w w:val="101"/>
                <w:sz w:val="18"/>
                <w:szCs w:val="18"/>
              </w:rPr>
              <w:t xml:space="preserve"> </w:t>
            </w:r>
            <w:r w:rsidRPr="005A61D1">
              <w:rPr>
                <w:rFonts w:asciiTheme="minorEastAsia" w:eastAsiaTheme="minorEastAsia" w:hAnsiTheme="minorEastAsia"/>
                <w:spacing w:val="-1"/>
                <w:sz w:val="18"/>
                <w:szCs w:val="18"/>
              </w:rPr>
              <w:t>值</w:t>
            </w:r>
          </w:p>
        </w:tc>
        <w:tc>
          <w:tcPr>
            <w:tcW w:w="546" w:type="dxa"/>
            <w:textDirection w:val="tbRlV"/>
          </w:tcPr>
          <w:p w:rsidR="004B3288" w:rsidRPr="005A61D1" w:rsidRDefault="005C1EE9">
            <w:pPr>
              <w:pStyle w:val="TableText"/>
              <w:spacing w:before="177" w:line="208" w:lineRule="auto"/>
              <w:ind w:left="6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执</w:t>
            </w:r>
            <w:r w:rsidRPr="005A61D1">
              <w:rPr>
                <w:rFonts w:asciiTheme="minorEastAsia" w:eastAsiaTheme="minorEastAsia" w:hAnsiTheme="minorEastAsia"/>
                <w:spacing w:val="43"/>
                <w:sz w:val="18"/>
                <w:szCs w:val="18"/>
              </w:rPr>
              <w:t xml:space="preserve"> </w:t>
            </w:r>
            <w:r w:rsidRPr="005A61D1">
              <w:rPr>
                <w:rFonts w:asciiTheme="minorEastAsia" w:eastAsiaTheme="minorEastAsia" w:hAnsiTheme="minorEastAsia"/>
                <w:spacing w:val="-1"/>
                <w:sz w:val="18"/>
                <w:szCs w:val="18"/>
              </w:rPr>
              <w:t>行</w:t>
            </w:r>
            <w:r w:rsidRPr="005A61D1">
              <w:rPr>
                <w:rFonts w:asciiTheme="minorEastAsia" w:eastAsiaTheme="minorEastAsia" w:hAnsiTheme="minorEastAsia"/>
                <w:spacing w:val="43"/>
                <w:sz w:val="18"/>
                <w:szCs w:val="18"/>
              </w:rPr>
              <w:t xml:space="preserve"> </w:t>
            </w:r>
            <w:r w:rsidRPr="005A61D1">
              <w:rPr>
                <w:rFonts w:asciiTheme="minorEastAsia" w:eastAsiaTheme="minorEastAsia" w:hAnsiTheme="minorEastAsia"/>
                <w:spacing w:val="-1"/>
                <w:sz w:val="18"/>
                <w:szCs w:val="18"/>
              </w:rPr>
              <w:t>率</w:t>
            </w:r>
          </w:p>
        </w:tc>
        <w:tc>
          <w:tcPr>
            <w:tcW w:w="551" w:type="dxa"/>
            <w:textDirection w:val="tbRlV"/>
          </w:tcPr>
          <w:p w:rsidR="004B3288" w:rsidRPr="005A61D1" w:rsidRDefault="005C1EE9">
            <w:pPr>
              <w:pStyle w:val="TableText"/>
              <w:spacing w:before="184" w:line="207" w:lineRule="auto"/>
              <w:ind w:left="22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得</w:t>
            </w:r>
            <w:r w:rsidRPr="005A61D1">
              <w:rPr>
                <w:rFonts w:asciiTheme="minorEastAsia" w:eastAsiaTheme="minorEastAsia" w:hAnsiTheme="minorEastAsia"/>
                <w:spacing w:val="42"/>
                <w:w w:val="101"/>
                <w:sz w:val="18"/>
                <w:szCs w:val="18"/>
              </w:rPr>
              <w:t xml:space="preserve"> </w:t>
            </w:r>
            <w:r w:rsidRPr="005A61D1">
              <w:rPr>
                <w:rFonts w:asciiTheme="minorEastAsia" w:eastAsiaTheme="minorEastAsia" w:hAnsiTheme="minorEastAsia"/>
                <w:spacing w:val="-1"/>
                <w:sz w:val="18"/>
                <w:szCs w:val="18"/>
              </w:rPr>
              <w:t>分</w:t>
            </w:r>
          </w:p>
        </w:tc>
      </w:tr>
      <w:tr w:rsidR="004B3288" w:rsidRPr="005A61D1">
        <w:trPr>
          <w:trHeight w:val="328"/>
        </w:trPr>
        <w:tc>
          <w:tcPr>
            <w:tcW w:w="1113" w:type="dxa"/>
            <w:gridSpan w:val="2"/>
            <w:vMerge/>
            <w:tcBorders>
              <w:top w:val="nil"/>
              <w:bottom w:val="nil"/>
            </w:tcBorders>
          </w:tcPr>
          <w:p w:rsidR="004B3288" w:rsidRPr="005A61D1" w:rsidRDefault="004B3288">
            <w:pPr>
              <w:rPr>
                <w:rFonts w:asciiTheme="minorEastAsia" w:eastAsiaTheme="minorEastAsia" w:hAnsiTheme="minorEastAsia"/>
              </w:rPr>
            </w:pPr>
          </w:p>
        </w:tc>
        <w:tc>
          <w:tcPr>
            <w:tcW w:w="1949" w:type="dxa"/>
            <w:gridSpan w:val="2"/>
          </w:tcPr>
          <w:p w:rsidR="004B3288" w:rsidRPr="005A61D1" w:rsidRDefault="005C1EE9">
            <w:pPr>
              <w:pStyle w:val="TableText"/>
              <w:spacing w:before="76" w:line="219" w:lineRule="auto"/>
              <w:ind w:left="20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209" w:type="dxa"/>
          </w:tcPr>
          <w:p w:rsidR="004B3288" w:rsidRPr="005A61D1" w:rsidRDefault="005C1EE9">
            <w:pPr>
              <w:pStyle w:val="TableText"/>
              <w:spacing w:before="53" w:line="222" w:lineRule="auto"/>
              <w:ind w:left="51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282" w:type="dxa"/>
            <w:gridSpan w:val="2"/>
          </w:tcPr>
          <w:p w:rsidR="004B3288" w:rsidRPr="005A61D1" w:rsidRDefault="005C1EE9">
            <w:pPr>
              <w:pStyle w:val="TableText"/>
              <w:spacing w:before="53" w:line="222" w:lineRule="auto"/>
              <w:ind w:left="55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528" w:type="dxa"/>
            <w:gridSpan w:val="2"/>
          </w:tcPr>
          <w:p w:rsidR="004B3288" w:rsidRPr="005A61D1" w:rsidRDefault="005C1EE9">
            <w:pPr>
              <w:pStyle w:val="TableText"/>
              <w:spacing w:before="53" w:line="222" w:lineRule="auto"/>
              <w:ind w:left="67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546" w:type="dxa"/>
          </w:tcPr>
          <w:p w:rsidR="004B3288" w:rsidRPr="005A61D1" w:rsidRDefault="005C1EE9">
            <w:pPr>
              <w:pStyle w:val="TableText"/>
              <w:spacing w:before="75"/>
              <w:ind w:left="202"/>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546" w:type="dxa"/>
          </w:tcPr>
          <w:p w:rsidR="004B3288" w:rsidRPr="005A61D1" w:rsidRDefault="005C1EE9">
            <w:pPr>
              <w:pStyle w:val="TableText"/>
              <w:spacing w:before="53" w:line="222" w:lineRule="auto"/>
              <w:ind w:left="133"/>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1" w:type="dxa"/>
          </w:tcPr>
          <w:p w:rsidR="004B3288" w:rsidRPr="005A61D1" w:rsidRDefault="005C1EE9">
            <w:pPr>
              <w:pStyle w:val="TableText"/>
              <w:spacing w:before="53" w:line="222" w:lineRule="auto"/>
              <w:ind w:left="18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28"/>
        </w:trPr>
        <w:tc>
          <w:tcPr>
            <w:tcW w:w="1113" w:type="dxa"/>
            <w:gridSpan w:val="2"/>
            <w:vMerge/>
            <w:tcBorders>
              <w:top w:val="nil"/>
            </w:tcBorders>
          </w:tcPr>
          <w:p w:rsidR="004B3288" w:rsidRPr="005A61D1" w:rsidRDefault="004B3288">
            <w:pPr>
              <w:rPr>
                <w:rFonts w:asciiTheme="minorEastAsia" w:eastAsiaTheme="minorEastAsia" w:hAnsiTheme="minorEastAsia"/>
              </w:rPr>
            </w:pPr>
          </w:p>
        </w:tc>
        <w:tc>
          <w:tcPr>
            <w:tcW w:w="1949" w:type="dxa"/>
            <w:gridSpan w:val="2"/>
          </w:tcPr>
          <w:p w:rsidR="004B3288" w:rsidRPr="005A61D1" w:rsidRDefault="005C1EE9">
            <w:pPr>
              <w:pStyle w:val="TableText"/>
              <w:spacing w:before="74" w:line="219" w:lineRule="auto"/>
              <w:ind w:left="1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209" w:type="dxa"/>
          </w:tcPr>
          <w:p w:rsidR="004B3288" w:rsidRPr="005A61D1" w:rsidRDefault="005C1EE9">
            <w:pPr>
              <w:pStyle w:val="TableText"/>
              <w:spacing w:before="53" w:line="222" w:lineRule="auto"/>
              <w:ind w:left="51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282" w:type="dxa"/>
            <w:gridSpan w:val="2"/>
          </w:tcPr>
          <w:p w:rsidR="004B3288" w:rsidRPr="005A61D1" w:rsidRDefault="005C1EE9">
            <w:pPr>
              <w:pStyle w:val="TableText"/>
              <w:spacing w:before="53" w:line="222" w:lineRule="auto"/>
              <w:ind w:left="55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528" w:type="dxa"/>
            <w:gridSpan w:val="2"/>
          </w:tcPr>
          <w:p w:rsidR="004B3288" w:rsidRPr="005A61D1" w:rsidRDefault="005C1EE9">
            <w:pPr>
              <w:pStyle w:val="TableText"/>
              <w:spacing w:before="53" w:line="222" w:lineRule="auto"/>
              <w:ind w:left="67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546" w:type="dxa"/>
          </w:tcPr>
          <w:p w:rsidR="004B3288" w:rsidRPr="005A61D1" w:rsidRDefault="005C1EE9">
            <w:pPr>
              <w:pStyle w:val="TableText"/>
              <w:spacing w:before="159" w:line="129" w:lineRule="exact"/>
              <w:ind w:left="178"/>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546" w:type="dxa"/>
          </w:tcPr>
          <w:p w:rsidR="004B3288" w:rsidRPr="005A61D1" w:rsidRDefault="005C1EE9">
            <w:pPr>
              <w:pStyle w:val="TableText"/>
              <w:spacing w:before="53" w:line="222" w:lineRule="auto"/>
              <w:ind w:left="133"/>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1" w:type="dxa"/>
          </w:tcPr>
          <w:p w:rsidR="004B3288" w:rsidRPr="005A61D1" w:rsidRDefault="005C1EE9">
            <w:pPr>
              <w:pStyle w:val="TableText"/>
              <w:spacing w:before="159" w:line="129" w:lineRule="exact"/>
              <w:ind w:left="178"/>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28"/>
        </w:trPr>
        <w:tc>
          <w:tcPr>
            <w:tcW w:w="607" w:type="dxa"/>
            <w:vMerge w:val="restart"/>
            <w:tcBorders>
              <w:bottom w:val="nil"/>
            </w:tcBorders>
          </w:tcPr>
          <w:p w:rsidR="004B3288" w:rsidRPr="005A61D1" w:rsidRDefault="005C1EE9">
            <w:pPr>
              <w:pStyle w:val="TableText"/>
              <w:spacing w:before="82" w:line="219" w:lineRule="auto"/>
              <w:ind w:left="12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32"/>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161"/>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4946" w:type="dxa"/>
            <w:gridSpan w:val="6"/>
          </w:tcPr>
          <w:p w:rsidR="004B3288" w:rsidRPr="005A61D1" w:rsidRDefault="005C1EE9">
            <w:pPr>
              <w:pStyle w:val="TableText"/>
              <w:spacing w:before="75" w:line="220" w:lineRule="auto"/>
              <w:ind w:left="21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171" w:type="dxa"/>
            <w:gridSpan w:val="5"/>
          </w:tcPr>
          <w:p w:rsidR="004B3288" w:rsidRPr="005A61D1" w:rsidRDefault="005C1EE9">
            <w:pPr>
              <w:pStyle w:val="TableText"/>
              <w:spacing w:before="75" w:line="219" w:lineRule="auto"/>
              <w:ind w:left="105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31"/>
        </w:trPr>
        <w:tc>
          <w:tcPr>
            <w:tcW w:w="607" w:type="dxa"/>
            <w:vMerge/>
            <w:tcBorders>
              <w:top w:val="nil"/>
            </w:tcBorders>
          </w:tcPr>
          <w:p w:rsidR="004B3288" w:rsidRPr="005A61D1" w:rsidRDefault="004B3288">
            <w:pPr>
              <w:rPr>
                <w:rFonts w:asciiTheme="minorEastAsia" w:eastAsiaTheme="minorEastAsia" w:hAnsiTheme="minorEastAsia"/>
              </w:rPr>
            </w:pPr>
          </w:p>
        </w:tc>
        <w:tc>
          <w:tcPr>
            <w:tcW w:w="4946" w:type="dxa"/>
            <w:gridSpan w:val="6"/>
          </w:tcPr>
          <w:p w:rsidR="004B3288" w:rsidRPr="005A61D1" w:rsidRDefault="005C1EE9">
            <w:pPr>
              <w:pStyle w:val="TableText"/>
              <w:spacing w:before="206" w:line="219" w:lineRule="auto"/>
              <w:ind w:left="148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加快推进新农村建设</w:t>
            </w:r>
          </w:p>
        </w:tc>
        <w:tc>
          <w:tcPr>
            <w:tcW w:w="3171" w:type="dxa"/>
            <w:gridSpan w:val="5"/>
          </w:tcPr>
          <w:p w:rsidR="004B3288" w:rsidRPr="005A61D1" w:rsidRDefault="005C1EE9">
            <w:pPr>
              <w:pStyle w:val="TableText"/>
              <w:spacing w:before="206" w:line="219" w:lineRule="auto"/>
              <w:ind w:left="115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1252"/>
        </w:trPr>
        <w:tc>
          <w:tcPr>
            <w:tcW w:w="607" w:type="dxa"/>
            <w:vMerge w:val="restart"/>
            <w:tcBorders>
              <w:bottom w:val="nil"/>
            </w:tcBorders>
            <w:textDirection w:val="tbRlV"/>
          </w:tcPr>
          <w:p w:rsidR="004B3288" w:rsidRPr="005A61D1" w:rsidRDefault="005C1EE9">
            <w:pPr>
              <w:pStyle w:val="TableText"/>
              <w:spacing w:before="211" w:line="202" w:lineRule="auto"/>
              <w:ind w:left="333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绩效指标</w:t>
            </w:r>
          </w:p>
        </w:tc>
        <w:tc>
          <w:tcPr>
            <w:tcW w:w="1035" w:type="dxa"/>
            <w:gridSpan w:val="2"/>
          </w:tcPr>
          <w:p w:rsidR="004B3288" w:rsidRPr="005A61D1" w:rsidRDefault="004B3288">
            <w:pPr>
              <w:spacing w:line="477" w:lineRule="auto"/>
              <w:rPr>
                <w:rFonts w:asciiTheme="minorEastAsia" w:eastAsiaTheme="minorEastAsia" w:hAnsiTheme="minorEastAsia"/>
              </w:rPr>
            </w:pPr>
          </w:p>
          <w:p w:rsidR="004B3288" w:rsidRPr="005A61D1" w:rsidRDefault="005C1EE9">
            <w:pPr>
              <w:pStyle w:val="TableText"/>
              <w:spacing w:before="59" w:line="220" w:lineRule="auto"/>
              <w:ind w:left="1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420" w:type="dxa"/>
          </w:tcPr>
          <w:p w:rsidR="004B3288" w:rsidRPr="005A61D1" w:rsidRDefault="004B3288">
            <w:pPr>
              <w:spacing w:line="477" w:lineRule="auto"/>
              <w:rPr>
                <w:rFonts w:asciiTheme="minorEastAsia" w:eastAsiaTheme="minorEastAsia" w:hAnsiTheme="minorEastAsia"/>
              </w:rPr>
            </w:pPr>
          </w:p>
          <w:p w:rsidR="004B3288" w:rsidRPr="005A61D1" w:rsidRDefault="005C1EE9">
            <w:pPr>
              <w:pStyle w:val="TableText"/>
              <w:spacing w:before="59" w:line="220" w:lineRule="auto"/>
              <w:ind w:left="35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748" w:type="dxa"/>
            <w:gridSpan w:val="2"/>
          </w:tcPr>
          <w:p w:rsidR="004B3288" w:rsidRPr="005A61D1" w:rsidRDefault="004B3288">
            <w:pPr>
              <w:spacing w:line="477" w:lineRule="auto"/>
              <w:rPr>
                <w:rFonts w:asciiTheme="minorEastAsia" w:eastAsiaTheme="minorEastAsia" w:hAnsiTheme="minorEastAsia"/>
              </w:rPr>
            </w:pPr>
          </w:p>
          <w:p w:rsidR="004B3288" w:rsidRPr="005A61D1" w:rsidRDefault="005C1EE9">
            <w:pPr>
              <w:pStyle w:val="TableText"/>
              <w:spacing w:before="59" w:line="220" w:lineRule="auto"/>
              <w:ind w:left="60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743"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8" w:line="322" w:lineRule="auto"/>
              <w:ind w:left="198" w:right="188"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000"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322" w:lineRule="auto"/>
              <w:ind w:left="237" w:right="226" w:firstLine="9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28" w:type="dxa"/>
            <w:textDirection w:val="tbRlV"/>
          </w:tcPr>
          <w:p w:rsidR="004B3288" w:rsidRPr="005A61D1" w:rsidRDefault="005C1EE9">
            <w:pPr>
              <w:pStyle w:val="TableText"/>
              <w:spacing w:before="171" w:line="201" w:lineRule="auto"/>
              <w:ind w:left="447"/>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546" w:type="dxa"/>
            <w:textDirection w:val="tbRlV"/>
          </w:tcPr>
          <w:p w:rsidR="004B3288" w:rsidRPr="005A61D1" w:rsidRDefault="005C1EE9">
            <w:pPr>
              <w:pStyle w:val="TableText"/>
              <w:spacing w:before="181" w:line="200" w:lineRule="auto"/>
              <w:ind w:left="446"/>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097" w:type="dxa"/>
            <w:gridSpan w:val="2"/>
          </w:tcPr>
          <w:p w:rsidR="004B3288" w:rsidRPr="005A61D1" w:rsidRDefault="005C1EE9">
            <w:pPr>
              <w:pStyle w:val="TableText"/>
              <w:spacing w:before="70" w:line="320" w:lineRule="auto"/>
              <w:ind w:left="374" w:right="186" w:hanging="1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w:t>
            </w:r>
            <w:r w:rsidRPr="005A61D1">
              <w:rPr>
                <w:rFonts w:asciiTheme="minorEastAsia" w:eastAsiaTheme="minorEastAsia" w:hAnsiTheme="minorEastAsia"/>
                <w:spacing w:val="-5"/>
                <w:sz w:val="18"/>
                <w:szCs w:val="18"/>
              </w:rPr>
              <w:t>分析</w:t>
            </w:r>
          </w:p>
          <w:p w:rsidR="004B3288" w:rsidRPr="005A61D1" w:rsidRDefault="005C1EE9">
            <w:pPr>
              <w:pStyle w:val="TableText"/>
              <w:spacing w:before="1" w:line="280" w:lineRule="auto"/>
              <w:ind w:left="462" w:right="186" w:hanging="27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w:t>
            </w:r>
            <w:r w:rsidRPr="005A61D1">
              <w:rPr>
                <w:rFonts w:asciiTheme="minorEastAsia" w:eastAsiaTheme="minorEastAsia" w:hAnsiTheme="minorEastAsia"/>
                <w:sz w:val="18"/>
                <w:szCs w:val="18"/>
              </w:rPr>
              <w:t>施</w:t>
            </w:r>
          </w:p>
        </w:tc>
      </w:tr>
      <w:tr w:rsidR="004B3288" w:rsidRPr="005A61D1">
        <w:trPr>
          <w:trHeight w:val="641"/>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val="restart"/>
            <w:tcBorders>
              <w:bottom w:val="nil"/>
            </w:tcBorders>
          </w:tcPr>
          <w:p w:rsidR="004B3288" w:rsidRPr="005A61D1" w:rsidRDefault="004B3288">
            <w:pPr>
              <w:spacing w:line="356" w:lineRule="auto"/>
              <w:rPr>
                <w:rFonts w:asciiTheme="minorEastAsia" w:eastAsiaTheme="minorEastAsia" w:hAnsiTheme="minorEastAsia"/>
              </w:rPr>
            </w:pPr>
          </w:p>
          <w:p w:rsidR="004B3288" w:rsidRPr="005A61D1" w:rsidRDefault="004B3288">
            <w:pPr>
              <w:spacing w:line="357" w:lineRule="auto"/>
              <w:rPr>
                <w:rFonts w:asciiTheme="minorEastAsia" w:eastAsiaTheme="minorEastAsia" w:hAnsiTheme="minorEastAsia"/>
              </w:rPr>
            </w:pPr>
          </w:p>
          <w:p w:rsidR="004B3288" w:rsidRPr="005A61D1" w:rsidRDefault="005C1EE9">
            <w:pPr>
              <w:pStyle w:val="TableText"/>
              <w:spacing w:before="59" w:line="219" w:lineRule="auto"/>
              <w:ind w:left="1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420" w:type="dxa"/>
          </w:tcPr>
          <w:p w:rsidR="004B3288" w:rsidRPr="005A61D1" w:rsidRDefault="005C1EE9">
            <w:pPr>
              <w:pStyle w:val="TableText"/>
              <w:spacing w:before="232" w:line="219" w:lineRule="auto"/>
              <w:ind w:left="17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748" w:type="dxa"/>
            <w:gridSpan w:val="2"/>
          </w:tcPr>
          <w:p w:rsidR="004B3288" w:rsidRPr="005A61D1" w:rsidRDefault="005C1EE9">
            <w:pPr>
              <w:pStyle w:val="TableText"/>
              <w:spacing w:before="232"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新农村建设资金</w:t>
            </w:r>
          </w:p>
        </w:tc>
        <w:tc>
          <w:tcPr>
            <w:tcW w:w="743" w:type="dxa"/>
          </w:tcPr>
          <w:p w:rsidR="004B3288" w:rsidRPr="005A61D1" w:rsidRDefault="005C1EE9">
            <w:pPr>
              <w:pStyle w:val="TableText"/>
              <w:spacing w:before="56" w:line="241" w:lineRule="auto"/>
              <w:ind w:left="162" w:right="147" w:firstLine="16"/>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15</w:t>
            </w:r>
            <w:r w:rsidRPr="005A61D1">
              <w:rPr>
                <w:rFonts w:asciiTheme="minorEastAsia" w:eastAsiaTheme="minorEastAsia" w:hAnsiTheme="minorEastAsia"/>
                <w:spacing w:val="-7"/>
                <w:sz w:val="22"/>
                <w:szCs w:val="22"/>
              </w:rPr>
              <w:t>万元</w:t>
            </w:r>
          </w:p>
        </w:tc>
        <w:tc>
          <w:tcPr>
            <w:tcW w:w="1000" w:type="dxa"/>
          </w:tcPr>
          <w:p w:rsidR="004B3288" w:rsidRPr="005A61D1" w:rsidRDefault="005C1EE9">
            <w:pPr>
              <w:pStyle w:val="TableText"/>
              <w:spacing w:before="211"/>
              <w:ind w:left="41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528" w:type="dxa"/>
          </w:tcPr>
          <w:p w:rsidR="004B3288" w:rsidRPr="005A61D1" w:rsidRDefault="005C1EE9">
            <w:pPr>
              <w:pStyle w:val="TableText"/>
              <w:spacing w:before="211"/>
              <w:ind w:left="164"/>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46" w:type="dxa"/>
          </w:tcPr>
          <w:p w:rsidR="004B3288" w:rsidRPr="005A61D1" w:rsidRDefault="005C1EE9">
            <w:pPr>
              <w:pStyle w:val="TableText"/>
              <w:spacing w:before="211"/>
              <w:ind w:left="17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436"/>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bottom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5C1EE9">
            <w:pPr>
              <w:pStyle w:val="TableText"/>
              <w:spacing w:before="130" w:line="219" w:lineRule="auto"/>
              <w:ind w:left="17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748" w:type="dxa"/>
            <w:gridSpan w:val="2"/>
          </w:tcPr>
          <w:p w:rsidR="004B3288" w:rsidRPr="005A61D1" w:rsidRDefault="004B3288">
            <w:pPr>
              <w:rPr>
                <w:rFonts w:asciiTheme="minorEastAsia" w:eastAsiaTheme="minorEastAsia" w:hAnsiTheme="minorEastAsia"/>
              </w:rPr>
            </w:pPr>
          </w:p>
        </w:tc>
        <w:tc>
          <w:tcPr>
            <w:tcW w:w="743" w:type="dxa"/>
          </w:tcPr>
          <w:p w:rsidR="004B3288" w:rsidRPr="005A61D1" w:rsidRDefault="004B3288">
            <w:pPr>
              <w:rPr>
                <w:rFonts w:asciiTheme="minorEastAsia" w:eastAsiaTheme="minorEastAsia" w:hAnsiTheme="minorEastAsia"/>
              </w:rPr>
            </w:pPr>
          </w:p>
        </w:tc>
        <w:tc>
          <w:tcPr>
            <w:tcW w:w="1000" w:type="dxa"/>
          </w:tcPr>
          <w:p w:rsidR="004B3288" w:rsidRPr="005A61D1" w:rsidRDefault="004B3288">
            <w:pPr>
              <w:rPr>
                <w:rFonts w:asciiTheme="minorEastAsia" w:eastAsiaTheme="minorEastAsia" w:hAnsiTheme="minorEastAsia"/>
              </w:rPr>
            </w:pPr>
          </w:p>
        </w:tc>
        <w:tc>
          <w:tcPr>
            <w:tcW w:w="528" w:type="dxa"/>
          </w:tcPr>
          <w:p w:rsidR="004B3288" w:rsidRPr="005A61D1" w:rsidRDefault="004B3288">
            <w:pPr>
              <w:rPr>
                <w:rFonts w:asciiTheme="minorEastAsia" w:eastAsiaTheme="minorEastAsia" w:hAnsiTheme="minorEastAsia"/>
              </w:rPr>
            </w:pPr>
          </w:p>
        </w:tc>
        <w:tc>
          <w:tcPr>
            <w:tcW w:w="546" w:type="dxa"/>
          </w:tcPr>
          <w:p w:rsidR="004B3288" w:rsidRPr="005A61D1" w:rsidRDefault="004B3288">
            <w:pPr>
              <w:rPr>
                <w:rFonts w:asciiTheme="minorEastAsia" w:eastAsiaTheme="minorEastAsia" w:hAnsiTheme="minorEastAsia"/>
              </w:rPr>
            </w:pP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41"/>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5C1EE9">
            <w:pPr>
              <w:pStyle w:val="TableText"/>
              <w:spacing w:before="77" w:line="284" w:lineRule="auto"/>
              <w:ind w:left="534" w:right="169" w:hanging="3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w:t>
            </w:r>
            <w:r w:rsidRPr="005A61D1">
              <w:rPr>
                <w:rFonts w:asciiTheme="minorEastAsia" w:eastAsiaTheme="minorEastAsia" w:hAnsiTheme="minorEastAsia"/>
                <w:spacing w:val="-5"/>
                <w:sz w:val="18"/>
                <w:szCs w:val="18"/>
              </w:rPr>
              <w:t>指标</w:t>
            </w:r>
          </w:p>
        </w:tc>
        <w:tc>
          <w:tcPr>
            <w:tcW w:w="1748" w:type="dxa"/>
            <w:gridSpan w:val="2"/>
          </w:tcPr>
          <w:p w:rsidR="004B3288" w:rsidRPr="005A61D1" w:rsidRDefault="004B3288">
            <w:pPr>
              <w:rPr>
                <w:rFonts w:asciiTheme="minorEastAsia" w:eastAsiaTheme="minorEastAsia" w:hAnsiTheme="minorEastAsia"/>
              </w:rPr>
            </w:pPr>
          </w:p>
        </w:tc>
        <w:tc>
          <w:tcPr>
            <w:tcW w:w="743" w:type="dxa"/>
          </w:tcPr>
          <w:p w:rsidR="004B3288" w:rsidRPr="005A61D1" w:rsidRDefault="004B3288">
            <w:pPr>
              <w:rPr>
                <w:rFonts w:asciiTheme="minorEastAsia" w:eastAsiaTheme="minorEastAsia" w:hAnsiTheme="minorEastAsia"/>
              </w:rPr>
            </w:pPr>
          </w:p>
        </w:tc>
        <w:tc>
          <w:tcPr>
            <w:tcW w:w="1000" w:type="dxa"/>
          </w:tcPr>
          <w:p w:rsidR="004B3288" w:rsidRPr="005A61D1" w:rsidRDefault="004B3288">
            <w:pPr>
              <w:rPr>
                <w:rFonts w:asciiTheme="minorEastAsia" w:eastAsiaTheme="minorEastAsia" w:hAnsiTheme="minorEastAsia"/>
              </w:rPr>
            </w:pPr>
          </w:p>
        </w:tc>
        <w:tc>
          <w:tcPr>
            <w:tcW w:w="528" w:type="dxa"/>
          </w:tcPr>
          <w:p w:rsidR="004B3288" w:rsidRPr="005A61D1" w:rsidRDefault="004B3288">
            <w:pPr>
              <w:rPr>
                <w:rFonts w:asciiTheme="minorEastAsia" w:eastAsiaTheme="minorEastAsia" w:hAnsiTheme="minorEastAsia"/>
              </w:rPr>
            </w:pPr>
          </w:p>
        </w:tc>
        <w:tc>
          <w:tcPr>
            <w:tcW w:w="546" w:type="dxa"/>
          </w:tcPr>
          <w:p w:rsidR="004B3288" w:rsidRPr="005A61D1" w:rsidRDefault="004B3288">
            <w:pPr>
              <w:rPr>
                <w:rFonts w:asciiTheme="minorEastAsia" w:eastAsiaTheme="minorEastAsia" w:hAnsiTheme="minorEastAsia"/>
              </w:rPr>
            </w:pP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41"/>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5C1EE9">
            <w:pPr>
              <w:pStyle w:val="TableText"/>
              <w:spacing w:before="59" w:line="219" w:lineRule="auto"/>
              <w:ind w:left="15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420" w:type="dxa"/>
          </w:tcPr>
          <w:p w:rsidR="004B3288" w:rsidRPr="005A61D1" w:rsidRDefault="005C1EE9">
            <w:pPr>
              <w:pStyle w:val="TableText"/>
              <w:spacing w:before="232" w:line="219" w:lineRule="auto"/>
              <w:ind w:left="35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748" w:type="dxa"/>
            <w:gridSpan w:val="2"/>
          </w:tcPr>
          <w:p w:rsidR="004B3288" w:rsidRPr="005A61D1" w:rsidRDefault="005C1EE9">
            <w:pPr>
              <w:pStyle w:val="TableText"/>
              <w:spacing w:before="75" w:line="285" w:lineRule="auto"/>
              <w:ind w:left="111" w:right="199"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省级新农村建设点</w:t>
            </w:r>
            <w:r w:rsidRPr="005A61D1">
              <w:rPr>
                <w:rFonts w:asciiTheme="minorEastAsia" w:eastAsiaTheme="minorEastAsia" w:hAnsiTheme="minorEastAsia"/>
                <w:spacing w:val="-4"/>
                <w:sz w:val="18"/>
                <w:szCs w:val="18"/>
              </w:rPr>
              <w:t>个数</w:t>
            </w:r>
          </w:p>
        </w:tc>
        <w:tc>
          <w:tcPr>
            <w:tcW w:w="743" w:type="dxa"/>
          </w:tcPr>
          <w:p w:rsidR="004B3288" w:rsidRPr="005A61D1" w:rsidRDefault="005C1EE9">
            <w:pPr>
              <w:pStyle w:val="TableText"/>
              <w:spacing w:before="54" w:line="242" w:lineRule="auto"/>
              <w:ind w:left="267" w:right="202" w:hanging="33"/>
              <w:rPr>
                <w:rFonts w:asciiTheme="minorEastAsia" w:eastAsiaTheme="minorEastAsia" w:hAnsiTheme="minorEastAsia"/>
                <w:sz w:val="22"/>
                <w:szCs w:val="22"/>
              </w:rPr>
            </w:pPr>
            <w:r w:rsidRPr="005A61D1">
              <w:rPr>
                <w:rFonts w:asciiTheme="minorEastAsia" w:eastAsiaTheme="minorEastAsia" w:hAnsiTheme="minorEastAsia"/>
                <w:spacing w:val="12"/>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12"/>
                <w:sz w:val="22"/>
                <w:szCs w:val="22"/>
              </w:rPr>
              <w:t>1</w:t>
            </w:r>
            <w:r w:rsidRPr="005A61D1">
              <w:rPr>
                <w:rFonts w:asciiTheme="minorEastAsia" w:eastAsiaTheme="minorEastAsia" w:hAnsiTheme="minorEastAsia"/>
                <w:sz w:val="22"/>
                <w:szCs w:val="22"/>
              </w:rPr>
              <w:t>个</w:t>
            </w:r>
          </w:p>
        </w:tc>
        <w:tc>
          <w:tcPr>
            <w:tcW w:w="1000" w:type="dxa"/>
          </w:tcPr>
          <w:p w:rsidR="004B3288" w:rsidRPr="005A61D1" w:rsidRDefault="005C1EE9">
            <w:pPr>
              <w:pStyle w:val="TableText"/>
              <w:spacing w:before="211" w:line="242" w:lineRule="auto"/>
              <w:ind w:left="467"/>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28" w:type="dxa"/>
          </w:tcPr>
          <w:p w:rsidR="004B3288" w:rsidRPr="005A61D1" w:rsidRDefault="005C1EE9">
            <w:pPr>
              <w:pStyle w:val="TableText"/>
              <w:spacing w:before="211"/>
              <w:ind w:left="164"/>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46" w:type="dxa"/>
          </w:tcPr>
          <w:p w:rsidR="004B3288" w:rsidRPr="005A61D1" w:rsidRDefault="005C1EE9">
            <w:pPr>
              <w:pStyle w:val="TableText"/>
              <w:spacing w:before="211"/>
              <w:ind w:left="17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bottom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35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748" w:type="dxa"/>
            <w:gridSpan w:val="2"/>
          </w:tcPr>
          <w:p w:rsidR="004B3288" w:rsidRPr="005A61D1" w:rsidRDefault="005C1EE9">
            <w:pPr>
              <w:pStyle w:val="TableText"/>
              <w:spacing w:before="70" w:line="294" w:lineRule="auto"/>
              <w:ind w:left="112" w:right="199" w:firstLine="1"/>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省级新农村建设点项目工程验收合格</w:t>
            </w:r>
            <w:r w:rsidRPr="005A61D1">
              <w:rPr>
                <w:rFonts w:asciiTheme="minorEastAsia" w:eastAsiaTheme="minorEastAsia" w:hAnsiTheme="minorEastAsia"/>
                <w:sz w:val="18"/>
                <w:szCs w:val="18"/>
              </w:rPr>
              <w:t>率</w:t>
            </w:r>
          </w:p>
        </w:tc>
        <w:tc>
          <w:tcPr>
            <w:tcW w:w="743" w:type="dxa"/>
          </w:tcPr>
          <w:p w:rsidR="004B3288" w:rsidRPr="005A61D1" w:rsidRDefault="005C1EE9">
            <w:pPr>
              <w:pStyle w:val="TableText"/>
              <w:spacing w:before="206" w:line="238" w:lineRule="auto"/>
              <w:ind w:left="289"/>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8"/>
              <w:ind w:left="213"/>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95%</w:t>
            </w:r>
          </w:p>
        </w:tc>
        <w:tc>
          <w:tcPr>
            <w:tcW w:w="1000"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399"/>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28"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17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54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18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41"/>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5C1EE9">
            <w:pPr>
              <w:pStyle w:val="TableText"/>
              <w:spacing w:before="234" w:line="220" w:lineRule="auto"/>
              <w:ind w:left="36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748" w:type="dxa"/>
            <w:gridSpan w:val="2"/>
          </w:tcPr>
          <w:p w:rsidR="004B3288" w:rsidRPr="005A61D1" w:rsidRDefault="005C1EE9">
            <w:pPr>
              <w:pStyle w:val="TableText"/>
              <w:spacing w:before="79" w:line="283" w:lineRule="auto"/>
              <w:ind w:left="111" w:right="199"/>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新农村建设资金拨</w:t>
            </w:r>
            <w:r w:rsidRPr="005A61D1">
              <w:rPr>
                <w:rFonts w:asciiTheme="minorEastAsia" w:eastAsiaTheme="minorEastAsia" w:hAnsiTheme="minorEastAsia"/>
                <w:sz w:val="18"/>
                <w:szCs w:val="18"/>
              </w:rPr>
              <w:t>付</w:t>
            </w:r>
          </w:p>
        </w:tc>
        <w:tc>
          <w:tcPr>
            <w:tcW w:w="743" w:type="dxa"/>
          </w:tcPr>
          <w:p w:rsidR="004B3288" w:rsidRPr="005A61D1" w:rsidRDefault="005C1EE9">
            <w:pPr>
              <w:pStyle w:val="TableText"/>
              <w:spacing w:before="214" w:line="222" w:lineRule="auto"/>
              <w:ind w:left="156"/>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000" w:type="dxa"/>
          </w:tcPr>
          <w:p w:rsidR="004B3288" w:rsidRPr="005A61D1" w:rsidRDefault="005C1EE9">
            <w:pPr>
              <w:pStyle w:val="TableText"/>
              <w:spacing w:before="58" w:line="219" w:lineRule="auto"/>
              <w:ind w:left="17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基本达</w:t>
            </w:r>
          </w:p>
          <w:p w:rsidR="004B3288" w:rsidRPr="005A61D1" w:rsidRDefault="005C1EE9">
            <w:pPr>
              <w:pStyle w:val="TableText"/>
              <w:spacing w:before="50" w:line="219" w:lineRule="auto"/>
              <w:ind w:left="17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成目标</w:t>
            </w:r>
          </w:p>
        </w:tc>
        <w:tc>
          <w:tcPr>
            <w:tcW w:w="528" w:type="dxa"/>
          </w:tcPr>
          <w:p w:rsidR="004B3288" w:rsidRPr="005A61D1" w:rsidRDefault="005C1EE9">
            <w:pPr>
              <w:pStyle w:val="TableText"/>
              <w:spacing w:before="214"/>
              <w:ind w:left="17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546" w:type="dxa"/>
          </w:tcPr>
          <w:p w:rsidR="004B3288" w:rsidRPr="005A61D1" w:rsidRDefault="005C1EE9">
            <w:pPr>
              <w:pStyle w:val="TableText"/>
              <w:spacing w:before="214"/>
              <w:ind w:left="18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436"/>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val="restart"/>
            <w:tcBorders>
              <w:bottom w:val="nil"/>
            </w:tcBorders>
          </w:tcPr>
          <w:p w:rsidR="004B3288" w:rsidRPr="005A61D1" w:rsidRDefault="004B3288">
            <w:pPr>
              <w:spacing w:line="306" w:lineRule="auto"/>
              <w:rPr>
                <w:rFonts w:asciiTheme="minorEastAsia" w:eastAsiaTheme="minorEastAsia" w:hAnsiTheme="minorEastAsia"/>
              </w:rPr>
            </w:pPr>
          </w:p>
          <w:p w:rsidR="004B3288" w:rsidRPr="005A61D1" w:rsidRDefault="004B3288">
            <w:pPr>
              <w:spacing w:line="307" w:lineRule="auto"/>
              <w:rPr>
                <w:rFonts w:asciiTheme="minorEastAsia" w:eastAsiaTheme="minorEastAsia" w:hAnsiTheme="minorEastAsia"/>
              </w:rPr>
            </w:pPr>
          </w:p>
          <w:p w:rsidR="004B3288" w:rsidRPr="005A61D1" w:rsidRDefault="005C1EE9">
            <w:pPr>
              <w:pStyle w:val="TableText"/>
              <w:spacing w:before="59" w:line="220" w:lineRule="auto"/>
              <w:ind w:left="16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420" w:type="dxa"/>
          </w:tcPr>
          <w:p w:rsidR="004B3288" w:rsidRPr="005A61D1" w:rsidRDefault="005C1EE9">
            <w:pPr>
              <w:pStyle w:val="TableText"/>
              <w:spacing w:before="131" w:line="220" w:lineRule="auto"/>
              <w:ind w:left="17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748" w:type="dxa"/>
            <w:gridSpan w:val="2"/>
          </w:tcPr>
          <w:p w:rsidR="004B3288" w:rsidRPr="005A61D1" w:rsidRDefault="004B3288">
            <w:pPr>
              <w:rPr>
                <w:rFonts w:asciiTheme="minorEastAsia" w:eastAsiaTheme="minorEastAsia" w:hAnsiTheme="minorEastAsia"/>
              </w:rPr>
            </w:pPr>
          </w:p>
        </w:tc>
        <w:tc>
          <w:tcPr>
            <w:tcW w:w="743" w:type="dxa"/>
          </w:tcPr>
          <w:p w:rsidR="004B3288" w:rsidRPr="005A61D1" w:rsidRDefault="004B3288">
            <w:pPr>
              <w:rPr>
                <w:rFonts w:asciiTheme="minorEastAsia" w:eastAsiaTheme="minorEastAsia" w:hAnsiTheme="minorEastAsia"/>
              </w:rPr>
            </w:pPr>
          </w:p>
        </w:tc>
        <w:tc>
          <w:tcPr>
            <w:tcW w:w="1000" w:type="dxa"/>
          </w:tcPr>
          <w:p w:rsidR="004B3288" w:rsidRPr="005A61D1" w:rsidRDefault="004B3288">
            <w:pPr>
              <w:rPr>
                <w:rFonts w:asciiTheme="minorEastAsia" w:eastAsiaTheme="minorEastAsia" w:hAnsiTheme="minorEastAsia"/>
              </w:rPr>
            </w:pPr>
          </w:p>
        </w:tc>
        <w:tc>
          <w:tcPr>
            <w:tcW w:w="528" w:type="dxa"/>
          </w:tcPr>
          <w:p w:rsidR="004B3288" w:rsidRPr="005A61D1" w:rsidRDefault="004B3288">
            <w:pPr>
              <w:rPr>
                <w:rFonts w:asciiTheme="minorEastAsia" w:eastAsiaTheme="minorEastAsia" w:hAnsiTheme="minorEastAsia"/>
              </w:rPr>
            </w:pPr>
          </w:p>
        </w:tc>
        <w:tc>
          <w:tcPr>
            <w:tcW w:w="546" w:type="dxa"/>
          </w:tcPr>
          <w:p w:rsidR="004B3288" w:rsidRPr="005A61D1" w:rsidRDefault="004B3288">
            <w:pPr>
              <w:rPr>
                <w:rFonts w:asciiTheme="minorEastAsia" w:eastAsiaTheme="minorEastAsia" w:hAnsiTheme="minorEastAsia"/>
              </w:rPr>
            </w:pP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41"/>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bottom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5C1EE9">
            <w:pPr>
              <w:pStyle w:val="TableText"/>
              <w:spacing w:before="234" w:line="219" w:lineRule="auto"/>
              <w:ind w:left="17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748" w:type="dxa"/>
            <w:gridSpan w:val="2"/>
          </w:tcPr>
          <w:p w:rsidR="004B3288" w:rsidRPr="005A61D1" w:rsidRDefault="005C1EE9">
            <w:pPr>
              <w:pStyle w:val="TableText"/>
              <w:spacing w:before="234"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推进新农村建设</w:t>
            </w:r>
          </w:p>
        </w:tc>
        <w:tc>
          <w:tcPr>
            <w:tcW w:w="743" w:type="dxa"/>
          </w:tcPr>
          <w:p w:rsidR="004B3288" w:rsidRPr="005A61D1" w:rsidRDefault="005C1EE9">
            <w:pPr>
              <w:pStyle w:val="TableText"/>
              <w:spacing w:before="58" w:line="221" w:lineRule="auto"/>
              <w:ind w:left="158"/>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9" w:lineRule="auto"/>
              <w:ind w:left="15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推进</w:t>
            </w:r>
          </w:p>
        </w:tc>
        <w:tc>
          <w:tcPr>
            <w:tcW w:w="1000" w:type="dxa"/>
          </w:tcPr>
          <w:p w:rsidR="004B3288" w:rsidRPr="005A61D1" w:rsidRDefault="005C1EE9">
            <w:pPr>
              <w:pStyle w:val="TableText"/>
              <w:spacing w:before="58" w:line="219" w:lineRule="auto"/>
              <w:ind w:left="17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基本达</w:t>
            </w:r>
          </w:p>
          <w:p w:rsidR="004B3288" w:rsidRPr="005A61D1" w:rsidRDefault="005C1EE9">
            <w:pPr>
              <w:pStyle w:val="TableText"/>
              <w:spacing w:before="50" w:line="219" w:lineRule="auto"/>
              <w:ind w:left="17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成目标</w:t>
            </w:r>
          </w:p>
        </w:tc>
        <w:tc>
          <w:tcPr>
            <w:tcW w:w="528" w:type="dxa"/>
          </w:tcPr>
          <w:p w:rsidR="004B3288" w:rsidRPr="005A61D1" w:rsidRDefault="005C1EE9">
            <w:pPr>
              <w:pStyle w:val="TableText"/>
              <w:spacing w:before="214"/>
              <w:ind w:left="164"/>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46" w:type="dxa"/>
          </w:tcPr>
          <w:p w:rsidR="004B3288" w:rsidRPr="005A61D1" w:rsidRDefault="005C1EE9">
            <w:pPr>
              <w:pStyle w:val="TableText"/>
              <w:spacing w:before="214"/>
              <w:ind w:left="17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436"/>
        </w:trPr>
        <w:tc>
          <w:tcPr>
            <w:tcW w:w="60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035" w:type="dxa"/>
            <w:gridSpan w:val="2"/>
            <w:vMerge/>
            <w:tcBorders>
              <w:top w:val="nil"/>
            </w:tcBorders>
          </w:tcPr>
          <w:p w:rsidR="004B3288" w:rsidRPr="005A61D1" w:rsidRDefault="004B3288">
            <w:pPr>
              <w:rPr>
                <w:rFonts w:asciiTheme="minorEastAsia" w:eastAsiaTheme="minorEastAsia" w:hAnsiTheme="minorEastAsia"/>
              </w:rPr>
            </w:pPr>
          </w:p>
        </w:tc>
        <w:tc>
          <w:tcPr>
            <w:tcW w:w="1420" w:type="dxa"/>
          </w:tcPr>
          <w:p w:rsidR="004B3288" w:rsidRPr="005A61D1" w:rsidRDefault="005C1EE9">
            <w:pPr>
              <w:pStyle w:val="TableText"/>
              <w:spacing w:before="131" w:line="220" w:lineRule="auto"/>
              <w:ind w:left="17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748" w:type="dxa"/>
            <w:gridSpan w:val="2"/>
          </w:tcPr>
          <w:p w:rsidR="004B3288" w:rsidRPr="005A61D1" w:rsidRDefault="004B3288">
            <w:pPr>
              <w:rPr>
                <w:rFonts w:asciiTheme="minorEastAsia" w:eastAsiaTheme="minorEastAsia" w:hAnsiTheme="minorEastAsia"/>
              </w:rPr>
            </w:pPr>
          </w:p>
        </w:tc>
        <w:tc>
          <w:tcPr>
            <w:tcW w:w="743" w:type="dxa"/>
          </w:tcPr>
          <w:p w:rsidR="004B3288" w:rsidRPr="005A61D1" w:rsidRDefault="004B3288">
            <w:pPr>
              <w:rPr>
                <w:rFonts w:asciiTheme="minorEastAsia" w:eastAsiaTheme="minorEastAsia" w:hAnsiTheme="minorEastAsia"/>
              </w:rPr>
            </w:pPr>
          </w:p>
        </w:tc>
        <w:tc>
          <w:tcPr>
            <w:tcW w:w="1000" w:type="dxa"/>
          </w:tcPr>
          <w:p w:rsidR="004B3288" w:rsidRPr="005A61D1" w:rsidRDefault="004B3288">
            <w:pPr>
              <w:rPr>
                <w:rFonts w:asciiTheme="minorEastAsia" w:eastAsiaTheme="minorEastAsia" w:hAnsiTheme="minorEastAsia"/>
              </w:rPr>
            </w:pPr>
          </w:p>
        </w:tc>
        <w:tc>
          <w:tcPr>
            <w:tcW w:w="528" w:type="dxa"/>
          </w:tcPr>
          <w:p w:rsidR="004B3288" w:rsidRPr="005A61D1" w:rsidRDefault="004B3288">
            <w:pPr>
              <w:rPr>
                <w:rFonts w:asciiTheme="minorEastAsia" w:eastAsiaTheme="minorEastAsia" w:hAnsiTheme="minorEastAsia"/>
              </w:rPr>
            </w:pPr>
          </w:p>
        </w:tc>
        <w:tc>
          <w:tcPr>
            <w:tcW w:w="546" w:type="dxa"/>
          </w:tcPr>
          <w:p w:rsidR="004B3288" w:rsidRPr="005A61D1" w:rsidRDefault="004B3288">
            <w:pPr>
              <w:rPr>
                <w:rFonts w:asciiTheme="minorEastAsia" w:eastAsiaTheme="minorEastAsia" w:hAnsiTheme="minorEastAsia"/>
              </w:rPr>
            </w:pP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07" w:type="dxa"/>
            <w:vMerge/>
            <w:tcBorders>
              <w:top w:val="nil"/>
            </w:tcBorders>
            <w:textDirection w:val="tbRlV"/>
          </w:tcPr>
          <w:p w:rsidR="004B3288" w:rsidRPr="005A61D1" w:rsidRDefault="004B3288">
            <w:pPr>
              <w:rPr>
                <w:rFonts w:asciiTheme="minorEastAsia" w:eastAsiaTheme="minorEastAsia" w:hAnsiTheme="minorEastAsia"/>
              </w:rPr>
            </w:pPr>
          </w:p>
        </w:tc>
        <w:tc>
          <w:tcPr>
            <w:tcW w:w="1035" w:type="dxa"/>
            <w:gridSpan w:val="2"/>
          </w:tcPr>
          <w:p w:rsidR="004B3288" w:rsidRPr="005A61D1" w:rsidRDefault="005C1EE9">
            <w:pPr>
              <w:pStyle w:val="TableText"/>
              <w:spacing w:before="71" w:line="281" w:lineRule="auto"/>
              <w:ind w:left="429" w:right="158" w:hanging="27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w:t>
            </w:r>
            <w:r w:rsidRPr="005A61D1">
              <w:rPr>
                <w:rFonts w:asciiTheme="minorEastAsia" w:eastAsiaTheme="minorEastAsia" w:hAnsiTheme="minorEastAsia"/>
                <w:sz w:val="18"/>
                <w:szCs w:val="18"/>
              </w:rPr>
              <w:t>标</w:t>
            </w:r>
          </w:p>
        </w:tc>
        <w:tc>
          <w:tcPr>
            <w:tcW w:w="1420" w:type="dxa"/>
          </w:tcPr>
          <w:p w:rsidR="004B3288" w:rsidRPr="005A61D1" w:rsidRDefault="005C1EE9">
            <w:pPr>
              <w:pStyle w:val="TableText"/>
              <w:spacing w:before="71" w:line="281" w:lineRule="auto"/>
              <w:ind w:left="622" w:right="169" w:hanging="45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w:t>
            </w:r>
            <w:r w:rsidRPr="005A61D1">
              <w:rPr>
                <w:rFonts w:asciiTheme="minorEastAsia" w:eastAsiaTheme="minorEastAsia" w:hAnsiTheme="minorEastAsia"/>
                <w:sz w:val="18"/>
                <w:szCs w:val="18"/>
              </w:rPr>
              <w:t>度</w:t>
            </w:r>
          </w:p>
        </w:tc>
        <w:tc>
          <w:tcPr>
            <w:tcW w:w="1748" w:type="dxa"/>
            <w:gridSpan w:val="2"/>
          </w:tcPr>
          <w:p w:rsidR="004B3288" w:rsidRPr="005A61D1" w:rsidRDefault="005C1EE9">
            <w:pPr>
              <w:pStyle w:val="TableText"/>
              <w:spacing w:before="228"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743" w:type="dxa"/>
          </w:tcPr>
          <w:p w:rsidR="004B3288" w:rsidRPr="005A61D1" w:rsidRDefault="005C1EE9">
            <w:pPr>
              <w:pStyle w:val="TableText"/>
              <w:spacing w:before="51" w:line="238" w:lineRule="auto"/>
              <w:ind w:left="289"/>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7" w:line="215" w:lineRule="auto"/>
              <w:ind w:left="213"/>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93%</w:t>
            </w:r>
          </w:p>
        </w:tc>
        <w:tc>
          <w:tcPr>
            <w:tcW w:w="1000" w:type="dxa"/>
          </w:tcPr>
          <w:p w:rsidR="004B3288" w:rsidRPr="005A61D1" w:rsidRDefault="005C1EE9">
            <w:pPr>
              <w:pStyle w:val="TableText"/>
              <w:spacing w:before="207"/>
              <w:ind w:left="399"/>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93</w:t>
            </w:r>
          </w:p>
        </w:tc>
        <w:tc>
          <w:tcPr>
            <w:tcW w:w="528" w:type="dxa"/>
          </w:tcPr>
          <w:p w:rsidR="004B3288" w:rsidRPr="005A61D1" w:rsidRDefault="005C1EE9">
            <w:pPr>
              <w:pStyle w:val="TableText"/>
              <w:spacing w:before="207"/>
              <w:ind w:left="17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546" w:type="dxa"/>
          </w:tcPr>
          <w:p w:rsidR="004B3288" w:rsidRPr="005A61D1" w:rsidRDefault="005C1EE9">
            <w:pPr>
              <w:pStyle w:val="TableText"/>
              <w:spacing w:before="207"/>
              <w:ind w:left="18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097" w:type="dxa"/>
            <w:gridSpan w:val="2"/>
          </w:tcPr>
          <w:p w:rsidR="004B3288" w:rsidRPr="005A61D1" w:rsidRDefault="004B3288">
            <w:pPr>
              <w:rPr>
                <w:rFonts w:asciiTheme="minorEastAsia" w:eastAsiaTheme="minorEastAsia" w:hAnsiTheme="minorEastAsia"/>
              </w:rPr>
            </w:pPr>
          </w:p>
        </w:tc>
      </w:tr>
      <w:tr w:rsidR="004B3288" w:rsidRPr="005A61D1">
        <w:trPr>
          <w:trHeight w:val="607"/>
        </w:trPr>
        <w:tc>
          <w:tcPr>
            <w:tcW w:w="6553" w:type="dxa"/>
            <w:gridSpan w:val="8"/>
          </w:tcPr>
          <w:p w:rsidR="004B3288" w:rsidRPr="005A61D1" w:rsidRDefault="005C1EE9">
            <w:pPr>
              <w:pStyle w:val="TableText"/>
              <w:spacing w:before="215" w:line="220" w:lineRule="auto"/>
              <w:ind w:left="310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28" w:type="dxa"/>
          </w:tcPr>
          <w:p w:rsidR="004B3288" w:rsidRPr="005A61D1" w:rsidRDefault="005C1EE9">
            <w:pPr>
              <w:pStyle w:val="TableText"/>
              <w:spacing w:before="215"/>
              <w:ind w:left="149"/>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546" w:type="dxa"/>
          </w:tcPr>
          <w:p w:rsidR="004B3288" w:rsidRPr="005A61D1" w:rsidRDefault="005C1EE9">
            <w:pPr>
              <w:pStyle w:val="TableText"/>
              <w:spacing w:before="195"/>
              <w:ind w:left="132"/>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097"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28"/>
          <w:pgSz w:w="11906" w:h="16839"/>
          <w:pgMar w:top="1431" w:right="1396" w:bottom="1171" w:left="1780" w:header="0" w:footer="804" w:gutter="0"/>
          <w:cols w:space="720"/>
        </w:sectPr>
      </w:pPr>
    </w:p>
    <w:p w:rsidR="004B3288" w:rsidRPr="005A61D1" w:rsidRDefault="004B3288">
      <w:pPr>
        <w:spacing w:line="303" w:lineRule="auto"/>
        <w:rPr>
          <w:rFonts w:asciiTheme="minorEastAsia" w:eastAsiaTheme="minorEastAsia" w:hAnsiTheme="minorEastAsia"/>
        </w:rPr>
      </w:pPr>
    </w:p>
    <w:p w:rsidR="004B3288" w:rsidRPr="005A61D1" w:rsidRDefault="004B3288">
      <w:pPr>
        <w:spacing w:line="304" w:lineRule="auto"/>
        <w:rPr>
          <w:rFonts w:asciiTheme="minorEastAsia" w:eastAsiaTheme="minorEastAsia" w:hAnsiTheme="minorEastAsia"/>
        </w:rPr>
      </w:pPr>
    </w:p>
    <w:p w:rsidR="004B3288" w:rsidRPr="005A61D1" w:rsidRDefault="005C1EE9">
      <w:pPr>
        <w:spacing w:before="134" w:line="225" w:lineRule="auto"/>
        <w:ind w:left="3100"/>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8"/>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4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3"/>
        <w:gridCol w:w="581"/>
        <w:gridCol w:w="608"/>
        <w:gridCol w:w="1633"/>
        <w:gridCol w:w="1390"/>
        <w:gridCol w:w="621"/>
        <w:gridCol w:w="850"/>
        <w:gridCol w:w="1147"/>
        <w:gridCol w:w="554"/>
        <w:gridCol w:w="621"/>
        <w:gridCol w:w="621"/>
        <w:gridCol w:w="625"/>
      </w:tblGrid>
      <w:tr w:rsidR="004B3288" w:rsidRPr="005A61D1">
        <w:trPr>
          <w:trHeight w:val="321"/>
        </w:trPr>
        <w:tc>
          <w:tcPr>
            <w:tcW w:w="1274" w:type="dxa"/>
            <w:gridSpan w:val="2"/>
          </w:tcPr>
          <w:p w:rsidR="004B3288" w:rsidRPr="005A61D1" w:rsidRDefault="005C1EE9">
            <w:pPr>
              <w:pStyle w:val="TableText"/>
              <w:spacing w:before="72"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70" w:type="dxa"/>
            <w:gridSpan w:val="10"/>
          </w:tcPr>
          <w:p w:rsidR="004B3288" w:rsidRPr="005A61D1" w:rsidRDefault="005C1EE9">
            <w:pPr>
              <w:pStyle w:val="TableText"/>
              <w:spacing w:before="51" w:line="218" w:lineRule="auto"/>
              <w:ind w:left="3129"/>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农业转移人口市民化奖励</w:t>
            </w:r>
          </w:p>
        </w:tc>
      </w:tr>
      <w:tr w:rsidR="004B3288" w:rsidRPr="005A61D1">
        <w:trPr>
          <w:trHeight w:val="940"/>
        </w:trPr>
        <w:tc>
          <w:tcPr>
            <w:tcW w:w="1274"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102"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line="220" w:lineRule="auto"/>
              <w:ind w:left="14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1"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220" w:lineRule="auto"/>
              <w:ind w:left="50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14"/>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4" w:type="dxa"/>
            <w:gridSpan w:val="2"/>
            <w:vMerge w:val="restart"/>
            <w:tcBorders>
              <w:bottom w:val="nil"/>
            </w:tcBorders>
          </w:tcPr>
          <w:p w:rsidR="004B3288" w:rsidRPr="005A61D1" w:rsidRDefault="004B3288">
            <w:pPr>
              <w:spacing w:line="330" w:lineRule="auto"/>
              <w:rPr>
                <w:rFonts w:asciiTheme="minorEastAsia" w:eastAsiaTheme="minorEastAsia" w:hAnsiTheme="minorEastAsia"/>
              </w:rPr>
            </w:pPr>
          </w:p>
          <w:p w:rsidR="004B3288" w:rsidRPr="005A61D1" w:rsidRDefault="005C1EE9">
            <w:pPr>
              <w:pStyle w:val="TableText"/>
              <w:spacing w:before="59" w:line="322" w:lineRule="auto"/>
              <w:ind w:left="289" w:right="275"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41" w:type="dxa"/>
            <w:gridSpan w:val="2"/>
          </w:tcPr>
          <w:p w:rsidR="004B3288" w:rsidRPr="005A61D1" w:rsidRDefault="004B3288">
            <w:pPr>
              <w:rPr>
                <w:rFonts w:asciiTheme="minorEastAsia" w:eastAsiaTheme="minorEastAsia" w:hAnsiTheme="minorEastAsia"/>
              </w:rPr>
            </w:pPr>
          </w:p>
        </w:tc>
        <w:tc>
          <w:tcPr>
            <w:tcW w:w="1390" w:type="dxa"/>
          </w:tcPr>
          <w:p w:rsidR="004B3288" w:rsidRPr="005A61D1" w:rsidRDefault="005C1EE9">
            <w:pPr>
              <w:pStyle w:val="TableText"/>
              <w:spacing w:before="225"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1" w:type="dxa"/>
            <w:gridSpan w:val="2"/>
          </w:tcPr>
          <w:p w:rsidR="004B3288" w:rsidRPr="005A61D1" w:rsidRDefault="005C1EE9">
            <w:pPr>
              <w:pStyle w:val="TableText"/>
              <w:spacing w:before="225"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39"/>
                <w:sz w:val="18"/>
                <w:szCs w:val="18"/>
              </w:rPr>
              <w:t xml:space="preserve"> </w:t>
            </w:r>
            <w:r w:rsidRPr="005A61D1">
              <w:rPr>
                <w:rFonts w:asciiTheme="minorEastAsia" w:eastAsiaTheme="minorEastAsia" w:hAnsiTheme="minorEastAsia"/>
                <w:spacing w:val="-2"/>
                <w:sz w:val="18"/>
                <w:szCs w:val="18"/>
              </w:rPr>
              <w:t>A</w:t>
            </w:r>
          </w:p>
        </w:tc>
        <w:tc>
          <w:tcPr>
            <w:tcW w:w="1701" w:type="dxa"/>
            <w:gridSpan w:val="2"/>
          </w:tcPr>
          <w:p w:rsidR="004B3288" w:rsidRPr="005A61D1" w:rsidRDefault="005C1EE9">
            <w:pPr>
              <w:pStyle w:val="TableText"/>
              <w:spacing w:before="225" w:line="219" w:lineRule="auto"/>
              <w:ind w:left="3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8" w:line="282" w:lineRule="auto"/>
              <w:ind w:left="228" w:right="126" w:hanging="9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4"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41" w:type="dxa"/>
            <w:gridSpan w:val="2"/>
          </w:tcPr>
          <w:p w:rsidR="004B3288" w:rsidRPr="005A61D1" w:rsidRDefault="005C1EE9">
            <w:pPr>
              <w:pStyle w:val="TableText"/>
              <w:spacing w:before="69" w:line="219" w:lineRule="auto"/>
              <w:ind w:left="20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90" w:type="dxa"/>
          </w:tcPr>
          <w:p w:rsidR="004B3288" w:rsidRPr="005A61D1" w:rsidRDefault="005C1EE9">
            <w:pPr>
              <w:pStyle w:val="TableText"/>
              <w:spacing w:before="48" w:line="217" w:lineRule="auto"/>
              <w:ind w:left="647"/>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1" w:type="dxa"/>
            <w:gridSpan w:val="2"/>
          </w:tcPr>
          <w:p w:rsidR="004B3288" w:rsidRPr="005A61D1" w:rsidRDefault="005C1EE9">
            <w:pPr>
              <w:pStyle w:val="TableText"/>
              <w:spacing w:before="48" w:line="217" w:lineRule="auto"/>
              <w:ind w:left="691"/>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1701" w:type="dxa"/>
            <w:gridSpan w:val="2"/>
          </w:tcPr>
          <w:p w:rsidR="004B3288" w:rsidRPr="005A61D1" w:rsidRDefault="005C1EE9">
            <w:pPr>
              <w:pStyle w:val="TableText"/>
              <w:spacing w:before="48" w:line="217" w:lineRule="auto"/>
              <w:ind w:left="809"/>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621" w:type="dxa"/>
          </w:tcPr>
          <w:p w:rsidR="004B3288" w:rsidRPr="005A61D1" w:rsidRDefault="005C1EE9">
            <w:pPr>
              <w:pStyle w:val="TableText"/>
              <w:spacing w:before="68"/>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4" w:type="dxa"/>
            <w:gridSpan w:val="2"/>
            <w:vMerge/>
            <w:tcBorders>
              <w:top w:val="nil"/>
            </w:tcBorders>
          </w:tcPr>
          <w:p w:rsidR="004B3288" w:rsidRPr="005A61D1" w:rsidRDefault="004B3288">
            <w:pPr>
              <w:rPr>
                <w:rFonts w:asciiTheme="minorEastAsia" w:eastAsiaTheme="minorEastAsia" w:hAnsiTheme="minorEastAsia"/>
              </w:rPr>
            </w:pPr>
          </w:p>
        </w:tc>
        <w:tc>
          <w:tcPr>
            <w:tcW w:w="2241" w:type="dxa"/>
            <w:gridSpan w:val="2"/>
          </w:tcPr>
          <w:p w:rsidR="004B3288" w:rsidRPr="005A61D1" w:rsidRDefault="005C1EE9">
            <w:pPr>
              <w:pStyle w:val="TableText"/>
              <w:spacing w:before="71" w:line="219" w:lineRule="auto"/>
              <w:ind w:left="1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90" w:type="dxa"/>
          </w:tcPr>
          <w:p w:rsidR="004B3288" w:rsidRPr="005A61D1" w:rsidRDefault="005C1EE9">
            <w:pPr>
              <w:pStyle w:val="TableText"/>
              <w:spacing w:before="48" w:line="217" w:lineRule="auto"/>
              <w:ind w:left="647"/>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1" w:type="dxa"/>
            <w:gridSpan w:val="2"/>
          </w:tcPr>
          <w:p w:rsidR="004B3288" w:rsidRPr="005A61D1" w:rsidRDefault="005C1EE9">
            <w:pPr>
              <w:pStyle w:val="TableText"/>
              <w:spacing w:before="48" w:line="217" w:lineRule="auto"/>
              <w:ind w:left="691"/>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1701" w:type="dxa"/>
            <w:gridSpan w:val="2"/>
          </w:tcPr>
          <w:p w:rsidR="004B3288" w:rsidRPr="005A61D1" w:rsidRDefault="005C1EE9">
            <w:pPr>
              <w:pStyle w:val="TableText"/>
              <w:spacing w:before="48" w:line="217" w:lineRule="auto"/>
              <w:ind w:left="809"/>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621" w:type="dxa"/>
          </w:tcPr>
          <w:p w:rsidR="004B3288" w:rsidRPr="005A61D1" w:rsidRDefault="005C1EE9">
            <w:pPr>
              <w:pStyle w:val="TableText"/>
              <w:spacing w:before="153" w:line="129" w:lineRule="exact"/>
              <w:ind w:left="216"/>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8" w:line="217" w:lineRule="auto"/>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3"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3" w:type="dxa"/>
            <w:vMerge w:val="restart"/>
            <w:tcBorders>
              <w:bottom w:val="nil"/>
            </w:tcBorders>
          </w:tcPr>
          <w:p w:rsidR="004B3288" w:rsidRPr="005A61D1" w:rsidRDefault="005C1EE9">
            <w:pPr>
              <w:pStyle w:val="TableText"/>
              <w:spacing w:before="71"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83" w:type="dxa"/>
            <w:gridSpan w:val="6"/>
          </w:tcPr>
          <w:p w:rsidR="004B3288" w:rsidRPr="005A61D1" w:rsidRDefault="005C1EE9">
            <w:pPr>
              <w:pStyle w:val="TableText"/>
              <w:spacing w:before="71" w:line="220" w:lineRule="auto"/>
              <w:ind w:left="248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8" w:type="dxa"/>
            <w:gridSpan w:val="5"/>
          </w:tcPr>
          <w:p w:rsidR="004B3288" w:rsidRPr="005A61D1" w:rsidRDefault="005C1EE9">
            <w:pPr>
              <w:pStyle w:val="TableText"/>
              <w:spacing w:before="71" w:line="219" w:lineRule="auto"/>
              <w:ind w:left="125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3" w:type="dxa"/>
            <w:vMerge/>
            <w:tcBorders>
              <w:top w:val="nil"/>
            </w:tcBorders>
          </w:tcPr>
          <w:p w:rsidR="004B3288" w:rsidRPr="005A61D1" w:rsidRDefault="004B3288">
            <w:pPr>
              <w:rPr>
                <w:rFonts w:asciiTheme="minorEastAsia" w:eastAsiaTheme="minorEastAsia" w:hAnsiTheme="minorEastAsia"/>
              </w:rPr>
            </w:pPr>
          </w:p>
        </w:tc>
        <w:tc>
          <w:tcPr>
            <w:tcW w:w="5683" w:type="dxa"/>
            <w:gridSpan w:val="6"/>
          </w:tcPr>
          <w:p w:rsidR="004B3288" w:rsidRPr="005A61D1" w:rsidRDefault="005C1EE9">
            <w:pPr>
              <w:pStyle w:val="TableText"/>
              <w:spacing w:before="201" w:line="220" w:lineRule="auto"/>
              <w:ind w:left="152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加强基层保障公共服务能力</w:t>
            </w:r>
          </w:p>
        </w:tc>
        <w:tc>
          <w:tcPr>
            <w:tcW w:w="3568" w:type="dxa"/>
            <w:gridSpan w:val="5"/>
          </w:tcPr>
          <w:p w:rsidR="004B3288" w:rsidRPr="005A61D1" w:rsidRDefault="005C1EE9">
            <w:pPr>
              <w:pStyle w:val="TableText"/>
              <w:spacing w:before="201" w:line="219" w:lineRule="auto"/>
              <w:ind w:left="134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3" w:type="dxa"/>
            <w:vMerge w:val="restart"/>
            <w:tcBorders>
              <w:bottom w:val="nil"/>
            </w:tcBorders>
            <w:textDirection w:val="tbRlV"/>
          </w:tcPr>
          <w:p w:rsidR="004B3288" w:rsidRPr="005A61D1" w:rsidRDefault="005C1EE9">
            <w:pPr>
              <w:pStyle w:val="TableText"/>
              <w:spacing w:before="256" w:line="202" w:lineRule="auto"/>
              <w:ind w:left="2873"/>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9"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3"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46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11"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74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7" w:line="322" w:lineRule="auto"/>
              <w:ind w:left="250" w:right="243"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7" w:type="dxa"/>
          </w:tcPr>
          <w:p w:rsidR="004B3288" w:rsidRPr="005A61D1" w:rsidRDefault="005C1EE9">
            <w:pPr>
              <w:pStyle w:val="TableText"/>
              <w:spacing w:before="226" w:line="322" w:lineRule="auto"/>
              <w:ind w:left="312" w:right="298" w:firstLine="9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20" w:line="200"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70"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9" w:line="219"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3" w:type="dxa"/>
          </w:tcPr>
          <w:p w:rsidR="004B3288" w:rsidRPr="005A61D1" w:rsidRDefault="005C1EE9">
            <w:pPr>
              <w:pStyle w:val="TableText"/>
              <w:spacing w:before="226"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11" w:type="dxa"/>
            <w:gridSpan w:val="2"/>
          </w:tcPr>
          <w:p w:rsidR="004B3288" w:rsidRPr="005A61D1" w:rsidRDefault="005C1EE9">
            <w:pPr>
              <w:pStyle w:val="TableText"/>
              <w:spacing w:before="71" w:line="281" w:lineRule="auto"/>
              <w:ind w:left="115" w:right="235" w:hanging="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2023</w:t>
            </w:r>
            <w:r w:rsidRPr="005A61D1">
              <w:rPr>
                <w:rFonts w:asciiTheme="minorEastAsia" w:eastAsiaTheme="minorEastAsia" w:hAnsiTheme="minorEastAsia"/>
                <w:spacing w:val="-33"/>
                <w:sz w:val="18"/>
                <w:szCs w:val="18"/>
              </w:rPr>
              <w:t xml:space="preserve"> </w:t>
            </w:r>
            <w:r w:rsidRPr="005A61D1">
              <w:rPr>
                <w:rFonts w:asciiTheme="minorEastAsia" w:eastAsiaTheme="minorEastAsia" w:hAnsiTheme="minorEastAsia"/>
                <w:spacing w:val="-2"/>
                <w:sz w:val="18"/>
                <w:szCs w:val="18"/>
              </w:rPr>
              <w:t>年农业转移人口市民化奖励资金</w:t>
            </w:r>
          </w:p>
        </w:tc>
        <w:tc>
          <w:tcPr>
            <w:tcW w:w="850" w:type="dxa"/>
          </w:tcPr>
          <w:p w:rsidR="004B3288" w:rsidRPr="005A61D1" w:rsidRDefault="005C1EE9">
            <w:pPr>
              <w:pStyle w:val="TableText"/>
              <w:spacing w:before="49" w:line="239" w:lineRule="auto"/>
              <w:ind w:left="323" w:right="118" w:hanging="17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≤7</w:t>
            </w:r>
            <w:r w:rsidRPr="005A61D1">
              <w:rPr>
                <w:rFonts w:asciiTheme="minorEastAsia" w:eastAsiaTheme="minorEastAsia" w:hAnsiTheme="minorEastAsia"/>
                <w:spacing w:val="-41"/>
                <w:sz w:val="22"/>
                <w:szCs w:val="22"/>
              </w:rPr>
              <w:t xml:space="preserve"> </w:t>
            </w:r>
            <w:r w:rsidRPr="005A61D1">
              <w:rPr>
                <w:rFonts w:asciiTheme="minorEastAsia" w:eastAsiaTheme="minorEastAsia" w:hAnsiTheme="minorEastAsia"/>
                <w:spacing w:val="-13"/>
                <w:sz w:val="22"/>
                <w:szCs w:val="22"/>
              </w:rPr>
              <w:t>万</w:t>
            </w:r>
            <w:r w:rsidRPr="005A61D1">
              <w:rPr>
                <w:rFonts w:asciiTheme="minorEastAsia" w:eastAsiaTheme="minorEastAsia" w:hAnsiTheme="minorEastAsia"/>
                <w:sz w:val="22"/>
                <w:szCs w:val="22"/>
              </w:rPr>
              <w:t>元</w:t>
            </w:r>
          </w:p>
        </w:tc>
        <w:tc>
          <w:tcPr>
            <w:tcW w:w="1147" w:type="dxa"/>
          </w:tcPr>
          <w:p w:rsidR="004B3288" w:rsidRPr="005A61D1" w:rsidRDefault="005C1EE9">
            <w:pPr>
              <w:pStyle w:val="TableText"/>
              <w:spacing w:before="206"/>
              <w:ind w:left="531"/>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09"/>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125"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11"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7"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71" w:line="281" w:lineRule="auto"/>
              <w:ind w:left="729" w:right="185"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11"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7"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3" w:type="dxa"/>
          </w:tcPr>
          <w:p w:rsidR="004B3288" w:rsidRPr="005A61D1" w:rsidRDefault="005C1EE9">
            <w:pPr>
              <w:pStyle w:val="TableText"/>
              <w:spacing w:before="228" w:line="219" w:lineRule="auto"/>
              <w:ind w:left="46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11" w:type="dxa"/>
            <w:gridSpan w:val="2"/>
          </w:tcPr>
          <w:p w:rsidR="004B3288" w:rsidRPr="005A61D1" w:rsidRDefault="005C1EE9">
            <w:pPr>
              <w:pStyle w:val="TableText"/>
              <w:spacing w:before="73" w:line="280" w:lineRule="auto"/>
              <w:ind w:left="112" w:right="281"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农业转移人口市民化</w:t>
            </w:r>
            <w:r w:rsidRPr="005A61D1">
              <w:rPr>
                <w:rFonts w:asciiTheme="minorEastAsia" w:eastAsiaTheme="minorEastAsia" w:hAnsiTheme="minorEastAsia"/>
                <w:spacing w:val="-2"/>
                <w:sz w:val="18"/>
                <w:szCs w:val="18"/>
              </w:rPr>
              <w:t>奖励村委会数量</w:t>
            </w:r>
          </w:p>
        </w:tc>
        <w:tc>
          <w:tcPr>
            <w:tcW w:w="850" w:type="dxa"/>
          </w:tcPr>
          <w:p w:rsidR="004B3288" w:rsidRPr="005A61D1" w:rsidRDefault="005C1EE9">
            <w:pPr>
              <w:pStyle w:val="TableText"/>
              <w:spacing w:before="205" w:line="220" w:lineRule="auto"/>
              <w:ind w:left="151"/>
              <w:rPr>
                <w:rFonts w:asciiTheme="minorEastAsia" w:eastAsiaTheme="minorEastAsia" w:hAnsiTheme="minorEastAsia"/>
                <w:sz w:val="22"/>
                <w:szCs w:val="22"/>
              </w:rPr>
            </w:pPr>
            <w:r w:rsidRPr="005A61D1">
              <w:rPr>
                <w:rFonts w:asciiTheme="minorEastAsia" w:eastAsiaTheme="minorEastAsia" w:hAnsiTheme="minorEastAsia"/>
                <w:spacing w:val="18"/>
                <w:w w:val="120"/>
                <w:sz w:val="22"/>
                <w:szCs w:val="22"/>
              </w:rPr>
              <w:t>=2个</w:t>
            </w:r>
          </w:p>
        </w:tc>
        <w:tc>
          <w:tcPr>
            <w:tcW w:w="1147" w:type="dxa"/>
          </w:tcPr>
          <w:p w:rsidR="004B3288" w:rsidRPr="005A61D1" w:rsidRDefault="005C1EE9">
            <w:pPr>
              <w:pStyle w:val="TableText"/>
              <w:spacing w:before="204" w:line="242" w:lineRule="auto"/>
              <w:ind w:left="52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09"/>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228"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11" w:type="dxa"/>
            <w:gridSpan w:val="2"/>
          </w:tcPr>
          <w:p w:rsidR="004B3288" w:rsidRPr="005A61D1" w:rsidRDefault="005C1EE9">
            <w:pPr>
              <w:pStyle w:val="TableText"/>
              <w:spacing w:before="71" w:line="280" w:lineRule="auto"/>
              <w:ind w:left="114" w:right="281"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提升基层公共服务能</w:t>
            </w:r>
            <w:r w:rsidRPr="005A61D1">
              <w:rPr>
                <w:rFonts w:asciiTheme="minorEastAsia" w:eastAsiaTheme="minorEastAsia" w:hAnsiTheme="minorEastAsia"/>
                <w:spacing w:val="-4"/>
                <w:sz w:val="18"/>
                <w:szCs w:val="18"/>
              </w:rPr>
              <w:t>力效率</w:t>
            </w:r>
          </w:p>
        </w:tc>
        <w:tc>
          <w:tcPr>
            <w:tcW w:w="850" w:type="dxa"/>
          </w:tcPr>
          <w:p w:rsidR="004B3288" w:rsidRPr="005A61D1" w:rsidRDefault="005C1EE9">
            <w:pPr>
              <w:pStyle w:val="TableText"/>
              <w:spacing w:before="207"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7" w:type="dxa"/>
          </w:tcPr>
          <w:p w:rsidR="004B3288" w:rsidRPr="005A61D1" w:rsidRDefault="005C1EE9">
            <w:pPr>
              <w:pStyle w:val="TableText"/>
              <w:spacing w:before="207"/>
              <w:ind w:left="47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207"/>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228" w:line="220" w:lineRule="auto"/>
              <w:ind w:left="469"/>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11" w:type="dxa"/>
            <w:gridSpan w:val="2"/>
          </w:tcPr>
          <w:p w:rsidR="004B3288" w:rsidRPr="005A61D1" w:rsidRDefault="005C1EE9">
            <w:pPr>
              <w:pStyle w:val="TableText"/>
              <w:spacing w:before="73" w:line="280" w:lineRule="auto"/>
              <w:ind w:left="112" w:right="281"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农业转移人口市民化</w:t>
            </w:r>
            <w:r w:rsidRPr="005A61D1">
              <w:rPr>
                <w:rFonts w:asciiTheme="minorEastAsia" w:eastAsiaTheme="minorEastAsia" w:hAnsiTheme="minorEastAsia"/>
                <w:spacing w:val="-2"/>
                <w:sz w:val="18"/>
                <w:szCs w:val="18"/>
              </w:rPr>
              <w:t>奖励资金拨付</w:t>
            </w:r>
          </w:p>
        </w:tc>
        <w:tc>
          <w:tcPr>
            <w:tcW w:w="850" w:type="dxa"/>
          </w:tcPr>
          <w:p w:rsidR="004B3288" w:rsidRPr="005A61D1" w:rsidRDefault="005C1EE9">
            <w:pPr>
              <w:pStyle w:val="TableText"/>
              <w:spacing w:before="208"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7"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8"/>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9" w:line="220" w:lineRule="auto"/>
              <w:ind w:left="24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3" w:type="dxa"/>
          </w:tcPr>
          <w:p w:rsidR="004B3288" w:rsidRPr="005A61D1" w:rsidRDefault="005C1EE9">
            <w:pPr>
              <w:pStyle w:val="TableText"/>
              <w:spacing w:before="127" w:line="220" w:lineRule="auto"/>
              <w:ind w:left="2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11"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7"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227"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11" w:type="dxa"/>
            <w:gridSpan w:val="2"/>
          </w:tcPr>
          <w:p w:rsidR="004B3288" w:rsidRPr="005A61D1" w:rsidRDefault="005C1EE9">
            <w:pPr>
              <w:pStyle w:val="TableText"/>
              <w:spacing w:before="71" w:line="281" w:lineRule="auto"/>
              <w:ind w:left="112" w:right="281"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加强基层保障公共服</w:t>
            </w:r>
            <w:r w:rsidRPr="005A61D1">
              <w:rPr>
                <w:rFonts w:asciiTheme="minorEastAsia" w:eastAsiaTheme="minorEastAsia" w:hAnsiTheme="minorEastAsia"/>
                <w:spacing w:val="-3"/>
                <w:sz w:val="18"/>
                <w:szCs w:val="18"/>
              </w:rPr>
              <w:t>务能力</w:t>
            </w:r>
          </w:p>
        </w:tc>
        <w:tc>
          <w:tcPr>
            <w:tcW w:w="850" w:type="dxa"/>
          </w:tcPr>
          <w:p w:rsidR="004B3288" w:rsidRPr="005A61D1" w:rsidRDefault="005C1EE9">
            <w:pPr>
              <w:pStyle w:val="TableText"/>
              <w:spacing w:before="50"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7"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7"/>
              <w:ind w:left="209"/>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9" w:type="dxa"/>
            <w:gridSpan w:val="2"/>
            <w:vMerge/>
            <w:tcBorders>
              <w:top w:val="nil"/>
            </w:tcBorders>
          </w:tcPr>
          <w:p w:rsidR="004B3288" w:rsidRPr="005A61D1" w:rsidRDefault="004B3288">
            <w:pPr>
              <w:rPr>
                <w:rFonts w:asciiTheme="minorEastAsia" w:eastAsiaTheme="minorEastAsia" w:hAnsiTheme="minorEastAsia"/>
              </w:rPr>
            </w:pPr>
          </w:p>
        </w:tc>
        <w:tc>
          <w:tcPr>
            <w:tcW w:w="1633" w:type="dxa"/>
          </w:tcPr>
          <w:p w:rsidR="004B3288" w:rsidRPr="005A61D1" w:rsidRDefault="005C1EE9">
            <w:pPr>
              <w:pStyle w:val="TableText"/>
              <w:spacing w:before="126" w:line="220" w:lineRule="auto"/>
              <w:ind w:left="28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11"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7"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3" w:type="dxa"/>
            <w:vMerge/>
            <w:tcBorders>
              <w:top w:val="nil"/>
            </w:tcBorders>
            <w:textDirection w:val="tbRlV"/>
          </w:tcPr>
          <w:p w:rsidR="004B3288" w:rsidRPr="005A61D1" w:rsidRDefault="004B3288">
            <w:pPr>
              <w:rPr>
                <w:rFonts w:asciiTheme="minorEastAsia" w:eastAsiaTheme="minorEastAsia" w:hAnsiTheme="minorEastAsia"/>
              </w:rPr>
            </w:pPr>
          </w:p>
        </w:tc>
        <w:tc>
          <w:tcPr>
            <w:tcW w:w="1189" w:type="dxa"/>
            <w:gridSpan w:val="2"/>
          </w:tcPr>
          <w:p w:rsidR="004B3288" w:rsidRPr="005A61D1" w:rsidRDefault="005C1EE9">
            <w:pPr>
              <w:pStyle w:val="TableText"/>
              <w:spacing w:before="126" w:line="219" w:lineRule="auto"/>
              <w:ind w:left="1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3" w:type="dxa"/>
          </w:tcPr>
          <w:p w:rsidR="004B3288" w:rsidRPr="005A61D1" w:rsidRDefault="005C1EE9">
            <w:pPr>
              <w:pStyle w:val="TableText"/>
              <w:spacing w:before="126" w:line="219" w:lineRule="auto"/>
              <w:ind w:left="18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11"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0" w:type="dxa"/>
          </w:tcPr>
          <w:p w:rsidR="004B3288" w:rsidRPr="005A61D1" w:rsidRDefault="005C1EE9">
            <w:pPr>
              <w:pStyle w:val="TableText"/>
              <w:spacing w:before="105"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7" w:type="dxa"/>
          </w:tcPr>
          <w:p w:rsidR="004B3288" w:rsidRPr="005A61D1" w:rsidRDefault="005C1EE9">
            <w:pPr>
              <w:pStyle w:val="TableText"/>
              <w:spacing w:before="105"/>
              <w:ind w:left="47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587"/>
        </w:trPr>
        <w:tc>
          <w:tcPr>
            <w:tcW w:w="7523" w:type="dxa"/>
            <w:gridSpan w:val="8"/>
          </w:tcPr>
          <w:p w:rsidR="004B3288" w:rsidRPr="005A61D1" w:rsidRDefault="005C1EE9">
            <w:pPr>
              <w:pStyle w:val="TableText"/>
              <w:spacing w:before="205" w:line="220" w:lineRule="auto"/>
              <w:ind w:left="3593"/>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0"/>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7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29"/>
          <w:pgSz w:w="11906" w:h="16839"/>
          <w:pgMar w:top="1431" w:right="176" w:bottom="1171" w:left="1780" w:header="0" w:footer="806" w:gutter="0"/>
          <w:cols w:space="720"/>
        </w:sectPr>
      </w:pPr>
    </w:p>
    <w:p w:rsidR="004B3288" w:rsidRPr="005A61D1" w:rsidRDefault="005C1EE9">
      <w:pPr>
        <w:spacing w:before="108"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lastRenderedPageBreak/>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4"/>
        <w:gridCol w:w="557"/>
        <w:gridCol w:w="574"/>
        <w:gridCol w:w="1542"/>
        <w:gridCol w:w="1368"/>
        <w:gridCol w:w="576"/>
        <w:gridCol w:w="1095"/>
        <w:gridCol w:w="1143"/>
        <w:gridCol w:w="552"/>
        <w:gridCol w:w="616"/>
        <w:gridCol w:w="616"/>
        <w:gridCol w:w="611"/>
      </w:tblGrid>
      <w:tr w:rsidR="004B3288" w:rsidRPr="005A61D1">
        <w:trPr>
          <w:trHeight w:val="321"/>
        </w:trPr>
        <w:tc>
          <w:tcPr>
            <w:tcW w:w="1241" w:type="dxa"/>
            <w:gridSpan w:val="2"/>
          </w:tcPr>
          <w:p w:rsidR="004B3288" w:rsidRPr="005A61D1" w:rsidRDefault="005C1EE9">
            <w:pPr>
              <w:pStyle w:val="TableText"/>
              <w:spacing w:before="73" w:line="220" w:lineRule="auto"/>
              <w:ind w:left="26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93" w:type="dxa"/>
            <w:gridSpan w:val="10"/>
          </w:tcPr>
          <w:p w:rsidR="004B3288" w:rsidRPr="005A61D1" w:rsidRDefault="005C1EE9">
            <w:pPr>
              <w:pStyle w:val="TableText"/>
              <w:spacing w:before="52" w:line="217" w:lineRule="auto"/>
              <w:ind w:left="151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昌财农指【2023】10</w:t>
            </w:r>
            <w:r w:rsidRPr="005A61D1">
              <w:rPr>
                <w:rFonts w:asciiTheme="minorEastAsia" w:eastAsiaTheme="minorEastAsia" w:hAnsiTheme="minorEastAsia"/>
                <w:spacing w:val="-34"/>
                <w:sz w:val="22"/>
                <w:szCs w:val="22"/>
              </w:rPr>
              <w:t xml:space="preserve"> </w:t>
            </w:r>
            <w:r w:rsidRPr="005A61D1">
              <w:rPr>
                <w:rFonts w:asciiTheme="minorEastAsia" w:eastAsiaTheme="minorEastAsia" w:hAnsiTheme="minorEastAsia"/>
                <w:spacing w:val="-2"/>
                <w:sz w:val="22"/>
                <w:szCs w:val="22"/>
              </w:rPr>
              <w:t>号,2022</w:t>
            </w:r>
            <w:r w:rsidRPr="005A61D1">
              <w:rPr>
                <w:rFonts w:asciiTheme="minorEastAsia" w:eastAsiaTheme="minorEastAsia" w:hAnsiTheme="minorEastAsia"/>
                <w:spacing w:val="-47"/>
                <w:sz w:val="22"/>
                <w:szCs w:val="22"/>
              </w:rPr>
              <w:t xml:space="preserve"> </w:t>
            </w:r>
            <w:r w:rsidRPr="005A61D1">
              <w:rPr>
                <w:rFonts w:asciiTheme="minorEastAsia" w:eastAsiaTheme="minorEastAsia" w:hAnsiTheme="minorEastAsia"/>
                <w:spacing w:val="-2"/>
                <w:sz w:val="22"/>
                <w:szCs w:val="22"/>
              </w:rPr>
              <w:t>年度省级生态公益林补偿资金</w:t>
            </w:r>
          </w:p>
        </w:tc>
      </w:tr>
      <w:tr w:rsidR="004B3288" w:rsidRPr="005A61D1">
        <w:trPr>
          <w:trHeight w:val="940"/>
        </w:trPr>
        <w:tc>
          <w:tcPr>
            <w:tcW w:w="1241"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6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155"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8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95"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43" w:type="dxa"/>
            <w:gridSpan w:val="3"/>
          </w:tcPr>
          <w:p w:rsidR="004B3288" w:rsidRPr="005A61D1" w:rsidRDefault="005C1EE9">
            <w:pPr>
              <w:pStyle w:val="TableText"/>
              <w:spacing w:before="47" w:line="220" w:lineRule="auto"/>
              <w:ind w:left="1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5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0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41"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73" w:right="258"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116" w:type="dxa"/>
            <w:gridSpan w:val="2"/>
          </w:tcPr>
          <w:p w:rsidR="004B3288" w:rsidRPr="005A61D1" w:rsidRDefault="004B3288">
            <w:pPr>
              <w:rPr>
                <w:rFonts w:asciiTheme="minorEastAsia" w:eastAsiaTheme="minorEastAsia" w:hAnsiTheme="minorEastAsia"/>
              </w:rPr>
            </w:pPr>
          </w:p>
        </w:tc>
        <w:tc>
          <w:tcPr>
            <w:tcW w:w="1368" w:type="dxa"/>
          </w:tcPr>
          <w:p w:rsidR="004B3288" w:rsidRPr="005A61D1" w:rsidRDefault="005C1EE9">
            <w:pPr>
              <w:pStyle w:val="TableText"/>
              <w:spacing w:before="225" w:line="219" w:lineRule="auto"/>
              <w:ind w:left="2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671" w:type="dxa"/>
            <w:gridSpan w:val="2"/>
          </w:tcPr>
          <w:p w:rsidR="004B3288" w:rsidRPr="005A61D1" w:rsidRDefault="005C1EE9">
            <w:pPr>
              <w:pStyle w:val="TableText"/>
              <w:spacing w:before="225" w:line="219" w:lineRule="auto"/>
              <w:ind w:left="3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695" w:type="dxa"/>
            <w:gridSpan w:val="2"/>
          </w:tcPr>
          <w:p w:rsidR="004B3288" w:rsidRPr="005A61D1" w:rsidRDefault="005C1EE9">
            <w:pPr>
              <w:pStyle w:val="TableText"/>
              <w:spacing w:before="225" w:line="219" w:lineRule="auto"/>
              <w:ind w:left="3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16" w:type="dxa"/>
          </w:tcPr>
          <w:p w:rsidR="004B3288" w:rsidRPr="005A61D1" w:rsidRDefault="005C1EE9">
            <w:pPr>
              <w:pStyle w:val="TableText"/>
              <w:spacing w:before="225" w:line="219" w:lineRule="auto"/>
              <w:ind w:left="136"/>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16" w:type="dxa"/>
          </w:tcPr>
          <w:p w:rsidR="004B3288" w:rsidRPr="005A61D1" w:rsidRDefault="005C1EE9">
            <w:pPr>
              <w:pStyle w:val="TableText"/>
              <w:spacing w:before="69" w:line="282" w:lineRule="auto"/>
              <w:ind w:left="224" w:right="123"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11" w:type="dxa"/>
          </w:tcPr>
          <w:p w:rsidR="004B3288" w:rsidRPr="005A61D1" w:rsidRDefault="005C1EE9">
            <w:pPr>
              <w:pStyle w:val="TableText"/>
              <w:spacing w:before="225" w:line="219" w:lineRule="auto"/>
              <w:ind w:left="13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41" w:type="dxa"/>
            <w:gridSpan w:val="2"/>
            <w:vMerge/>
            <w:tcBorders>
              <w:top w:val="nil"/>
              <w:bottom w:val="nil"/>
            </w:tcBorders>
          </w:tcPr>
          <w:p w:rsidR="004B3288" w:rsidRPr="005A61D1" w:rsidRDefault="004B3288">
            <w:pPr>
              <w:rPr>
                <w:rFonts w:asciiTheme="minorEastAsia" w:eastAsiaTheme="minorEastAsia" w:hAnsiTheme="minorEastAsia"/>
              </w:rPr>
            </w:pPr>
          </w:p>
        </w:tc>
        <w:tc>
          <w:tcPr>
            <w:tcW w:w="2116"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68" w:type="dxa"/>
          </w:tcPr>
          <w:p w:rsidR="004B3288" w:rsidRPr="005A61D1" w:rsidRDefault="005C1EE9">
            <w:pPr>
              <w:pStyle w:val="TableText"/>
              <w:spacing w:before="48" w:line="217" w:lineRule="auto"/>
              <w:ind w:left="36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w:t>
            </w:r>
          </w:p>
        </w:tc>
        <w:tc>
          <w:tcPr>
            <w:tcW w:w="1671" w:type="dxa"/>
            <w:gridSpan w:val="2"/>
          </w:tcPr>
          <w:p w:rsidR="004B3288" w:rsidRPr="005A61D1" w:rsidRDefault="005C1EE9">
            <w:pPr>
              <w:pStyle w:val="TableText"/>
              <w:spacing w:before="48" w:line="217" w:lineRule="auto"/>
              <w:ind w:left="51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w:t>
            </w:r>
          </w:p>
        </w:tc>
        <w:tc>
          <w:tcPr>
            <w:tcW w:w="1695" w:type="dxa"/>
            <w:gridSpan w:val="2"/>
          </w:tcPr>
          <w:p w:rsidR="004B3288" w:rsidRPr="005A61D1" w:rsidRDefault="005C1EE9">
            <w:pPr>
              <w:pStyle w:val="TableText"/>
              <w:spacing w:before="48" w:line="217" w:lineRule="auto"/>
              <w:ind w:left="52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w:t>
            </w:r>
          </w:p>
        </w:tc>
        <w:tc>
          <w:tcPr>
            <w:tcW w:w="616" w:type="dxa"/>
          </w:tcPr>
          <w:p w:rsidR="004B3288" w:rsidRPr="005A61D1" w:rsidRDefault="005C1EE9">
            <w:pPr>
              <w:pStyle w:val="TableText"/>
              <w:spacing w:before="68"/>
              <w:ind w:left="238"/>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16" w:type="dxa"/>
          </w:tcPr>
          <w:p w:rsidR="004B3288" w:rsidRPr="005A61D1" w:rsidRDefault="005C1EE9">
            <w:pPr>
              <w:pStyle w:val="TableText"/>
              <w:spacing w:before="48" w:line="217" w:lineRule="auto"/>
              <w:ind w:left="16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11" w:type="dxa"/>
          </w:tcPr>
          <w:p w:rsidR="004B3288" w:rsidRPr="005A61D1" w:rsidRDefault="005C1EE9">
            <w:pPr>
              <w:pStyle w:val="TableText"/>
              <w:spacing w:before="48" w:line="217" w:lineRule="auto"/>
              <w:ind w:left="21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41" w:type="dxa"/>
            <w:gridSpan w:val="2"/>
            <w:vMerge/>
            <w:tcBorders>
              <w:top w:val="nil"/>
            </w:tcBorders>
          </w:tcPr>
          <w:p w:rsidR="004B3288" w:rsidRPr="005A61D1" w:rsidRDefault="004B3288">
            <w:pPr>
              <w:rPr>
                <w:rFonts w:asciiTheme="minorEastAsia" w:eastAsiaTheme="minorEastAsia" w:hAnsiTheme="minorEastAsia"/>
              </w:rPr>
            </w:pPr>
          </w:p>
        </w:tc>
        <w:tc>
          <w:tcPr>
            <w:tcW w:w="2116"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68" w:type="dxa"/>
          </w:tcPr>
          <w:p w:rsidR="004B3288" w:rsidRPr="005A61D1" w:rsidRDefault="005C1EE9">
            <w:pPr>
              <w:pStyle w:val="TableText"/>
              <w:spacing w:before="47" w:line="218" w:lineRule="auto"/>
              <w:ind w:left="25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28.22947</w:t>
            </w:r>
          </w:p>
        </w:tc>
        <w:tc>
          <w:tcPr>
            <w:tcW w:w="1671" w:type="dxa"/>
            <w:gridSpan w:val="2"/>
          </w:tcPr>
          <w:p w:rsidR="004B3288" w:rsidRPr="005A61D1" w:rsidRDefault="005C1EE9">
            <w:pPr>
              <w:pStyle w:val="TableText"/>
              <w:spacing w:before="47" w:line="218" w:lineRule="auto"/>
              <w:ind w:left="40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28.22947</w:t>
            </w:r>
          </w:p>
        </w:tc>
        <w:tc>
          <w:tcPr>
            <w:tcW w:w="1695" w:type="dxa"/>
            <w:gridSpan w:val="2"/>
          </w:tcPr>
          <w:p w:rsidR="004B3288" w:rsidRPr="005A61D1" w:rsidRDefault="005C1EE9">
            <w:pPr>
              <w:pStyle w:val="TableText"/>
              <w:spacing w:before="47" w:line="218" w:lineRule="auto"/>
              <w:ind w:left="41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28.22947</w:t>
            </w:r>
          </w:p>
        </w:tc>
        <w:tc>
          <w:tcPr>
            <w:tcW w:w="616" w:type="dxa"/>
          </w:tcPr>
          <w:p w:rsidR="004B3288" w:rsidRPr="005A61D1" w:rsidRDefault="005C1EE9">
            <w:pPr>
              <w:pStyle w:val="TableText"/>
              <w:spacing w:before="152"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16" w:type="dxa"/>
          </w:tcPr>
          <w:p w:rsidR="004B3288" w:rsidRPr="005A61D1" w:rsidRDefault="005C1EE9">
            <w:pPr>
              <w:pStyle w:val="TableText"/>
              <w:spacing w:before="47" w:line="218" w:lineRule="auto"/>
              <w:ind w:left="16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11" w:type="dxa"/>
          </w:tcPr>
          <w:p w:rsidR="004B3288" w:rsidRPr="005A61D1" w:rsidRDefault="005C1EE9">
            <w:pPr>
              <w:pStyle w:val="TableText"/>
              <w:spacing w:before="152" w:line="130" w:lineRule="exact"/>
              <w:ind w:left="209"/>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4" w:type="dxa"/>
            <w:vMerge w:val="restart"/>
            <w:tcBorders>
              <w:bottom w:val="nil"/>
            </w:tcBorders>
          </w:tcPr>
          <w:p w:rsidR="004B3288" w:rsidRPr="005A61D1" w:rsidRDefault="005C1EE9">
            <w:pPr>
              <w:pStyle w:val="TableText"/>
              <w:spacing w:before="70" w:line="219" w:lineRule="auto"/>
              <w:ind w:left="166"/>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0"/>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712" w:type="dxa"/>
            <w:gridSpan w:val="6"/>
          </w:tcPr>
          <w:p w:rsidR="004B3288" w:rsidRPr="005A61D1" w:rsidRDefault="005C1EE9">
            <w:pPr>
              <w:pStyle w:val="TableText"/>
              <w:spacing w:before="70" w:line="220" w:lineRule="auto"/>
              <w:ind w:left="250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38" w:type="dxa"/>
            <w:gridSpan w:val="5"/>
          </w:tcPr>
          <w:p w:rsidR="004B3288" w:rsidRPr="005A61D1" w:rsidRDefault="005C1EE9">
            <w:pPr>
              <w:pStyle w:val="TableText"/>
              <w:spacing w:before="70" w:line="219" w:lineRule="auto"/>
              <w:ind w:left="12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84" w:type="dxa"/>
            <w:vMerge/>
            <w:tcBorders>
              <w:top w:val="nil"/>
            </w:tcBorders>
          </w:tcPr>
          <w:p w:rsidR="004B3288" w:rsidRPr="005A61D1" w:rsidRDefault="004B3288">
            <w:pPr>
              <w:rPr>
                <w:rFonts w:asciiTheme="minorEastAsia" w:eastAsiaTheme="minorEastAsia" w:hAnsiTheme="minorEastAsia"/>
              </w:rPr>
            </w:pPr>
          </w:p>
        </w:tc>
        <w:tc>
          <w:tcPr>
            <w:tcW w:w="5712" w:type="dxa"/>
            <w:gridSpan w:val="6"/>
          </w:tcPr>
          <w:p w:rsidR="004B3288" w:rsidRPr="005A61D1" w:rsidRDefault="005C1EE9">
            <w:pPr>
              <w:pStyle w:val="TableText"/>
              <w:spacing w:before="198" w:line="220" w:lineRule="auto"/>
              <w:ind w:left="209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保护生态公益林</w:t>
            </w:r>
          </w:p>
        </w:tc>
        <w:tc>
          <w:tcPr>
            <w:tcW w:w="3538" w:type="dxa"/>
            <w:gridSpan w:val="5"/>
          </w:tcPr>
          <w:p w:rsidR="004B3288" w:rsidRPr="005A61D1" w:rsidRDefault="005C1EE9">
            <w:pPr>
              <w:pStyle w:val="TableText"/>
              <w:spacing w:before="198" w:line="219" w:lineRule="auto"/>
              <w:ind w:left="133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84" w:type="dxa"/>
            <w:vMerge w:val="restart"/>
            <w:tcBorders>
              <w:bottom w:val="nil"/>
            </w:tcBorders>
            <w:textDirection w:val="tbRlV"/>
          </w:tcPr>
          <w:p w:rsidR="004B3288" w:rsidRPr="005A61D1" w:rsidRDefault="005C1EE9">
            <w:pPr>
              <w:pStyle w:val="TableText"/>
              <w:spacing w:before="250" w:line="202" w:lineRule="auto"/>
              <w:ind w:left="418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绩效指标</w:t>
            </w:r>
          </w:p>
        </w:tc>
        <w:tc>
          <w:tcPr>
            <w:tcW w:w="1131"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20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42"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41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944"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70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1095" w:type="dxa"/>
          </w:tcPr>
          <w:p w:rsidR="004B3288" w:rsidRPr="005A61D1" w:rsidRDefault="005C1EE9">
            <w:pPr>
              <w:pStyle w:val="TableText"/>
              <w:spacing w:before="226" w:line="322" w:lineRule="auto"/>
              <w:ind w:left="374" w:right="364"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3" w:type="dxa"/>
          </w:tcPr>
          <w:p w:rsidR="004B3288" w:rsidRPr="005A61D1" w:rsidRDefault="005C1EE9">
            <w:pPr>
              <w:pStyle w:val="TableText"/>
              <w:spacing w:before="226" w:line="322" w:lineRule="auto"/>
              <w:ind w:left="308" w:right="297"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2" w:type="dxa"/>
            <w:textDirection w:val="tbRlV"/>
          </w:tcPr>
          <w:p w:rsidR="004B3288" w:rsidRPr="005A61D1" w:rsidRDefault="005C1EE9">
            <w:pPr>
              <w:pStyle w:val="TableText"/>
              <w:spacing w:before="183"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16" w:type="dxa"/>
            <w:textDirection w:val="tbRlV"/>
          </w:tcPr>
          <w:p w:rsidR="004B3288" w:rsidRPr="005A61D1" w:rsidRDefault="005C1EE9">
            <w:pPr>
              <w:pStyle w:val="TableText"/>
              <w:spacing w:before="216"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27" w:type="dxa"/>
            <w:gridSpan w:val="2"/>
          </w:tcPr>
          <w:p w:rsidR="004B3288" w:rsidRPr="005A61D1" w:rsidRDefault="005C1EE9">
            <w:pPr>
              <w:pStyle w:val="TableText"/>
              <w:spacing w:before="69" w:line="320" w:lineRule="auto"/>
              <w:ind w:left="529" w:right="16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6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val="restart"/>
            <w:tcBorders>
              <w:bottom w:val="nil"/>
            </w:tcBorders>
          </w:tcPr>
          <w:p w:rsidR="004B3288" w:rsidRPr="005A61D1" w:rsidRDefault="004B3288">
            <w:pPr>
              <w:spacing w:line="283"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58" w:line="219" w:lineRule="auto"/>
              <w:ind w:left="20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42"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944" w:type="dxa"/>
            <w:gridSpan w:val="2"/>
          </w:tcPr>
          <w:p w:rsidR="004B3288" w:rsidRPr="005A61D1" w:rsidRDefault="005C1EE9">
            <w:pPr>
              <w:pStyle w:val="TableText"/>
              <w:spacing w:before="226" w:line="322" w:lineRule="auto"/>
              <w:ind w:left="111" w:right="169"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2022</w:t>
            </w:r>
            <w:r w:rsidRPr="005A61D1">
              <w:rPr>
                <w:rFonts w:asciiTheme="minorEastAsia" w:eastAsiaTheme="minorEastAsia" w:hAnsiTheme="minorEastAsia"/>
                <w:spacing w:val="-33"/>
                <w:sz w:val="18"/>
                <w:szCs w:val="18"/>
              </w:rPr>
              <w:t xml:space="preserve"> </w:t>
            </w:r>
            <w:r w:rsidRPr="005A61D1">
              <w:rPr>
                <w:rFonts w:asciiTheme="minorEastAsia" w:eastAsiaTheme="minorEastAsia" w:hAnsiTheme="minorEastAsia"/>
                <w:spacing w:val="-2"/>
                <w:sz w:val="18"/>
                <w:szCs w:val="18"/>
              </w:rPr>
              <w:t>年省级生态公益林补偿资金</w:t>
            </w:r>
          </w:p>
        </w:tc>
        <w:tc>
          <w:tcPr>
            <w:tcW w:w="1095" w:type="dxa"/>
          </w:tcPr>
          <w:p w:rsidR="004B3288" w:rsidRPr="005A61D1" w:rsidRDefault="005C1EE9">
            <w:pPr>
              <w:pStyle w:val="TableText"/>
              <w:spacing w:before="131" w:line="173" w:lineRule="exact"/>
              <w:ind w:left="465"/>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8" w:line="238" w:lineRule="auto"/>
              <w:ind w:left="444" w:right="104" w:hanging="32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282294.7</w:t>
            </w:r>
            <w:r w:rsidRPr="005A61D1">
              <w:rPr>
                <w:rFonts w:asciiTheme="minorEastAsia" w:eastAsiaTheme="minorEastAsia" w:hAnsiTheme="minorEastAsia"/>
                <w:sz w:val="22"/>
                <w:szCs w:val="22"/>
              </w:rPr>
              <w:t>元</w:t>
            </w:r>
          </w:p>
        </w:tc>
        <w:tc>
          <w:tcPr>
            <w:tcW w:w="1143"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14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282294.7</w:t>
            </w:r>
          </w:p>
        </w:tc>
        <w:tc>
          <w:tcPr>
            <w:tcW w:w="552"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2"/>
              <w:ind w:left="17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16"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2"/>
              <w:ind w:left="207"/>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126"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944" w:type="dxa"/>
            <w:gridSpan w:val="2"/>
          </w:tcPr>
          <w:p w:rsidR="004B3288" w:rsidRPr="005A61D1" w:rsidRDefault="004B3288">
            <w:pPr>
              <w:rPr>
                <w:rFonts w:asciiTheme="minorEastAsia" w:eastAsiaTheme="minorEastAsia" w:hAnsiTheme="minorEastAsia"/>
              </w:rPr>
            </w:pPr>
          </w:p>
        </w:tc>
        <w:tc>
          <w:tcPr>
            <w:tcW w:w="1095" w:type="dxa"/>
          </w:tcPr>
          <w:p w:rsidR="004B3288" w:rsidRPr="005A61D1" w:rsidRDefault="004B3288">
            <w:pPr>
              <w:rPr>
                <w:rFonts w:asciiTheme="minorEastAsia" w:eastAsiaTheme="minorEastAsia" w:hAnsiTheme="minorEastAsia"/>
              </w:rPr>
            </w:pPr>
          </w:p>
        </w:tc>
        <w:tc>
          <w:tcPr>
            <w:tcW w:w="1143"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616" w:type="dxa"/>
          </w:tcPr>
          <w:p w:rsidR="004B3288" w:rsidRPr="005A61D1" w:rsidRDefault="004B3288">
            <w:pPr>
              <w:rPr>
                <w:rFonts w:asciiTheme="minorEastAsia" w:eastAsiaTheme="minorEastAsia" w:hAnsiTheme="minorEastAsia"/>
              </w:rPr>
            </w:pP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71" w:line="281" w:lineRule="auto"/>
              <w:ind w:left="684" w:right="140"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944" w:type="dxa"/>
            <w:gridSpan w:val="2"/>
          </w:tcPr>
          <w:p w:rsidR="004B3288" w:rsidRPr="005A61D1" w:rsidRDefault="004B3288">
            <w:pPr>
              <w:rPr>
                <w:rFonts w:asciiTheme="minorEastAsia" w:eastAsiaTheme="minorEastAsia" w:hAnsiTheme="minorEastAsia"/>
              </w:rPr>
            </w:pPr>
          </w:p>
        </w:tc>
        <w:tc>
          <w:tcPr>
            <w:tcW w:w="1095" w:type="dxa"/>
          </w:tcPr>
          <w:p w:rsidR="004B3288" w:rsidRPr="005A61D1" w:rsidRDefault="004B3288">
            <w:pPr>
              <w:rPr>
                <w:rFonts w:asciiTheme="minorEastAsia" w:eastAsiaTheme="minorEastAsia" w:hAnsiTheme="minorEastAsia"/>
              </w:rPr>
            </w:pPr>
          </w:p>
        </w:tc>
        <w:tc>
          <w:tcPr>
            <w:tcW w:w="1143"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616" w:type="dxa"/>
          </w:tcPr>
          <w:p w:rsidR="004B3288" w:rsidRPr="005A61D1" w:rsidRDefault="004B3288">
            <w:pPr>
              <w:rPr>
                <w:rFonts w:asciiTheme="minorEastAsia" w:eastAsiaTheme="minorEastAsia" w:hAnsiTheme="minorEastAsia"/>
              </w:rPr>
            </w:pP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val="restart"/>
            <w:tcBorders>
              <w:bottom w:val="nil"/>
            </w:tcBorders>
          </w:tcPr>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5C1EE9">
            <w:pPr>
              <w:pStyle w:val="TableText"/>
              <w:spacing w:before="59" w:line="219" w:lineRule="auto"/>
              <w:ind w:left="20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42"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5C1EE9">
            <w:pPr>
              <w:pStyle w:val="TableText"/>
              <w:spacing w:before="58" w:line="219" w:lineRule="auto"/>
              <w:ind w:left="41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944" w:type="dxa"/>
            <w:gridSpan w:val="2"/>
          </w:tcPr>
          <w:p w:rsidR="004B3288" w:rsidRPr="005A61D1" w:rsidRDefault="005C1EE9">
            <w:pPr>
              <w:pStyle w:val="TableText"/>
              <w:spacing w:before="2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林工站监管面积</w:t>
            </w:r>
          </w:p>
        </w:tc>
        <w:tc>
          <w:tcPr>
            <w:tcW w:w="1095" w:type="dxa"/>
          </w:tcPr>
          <w:p w:rsidR="004B3288" w:rsidRPr="005A61D1" w:rsidRDefault="005C1EE9">
            <w:pPr>
              <w:pStyle w:val="TableText"/>
              <w:spacing w:before="205"/>
              <w:ind w:left="18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16731.3</w:t>
            </w:r>
          </w:p>
        </w:tc>
        <w:tc>
          <w:tcPr>
            <w:tcW w:w="1143" w:type="dxa"/>
          </w:tcPr>
          <w:p w:rsidR="004B3288" w:rsidRPr="005A61D1" w:rsidRDefault="005C1EE9">
            <w:pPr>
              <w:pStyle w:val="TableText"/>
              <w:spacing w:before="49" w:line="239"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5"/>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6" w:type="dxa"/>
          </w:tcPr>
          <w:p w:rsidR="004B3288" w:rsidRPr="005A61D1" w:rsidRDefault="005C1EE9">
            <w:pPr>
              <w:pStyle w:val="TableText"/>
              <w:spacing w:before="205"/>
              <w:ind w:left="22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44" w:type="dxa"/>
            <w:gridSpan w:val="2"/>
          </w:tcPr>
          <w:p w:rsidR="004B3288" w:rsidRPr="005A61D1" w:rsidRDefault="005C1EE9">
            <w:pPr>
              <w:pStyle w:val="TableText"/>
              <w:spacing w:before="73" w:line="280" w:lineRule="auto"/>
              <w:ind w:left="111" w:right="214" w:firstLine="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生态效益补偿森林面</w:t>
            </w:r>
            <w:r w:rsidRPr="005A61D1">
              <w:rPr>
                <w:rFonts w:asciiTheme="minorEastAsia" w:eastAsiaTheme="minorEastAsia" w:hAnsiTheme="minorEastAsia"/>
                <w:sz w:val="18"/>
                <w:szCs w:val="18"/>
              </w:rPr>
              <w:t>积</w:t>
            </w:r>
          </w:p>
        </w:tc>
        <w:tc>
          <w:tcPr>
            <w:tcW w:w="1095" w:type="dxa"/>
          </w:tcPr>
          <w:p w:rsidR="004B3288" w:rsidRPr="005A61D1" w:rsidRDefault="005C1EE9">
            <w:pPr>
              <w:pStyle w:val="TableText"/>
              <w:spacing w:before="204"/>
              <w:ind w:left="18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16731.3</w:t>
            </w:r>
          </w:p>
        </w:tc>
        <w:tc>
          <w:tcPr>
            <w:tcW w:w="1143" w:type="dxa"/>
          </w:tcPr>
          <w:p w:rsidR="004B3288" w:rsidRPr="005A61D1" w:rsidRDefault="005C1EE9">
            <w:pPr>
              <w:pStyle w:val="TableText"/>
              <w:spacing w:before="49" w:line="239"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5"/>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6" w:type="dxa"/>
          </w:tcPr>
          <w:p w:rsidR="004B3288" w:rsidRPr="005A61D1" w:rsidRDefault="005C1EE9">
            <w:pPr>
              <w:pStyle w:val="TableText"/>
              <w:spacing w:before="205"/>
              <w:ind w:left="22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8" w:line="220" w:lineRule="auto"/>
              <w:ind w:left="4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944" w:type="dxa"/>
            <w:gridSpan w:val="2"/>
          </w:tcPr>
          <w:p w:rsidR="004B3288" w:rsidRPr="005A61D1" w:rsidRDefault="005C1EE9">
            <w:pPr>
              <w:pStyle w:val="TableText"/>
              <w:spacing w:before="71" w:line="281" w:lineRule="auto"/>
              <w:ind w:left="111" w:right="214" w:firstLine="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公益林培育工作验收</w:t>
            </w:r>
            <w:r w:rsidRPr="005A61D1">
              <w:rPr>
                <w:rFonts w:asciiTheme="minorEastAsia" w:eastAsiaTheme="minorEastAsia" w:hAnsiTheme="minorEastAsia"/>
                <w:spacing w:val="-3"/>
                <w:sz w:val="18"/>
                <w:szCs w:val="18"/>
              </w:rPr>
              <w:t>合格率</w:t>
            </w:r>
          </w:p>
        </w:tc>
        <w:tc>
          <w:tcPr>
            <w:tcW w:w="1095" w:type="dxa"/>
          </w:tcPr>
          <w:p w:rsidR="004B3288" w:rsidRPr="005A61D1" w:rsidRDefault="005C1EE9">
            <w:pPr>
              <w:pStyle w:val="TableText"/>
              <w:spacing w:before="207"/>
              <w:ind w:left="444"/>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1143" w:type="dxa"/>
          </w:tcPr>
          <w:p w:rsidR="004B3288" w:rsidRPr="005A61D1" w:rsidRDefault="005C1EE9">
            <w:pPr>
              <w:pStyle w:val="TableText"/>
              <w:spacing w:before="51" w:line="238"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7"/>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6" w:type="dxa"/>
          </w:tcPr>
          <w:p w:rsidR="004B3288" w:rsidRPr="005A61D1" w:rsidRDefault="005C1EE9">
            <w:pPr>
              <w:pStyle w:val="TableText"/>
              <w:spacing w:before="207"/>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44" w:type="dxa"/>
            <w:gridSpan w:val="2"/>
          </w:tcPr>
          <w:p w:rsidR="004B3288" w:rsidRPr="005A61D1" w:rsidRDefault="005C1EE9">
            <w:pPr>
              <w:pStyle w:val="TableText"/>
              <w:spacing w:before="71" w:line="280" w:lineRule="auto"/>
              <w:ind w:left="111" w:right="21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林工站监管验收合格</w:t>
            </w:r>
            <w:r w:rsidRPr="005A61D1">
              <w:rPr>
                <w:rFonts w:asciiTheme="minorEastAsia" w:eastAsiaTheme="minorEastAsia" w:hAnsiTheme="minorEastAsia"/>
                <w:sz w:val="18"/>
                <w:szCs w:val="18"/>
              </w:rPr>
              <w:t>率</w:t>
            </w:r>
          </w:p>
        </w:tc>
        <w:tc>
          <w:tcPr>
            <w:tcW w:w="1095" w:type="dxa"/>
          </w:tcPr>
          <w:p w:rsidR="004B3288" w:rsidRPr="005A61D1" w:rsidRDefault="005C1EE9">
            <w:pPr>
              <w:pStyle w:val="TableText"/>
              <w:spacing w:before="207"/>
              <w:ind w:left="444"/>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1143" w:type="dxa"/>
          </w:tcPr>
          <w:p w:rsidR="004B3288" w:rsidRPr="005A61D1" w:rsidRDefault="005C1EE9">
            <w:pPr>
              <w:pStyle w:val="TableText"/>
              <w:spacing w:before="50" w:line="238"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7"/>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6" w:type="dxa"/>
          </w:tcPr>
          <w:p w:rsidR="004B3288" w:rsidRPr="005A61D1" w:rsidRDefault="005C1EE9">
            <w:pPr>
              <w:pStyle w:val="TableText"/>
              <w:spacing w:before="207"/>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9" w:line="220" w:lineRule="auto"/>
              <w:ind w:left="423"/>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944" w:type="dxa"/>
            <w:gridSpan w:val="2"/>
          </w:tcPr>
          <w:p w:rsidR="004B3288" w:rsidRPr="005A61D1" w:rsidRDefault="005C1EE9">
            <w:pPr>
              <w:pStyle w:val="TableText"/>
              <w:spacing w:before="228"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林工站监管工作完成</w:t>
            </w:r>
          </w:p>
        </w:tc>
        <w:tc>
          <w:tcPr>
            <w:tcW w:w="1095" w:type="dxa"/>
          </w:tcPr>
          <w:p w:rsidR="004B3288" w:rsidRPr="005A61D1" w:rsidRDefault="005C1EE9">
            <w:pPr>
              <w:pStyle w:val="TableText"/>
              <w:spacing w:before="207" w:line="222" w:lineRule="auto"/>
              <w:ind w:left="332"/>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3" w:type="dxa"/>
          </w:tcPr>
          <w:p w:rsidR="004B3288" w:rsidRPr="005A61D1" w:rsidRDefault="005C1EE9">
            <w:pPr>
              <w:pStyle w:val="TableText"/>
              <w:spacing w:before="51" w:line="238"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7"/>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6" w:type="dxa"/>
          </w:tcPr>
          <w:p w:rsidR="004B3288" w:rsidRPr="005A61D1" w:rsidRDefault="005C1EE9">
            <w:pPr>
              <w:pStyle w:val="TableText"/>
              <w:spacing w:before="207"/>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44" w:type="dxa"/>
            <w:gridSpan w:val="2"/>
          </w:tcPr>
          <w:p w:rsidR="004B3288" w:rsidRPr="005A61D1" w:rsidRDefault="005C1EE9">
            <w:pPr>
              <w:pStyle w:val="TableText"/>
              <w:spacing w:before="228" w:line="219" w:lineRule="auto"/>
              <w:ind w:left="11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公益林培育工作完成</w:t>
            </w:r>
          </w:p>
        </w:tc>
        <w:tc>
          <w:tcPr>
            <w:tcW w:w="1095" w:type="dxa"/>
          </w:tcPr>
          <w:p w:rsidR="004B3288" w:rsidRPr="005A61D1" w:rsidRDefault="005C1EE9">
            <w:pPr>
              <w:pStyle w:val="TableText"/>
              <w:spacing w:before="207" w:line="222" w:lineRule="auto"/>
              <w:ind w:left="332"/>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3" w:type="dxa"/>
          </w:tcPr>
          <w:p w:rsidR="004B3288" w:rsidRPr="005A61D1" w:rsidRDefault="005C1EE9">
            <w:pPr>
              <w:pStyle w:val="TableText"/>
              <w:spacing w:before="51" w:line="238"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7"/>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6" w:type="dxa"/>
          </w:tcPr>
          <w:p w:rsidR="004B3288" w:rsidRPr="005A61D1" w:rsidRDefault="005C1EE9">
            <w:pPr>
              <w:pStyle w:val="TableText"/>
              <w:spacing w:before="207"/>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4B3288">
            <w:pPr>
              <w:spacing w:line="349" w:lineRule="auto"/>
              <w:rPr>
                <w:rFonts w:asciiTheme="minorEastAsia" w:eastAsiaTheme="minorEastAsia" w:hAnsiTheme="minorEastAsia"/>
              </w:rPr>
            </w:pPr>
          </w:p>
          <w:p w:rsidR="004B3288" w:rsidRPr="005A61D1" w:rsidRDefault="005C1EE9">
            <w:pPr>
              <w:pStyle w:val="TableText"/>
              <w:spacing w:before="58" w:line="220" w:lineRule="auto"/>
              <w:ind w:left="21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42" w:type="dxa"/>
          </w:tcPr>
          <w:p w:rsidR="004B3288" w:rsidRPr="005A61D1" w:rsidRDefault="005C1EE9">
            <w:pPr>
              <w:pStyle w:val="TableText"/>
              <w:spacing w:before="126" w:line="220"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944" w:type="dxa"/>
            <w:gridSpan w:val="2"/>
          </w:tcPr>
          <w:p w:rsidR="004B3288" w:rsidRPr="005A61D1" w:rsidRDefault="004B3288">
            <w:pPr>
              <w:rPr>
                <w:rFonts w:asciiTheme="minorEastAsia" w:eastAsiaTheme="minorEastAsia" w:hAnsiTheme="minorEastAsia"/>
              </w:rPr>
            </w:pPr>
          </w:p>
        </w:tc>
        <w:tc>
          <w:tcPr>
            <w:tcW w:w="1095" w:type="dxa"/>
          </w:tcPr>
          <w:p w:rsidR="004B3288" w:rsidRPr="005A61D1" w:rsidRDefault="004B3288">
            <w:pPr>
              <w:rPr>
                <w:rFonts w:asciiTheme="minorEastAsia" w:eastAsiaTheme="minorEastAsia" w:hAnsiTheme="minorEastAsia"/>
              </w:rPr>
            </w:pPr>
          </w:p>
        </w:tc>
        <w:tc>
          <w:tcPr>
            <w:tcW w:w="1143"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616" w:type="dxa"/>
          </w:tcPr>
          <w:p w:rsidR="004B3288" w:rsidRPr="005A61D1" w:rsidRDefault="004B3288">
            <w:pPr>
              <w:rPr>
                <w:rFonts w:asciiTheme="minorEastAsia" w:eastAsiaTheme="minorEastAsia" w:hAnsiTheme="minorEastAsia"/>
              </w:rPr>
            </w:pP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22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944" w:type="dxa"/>
            <w:gridSpan w:val="2"/>
          </w:tcPr>
          <w:p w:rsidR="004B3288" w:rsidRPr="005A61D1" w:rsidRDefault="005C1EE9">
            <w:pPr>
              <w:pStyle w:val="TableText"/>
              <w:spacing w:before="72" w:line="280" w:lineRule="auto"/>
              <w:ind w:left="112" w:right="214" w:firstLine="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公益林培育面积增长</w:t>
            </w:r>
            <w:r w:rsidRPr="005A61D1">
              <w:rPr>
                <w:rFonts w:asciiTheme="minorEastAsia" w:eastAsiaTheme="minorEastAsia" w:hAnsiTheme="minorEastAsia"/>
                <w:sz w:val="18"/>
                <w:szCs w:val="18"/>
              </w:rPr>
              <w:t>率</w:t>
            </w:r>
          </w:p>
        </w:tc>
        <w:tc>
          <w:tcPr>
            <w:tcW w:w="1095" w:type="dxa"/>
          </w:tcPr>
          <w:p w:rsidR="004B3288" w:rsidRPr="005A61D1" w:rsidRDefault="005C1EE9">
            <w:pPr>
              <w:pStyle w:val="TableText"/>
              <w:spacing w:before="206"/>
              <w:ind w:left="444"/>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1143" w:type="dxa"/>
          </w:tcPr>
          <w:p w:rsidR="004B3288" w:rsidRPr="005A61D1" w:rsidRDefault="005C1EE9">
            <w:pPr>
              <w:pStyle w:val="TableText"/>
              <w:spacing w:before="49" w:line="239"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6"/>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6" w:type="dxa"/>
          </w:tcPr>
          <w:p w:rsidR="004B3288" w:rsidRPr="005A61D1" w:rsidRDefault="005C1EE9">
            <w:pPr>
              <w:pStyle w:val="TableText"/>
              <w:spacing w:before="206"/>
              <w:ind w:left="22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229" w:line="220" w:lineRule="auto"/>
              <w:ind w:left="2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944" w:type="dxa"/>
            <w:gridSpan w:val="2"/>
          </w:tcPr>
          <w:p w:rsidR="004B3288" w:rsidRPr="005A61D1" w:rsidRDefault="005C1EE9">
            <w:pPr>
              <w:pStyle w:val="TableText"/>
              <w:spacing w:before="229"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提高生态环境保护</w:t>
            </w:r>
          </w:p>
        </w:tc>
        <w:tc>
          <w:tcPr>
            <w:tcW w:w="1095" w:type="dxa"/>
          </w:tcPr>
          <w:p w:rsidR="004B3288" w:rsidRPr="005A61D1" w:rsidRDefault="005C1EE9">
            <w:pPr>
              <w:pStyle w:val="TableText"/>
              <w:spacing w:before="208" w:line="220" w:lineRule="auto"/>
              <w:ind w:left="116"/>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有效提高</w:t>
            </w:r>
          </w:p>
        </w:tc>
        <w:tc>
          <w:tcPr>
            <w:tcW w:w="1143" w:type="dxa"/>
          </w:tcPr>
          <w:p w:rsidR="004B3288" w:rsidRPr="005A61D1" w:rsidRDefault="005C1EE9">
            <w:pPr>
              <w:pStyle w:val="TableText"/>
              <w:spacing w:before="51" w:line="238"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8"/>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6" w:type="dxa"/>
          </w:tcPr>
          <w:p w:rsidR="004B3288" w:rsidRPr="005A61D1" w:rsidRDefault="005C1EE9">
            <w:pPr>
              <w:pStyle w:val="TableText"/>
              <w:spacing w:before="208"/>
              <w:ind w:left="22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7"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84" w:type="dxa"/>
            <w:vMerge/>
            <w:tcBorders>
              <w:top w:val="nil"/>
            </w:tcBorders>
            <w:textDirection w:val="tbRlV"/>
          </w:tcPr>
          <w:p w:rsidR="004B3288" w:rsidRPr="005A61D1" w:rsidRDefault="004B3288">
            <w:pPr>
              <w:rPr>
                <w:rFonts w:asciiTheme="minorEastAsia" w:eastAsiaTheme="minorEastAsia" w:hAnsiTheme="minorEastAsia"/>
              </w:rPr>
            </w:pPr>
          </w:p>
        </w:tc>
        <w:tc>
          <w:tcPr>
            <w:tcW w:w="1131" w:type="dxa"/>
            <w:gridSpan w:val="2"/>
          </w:tcPr>
          <w:p w:rsidR="004B3288" w:rsidRPr="005A61D1" w:rsidRDefault="005C1EE9">
            <w:pPr>
              <w:pStyle w:val="TableText"/>
              <w:spacing w:before="228" w:line="219" w:lineRule="auto"/>
              <w:ind w:left="1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542" w:type="dxa"/>
          </w:tcPr>
          <w:p w:rsidR="004B3288" w:rsidRPr="005A61D1" w:rsidRDefault="005C1EE9">
            <w:pPr>
              <w:pStyle w:val="TableText"/>
              <w:spacing w:before="228" w:line="219" w:lineRule="auto"/>
              <w:ind w:left="14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944" w:type="dxa"/>
            <w:gridSpan w:val="2"/>
          </w:tcPr>
          <w:p w:rsidR="004B3288" w:rsidRPr="005A61D1" w:rsidRDefault="005C1EE9">
            <w:pPr>
              <w:pStyle w:val="TableText"/>
              <w:spacing w:before="228"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1095" w:type="dxa"/>
          </w:tcPr>
          <w:p w:rsidR="004B3288" w:rsidRPr="005A61D1" w:rsidRDefault="005C1EE9">
            <w:pPr>
              <w:pStyle w:val="TableText"/>
              <w:spacing w:before="208"/>
              <w:ind w:left="444"/>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1143" w:type="dxa"/>
          </w:tcPr>
          <w:p w:rsidR="004B3288" w:rsidRPr="005A61D1" w:rsidRDefault="005C1EE9">
            <w:pPr>
              <w:pStyle w:val="TableText"/>
              <w:spacing w:before="51" w:line="239" w:lineRule="auto"/>
              <w:ind w:left="401" w:right="127"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8"/>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6" w:type="dxa"/>
          </w:tcPr>
          <w:p w:rsidR="004B3288" w:rsidRPr="005A61D1" w:rsidRDefault="005C1EE9">
            <w:pPr>
              <w:pStyle w:val="TableText"/>
              <w:spacing w:before="208"/>
              <w:ind w:left="22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7"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0"/>
          <w:pgSz w:w="11906" w:h="16839"/>
          <w:pgMar w:top="1431" w:right="186" w:bottom="1171" w:left="1780" w:header="0" w:footer="804"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7540"/>
        <w:gridCol w:w="552"/>
        <w:gridCol w:w="615"/>
        <w:gridCol w:w="1227"/>
      </w:tblGrid>
      <w:tr w:rsidR="004B3288" w:rsidRPr="005A61D1">
        <w:trPr>
          <w:trHeight w:val="587"/>
        </w:trPr>
        <w:tc>
          <w:tcPr>
            <w:tcW w:w="7540" w:type="dxa"/>
          </w:tcPr>
          <w:p w:rsidR="004B3288" w:rsidRPr="005A61D1" w:rsidRDefault="005C1EE9">
            <w:pPr>
              <w:pStyle w:val="TableText"/>
              <w:spacing w:before="206" w:line="220" w:lineRule="auto"/>
              <w:ind w:left="360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2" w:type="dxa"/>
          </w:tcPr>
          <w:p w:rsidR="004B3288" w:rsidRPr="005A61D1" w:rsidRDefault="005C1EE9">
            <w:pPr>
              <w:pStyle w:val="TableText"/>
              <w:spacing w:before="205"/>
              <w:ind w:left="160"/>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15" w:type="dxa"/>
          </w:tcPr>
          <w:p w:rsidR="004B3288" w:rsidRPr="005A61D1" w:rsidRDefault="005C1EE9">
            <w:pPr>
              <w:pStyle w:val="TableText"/>
              <w:spacing w:before="183"/>
              <w:ind w:left="16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27"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78"/>
        <w:gridCol w:w="604"/>
        <w:gridCol w:w="1621"/>
        <w:gridCol w:w="1386"/>
        <w:gridCol w:w="616"/>
        <w:gridCol w:w="875"/>
        <w:gridCol w:w="1144"/>
        <w:gridCol w:w="554"/>
        <w:gridCol w:w="620"/>
        <w:gridCol w:w="620"/>
        <w:gridCol w:w="624"/>
      </w:tblGrid>
      <w:tr w:rsidR="004B3288" w:rsidRPr="005A61D1">
        <w:trPr>
          <w:trHeight w:val="321"/>
        </w:trPr>
        <w:tc>
          <w:tcPr>
            <w:tcW w:w="1270" w:type="dxa"/>
            <w:gridSpan w:val="2"/>
          </w:tcPr>
          <w:p w:rsidR="004B3288" w:rsidRPr="005A61D1" w:rsidRDefault="005C1EE9">
            <w:pPr>
              <w:pStyle w:val="TableText"/>
              <w:spacing w:before="71"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4" w:type="dxa"/>
            <w:gridSpan w:val="10"/>
          </w:tcPr>
          <w:p w:rsidR="004B3288" w:rsidRPr="005A61D1" w:rsidRDefault="005C1EE9">
            <w:pPr>
              <w:pStyle w:val="TableText"/>
              <w:spacing w:before="51" w:line="217" w:lineRule="auto"/>
              <w:ind w:left="1665"/>
              <w:rPr>
                <w:rFonts w:asciiTheme="minorEastAsia" w:eastAsiaTheme="minorEastAsia" w:hAnsiTheme="minorEastAsia"/>
                <w:sz w:val="22"/>
                <w:szCs w:val="22"/>
              </w:rPr>
            </w:pPr>
            <w:r w:rsidRPr="005A61D1">
              <w:rPr>
                <w:rFonts w:asciiTheme="minorEastAsia" w:eastAsiaTheme="minorEastAsia" w:hAnsiTheme="minorEastAsia"/>
                <w:sz w:val="22"/>
                <w:szCs w:val="22"/>
              </w:rPr>
              <w:t>昌财农指【2022】5</w:t>
            </w:r>
            <w:r w:rsidRPr="005A61D1">
              <w:rPr>
                <w:rFonts w:asciiTheme="minorEastAsia" w:eastAsiaTheme="minorEastAsia" w:hAnsiTheme="minorEastAsia"/>
                <w:spacing w:val="-33"/>
                <w:sz w:val="22"/>
                <w:szCs w:val="22"/>
              </w:rPr>
              <w:t xml:space="preserve"> </w:t>
            </w:r>
            <w:r w:rsidRPr="005A61D1">
              <w:rPr>
                <w:rFonts w:asciiTheme="minorEastAsia" w:eastAsiaTheme="minorEastAsia" w:hAnsiTheme="minorEastAsia"/>
                <w:sz w:val="22"/>
                <w:szCs w:val="22"/>
              </w:rPr>
              <w:t>号,2021年市级生态公益林补偿资金</w:t>
            </w:r>
          </w:p>
        </w:tc>
      </w:tr>
      <w:tr w:rsidR="004B3288" w:rsidRPr="005A61D1">
        <w:trPr>
          <w:trHeight w:val="940"/>
        </w:trPr>
        <w:tc>
          <w:tcPr>
            <w:tcW w:w="1270"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102"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line="220" w:lineRule="auto"/>
              <w:ind w:left="145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98"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49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4" w:type="dxa"/>
            <w:gridSpan w:val="3"/>
          </w:tcPr>
          <w:p w:rsidR="004B3288" w:rsidRPr="005A61D1" w:rsidRDefault="005C1EE9">
            <w:pPr>
              <w:pStyle w:val="TableText"/>
              <w:spacing w:before="46"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0" w:type="dxa"/>
            <w:gridSpan w:val="2"/>
            <w:vMerge w:val="restart"/>
            <w:tcBorders>
              <w:bottom w:val="nil"/>
            </w:tcBorders>
          </w:tcPr>
          <w:p w:rsidR="004B3288" w:rsidRPr="005A61D1" w:rsidRDefault="004B3288">
            <w:pPr>
              <w:spacing w:line="332" w:lineRule="auto"/>
              <w:rPr>
                <w:rFonts w:asciiTheme="minorEastAsia" w:eastAsiaTheme="minorEastAsia" w:hAnsiTheme="minorEastAsia"/>
              </w:rPr>
            </w:pPr>
          </w:p>
          <w:p w:rsidR="004B3288" w:rsidRPr="005A61D1" w:rsidRDefault="005C1EE9">
            <w:pPr>
              <w:pStyle w:val="TableText"/>
              <w:spacing w:before="58" w:line="322" w:lineRule="auto"/>
              <w:ind w:left="287"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25" w:type="dxa"/>
            <w:gridSpan w:val="2"/>
          </w:tcPr>
          <w:p w:rsidR="004B3288" w:rsidRPr="005A61D1" w:rsidRDefault="004B3288">
            <w:pPr>
              <w:rPr>
                <w:rFonts w:asciiTheme="minorEastAsia" w:eastAsiaTheme="minorEastAsia" w:hAnsiTheme="minorEastAsia"/>
              </w:rPr>
            </w:pPr>
          </w:p>
        </w:tc>
        <w:tc>
          <w:tcPr>
            <w:tcW w:w="1386" w:type="dxa"/>
          </w:tcPr>
          <w:p w:rsidR="004B3288" w:rsidRPr="005A61D1" w:rsidRDefault="005C1EE9">
            <w:pPr>
              <w:pStyle w:val="TableText"/>
              <w:spacing w:before="226"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91" w:type="dxa"/>
            <w:gridSpan w:val="2"/>
          </w:tcPr>
          <w:p w:rsidR="004B3288" w:rsidRPr="005A61D1" w:rsidRDefault="005C1EE9">
            <w:pPr>
              <w:pStyle w:val="TableText"/>
              <w:spacing w:before="226" w:line="219" w:lineRule="auto"/>
              <w:ind w:left="23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pacing w:val="-2"/>
                <w:sz w:val="18"/>
                <w:szCs w:val="18"/>
              </w:rPr>
              <w:t>A</w:t>
            </w:r>
          </w:p>
        </w:tc>
        <w:tc>
          <w:tcPr>
            <w:tcW w:w="1698" w:type="dxa"/>
            <w:gridSpan w:val="2"/>
          </w:tcPr>
          <w:p w:rsidR="004B3288" w:rsidRPr="005A61D1" w:rsidRDefault="005C1EE9">
            <w:pPr>
              <w:pStyle w:val="TableText"/>
              <w:spacing w:before="226"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B</w:t>
            </w:r>
          </w:p>
        </w:tc>
        <w:tc>
          <w:tcPr>
            <w:tcW w:w="620" w:type="dxa"/>
          </w:tcPr>
          <w:p w:rsidR="004B3288" w:rsidRPr="005A61D1" w:rsidRDefault="005C1EE9">
            <w:pPr>
              <w:pStyle w:val="TableText"/>
              <w:spacing w:before="226" w:line="219" w:lineRule="auto"/>
              <w:ind w:left="137"/>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0" w:type="dxa"/>
          </w:tcPr>
          <w:p w:rsidR="004B3288" w:rsidRPr="005A61D1" w:rsidRDefault="005C1EE9">
            <w:pPr>
              <w:pStyle w:val="TableText"/>
              <w:spacing w:before="71" w:line="281" w:lineRule="auto"/>
              <w:ind w:left="227" w:right="124"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4" w:type="dxa"/>
          </w:tcPr>
          <w:p w:rsidR="004B3288" w:rsidRPr="005A61D1" w:rsidRDefault="005C1EE9">
            <w:pPr>
              <w:pStyle w:val="TableText"/>
              <w:spacing w:before="226" w:line="219" w:lineRule="auto"/>
              <w:ind w:left="13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0"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25" w:type="dxa"/>
            <w:gridSpan w:val="2"/>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6" w:type="dxa"/>
          </w:tcPr>
          <w:p w:rsidR="004B3288" w:rsidRPr="005A61D1" w:rsidRDefault="005C1EE9">
            <w:pPr>
              <w:pStyle w:val="TableText"/>
              <w:spacing w:before="49" w:line="216" w:lineRule="auto"/>
              <w:ind w:left="384"/>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14.354</w:t>
            </w:r>
          </w:p>
        </w:tc>
        <w:tc>
          <w:tcPr>
            <w:tcW w:w="1491" w:type="dxa"/>
            <w:gridSpan w:val="2"/>
          </w:tcPr>
          <w:p w:rsidR="004B3288" w:rsidRPr="005A61D1" w:rsidRDefault="005C1EE9">
            <w:pPr>
              <w:pStyle w:val="TableText"/>
              <w:spacing w:before="49" w:line="216" w:lineRule="auto"/>
              <w:ind w:left="438"/>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14.354</w:t>
            </w:r>
          </w:p>
        </w:tc>
        <w:tc>
          <w:tcPr>
            <w:tcW w:w="1698" w:type="dxa"/>
            <w:gridSpan w:val="2"/>
          </w:tcPr>
          <w:p w:rsidR="004B3288" w:rsidRPr="005A61D1" w:rsidRDefault="005C1EE9">
            <w:pPr>
              <w:pStyle w:val="TableText"/>
              <w:spacing w:before="49" w:line="216" w:lineRule="auto"/>
              <w:ind w:left="543"/>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14.354</w:t>
            </w:r>
          </w:p>
        </w:tc>
        <w:tc>
          <w:tcPr>
            <w:tcW w:w="620" w:type="dxa"/>
          </w:tcPr>
          <w:p w:rsidR="004B3288" w:rsidRPr="005A61D1" w:rsidRDefault="005C1EE9">
            <w:pPr>
              <w:pStyle w:val="TableText"/>
              <w:spacing w:before="69"/>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0" w:type="dxa"/>
          </w:tcPr>
          <w:p w:rsidR="004B3288" w:rsidRPr="005A61D1" w:rsidRDefault="005C1EE9">
            <w:pPr>
              <w:pStyle w:val="TableText"/>
              <w:spacing w:before="49" w:line="216"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4" w:type="dxa"/>
          </w:tcPr>
          <w:p w:rsidR="004B3288" w:rsidRPr="005A61D1" w:rsidRDefault="005C1EE9">
            <w:pPr>
              <w:pStyle w:val="TableText"/>
              <w:spacing w:before="49" w:line="216" w:lineRule="auto"/>
              <w:ind w:left="22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0" w:type="dxa"/>
            <w:gridSpan w:val="2"/>
            <w:vMerge/>
            <w:tcBorders>
              <w:top w:val="nil"/>
            </w:tcBorders>
          </w:tcPr>
          <w:p w:rsidR="004B3288" w:rsidRPr="005A61D1" w:rsidRDefault="004B3288">
            <w:pPr>
              <w:rPr>
                <w:rFonts w:asciiTheme="minorEastAsia" w:eastAsiaTheme="minorEastAsia" w:hAnsiTheme="minorEastAsia"/>
              </w:rPr>
            </w:pPr>
          </w:p>
        </w:tc>
        <w:tc>
          <w:tcPr>
            <w:tcW w:w="2225"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6" w:type="dxa"/>
          </w:tcPr>
          <w:p w:rsidR="004B3288" w:rsidRPr="005A61D1" w:rsidRDefault="005C1EE9">
            <w:pPr>
              <w:pStyle w:val="TableText"/>
              <w:spacing w:before="48" w:line="217" w:lineRule="auto"/>
              <w:ind w:left="32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14.3545</w:t>
            </w:r>
          </w:p>
        </w:tc>
        <w:tc>
          <w:tcPr>
            <w:tcW w:w="1491" w:type="dxa"/>
            <w:gridSpan w:val="2"/>
          </w:tcPr>
          <w:p w:rsidR="004B3288" w:rsidRPr="005A61D1" w:rsidRDefault="005C1EE9">
            <w:pPr>
              <w:pStyle w:val="TableText"/>
              <w:spacing w:before="48" w:line="217" w:lineRule="auto"/>
              <w:ind w:left="38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14.3545</w:t>
            </w:r>
          </w:p>
        </w:tc>
        <w:tc>
          <w:tcPr>
            <w:tcW w:w="1698" w:type="dxa"/>
            <w:gridSpan w:val="2"/>
          </w:tcPr>
          <w:p w:rsidR="004B3288" w:rsidRPr="005A61D1" w:rsidRDefault="005C1EE9">
            <w:pPr>
              <w:pStyle w:val="TableText"/>
              <w:spacing w:before="48" w:line="217" w:lineRule="auto"/>
              <w:ind w:left="488"/>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14.3545</w:t>
            </w:r>
          </w:p>
        </w:tc>
        <w:tc>
          <w:tcPr>
            <w:tcW w:w="620" w:type="dxa"/>
          </w:tcPr>
          <w:p w:rsidR="004B3288" w:rsidRPr="005A61D1" w:rsidRDefault="005C1EE9">
            <w:pPr>
              <w:pStyle w:val="TableText"/>
              <w:spacing w:before="154" w:line="129" w:lineRule="exact"/>
              <w:ind w:left="216"/>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0"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4" w:type="dxa"/>
          </w:tcPr>
          <w:p w:rsidR="004B3288" w:rsidRPr="005A61D1" w:rsidRDefault="005C1EE9">
            <w:pPr>
              <w:pStyle w:val="TableText"/>
              <w:spacing w:before="154"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9"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80" w:type="dxa"/>
            <w:gridSpan w:val="6"/>
          </w:tcPr>
          <w:p w:rsidR="004B3288" w:rsidRPr="005A61D1" w:rsidRDefault="005C1EE9">
            <w:pPr>
              <w:pStyle w:val="TableText"/>
              <w:spacing w:before="69" w:line="220" w:lineRule="auto"/>
              <w:ind w:left="248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2" w:type="dxa"/>
            <w:gridSpan w:val="5"/>
          </w:tcPr>
          <w:p w:rsidR="004B3288" w:rsidRPr="005A61D1" w:rsidRDefault="005C1EE9">
            <w:pPr>
              <w:pStyle w:val="TableText"/>
              <w:spacing w:before="69" w:line="219" w:lineRule="auto"/>
              <w:ind w:left="125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80" w:type="dxa"/>
            <w:gridSpan w:val="6"/>
          </w:tcPr>
          <w:p w:rsidR="004B3288" w:rsidRPr="005A61D1" w:rsidRDefault="005C1EE9">
            <w:pPr>
              <w:pStyle w:val="TableText"/>
              <w:spacing w:before="199" w:line="220" w:lineRule="auto"/>
              <w:ind w:left="152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保护公益林，保护生态环境</w:t>
            </w:r>
          </w:p>
        </w:tc>
        <w:tc>
          <w:tcPr>
            <w:tcW w:w="3562" w:type="dxa"/>
            <w:gridSpan w:val="5"/>
          </w:tcPr>
          <w:p w:rsidR="004B3288" w:rsidRPr="005A61D1" w:rsidRDefault="005C1EE9">
            <w:pPr>
              <w:pStyle w:val="TableText"/>
              <w:spacing w:before="199" w:line="219" w:lineRule="auto"/>
              <w:ind w:left="134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3287"/>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21"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5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73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75" w:type="dxa"/>
          </w:tcPr>
          <w:p w:rsidR="004B3288" w:rsidRPr="005A61D1" w:rsidRDefault="005C1EE9">
            <w:pPr>
              <w:pStyle w:val="TableText"/>
              <w:spacing w:before="225" w:line="322" w:lineRule="auto"/>
              <w:ind w:left="264" w:right="253"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4" w:type="dxa"/>
          </w:tcPr>
          <w:p w:rsidR="004B3288" w:rsidRPr="005A61D1" w:rsidRDefault="005C1EE9">
            <w:pPr>
              <w:pStyle w:val="TableText"/>
              <w:spacing w:before="224" w:line="322" w:lineRule="auto"/>
              <w:ind w:left="308" w:right="298"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0" w:type="dxa"/>
            <w:textDirection w:val="tbRlV"/>
          </w:tcPr>
          <w:p w:rsidR="004B3288" w:rsidRPr="005A61D1" w:rsidRDefault="005C1EE9">
            <w:pPr>
              <w:pStyle w:val="TableText"/>
              <w:spacing w:before="219"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4" w:type="dxa"/>
            <w:gridSpan w:val="2"/>
          </w:tcPr>
          <w:p w:rsidR="004B3288" w:rsidRPr="005A61D1" w:rsidRDefault="005C1EE9">
            <w:pPr>
              <w:pStyle w:val="TableText"/>
              <w:spacing w:before="68" w:line="320" w:lineRule="auto"/>
              <w:ind w:left="536"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val="restart"/>
            <w:tcBorders>
              <w:bottom w:val="nil"/>
            </w:tcBorders>
          </w:tcPr>
          <w:p w:rsidR="004B3288" w:rsidRPr="005A61D1" w:rsidRDefault="004B3288">
            <w:pPr>
              <w:spacing w:line="291" w:lineRule="auto"/>
              <w:rPr>
                <w:rFonts w:asciiTheme="minorEastAsia" w:eastAsiaTheme="minorEastAsia" w:hAnsiTheme="minorEastAsia"/>
              </w:rPr>
            </w:pPr>
          </w:p>
          <w:p w:rsidR="004B3288" w:rsidRPr="005A61D1" w:rsidRDefault="004B3288">
            <w:pPr>
              <w:spacing w:line="291" w:lineRule="auto"/>
              <w:rPr>
                <w:rFonts w:asciiTheme="minorEastAsia" w:eastAsiaTheme="minorEastAsia" w:hAnsiTheme="minorEastAsia"/>
              </w:rPr>
            </w:pPr>
          </w:p>
          <w:p w:rsidR="004B3288" w:rsidRPr="005A61D1" w:rsidRDefault="004B3288">
            <w:pPr>
              <w:spacing w:line="291" w:lineRule="auto"/>
              <w:rPr>
                <w:rFonts w:asciiTheme="minorEastAsia" w:eastAsiaTheme="minorEastAsia" w:hAnsiTheme="minorEastAsia"/>
              </w:rPr>
            </w:pPr>
          </w:p>
          <w:p w:rsidR="004B3288" w:rsidRPr="005A61D1" w:rsidRDefault="004B3288">
            <w:pPr>
              <w:spacing w:line="291"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21" w:type="dxa"/>
            <w:vMerge w:val="restart"/>
            <w:tcBorders>
              <w:bottom w:val="nil"/>
            </w:tcBorders>
          </w:tcPr>
          <w:p w:rsidR="004B3288" w:rsidRPr="005A61D1" w:rsidRDefault="004B3288">
            <w:pPr>
              <w:spacing w:line="317" w:lineRule="auto"/>
              <w:rPr>
                <w:rFonts w:asciiTheme="minorEastAsia" w:eastAsiaTheme="minorEastAsia" w:hAnsiTheme="minorEastAsia"/>
              </w:rPr>
            </w:pPr>
          </w:p>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8" w:line="219" w:lineRule="auto"/>
              <w:ind w:left="2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2" w:type="dxa"/>
            <w:gridSpan w:val="2"/>
          </w:tcPr>
          <w:p w:rsidR="004B3288" w:rsidRPr="005A61D1" w:rsidRDefault="005C1EE9">
            <w:pPr>
              <w:pStyle w:val="TableText"/>
              <w:spacing w:before="225"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林工站监管费</w:t>
            </w:r>
          </w:p>
        </w:tc>
        <w:tc>
          <w:tcPr>
            <w:tcW w:w="875" w:type="dxa"/>
          </w:tcPr>
          <w:p w:rsidR="004B3288" w:rsidRPr="005A61D1" w:rsidRDefault="005C1EE9">
            <w:pPr>
              <w:pStyle w:val="TableText"/>
              <w:spacing w:before="49" w:line="239" w:lineRule="auto"/>
              <w:ind w:left="335" w:right="104" w:hanging="200"/>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66"/>
                <w:sz w:val="22"/>
                <w:szCs w:val="22"/>
              </w:rPr>
              <w:t xml:space="preserve"> </w:t>
            </w:r>
            <w:r w:rsidRPr="005A61D1">
              <w:rPr>
                <w:rFonts w:asciiTheme="minorEastAsia" w:eastAsiaTheme="minorEastAsia" w:hAnsiTheme="minorEastAsia"/>
                <w:spacing w:val="7"/>
                <w:sz w:val="22"/>
                <w:szCs w:val="22"/>
              </w:rPr>
              <w:t>7555</w:t>
            </w:r>
            <w:r w:rsidRPr="005A61D1">
              <w:rPr>
                <w:rFonts w:asciiTheme="minorEastAsia" w:eastAsiaTheme="minorEastAsia" w:hAnsiTheme="minorEastAsia"/>
                <w:sz w:val="22"/>
                <w:szCs w:val="22"/>
              </w:rPr>
              <w:t>元</w:t>
            </w:r>
          </w:p>
        </w:tc>
        <w:tc>
          <w:tcPr>
            <w:tcW w:w="1144" w:type="dxa"/>
          </w:tcPr>
          <w:p w:rsidR="004B3288" w:rsidRPr="005A61D1" w:rsidRDefault="005C1EE9">
            <w:pPr>
              <w:pStyle w:val="TableText"/>
              <w:spacing w:before="204"/>
              <w:ind w:left="364"/>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7555</w:t>
            </w:r>
          </w:p>
        </w:tc>
        <w:tc>
          <w:tcPr>
            <w:tcW w:w="554" w:type="dxa"/>
          </w:tcPr>
          <w:p w:rsidR="004B3288" w:rsidRPr="005A61D1" w:rsidRDefault="005C1EE9">
            <w:pPr>
              <w:pStyle w:val="TableText"/>
              <w:spacing w:before="204"/>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5C1EE9">
            <w:pPr>
              <w:pStyle w:val="TableText"/>
              <w:spacing w:before="204"/>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21" w:type="dxa"/>
            <w:vMerge/>
            <w:tcBorders>
              <w:top w:val="nil"/>
            </w:tcBorders>
          </w:tcPr>
          <w:p w:rsidR="004B3288" w:rsidRPr="005A61D1" w:rsidRDefault="004B3288">
            <w:pPr>
              <w:rPr>
                <w:rFonts w:asciiTheme="minorEastAsia" w:eastAsiaTheme="minorEastAsia" w:hAnsiTheme="minorEastAsia"/>
              </w:rPr>
            </w:pPr>
          </w:p>
        </w:tc>
        <w:tc>
          <w:tcPr>
            <w:tcW w:w="2002"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8"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生态公益林补偿资金</w:t>
            </w:r>
          </w:p>
        </w:tc>
        <w:tc>
          <w:tcPr>
            <w:tcW w:w="875" w:type="dxa"/>
          </w:tcPr>
          <w:p w:rsidR="004B3288" w:rsidRPr="005A61D1" w:rsidRDefault="005C1EE9">
            <w:pPr>
              <w:pStyle w:val="TableText"/>
              <w:spacing w:before="129" w:line="173" w:lineRule="exact"/>
              <w:ind w:left="356"/>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39" w:lineRule="auto"/>
              <w:ind w:left="335" w:right="104" w:hanging="206"/>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135990</w:t>
            </w:r>
            <w:r w:rsidRPr="005A61D1">
              <w:rPr>
                <w:rFonts w:asciiTheme="minorEastAsia" w:eastAsiaTheme="minorEastAsia" w:hAnsiTheme="minorEastAsia"/>
                <w:sz w:val="22"/>
                <w:szCs w:val="22"/>
              </w:rPr>
              <w:t>元</w:t>
            </w:r>
          </w:p>
        </w:tc>
        <w:tc>
          <w:tcPr>
            <w:tcW w:w="1144"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265"/>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135990</w:t>
            </w:r>
          </w:p>
        </w:tc>
        <w:tc>
          <w:tcPr>
            <w:tcW w:w="554"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21" w:type="dxa"/>
          </w:tcPr>
          <w:p w:rsidR="004B3288" w:rsidRPr="005A61D1" w:rsidRDefault="005C1EE9">
            <w:pPr>
              <w:pStyle w:val="TableText"/>
              <w:spacing w:before="124" w:line="219" w:lineRule="auto"/>
              <w:ind w:left="2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2" w:type="dxa"/>
            <w:gridSpan w:val="2"/>
          </w:tcPr>
          <w:p w:rsidR="004B3288" w:rsidRPr="005A61D1" w:rsidRDefault="004B3288">
            <w:pPr>
              <w:rPr>
                <w:rFonts w:asciiTheme="minorEastAsia" w:eastAsiaTheme="minorEastAsia" w:hAnsiTheme="minorEastAsia"/>
              </w:rPr>
            </w:pPr>
          </w:p>
        </w:tc>
        <w:tc>
          <w:tcPr>
            <w:tcW w:w="875" w:type="dxa"/>
          </w:tcPr>
          <w:p w:rsidR="004B3288" w:rsidRPr="005A61D1" w:rsidRDefault="004B3288">
            <w:pPr>
              <w:rPr>
                <w:rFonts w:asciiTheme="minorEastAsia" w:eastAsiaTheme="minorEastAsia" w:hAnsiTheme="minorEastAsia"/>
              </w:rPr>
            </w:pPr>
          </w:p>
        </w:tc>
        <w:tc>
          <w:tcPr>
            <w:tcW w:w="1144"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0" w:type="dxa"/>
          </w:tcPr>
          <w:p w:rsidR="004B3288" w:rsidRPr="005A61D1" w:rsidRDefault="004B3288">
            <w:pPr>
              <w:rPr>
                <w:rFonts w:asciiTheme="minorEastAsia" w:eastAsiaTheme="minorEastAsia" w:hAnsiTheme="minorEastAsia"/>
              </w:rPr>
            </w:pP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tcBorders>
          </w:tcPr>
          <w:p w:rsidR="004B3288" w:rsidRPr="005A61D1" w:rsidRDefault="004B3288">
            <w:pPr>
              <w:rPr>
                <w:rFonts w:asciiTheme="minorEastAsia" w:eastAsiaTheme="minorEastAsia" w:hAnsiTheme="minorEastAsia"/>
              </w:rPr>
            </w:pPr>
          </w:p>
        </w:tc>
        <w:tc>
          <w:tcPr>
            <w:tcW w:w="1621" w:type="dxa"/>
          </w:tcPr>
          <w:p w:rsidR="004B3288" w:rsidRPr="005A61D1" w:rsidRDefault="005C1EE9">
            <w:pPr>
              <w:pStyle w:val="TableText"/>
              <w:spacing w:before="71" w:line="281" w:lineRule="auto"/>
              <w:ind w:left="723" w:right="180"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2" w:type="dxa"/>
            <w:gridSpan w:val="2"/>
          </w:tcPr>
          <w:p w:rsidR="004B3288" w:rsidRPr="005A61D1" w:rsidRDefault="004B3288">
            <w:pPr>
              <w:rPr>
                <w:rFonts w:asciiTheme="minorEastAsia" w:eastAsiaTheme="minorEastAsia" w:hAnsiTheme="minorEastAsia"/>
              </w:rPr>
            </w:pPr>
          </w:p>
        </w:tc>
        <w:tc>
          <w:tcPr>
            <w:tcW w:w="875" w:type="dxa"/>
          </w:tcPr>
          <w:p w:rsidR="004B3288" w:rsidRPr="005A61D1" w:rsidRDefault="004B3288">
            <w:pPr>
              <w:rPr>
                <w:rFonts w:asciiTheme="minorEastAsia" w:eastAsiaTheme="minorEastAsia" w:hAnsiTheme="minorEastAsia"/>
              </w:rPr>
            </w:pPr>
          </w:p>
        </w:tc>
        <w:tc>
          <w:tcPr>
            <w:tcW w:w="1144"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0" w:type="dxa"/>
          </w:tcPr>
          <w:p w:rsidR="004B3288" w:rsidRPr="005A61D1" w:rsidRDefault="004B3288">
            <w:pPr>
              <w:rPr>
                <w:rFonts w:asciiTheme="minorEastAsia" w:eastAsiaTheme="minorEastAsia" w:hAnsiTheme="minorEastAsia"/>
              </w:rPr>
            </w:pP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val="restart"/>
            <w:tcBorders>
              <w:bottom w:val="nil"/>
            </w:tcBorders>
          </w:tcPr>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21" w:type="dxa"/>
          </w:tcPr>
          <w:p w:rsidR="004B3288" w:rsidRPr="005A61D1" w:rsidRDefault="005C1EE9">
            <w:pPr>
              <w:pStyle w:val="TableText"/>
              <w:spacing w:before="227" w:line="219" w:lineRule="auto"/>
              <w:ind w:left="45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2" w:type="dxa"/>
            <w:gridSpan w:val="2"/>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生态公益林面积</w:t>
            </w:r>
          </w:p>
        </w:tc>
        <w:tc>
          <w:tcPr>
            <w:tcW w:w="875" w:type="dxa"/>
          </w:tcPr>
          <w:p w:rsidR="004B3288" w:rsidRPr="005A61D1" w:rsidRDefault="005C1EE9">
            <w:pPr>
              <w:pStyle w:val="TableText"/>
              <w:spacing w:before="49" w:line="239" w:lineRule="auto"/>
              <w:ind w:left="334" w:right="104" w:hanging="199"/>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66"/>
                <w:sz w:val="22"/>
                <w:szCs w:val="22"/>
              </w:rPr>
              <w:t xml:space="preserve"> </w:t>
            </w:r>
            <w:r w:rsidRPr="005A61D1">
              <w:rPr>
                <w:rFonts w:asciiTheme="minorEastAsia" w:eastAsiaTheme="minorEastAsia" w:hAnsiTheme="minorEastAsia"/>
                <w:spacing w:val="7"/>
                <w:sz w:val="22"/>
                <w:szCs w:val="22"/>
              </w:rPr>
              <w:t>7555</w:t>
            </w:r>
            <w:r w:rsidRPr="005A61D1">
              <w:rPr>
                <w:rFonts w:asciiTheme="minorEastAsia" w:eastAsiaTheme="minorEastAsia" w:hAnsiTheme="minorEastAsia"/>
                <w:sz w:val="22"/>
                <w:szCs w:val="22"/>
              </w:rPr>
              <w:t>亩</w:t>
            </w:r>
          </w:p>
        </w:tc>
        <w:tc>
          <w:tcPr>
            <w:tcW w:w="1144" w:type="dxa"/>
          </w:tcPr>
          <w:p w:rsidR="004B3288" w:rsidRPr="005A61D1" w:rsidRDefault="005C1EE9">
            <w:pPr>
              <w:pStyle w:val="TableText"/>
              <w:spacing w:before="206"/>
              <w:ind w:left="364"/>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7555</w:t>
            </w:r>
          </w:p>
        </w:tc>
        <w:tc>
          <w:tcPr>
            <w:tcW w:w="554" w:type="dxa"/>
          </w:tcPr>
          <w:p w:rsidR="004B3288" w:rsidRPr="005A61D1" w:rsidRDefault="005C1EE9">
            <w:pPr>
              <w:pStyle w:val="TableText"/>
              <w:spacing w:before="206"/>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5C1EE9">
            <w:pPr>
              <w:pStyle w:val="TableText"/>
              <w:spacing w:before="206"/>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21"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5C1EE9">
            <w:pPr>
              <w:pStyle w:val="TableText"/>
              <w:spacing w:before="58" w:line="220" w:lineRule="auto"/>
              <w:ind w:left="45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2" w:type="dxa"/>
            <w:gridSpan w:val="2"/>
          </w:tcPr>
          <w:p w:rsidR="004B3288" w:rsidRPr="005A61D1" w:rsidRDefault="005C1EE9">
            <w:pPr>
              <w:pStyle w:val="TableText"/>
              <w:spacing w:before="71" w:line="281" w:lineRule="auto"/>
              <w:ind w:left="113" w:right="27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林工站监管工作合格</w:t>
            </w:r>
            <w:r w:rsidRPr="005A61D1">
              <w:rPr>
                <w:rFonts w:asciiTheme="minorEastAsia" w:eastAsiaTheme="minorEastAsia" w:hAnsiTheme="minorEastAsia"/>
                <w:sz w:val="18"/>
                <w:szCs w:val="18"/>
              </w:rPr>
              <w:t>率</w:t>
            </w:r>
          </w:p>
        </w:tc>
        <w:tc>
          <w:tcPr>
            <w:tcW w:w="875" w:type="dxa"/>
          </w:tcPr>
          <w:p w:rsidR="004B3288" w:rsidRPr="005A61D1" w:rsidRDefault="005C1EE9">
            <w:pPr>
              <w:pStyle w:val="TableText"/>
              <w:spacing w:before="206" w:line="238" w:lineRule="auto"/>
              <w:ind w:left="19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≥97%</w:t>
            </w:r>
          </w:p>
        </w:tc>
        <w:tc>
          <w:tcPr>
            <w:tcW w:w="1144" w:type="dxa"/>
          </w:tcPr>
          <w:p w:rsidR="004B3288" w:rsidRPr="005A61D1" w:rsidRDefault="005C1EE9">
            <w:pPr>
              <w:pStyle w:val="TableText"/>
              <w:spacing w:before="206"/>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554" w:type="dxa"/>
          </w:tcPr>
          <w:p w:rsidR="004B3288" w:rsidRPr="005A61D1" w:rsidRDefault="005C1EE9">
            <w:pPr>
              <w:pStyle w:val="TableText"/>
              <w:spacing w:before="206"/>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5C1EE9">
            <w:pPr>
              <w:pStyle w:val="TableText"/>
              <w:spacing w:before="206"/>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21" w:type="dxa"/>
            <w:vMerge/>
            <w:tcBorders>
              <w:top w:val="nil"/>
            </w:tcBorders>
          </w:tcPr>
          <w:p w:rsidR="004B3288" w:rsidRPr="005A61D1" w:rsidRDefault="004B3288">
            <w:pPr>
              <w:rPr>
                <w:rFonts w:asciiTheme="minorEastAsia" w:eastAsiaTheme="minorEastAsia" w:hAnsiTheme="minorEastAsia"/>
              </w:rPr>
            </w:pPr>
          </w:p>
        </w:tc>
        <w:tc>
          <w:tcPr>
            <w:tcW w:w="2002" w:type="dxa"/>
            <w:gridSpan w:val="2"/>
          </w:tcPr>
          <w:p w:rsidR="004B3288" w:rsidRPr="005A61D1" w:rsidRDefault="005C1EE9">
            <w:pPr>
              <w:pStyle w:val="TableText"/>
              <w:spacing w:before="71" w:line="281" w:lineRule="auto"/>
              <w:ind w:left="113" w:right="27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生态公益林有效保护</w:t>
            </w:r>
            <w:r w:rsidRPr="005A61D1">
              <w:rPr>
                <w:rFonts w:asciiTheme="minorEastAsia" w:eastAsiaTheme="minorEastAsia" w:hAnsiTheme="minorEastAsia"/>
                <w:sz w:val="18"/>
                <w:szCs w:val="18"/>
              </w:rPr>
              <w:t>率</w:t>
            </w:r>
          </w:p>
        </w:tc>
        <w:tc>
          <w:tcPr>
            <w:tcW w:w="875" w:type="dxa"/>
          </w:tcPr>
          <w:p w:rsidR="004B3288" w:rsidRPr="005A61D1" w:rsidRDefault="005C1EE9">
            <w:pPr>
              <w:pStyle w:val="TableText"/>
              <w:spacing w:before="205" w:line="238" w:lineRule="auto"/>
              <w:ind w:left="19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≥97%</w:t>
            </w:r>
          </w:p>
        </w:tc>
        <w:tc>
          <w:tcPr>
            <w:tcW w:w="1144" w:type="dxa"/>
          </w:tcPr>
          <w:p w:rsidR="004B3288" w:rsidRPr="005A61D1" w:rsidRDefault="005C1EE9">
            <w:pPr>
              <w:pStyle w:val="TableText"/>
              <w:spacing w:before="2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554" w:type="dxa"/>
          </w:tcPr>
          <w:p w:rsidR="004B3288" w:rsidRPr="005A61D1" w:rsidRDefault="005C1EE9">
            <w:pPr>
              <w:pStyle w:val="TableText"/>
              <w:spacing w:before="205"/>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5C1EE9">
            <w:pPr>
              <w:pStyle w:val="TableText"/>
              <w:spacing w:before="205"/>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tcBorders>
          </w:tcPr>
          <w:p w:rsidR="004B3288" w:rsidRPr="005A61D1" w:rsidRDefault="004B3288">
            <w:pPr>
              <w:rPr>
                <w:rFonts w:asciiTheme="minorEastAsia" w:eastAsiaTheme="minorEastAsia" w:hAnsiTheme="minorEastAsia"/>
              </w:rPr>
            </w:pPr>
          </w:p>
        </w:tc>
        <w:tc>
          <w:tcPr>
            <w:tcW w:w="1621"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20" w:lineRule="auto"/>
              <w:ind w:left="46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2" w:type="dxa"/>
            <w:gridSpan w:val="2"/>
          </w:tcPr>
          <w:p w:rsidR="004B3288" w:rsidRPr="005A61D1" w:rsidRDefault="005C1EE9">
            <w:pPr>
              <w:pStyle w:val="TableText"/>
              <w:spacing w:before="72" w:line="293" w:lineRule="auto"/>
              <w:ind w:left="111" w:right="271" w:firstLine="2"/>
              <w:jc w:val="both"/>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生态公益林补偿资金及林工站监管费拨付</w:t>
            </w:r>
            <w:r w:rsidRPr="005A61D1">
              <w:rPr>
                <w:rFonts w:asciiTheme="minorEastAsia" w:eastAsiaTheme="minorEastAsia" w:hAnsiTheme="minorEastAsia"/>
                <w:spacing w:val="-3"/>
                <w:sz w:val="18"/>
                <w:szCs w:val="18"/>
              </w:rPr>
              <w:t>及时性</w:t>
            </w:r>
          </w:p>
        </w:tc>
        <w:tc>
          <w:tcPr>
            <w:tcW w:w="875"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line="222" w:lineRule="auto"/>
              <w:ind w:left="223"/>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4" w:type="dxa"/>
          </w:tcPr>
          <w:p w:rsidR="004B3288" w:rsidRPr="005A61D1" w:rsidRDefault="005C1EE9">
            <w:pPr>
              <w:pStyle w:val="TableText"/>
              <w:spacing w:before="205" w:line="264" w:lineRule="auto"/>
              <w:ind w:left="401" w:right="128"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2" w:type="dxa"/>
            <w:gridSpan w:val="2"/>
            <w:vMerge w:val="restart"/>
            <w:tcBorders>
              <w:bottom w:val="nil"/>
            </w:tcBorders>
          </w:tcPr>
          <w:p w:rsidR="004B3288" w:rsidRPr="005A61D1" w:rsidRDefault="004B3288">
            <w:pPr>
              <w:spacing w:line="281"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21" w:type="dxa"/>
          </w:tcPr>
          <w:p w:rsidR="004B3288" w:rsidRPr="005A61D1" w:rsidRDefault="005C1EE9">
            <w:pPr>
              <w:pStyle w:val="TableText"/>
              <w:spacing w:before="125" w:line="220" w:lineRule="auto"/>
              <w:ind w:left="2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2" w:type="dxa"/>
            <w:gridSpan w:val="2"/>
          </w:tcPr>
          <w:p w:rsidR="004B3288" w:rsidRPr="005A61D1" w:rsidRDefault="004B3288">
            <w:pPr>
              <w:rPr>
                <w:rFonts w:asciiTheme="minorEastAsia" w:eastAsiaTheme="minorEastAsia" w:hAnsiTheme="minorEastAsia"/>
              </w:rPr>
            </w:pPr>
          </w:p>
        </w:tc>
        <w:tc>
          <w:tcPr>
            <w:tcW w:w="875" w:type="dxa"/>
          </w:tcPr>
          <w:p w:rsidR="004B3288" w:rsidRPr="005A61D1" w:rsidRDefault="004B3288">
            <w:pPr>
              <w:rPr>
                <w:rFonts w:asciiTheme="minorEastAsia" w:eastAsiaTheme="minorEastAsia" w:hAnsiTheme="minorEastAsia"/>
              </w:rPr>
            </w:pPr>
          </w:p>
        </w:tc>
        <w:tc>
          <w:tcPr>
            <w:tcW w:w="1144"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0" w:type="dxa"/>
          </w:tcPr>
          <w:p w:rsidR="004B3288" w:rsidRPr="005A61D1" w:rsidRDefault="004B3288">
            <w:pPr>
              <w:rPr>
                <w:rFonts w:asciiTheme="minorEastAsia" w:eastAsiaTheme="minorEastAsia" w:hAnsiTheme="minorEastAsia"/>
              </w:rPr>
            </w:pPr>
          </w:p>
        </w:tc>
        <w:tc>
          <w:tcPr>
            <w:tcW w:w="1244" w:type="dxa"/>
            <w:gridSpan w:val="2"/>
          </w:tcPr>
          <w:p w:rsidR="004B3288" w:rsidRPr="005A61D1" w:rsidRDefault="004B3288">
            <w:pPr>
              <w:rPr>
                <w:rFonts w:asciiTheme="minorEastAsia" w:eastAsiaTheme="minorEastAsia" w:hAnsiTheme="minorEastAsia"/>
              </w:rPr>
            </w:pPr>
          </w:p>
        </w:tc>
      </w:tr>
      <w:tr w:rsidR="004B3288" w:rsidRPr="005A61D1">
        <w:trPr>
          <w:trHeight w:val="427"/>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2" w:type="dxa"/>
            <w:gridSpan w:val="2"/>
            <w:vMerge/>
            <w:tcBorders>
              <w:top w:val="nil"/>
            </w:tcBorders>
          </w:tcPr>
          <w:p w:rsidR="004B3288" w:rsidRPr="005A61D1" w:rsidRDefault="004B3288">
            <w:pPr>
              <w:rPr>
                <w:rFonts w:asciiTheme="minorEastAsia" w:eastAsiaTheme="minorEastAsia" w:hAnsiTheme="minorEastAsia"/>
              </w:rPr>
            </w:pPr>
          </w:p>
        </w:tc>
        <w:tc>
          <w:tcPr>
            <w:tcW w:w="1621" w:type="dxa"/>
          </w:tcPr>
          <w:p w:rsidR="004B3288" w:rsidRPr="005A61D1" w:rsidRDefault="005C1EE9">
            <w:pPr>
              <w:pStyle w:val="TableText"/>
              <w:spacing w:before="125" w:line="219" w:lineRule="auto"/>
              <w:ind w:left="2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2" w:type="dxa"/>
            <w:gridSpan w:val="2"/>
          </w:tcPr>
          <w:p w:rsidR="004B3288" w:rsidRPr="005A61D1" w:rsidRDefault="004B3288">
            <w:pPr>
              <w:rPr>
                <w:rFonts w:asciiTheme="minorEastAsia" w:eastAsiaTheme="minorEastAsia" w:hAnsiTheme="minorEastAsia"/>
              </w:rPr>
            </w:pPr>
          </w:p>
        </w:tc>
        <w:tc>
          <w:tcPr>
            <w:tcW w:w="875" w:type="dxa"/>
          </w:tcPr>
          <w:p w:rsidR="004B3288" w:rsidRPr="005A61D1" w:rsidRDefault="004B3288">
            <w:pPr>
              <w:rPr>
                <w:rFonts w:asciiTheme="minorEastAsia" w:eastAsiaTheme="minorEastAsia" w:hAnsiTheme="minorEastAsia"/>
              </w:rPr>
            </w:pPr>
          </w:p>
        </w:tc>
        <w:tc>
          <w:tcPr>
            <w:tcW w:w="1144"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0" w:type="dxa"/>
          </w:tcPr>
          <w:p w:rsidR="004B3288" w:rsidRPr="005A61D1" w:rsidRDefault="004B3288">
            <w:pPr>
              <w:rPr>
                <w:rFonts w:asciiTheme="minorEastAsia" w:eastAsiaTheme="minorEastAsia" w:hAnsiTheme="minorEastAsia"/>
              </w:rPr>
            </w:pPr>
          </w:p>
        </w:tc>
        <w:tc>
          <w:tcPr>
            <w:tcW w:w="1244"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1"/>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1"/>
        <w:gridCol w:w="1621"/>
        <w:gridCol w:w="2002"/>
        <w:gridCol w:w="876"/>
        <w:gridCol w:w="1144"/>
        <w:gridCol w:w="554"/>
        <w:gridCol w:w="620"/>
        <w:gridCol w:w="1244"/>
      </w:tblGrid>
      <w:tr w:rsidR="004B3288" w:rsidRPr="005A61D1">
        <w:trPr>
          <w:trHeight w:val="632"/>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1" w:type="dxa"/>
          </w:tcPr>
          <w:p w:rsidR="004B3288" w:rsidRPr="005A61D1" w:rsidRDefault="004B3288">
            <w:pPr>
              <w:rPr>
                <w:rFonts w:asciiTheme="minorEastAsia" w:eastAsiaTheme="minorEastAsia" w:hAnsiTheme="minorEastAsia"/>
              </w:rPr>
            </w:pPr>
          </w:p>
        </w:tc>
        <w:tc>
          <w:tcPr>
            <w:tcW w:w="1621" w:type="dxa"/>
          </w:tcPr>
          <w:p w:rsidR="004B3288" w:rsidRPr="005A61D1" w:rsidRDefault="005C1EE9">
            <w:pPr>
              <w:pStyle w:val="TableText"/>
              <w:spacing w:before="227" w:line="220" w:lineRule="auto"/>
              <w:ind w:left="27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2" w:type="dxa"/>
          </w:tcPr>
          <w:p w:rsidR="004B3288" w:rsidRPr="005A61D1" w:rsidRDefault="005C1EE9">
            <w:pPr>
              <w:pStyle w:val="TableText"/>
              <w:spacing w:before="72" w:line="282" w:lineRule="auto"/>
              <w:ind w:left="114" w:right="270"/>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生态公益林保护有效</w:t>
            </w:r>
            <w:r w:rsidRPr="005A61D1">
              <w:rPr>
                <w:rFonts w:asciiTheme="minorEastAsia" w:eastAsiaTheme="minorEastAsia" w:hAnsiTheme="minorEastAsia"/>
                <w:sz w:val="18"/>
                <w:szCs w:val="18"/>
              </w:rPr>
              <w:t>率</w:t>
            </w:r>
          </w:p>
        </w:tc>
        <w:tc>
          <w:tcPr>
            <w:tcW w:w="876" w:type="dxa"/>
          </w:tcPr>
          <w:p w:rsidR="004B3288" w:rsidRPr="005A61D1" w:rsidRDefault="005C1EE9">
            <w:pPr>
              <w:pStyle w:val="TableText"/>
              <w:spacing w:before="207" w:line="238" w:lineRule="auto"/>
              <w:ind w:left="19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≥97%</w:t>
            </w:r>
          </w:p>
        </w:tc>
        <w:tc>
          <w:tcPr>
            <w:tcW w:w="1144" w:type="dxa"/>
          </w:tcPr>
          <w:p w:rsidR="004B3288" w:rsidRPr="005A61D1" w:rsidRDefault="005C1EE9">
            <w:pPr>
              <w:pStyle w:val="TableText"/>
              <w:spacing w:before="207"/>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554" w:type="dxa"/>
          </w:tcPr>
          <w:p w:rsidR="004B3288" w:rsidRPr="005A61D1" w:rsidRDefault="005C1EE9">
            <w:pPr>
              <w:pStyle w:val="TableText"/>
              <w:spacing w:before="207"/>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0" w:type="dxa"/>
          </w:tcPr>
          <w:p w:rsidR="004B3288" w:rsidRPr="005A61D1" w:rsidRDefault="005C1EE9">
            <w:pPr>
              <w:pStyle w:val="TableText"/>
              <w:spacing w:before="207"/>
              <w:ind w:left="212"/>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4" w:type="dxa"/>
          </w:tcPr>
          <w:p w:rsidR="004B3288" w:rsidRPr="005A61D1" w:rsidRDefault="004B3288">
            <w:pPr>
              <w:rPr>
                <w:rFonts w:asciiTheme="minorEastAsia" w:eastAsiaTheme="minorEastAsia" w:hAnsiTheme="minorEastAsia"/>
              </w:rPr>
            </w:pPr>
          </w:p>
        </w:tc>
      </w:tr>
      <w:tr w:rsidR="004B3288" w:rsidRPr="005A61D1">
        <w:trPr>
          <w:trHeight w:val="423"/>
        </w:trPr>
        <w:tc>
          <w:tcPr>
            <w:tcW w:w="692" w:type="dxa"/>
            <w:vMerge/>
            <w:tcBorders>
              <w:top w:val="nil"/>
            </w:tcBorders>
          </w:tcPr>
          <w:p w:rsidR="004B3288" w:rsidRPr="005A61D1" w:rsidRDefault="004B3288">
            <w:pPr>
              <w:rPr>
                <w:rFonts w:asciiTheme="minorEastAsia" w:eastAsiaTheme="minorEastAsia" w:hAnsiTheme="minorEastAsia"/>
              </w:rPr>
            </w:pPr>
          </w:p>
        </w:tc>
        <w:tc>
          <w:tcPr>
            <w:tcW w:w="1181" w:type="dxa"/>
          </w:tcPr>
          <w:p w:rsidR="004B3288" w:rsidRPr="005A61D1" w:rsidRDefault="005C1EE9">
            <w:pPr>
              <w:pStyle w:val="TableText"/>
              <w:spacing w:before="123" w:line="219" w:lineRule="auto"/>
              <w:ind w:left="14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21" w:type="dxa"/>
          </w:tcPr>
          <w:p w:rsidR="004B3288" w:rsidRPr="005A61D1" w:rsidRDefault="005C1EE9">
            <w:pPr>
              <w:pStyle w:val="TableText"/>
              <w:spacing w:before="123" w:line="219" w:lineRule="auto"/>
              <w:ind w:left="18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2" w:type="dxa"/>
          </w:tcPr>
          <w:p w:rsidR="004B3288" w:rsidRPr="005A61D1" w:rsidRDefault="005C1EE9">
            <w:pPr>
              <w:pStyle w:val="TableText"/>
              <w:spacing w:before="123"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村民满意度</w:t>
            </w:r>
          </w:p>
        </w:tc>
        <w:tc>
          <w:tcPr>
            <w:tcW w:w="876" w:type="dxa"/>
          </w:tcPr>
          <w:p w:rsidR="004B3288" w:rsidRPr="005A61D1" w:rsidRDefault="005C1EE9">
            <w:pPr>
              <w:pStyle w:val="TableText"/>
              <w:spacing w:before="103" w:line="238" w:lineRule="auto"/>
              <w:ind w:left="19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4"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103"/>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0" w:type="dxa"/>
          </w:tcPr>
          <w:p w:rsidR="004B3288" w:rsidRPr="005A61D1" w:rsidRDefault="005C1EE9">
            <w:pPr>
              <w:pStyle w:val="TableText"/>
              <w:spacing w:before="103"/>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4" w:type="dxa"/>
          </w:tcPr>
          <w:p w:rsidR="004B3288" w:rsidRPr="005A61D1" w:rsidRDefault="004B3288">
            <w:pPr>
              <w:rPr>
                <w:rFonts w:asciiTheme="minorEastAsia" w:eastAsiaTheme="minorEastAsia" w:hAnsiTheme="minorEastAsia"/>
              </w:rPr>
            </w:pPr>
          </w:p>
        </w:tc>
      </w:tr>
      <w:tr w:rsidR="004B3288" w:rsidRPr="005A61D1">
        <w:trPr>
          <w:trHeight w:val="586"/>
        </w:trPr>
        <w:tc>
          <w:tcPr>
            <w:tcW w:w="7516" w:type="dxa"/>
            <w:gridSpan w:val="6"/>
          </w:tcPr>
          <w:p w:rsidR="004B3288" w:rsidRPr="005A61D1" w:rsidRDefault="005C1EE9">
            <w:pPr>
              <w:pStyle w:val="TableText"/>
              <w:spacing w:before="204" w:line="220" w:lineRule="auto"/>
              <w:ind w:left="359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3"/>
              <w:ind w:left="163"/>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0" w:type="dxa"/>
          </w:tcPr>
          <w:p w:rsidR="004B3288" w:rsidRPr="005A61D1" w:rsidRDefault="005C1EE9">
            <w:pPr>
              <w:pStyle w:val="TableText"/>
              <w:spacing w:before="183"/>
              <w:ind w:left="17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4" w:type="dxa"/>
          </w:tcPr>
          <w:p w:rsidR="004B3288" w:rsidRPr="005A61D1" w:rsidRDefault="004B3288">
            <w:pPr>
              <w:rPr>
                <w:rFonts w:asciiTheme="minorEastAsia" w:eastAsiaTheme="minorEastAsia" w:hAnsiTheme="minorEastAsia"/>
              </w:rPr>
            </w:pPr>
          </w:p>
        </w:tc>
      </w:tr>
    </w:tbl>
    <w:p w:rsidR="004B3288" w:rsidRPr="005A61D1" w:rsidRDefault="004B3288">
      <w:pPr>
        <w:spacing w:line="299" w:lineRule="auto"/>
        <w:rPr>
          <w:rFonts w:asciiTheme="minorEastAsia" w:eastAsiaTheme="minorEastAsia" w:hAnsiTheme="minorEastAsia"/>
        </w:rPr>
      </w:pPr>
    </w:p>
    <w:p w:rsidR="004B3288" w:rsidRPr="005A61D1" w:rsidRDefault="004B3288">
      <w:pPr>
        <w:spacing w:line="299" w:lineRule="auto"/>
        <w:rPr>
          <w:rFonts w:asciiTheme="minorEastAsia" w:eastAsiaTheme="minorEastAsia" w:hAnsiTheme="minorEastAsia"/>
        </w:rPr>
      </w:pPr>
    </w:p>
    <w:p w:rsidR="004B3288" w:rsidRPr="005A61D1" w:rsidRDefault="004B3288">
      <w:pPr>
        <w:spacing w:line="299" w:lineRule="auto"/>
        <w:rPr>
          <w:rFonts w:asciiTheme="minorEastAsia" w:eastAsiaTheme="minorEastAsia" w:hAnsiTheme="minorEastAsia"/>
        </w:rPr>
      </w:pPr>
    </w:p>
    <w:p w:rsidR="004B3288" w:rsidRPr="005A61D1" w:rsidRDefault="004B3288">
      <w:pPr>
        <w:spacing w:line="299" w:lineRule="auto"/>
        <w:rPr>
          <w:rFonts w:asciiTheme="minorEastAsia" w:eastAsiaTheme="minorEastAsia" w:hAnsiTheme="minorEastAsia"/>
        </w:rPr>
      </w:pPr>
    </w:p>
    <w:p w:rsidR="004B3288" w:rsidRPr="005A61D1" w:rsidRDefault="005C1EE9">
      <w:pPr>
        <w:spacing w:before="5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8"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4"/>
        <w:gridCol w:w="558"/>
        <w:gridCol w:w="576"/>
        <w:gridCol w:w="1547"/>
        <w:gridCol w:w="1331"/>
        <w:gridCol w:w="578"/>
        <w:gridCol w:w="836"/>
        <w:gridCol w:w="1128"/>
        <w:gridCol w:w="552"/>
        <w:gridCol w:w="766"/>
        <w:gridCol w:w="766"/>
        <w:gridCol w:w="612"/>
      </w:tblGrid>
      <w:tr w:rsidR="004B3288" w:rsidRPr="005A61D1">
        <w:trPr>
          <w:trHeight w:val="321"/>
        </w:trPr>
        <w:tc>
          <w:tcPr>
            <w:tcW w:w="1242" w:type="dxa"/>
            <w:gridSpan w:val="2"/>
          </w:tcPr>
          <w:p w:rsidR="004B3288" w:rsidRPr="005A61D1" w:rsidRDefault="005C1EE9">
            <w:pPr>
              <w:pStyle w:val="TableText"/>
              <w:spacing w:before="73" w:line="220" w:lineRule="auto"/>
              <w:ind w:left="26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92" w:type="dxa"/>
            <w:gridSpan w:val="10"/>
          </w:tcPr>
          <w:p w:rsidR="004B3288" w:rsidRPr="005A61D1" w:rsidRDefault="005C1EE9">
            <w:pPr>
              <w:pStyle w:val="TableText"/>
              <w:spacing w:before="50" w:line="219" w:lineRule="auto"/>
              <w:ind w:left="313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荷塘乡基层组织运转经费</w:t>
            </w:r>
          </w:p>
        </w:tc>
      </w:tr>
      <w:tr w:rsidR="004B3288" w:rsidRPr="005A61D1">
        <w:trPr>
          <w:trHeight w:val="940"/>
        </w:trPr>
        <w:tc>
          <w:tcPr>
            <w:tcW w:w="124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19" w:lineRule="auto"/>
              <w:ind w:left="26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4868" w:type="dxa"/>
            <w:gridSpan w:val="5"/>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line="220" w:lineRule="auto"/>
              <w:ind w:left="134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8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8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2144" w:type="dxa"/>
            <w:gridSpan w:val="3"/>
          </w:tcPr>
          <w:p w:rsidR="004B3288" w:rsidRPr="005A61D1" w:rsidRDefault="005C1EE9">
            <w:pPr>
              <w:pStyle w:val="TableText"/>
              <w:spacing w:before="48" w:line="220" w:lineRule="auto"/>
              <w:ind w:left="20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w:t>
            </w:r>
          </w:p>
          <w:p w:rsidR="004B3288" w:rsidRPr="005A61D1" w:rsidRDefault="005C1EE9">
            <w:pPr>
              <w:pStyle w:val="TableText"/>
              <w:spacing w:before="50" w:line="219" w:lineRule="auto"/>
              <w:ind w:left="199"/>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塘乡人民政府办公</w:t>
            </w:r>
          </w:p>
          <w:p w:rsidR="004B3288" w:rsidRPr="005A61D1" w:rsidRDefault="005C1EE9">
            <w:pPr>
              <w:pStyle w:val="TableText"/>
              <w:spacing w:before="50" w:line="216" w:lineRule="auto"/>
              <w:ind w:left="972"/>
              <w:rPr>
                <w:rFonts w:asciiTheme="minorEastAsia" w:eastAsiaTheme="minorEastAsia" w:hAnsiTheme="minorEastAsia"/>
                <w:sz w:val="22"/>
                <w:szCs w:val="22"/>
              </w:rPr>
            </w:pPr>
            <w:r w:rsidRPr="005A61D1">
              <w:rPr>
                <w:rFonts w:asciiTheme="minorEastAsia" w:eastAsiaTheme="minorEastAsia" w:hAnsiTheme="minorEastAsia"/>
                <w:sz w:val="22"/>
                <w:szCs w:val="22"/>
              </w:rPr>
              <w:t>室</w:t>
            </w:r>
          </w:p>
        </w:tc>
      </w:tr>
      <w:tr w:rsidR="004B3288" w:rsidRPr="005A61D1">
        <w:trPr>
          <w:trHeight w:val="317"/>
        </w:trPr>
        <w:tc>
          <w:tcPr>
            <w:tcW w:w="1242" w:type="dxa"/>
            <w:gridSpan w:val="2"/>
            <w:vMerge w:val="restart"/>
            <w:tcBorders>
              <w:bottom w:val="nil"/>
            </w:tcBorders>
          </w:tcPr>
          <w:p w:rsidR="004B3288" w:rsidRPr="005A61D1" w:rsidRDefault="005C1EE9">
            <w:pPr>
              <w:pStyle w:val="TableText"/>
              <w:spacing w:before="236" w:line="322" w:lineRule="auto"/>
              <w:ind w:left="275" w:right="257"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123" w:type="dxa"/>
            <w:gridSpan w:val="2"/>
          </w:tcPr>
          <w:p w:rsidR="004B3288" w:rsidRPr="005A61D1" w:rsidRDefault="004B3288">
            <w:pPr>
              <w:rPr>
                <w:rFonts w:asciiTheme="minorEastAsia" w:eastAsiaTheme="minorEastAsia" w:hAnsiTheme="minorEastAsia"/>
              </w:rPr>
            </w:pPr>
          </w:p>
        </w:tc>
        <w:tc>
          <w:tcPr>
            <w:tcW w:w="1331" w:type="dxa"/>
          </w:tcPr>
          <w:p w:rsidR="004B3288" w:rsidRPr="005A61D1" w:rsidRDefault="005C1EE9">
            <w:pPr>
              <w:pStyle w:val="TableText"/>
              <w:spacing w:before="69"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14" w:type="dxa"/>
            <w:gridSpan w:val="2"/>
          </w:tcPr>
          <w:p w:rsidR="004B3288" w:rsidRPr="005A61D1" w:rsidRDefault="005C1EE9">
            <w:pPr>
              <w:pStyle w:val="TableText"/>
              <w:spacing w:before="69" w:line="219" w:lineRule="auto"/>
              <w:ind w:left="19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pacing w:val="-2"/>
                <w:sz w:val="18"/>
                <w:szCs w:val="18"/>
              </w:rPr>
              <w:t>A</w:t>
            </w:r>
          </w:p>
        </w:tc>
        <w:tc>
          <w:tcPr>
            <w:tcW w:w="1680" w:type="dxa"/>
            <w:gridSpan w:val="2"/>
          </w:tcPr>
          <w:p w:rsidR="004B3288" w:rsidRPr="005A61D1" w:rsidRDefault="005C1EE9">
            <w:pPr>
              <w:pStyle w:val="TableText"/>
              <w:spacing w:before="69" w:line="219" w:lineRule="auto"/>
              <w:ind w:left="32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B</w:t>
            </w:r>
          </w:p>
        </w:tc>
        <w:tc>
          <w:tcPr>
            <w:tcW w:w="766" w:type="dxa"/>
          </w:tcPr>
          <w:p w:rsidR="004B3288" w:rsidRPr="005A61D1" w:rsidRDefault="005C1EE9">
            <w:pPr>
              <w:pStyle w:val="TableText"/>
              <w:spacing w:before="69" w:line="219" w:lineRule="auto"/>
              <w:ind w:left="211"/>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766" w:type="dxa"/>
          </w:tcPr>
          <w:p w:rsidR="004B3288" w:rsidRPr="005A61D1" w:rsidRDefault="005C1EE9">
            <w:pPr>
              <w:pStyle w:val="TableText"/>
              <w:spacing w:before="69"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执行率</w:t>
            </w:r>
          </w:p>
        </w:tc>
        <w:tc>
          <w:tcPr>
            <w:tcW w:w="612" w:type="dxa"/>
          </w:tcPr>
          <w:p w:rsidR="004B3288" w:rsidRPr="005A61D1" w:rsidRDefault="005C1EE9">
            <w:pPr>
              <w:pStyle w:val="TableText"/>
              <w:spacing w:before="69" w:line="219" w:lineRule="auto"/>
              <w:ind w:left="13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4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123" w:type="dxa"/>
            <w:gridSpan w:val="2"/>
          </w:tcPr>
          <w:p w:rsidR="004B3288" w:rsidRPr="005A61D1" w:rsidRDefault="005C1EE9">
            <w:pPr>
              <w:pStyle w:val="TableText"/>
              <w:spacing w:before="69" w:line="219" w:lineRule="auto"/>
              <w:ind w:left="20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31" w:type="dxa"/>
          </w:tcPr>
          <w:p w:rsidR="004B3288" w:rsidRPr="005A61D1" w:rsidRDefault="005C1EE9">
            <w:pPr>
              <w:pStyle w:val="TableText"/>
              <w:spacing w:before="48" w:line="217" w:lineRule="auto"/>
              <w:ind w:left="508"/>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212</w:t>
            </w:r>
          </w:p>
        </w:tc>
        <w:tc>
          <w:tcPr>
            <w:tcW w:w="1414" w:type="dxa"/>
            <w:gridSpan w:val="2"/>
          </w:tcPr>
          <w:p w:rsidR="004B3288" w:rsidRPr="005A61D1" w:rsidRDefault="005C1EE9">
            <w:pPr>
              <w:pStyle w:val="TableText"/>
              <w:spacing w:before="48" w:line="217" w:lineRule="auto"/>
              <w:ind w:left="55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212</w:t>
            </w:r>
          </w:p>
        </w:tc>
        <w:tc>
          <w:tcPr>
            <w:tcW w:w="1680" w:type="dxa"/>
            <w:gridSpan w:val="2"/>
          </w:tcPr>
          <w:p w:rsidR="004B3288" w:rsidRPr="005A61D1" w:rsidRDefault="005C1EE9">
            <w:pPr>
              <w:pStyle w:val="TableText"/>
              <w:spacing w:before="48" w:line="217" w:lineRule="auto"/>
              <w:ind w:left="46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208.834</w:t>
            </w:r>
          </w:p>
        </w:tc>
        <w:tc>
          <w:tcPr>
            <w:tcW w:w="766" w:type="dxa"/>
          </w:tcPr>
          <w:p w:rsidR="004B3288" w:rsidRPr="005A61D1" w:rsidRDefault="005C1EE9">
            <w:pPr>
              <w:pStyle w:val="TableText"/>
              <w:spacing w:before="68"/>
              <w:ind w:left="313"/>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766" w:type="dxa"/>
          </w:tcPr>
          <w:p w:rsidR="004B3288" w:rsidRPr="005A61D1" w:rsidRDefault="005C1EE9">
            <w:pPr>
              <w:pStyle w:val="TableText"/>
              <w:spacing w:before="48" w:line="217" w:lineRule="auto"/>
              <w:ind w:left="11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98.51</w:t>
            </w:r>
          </w:p>
        </w:tc>
        <w:tc>
          <w:tcPr>
            <w:tcW w:w="612" w:type="dxa"/>
          </w:tcPr>
          <w:p w:rsidR="004B3288" w:rsidRPr="005A61D1" w:rsidRDefault="005C1EE9">
            <w:pPr>
              <w:pStyle w:val="TableText"/>
              <w:spacing w:before="48" w:line="217" w:lineRule="auto"/>
              <w:ind w:left="263"/>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r>
      <w:tr w:rsidR="004B3288" w:rsidRPr="005A61D1">
        <w:trPr>
          <w:trHeight w:val="317"/>
        </w:trPr>
        <w:tc>
          <w:tcPr>
            <w:tcW w:w="1242" w:type="dxa"/>
            <w:gridSpan w:val="2"/>
            <w:vMerge/>
            <w:tcBorders>
              <w:top w:val="nil"/>
            </w:tcBorders>
          </w:tcPr>
          <w:p w:rsidR="004B3288" w:rsidRPr="005A61D1" w:rsidRDefault="004B3288">
            <w:pPr>
              <w:rPr>
                <w:rFonts w:asciiTheme="minorEastAsia" w:eastAsiaTheme="minorEastAsia" w:hAnsiTheme="minorEastAsia"/>
              </w:rPr>
            </w:pPr>
          </w:p>
        </w:tc>
        <w:tc>
          <w:tcPr>
            <w:tcW w:w="2123" w:type="dxa"/>
            <w:gridSpan w:val="2"/>
          </w:tcPr>
          <w:p w:rsidR="004B3288" w:rsidRPr="005A61D1" w:rsidRDefault="005C1EE9">
            <w:pPr>
              <w:pStyle w:val="TableText"/>
              <w:spacing w:before="68"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31" w:type="dxa"/>
          </w:tcPr>
          <w:p w:rsidR="004B3288" w:rsidRPr="005A61D1" w:rsidRDefault="005C1EE9">
            <w:pPr>
              <w:pStyle w:val="TableText"/>
              <w:spacing w:before="48" w:line="217" w:lineRule="auto"/>
              <w:ind w:left="508"/>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212</w:t>
            </w:r>
          </w:p>
        </w:tc>
        <w:tc>
          <w:tcPr>
            <w:tcW w:w="1414" w:type="dxa"/>
            <w:gridSpan w:val="2"/>
          </w:tcPr>
          <w:p w:rsidR="004B3288" w:rsidRPr="005A61D1" w:rsidRDefault="005C1EE9">
            <w:pPr>
              <w:pStyle w:val="TableText"/>
              <w:spacing w:before="48" w:line="217" w:lineRule="auto"/>
              <w:ind w:left="55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212</w:t>
            </w:r>
          </w:p>
        </w:tc>
        <w:tc>
          <w:tcPr>
            <w:tcW w:w="1680" w:type="dxa"/>
            <w:gridSpan w:val="2"/>
          </w:tcPr>
          <w:p w:rsidR="004B3288" w:rsidRPr="005A61D1" w:rsidRDefault="005C1EE9">
            <w:pPr>
              <w:pStyle w:val="TableText"/>
              <w:spacing w:before="48" w:line="217" w:lineRule="auto"/>
              <w:ind w:left="300"/>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208.833984</w:t>
            </w:r>
          </w:p>
        </w:tc>
        <w:tc>
          <w:tcPr>
            <w:tcW w:w="766" w:type="dxa"/>
          </w:tcPr>
          <w:p w:rsidR="004B3288" w:rsidRPr="005A61D1" w:rsidRDefault="005C1EE9">
            <w:pPr>
              <w:pStyle w:val="TableText"/>
              <w:spacing w:before="153" w:line="129" w:lineRule="exact"/>
              <w:ind w:left="287"/>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766" w:type="dxa"/>
          </w:tcPr>
          <w:p w:rsidR="004B3288" w:rsidRPr="005A61D1" w:rsidRDefault="005C1EE9">
            <w:pPr>
              <w:pStyle w:val="TableText"/>
              <w:spacing w:before="48" w:line="217" w:lineRule="auto"/>
              <w:ind w:left="11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98.51</w:t>
            </w:r>
          </w:p>
        </w:tc>
        <w:tc>
          <w:tcPr>
            <w:tcW w:w="612" w:type="dxa"/>
          </w:tcPr>
          <w:p w:rsidR="004B3288" w:rsidRPr="005A61D1" w:rsidRDefault="005C1EE9">
            <w:pPr>
              <w:pStyle w:val="TableText"/>
              <w:spacing w:before="153" w:line="129" w:lineRule="exact"/>
              <w:ind w:left="210"/>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4" w:type="dxa"/>
            <w:vMerge w:val="restart"/>
            <w:tcBorders>
              <w:bottom w:val="nil"/>
            </w:tcBorders>
          </w:tcPr>
          <w:p w:rsidR="004B3288" w:rsidRPr="005A61D1" w:rsidRDefault="005C1EE9">
            <w:pPr>
              <w:pStyle w:val="TableText"/>
              <w:spacing w:before="73" w:line="219" w:lineRule="auto"/>
              <w:ind w:left="166"/>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0"/>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426" w:type="dxa"/>
            <w:gridSpan w:val="6"/>
          </w:tcPr>
          <w:p w:rsidR="004B3288" w:rsidRPr="005A61D1" w:rsidRDefault="005C1EE9">
            <w:pPr>
              <w:pStyle w:val="TableText"/>
              <w:spacing w:before="68" w:line="220" w:lineRule="auto"/>
              <w:ind w:left="235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824" w:type="dxa"/>
            <w:gridSpan w:val="5"/>
          </w:tcPr>
          <w:p w:rsidR="004B3288" w:rsidRPr="005A61D1" w:rsidRDefault="005C1EE9">
            <w:pPr>
              <w:pStyle w:val="TableText"/>
              <w:spacing w:before="68" w:line="219" w:lineRule="auto"/>
              <w:ind w:left="13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29"/>
        </w:trPr>
        <w:tc>
          <w:tcPr>
            <w:tcW w:w="684" w:type="dxa"/>
            <w:vMerge/>
            <w:tcBorders>
              <w:top w:val="nil"/>
            </w:tcBorders>
          </w:tcPr>
          <w:p w:rsidR="004B3288" w:rsidRPr="005A61D1" w:rsidRDefault="004B3288">
            <w:pPr>
              <w:rPr>
                <w:rFonts w:asciiTheme="minorEastAsia" w:eastAsiaTheme="minorEastAsia" w:hAnsiTheme="minorEastAsia"/>
              </w:rPr>
            </w:pPr>
          </w:p>
        </w:tc>
        <w:tc>
          <w:tcPr>
            <w:tcW w:w="5426" w:type="dxa"/>
            <w:gridSpan w:val="6"/>
          </w:tcPr>
          <w:p w:rsidR="004B3288" w:rsidRPr="005A61D1" w:rsidRDefault="005C1EE9">
            <w:pPr>
              <w:pStyle w:val="TableText"/>
              <w:spacing w:before="47" w:line="219" w:lineRule="auto"/>
              <w:jc w:val="right"/>
              <w:rPr>
                <w:rFonts w:asciiTheme="minorEastAsia" w:eastAsiaTheme="minorEastAsia" w:hAnsiTheme="minorEastAsia"/>
                <w:sz w:val="22"/>
                <w:szCs w:val="22"/>
              </w:rPr>
            </w:pPr>
            <w:r w:rsidRPr="005A61D1">
              <w:rPr>
                <w:rFonts w:asciiTheme="minorEastAsia" w:eastAsiaTheme="minorEastAsia" w:hAnsiTheme="minorEastAsia"/>
                <w:spacing w:val="-11"/>
                <w:sz w:val="22"/>
                <w:szCs w:val="22"/>
              </w:rPr>
              <w:t>保障“三保</w:t>
            </w:r>
            <w:r w:rsidRPr="005A61D1">
              <w:rPr>
                <w:rFonts w:asciiTheme="minorEastAsia" w:eastAsiaTheme="minorEastAsia" w:hAnsiTheme="minorEastAsia"/>
                <w:spacing w:val="-72"/>
                <w:sz w:val="22"/>
                <w:szCs w:val="22"/>
              </w:rPr>
              <w:t xml:space="preserve"> </w:t>
            </w:r>
            <w:r w:rsidRPr="005A61D1">
              <w:rPr>
                <w:rFonts w:asciiTheme="minorEastAsia" w:eastAsiaTheme="minorEastAsia" w:hAnsiTheme="minorEastAsia"/>
                <w:spacing w:val="-11"/>
                <w:sz w:val="22"/>
                <w:szCs w:val="22"/>
              </w:rPr>
              <w:t>”支出需求，提升基本公共服务均等化水平，</w:t>
            </w:r>
          </w:p>
          <w:p w:rsidR="004B3288" w:rsidRPr="005A61D1" w:rsidRDefault="005C1EE9">
            <w:pPr>
              <w:pStyle w:val="TableText"/>
              <w:spacing w:before="50" w:line="218" w:lineRule="auto"/>
              <w:ind w:left="1289"/>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增强乡、村两级运转保障能力</w:t>
            </w:r>
          </w:p>
        </w:tc>
        <w:tc>
          <w:tcPr>
            <w:tcW w:w="3824" w:type="dxa"/>
            <w:gridSpan w:val="5"/>
          </w:tcPr>
          <w:p w:rsidR="004B3288" w:rsidRPr="005A61D1" w:rsidRDefault="005C1EE9">
            <w:pPr>
              <w:pStyle w:val="TableText"/>
              <w:spacing w:before="203" w:line="219" w:lineRule="auto"/>
              <w:ind w:left="147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629"/>
        </w:trPr>
        <w:tc>
          <w:tcPr>
            <w:tcW w:w="684" w:type="dxa"/>
            <w:vMerge w:val="restart"/>
            <w:tcBorders>
              <w:bottom w:val="nil"/>
            </w:tcBorders>
            <w:textDirection w:val="tbRlV"/>
          </w:tcPr>
          <w:p w:rsidR="004B3288" w:rsidRPr="005A61D1" w:rsidRDefault="005C1EE9">
            <w:pPr>
              <w:pStyle w:val="TableText"/>
              <w:spacing w:before="250" w:line="202" w:lineRule="auto"/>
              <w:ind w:left="3350"/>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34" w:type="dxa"/>
            <w:gridSpan w:val="2"/>
          </w:tcPr>
          <w:p w:rsidR="004B3288" w:rsidRPr="005A61D1" w:rsidRDefault="005C1EE9">
            <w:pPr>
              <w:pStyle w:val="TableText"/>
              <w:spacing w:before="226" w:line="220" w:lineRule="auto"/>
              <w:ind w:left="21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47" w:type="dxa"/>
          </w:tcPr>
          <w:p w:rsidR="004B3288" w:rsidRPr="005A61D1" w:rsidRDefault="005C1EE9">
            <w:pPr>
              <w:pStyle w:val="TableText"/>
              <w:spacing w:before="226" w:line="220" w:lineRule="auto"/>
              <w:ind w:left="41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909" w:type="dxa"/>
            <w:gridSpan w:val="2"/>
          </w:tcPr>
          <w:p w:rsidR="004B3288" w:rsidRPr="005A61D1" w:rsidRDefault="005C1EE9">
            <w:pPr>
              <w:pStyle w:val="TableText"/>
              <w:spacing w:before="226" w:line="220" w:lineRule="auto"/>
              <w:ind w:left="6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36" w:type="dxa"/>
          </w:tcPr>
          <w:p w:rsidR="004B3288" w:rsidRPr="005A61D1" w:rsidRDefault="005C1EE9">
            <w:pPr>
              <w:pStyle w:val="TableText"/>
              <w:spacing w:before="70" w:line="219" w:lineRule="auto"/>
              <w:ind w:left="244"/>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8"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指标</w:t>
            </w:r>
          </w:p>
        </w:tc>
        <w:tc>
          <w:tcPr>
            <w:tcW w:w="1128" w:type="dxa"/>
          </w:tcPr>
          <w:p w:rsidR="004B3288" w:rsidRPr="005A61D1" w:rsidRDefault="005C1EE9">
            <w:pPr>
              <w:pStyle w:val="TableText"/>
              <w:spacing w:before="69" w:line="282" w:lineRule="auto"/>
              <w:ind w:left="302" w:right="289" w:firstLine="9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2" w:type="dxa"/>
            <w:textDirection w:val="tbRlV"/>
          </w:tcPr>
          <w:p w:rsidR="004B3288" w:rsidRPr="005A61D1" w:rsidRDefault="005C1EE9">
            <w:pPr>
              <w:pStyle w:val="TableText"/>
              <w:spacing w:before="183" w:line="201" w:lineRule="auto"/>
              <w:ind w:left="136"/>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766" w:type="dxa"/>
            <w:textDirection w:val="tbRlV"/>
          </w:tcPr>
          <w:p w:rsidR="004B3288" w:rsidRPr="005A61D1" w:rsidRDefault="005C1EE9">
            <w:pPr>
              <w:pStyle w:val="TableText"/>
              <w:spacing w:before="291" w:line="200" w:lineRule="auto"/>
              <w:ind w:left="135"/>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378" w:type="dxa"/>
            <w:gridSpan w:val="2"/>
          </w:tcPr>
          <w:p w:rsidR="004B3288" w:rsidRPr="005A61D1" w:rsidRDefault="005C1EE9">
            <w:pPr>
              <w:pStyle w:val="TableText"/>
              <w:spacing w:before="69" w:line="282" w:lineRule="auto"/>
              <w:ind w:left="241" w:right="146" w:hanging="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偏差原因分析及改进措施</w:t>
            </w:r>
          </w:p>
        </w:tc>
      </w:tr>
      <w:tr w:rsidR="004B3288" w:rsidRPr="005A61D1">
        <w:trPr>
          <w:trHeight w:val="628"/>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8" w:line="219" w:lineRule="auto"/>
              <w:ind w:left="21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47" w:type="dxa"/>
          </w:tcPr>
          <w:p w:rsidR="004B3288" w:rsidRPr="005A61D1" w:rsidRDefault="005C1EE9">
            <w:pPr>
              <w:pStyle w:val="TableText"/>
              <w:spacing w:before="225" w:line="219" w:lineRule="auto"/>
              <w:ind w:left="2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909" w:type="dxa"/>
            <w:gridSpan w:val="2"/>
          </w:tcPr>
          <w:p w:rsidR="004B3288" w:rsidRPr="005A61D1" w:rsidRDefault="005C1EE9">
            <w:pPr>
              <w:pStyle w:val="TableText"/>
              <w:spacing w:before="70" w:line="281" w:lineRule="auto"/>
              <w:ind w:left="113" w:right="178"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荷塘乡基层组织运转</w:t>
            </w:r>
            <w:r w:rsidRPr="005A61D1">
              <w:rPr>
                <w:rFonts w:asciiTheme="minorEastAsia" w:eastAsiaTheme="minorEastAsia" w:hAnsiTheme="minorEastAsia"/>
                <w:spacing w:val="-2"/>
                <w:sz w:val="18"/>
                <w:szCs w:val="18"/>
              </w:rPr>
              <w:t>保障经费</w:t>
            </w:r>
          </w:p>
        </w:tc>
        <w:tc>
          <w:tcPr>
            <w:tcW w:w="836" w:type="dxa"/>
          </w:tcPr>
          <w:p w:rsidR="004B3288" w:rsidRPr="005A61D1" w:rsidRDefault="005C1EE9">
            <w:pPr>
              <w:pStyle w:val="TableText"/>
              <w:spacing w:before="48" w:line="239" w:lineRule="auto"/>
              <w:ind w:left="209" w:right="140" w:hanging="38"/>
              <w:rPr>
                <w:rFonts w:asciiTheme="minorEastAsia" w:eastAsiaTheme="minorEastAsia" w:hAnsiTheme="minorEastAsia"/>
                <w:sz w:val="22"/>
                <w:szCs w:val="22"/>
              </w:rPr>
            </w:pPr>
            <w:r w:rsidRPr="005A61D1">
              <w:rPr>
                <w:rFonts w:asciiTheme="minorEastAsia" w:eastAsiaTheme="minorEastAsia" w:hAnsiTheme="minorEastAsia"/>
                <w:spacing w:val="19"/>
                <w:sz w:val="22"/>
                <w:szCs w:val="22"/>
              </w:rPr>
              <w:t>=212</w:t>
            </w:r>
            <w:r w:rsidRPr="005A61D1">
              <w:rPr>
                <w:rFonts w:asciiTheme="minorEastAsia" w:eastAsiaTheme="minorEastAsia" w:hAnsiTheme="minorEastAsia"/>
                <w:spacing w:val="-7"/>
                <w:sz w:val="22"/>
                <w:szCs w:val="22"/>
              </w:rPr>
              <w:t>万元</w:t>
            </w:r>
          </w:p>
        </w:tc>
        <w:tc>
          <w:tcPr>
            <w:tcW w:w="1128" w:type="dxa"/>
          </w:tcPr>
          <w:p w:rsidR="004B3288" w:rsidRPr="005A61D1" w:rsidRDefault="005C1EE9">
            <w:pPr>
              <w:pStyle w:val="TableText"/>
              <w:spacing w:before="204"/>
              <w:ind w:left="2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208.83</w:t>
            </w:r>
          </w:p>
        </w:tc>
        <w:tc>
          <w:tcPr>
            <w:tcW w:w="552" w:type="dxa"/>
          </w:tcPr>
          <w:p w:rsidR="004B3288" w:rsidRPr="005A61D1" w:rsidRDefault="005C1EE9">
            <w:pPr>
              <w:pStyle w:val="TableText"/>
              <w:spacing w:before="205"/>
              <w:ind w:left="177"/>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766" w:type="dxa"/>
          </w:tcPr>
          <w:p w:rsidR="004B3288" w:rsidRPr="005A61D1" w:rsidRDefault="005C1EE9">
            <w:pPr>
              <w:pStyle w:val="TableText"/>
              <w:spacing w:before="204"/>
              <w:ind w:left="133"/>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19.25</w:t>
            </w:r>
          </w:p>
        </w:tc>
        <w:tc>
          <w:tcPr>
            <w:tcW w:w="1378" w:type="dxa"/>
            <w:gridSpan w:val="2"/>
          </w:tcPr>
          <w:p w:rsidR="004B3288" w:rsidRPr="005A61D1" w:rsidRDefault="005C1EE9">
            <w:pPr>
              <w:pStyle w:val="TableText"/>
              <w:spacing w:before="48" w:line="239" w:lineRule="auto"/>
              <w:ind w:left="585" w:right="134" w:hanging="44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报账无法取</w:t>
            </w:r>
            <w:r w:rsidRPr="005A61D1">
              <w:rPr>
                <w:rFonts w:asciiTheme="minorEastAsia" w:eastAsiaTheme="minorEastAsia" w:hAnsiTheme="minorEastAsia"/>
                <w:sz w:val="22"/>
                <w:szCs w:val="22"/>
              </w:rPr>
              <w:t>整</w:t>
            </w: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5C1EE9">
            <w:pPr>
              <w:pStyle w:val="TableText"/>
              <w:spacing w:before="125" w:line="219" w:lineRule="auto"/>
              <w:ind w:left="2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909" w:type="dxa"/>
            <w:gridSpan w:val="2"/>
          </w:tcPr>
          <w:p w:rsidR="004B3288" w:rsidRPr="005A61D1" w:rsidRDefault="004B3288">
            <w:pPr>
              <w:rPr>
                <w:rFonts w:asciiTheme="minorEastAsia" w:eastAsiaTheme="minorEastAsia" w:hAnsiTheme="minorEastAsia"/>
              </w:rPr>
            </w:pPr>
          </w:p>
        </w:tc>
        <w:tc>
          <w:tcPr>
            <w:tcW w:w="836" w:type="dxa"/>
          </w:tcPr>
          <w:p w:rsidR="004B3288" w:rsidRPr="005A61D1" w:rsidRDefault="004B3288">
            <w:pPr>
              <w:rPr>
                <w:rFonts w:asciiTheme="minorEastAsia" w:eastAsiaTheme="minorEastAsia" w:hAnsiTheme="minorEastAsia"/>
              </w:rPr>
            </w:pPr>
          </w:p>
        </w:tc>
        <w:tc>
          <w:tcPr>
            <w:tcW w:w="1128"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5C1EE9">
            <w:pPr>
              <w:pStyle w:val="TableText"/>
              <w:spacing w:before="69" w:line="282" w:lineRule="auto"/>
              <w:ind w:left="688" w:right="141"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909" w:type="dxa"/>
            <w:gridSpan w:val="2"/>
          </w:tcPr>
          <w:p w:rsidR="004B3288" w:rsidRPr="005A61D1" w:rsidRDefault="004B3288">
            <w:pPr>
              <w:rPr>
                <w:rFonts w:asciiTheme="minorEastAsia" w:eastAsiaTheme="minorEastAsia" w:hAnsiTheme="minorEastAsia"/>
              </w:rPr>
            </w:pPr>
          </w:p>
        </w:tc>
        <w:tc>
          <w:tcPr>
            <w:tcW w:w="836" w:type="dxa"/>
          </w:tcPr>
          <w:p w:rsidR="004B3288" w:rsidRPr="005A61D1" w:rsidRDefault="004B3288">
            <w:pPr>
              <w:rPr>
                <w:rFonts w:asciiTheme="minorEastAsia" w:eastAsiaTheme="minorEastAsia" w:hAnsiTheme="minorEastAsia"/>
              </w:rPr>
            </w:pPr>
          </w:p>
        </w:tc>
        <w:tc>
          <w:tcPr>
            <w:tcW w:w="1128"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val="restart"/>
            <w:tcBorders>
              <w:bottom w:val="nil"/>
            </w:tcBorders>
          </w:tcPr>
          <w:p w:rsidR="004B3288" w:rsidRPr="005A61D1" w:rsidRDefault="004B3288">
            <w:pPr>
              <w:spacing w:line="264"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5C1EE9">
            <w:pPr>
              <w:pStyle w:val="TableText"/>
              <w:spacing w:before="59" w:line="219" w:lineRule="auto"/>
              <w:ind w:left="20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47" w:type="dxa"/>
            <w:vMerge w:val="restart"/>
            <w:tcBorders>
              <w:bottom w:val="nil"/>
            </w:tcBorders>
          </w:tcPr>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5C1EE9">
            <w:pPr>
              <w:pStyle w:val="TableText"/>
              <w:spacing w:before="58" w:line="219" w:lineRule="auto"/>
              <w:ind w:left="4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909" w:type="dxa"/>
            <w:gridSpan w:val="2"/>
          </w:tcPr>
          <w:p w:rsidR="004B3288" w:rsidRPr="005A61D1" w:rsidRDefault="005C1EE9">
            <w:pPr>
              <w:pStyle w:val="TableText"/>
              <w:spacing w:before="225"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报刊杂志征订份数</w:t>
            </w:r>
          </w:p>
        </w:tc>
        <w:tc>
          <w:tcPr>
            <w:tcW w:w="836" w:type="dxa"/>
          </w:tcPr>
          <w:p w:rsidR="004B3288" w:rsidRPr="005A61D1" w:rsidRDefault="005C1EE9">
            <w:pPr>
              <w:pStyle w:val="TableText"/>
              <w:spacing w:before="48" w:line="239" w:lineRule="auto"/>
              <w:ind w:left="317" w:right="140" w:hanging="146"/>
              <w:rPr>
                <w:rFonts w:asciiTheme="minorEastAsia" w:eastAsiaTheme="minorEastAsia" w:hAnsiTheme="minorEastAsia"/>
                <w:sz w:val="22"/>
                <w:szCs w:val="22"/>
              </w:rPr>
            </w:pPr>
            <w:r w:rsidRPr="005A61D1">
              <w:rPr>
                <w:rFonts w:asciiTheme="minorEastAsia" w:eastAsiaTheme="minorEastAsia" w:hAnsiTheme="minorEastAsia"/>
                <w:spacing w:val="19"/>
                <w:sz w:val="22"/>
                <w:szCs w:val="22"/>
              </w:rPr>
              <w:t>=300</w:t>
            </w:r>
            <w:r w:rsidRPr="005A61D1">
              <w:rPr>
                <w:rFonts w:asciiTheme="minorEastAsia" w:eastAsiaTheme="minorEastAsia" w:hAnsiTheme="minorEastAsia"/>
                <w:sz w:val="22"/>
                <w:szCs w:val="22"/>
              </w:rPr>
              <w:t>分</w:t>
            </w:r>
          </w:p>
        </w:tc>
        <w:tc>
          <w:tcPr>
            <w:tcW w:w="1128" w:type="dxa"/>
          </w:tcPr>
          <w:p w:rsidR="004B3288" w:rsidRPr="005A61D1" w:rsidRDefault="005C1EE9">
            <w:pPr>
              <w:pStyle w:val="TableText"/>
              <w:spacing w:before="204"/>
              <w:ind w:left="40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300</w:t>
            </w:r>
          </w:p>
        </w:tc>
        <w:tc>
          <w:tcPr>
            <w:tcW w:w="552" w:type="dxa"/>
          </w:tcPr>
          <w:p w:rsidR="004B3288" w:rsidRPr="005A61D1" w:rsidRDefault="005C1EE9">
            <w:pPr>
              <w:pStyle w:val="TableText"/>
              <w:spacing w:before="204" w:line="242" w:lineRule="auto"/>
              <w:ind w:left="22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4" w:line="242" w:lineRule="auto"/>
              <w:ind w:left="33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bottom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124"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村保洁人数</w:t>
            </w:r>
          </w:p>
        </w:tc>
        <w:tc>
          <w:tcPr>
            <w:tcW w:w="836" w:type="dxa"/>
          </w:tcPr>
          <w:p w:rsidR="004B3288" w:rsidRPr="005A61D1" w:rsidRDefault="005C1EE9">
            <w:pPr>
              <w:pStyle w:val="TableText"/>
              <w:spacing w:before="104" w:line="223" w:lineRule="auto"/>
              <w:ind w:left="144"/>
              <w:rPr>
                <w:rFonts w:asciiTheme="minorEastAsia" w:eastAsiaTheme="minorEastAsia" w:hAnsiTheme="minorEastAsia"/>
                <w:sz w:val="22"/>
                <w:szCs w:val="22"/>
              </w:rPr>
            </w:pPr>
            <w:r w:rsidRPr="005A61D1">
              <w:rPr>
                <w:rFonts w:asciiTheme="minorEastAsia" w:eastAsiaTheme="minorEastAsia" w:hAnsiTheme="minorEastAsia"/>
                <w:spacing w:val="17"/>
                <w:w w:val="121"/>
                <w:sz w:val="22"/>
                <w:szCs w:val="22"/>
              </w:rPr>
              <w:t>=4人</w:t>
            </w:r>
          </w:p>
        </w:tc>
        <w:tc>
          <w:tcPr>
            <w:tcW w:w="1128" w:type="dxa"/>
          </w:tcPr>
          <w:p w:rsidR="004B3288" w:rsidRPr="005A61D1" w:rsidRDefault="005C1EE9">
            <w:pPr>
              <w:pStyle w:val="TableText"/>
              <w:spacing w:before="104" w:line="242" w:lineRule="auto"/>
              <w:ind w:left="51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552" w:type="dxa"/>
          </w:tcPr>
          <w:p w:rsidR="004B3288" w:rsidRPr="005A61D1" w:rsidRDefault="005C1EE9">
            <w:pPr>
              <w:pStyle w:val="TableText"/>
              <w:spacing w:before="104" w:line="242" w:lineRule="auto"/>
              <w:ind w:left="22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104" w:line="242" w:lineRule="auto"/>
              <w:ind w:left="33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bottom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村小组长数</w:t>
            </w:r>
          </w:p>
        </w:tc>
        <w:tc>
          <w:tcPr>
            <w:tcW w:w="836" w:type="dxa"/>
          </w:tcPr>
          <w:p w:rsidR="004B3288" w:rsidRPr="005A61D1" w:rsidRDefault="005C1EE9">
            <w:pPr>
              <w:pStyle w:val="TableText"/>
              <w:spacing w:before="51" w:line="238" w:lineRule="auto"/>
              <w:ind w:left="316" w:right="195" w:hanging="90"/>
              <w:rPr>
                <w:rFonts w:asciiTheme="minorEastAsia" w:eastAsiaTheme="minorEastAsia" w:hAnsiTheme="minorEastAsia"/>
                <w:sz w:val="22"/>
                <w:szCs w:val="22"/>
              </w:rPr>
            </w:pPr>
            <w:r w:rsidRPr="005A61D1">
              <w:rPr>
                <w:rFonts w:asciiTheme="minorEastAsia" w:eastAsiaTheme="minorEastAsia" w:hAnsiTheme="minorEastAsia"/>
                <w:spacing w:val="26"/>
                <w:sz w:val="22"/>
                <w:szCs w:val="22"/>
              </w:rPr>
              <w:t>=20</w:t>
            </w:r>
            <w:r w:rsidRPr="005A61D1">
              <w:rPr>
                <w:rFonts w:asciiTheme="minorEastAsia" w:eastAsiaTheme="minorEastAsia" w:hAnsiTheme="minorEastAsia"/>
                <w:sz w:val="22"/>
                <w:szCs w:val="22"/>
              </w:rPr>
              <w:t>人</w:t>
            </w:r>
          </w:p>
        </w:tc>
        <w:tc>
          <w:tcPr>
            <w:tcW w:w="1128" w:type="dxa"/>
          </w:tcPr>
          <w:p w:rsidR="004B3288" w:rsidRPr="005A61D1" w:rsidRDefault="005C1EE9">
            <w:pPr>
              <w:pStyle w:val="TableText"/>
              <w:spacing w:before="207"/>
              <w:ind w:left="46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52" w:type="dxa"/>
          </w:tcPr>
          <w:p w:rsidR="004B3288" w:rsidRPr="005A61D1" w:rsidRDefault="005C1EE9">
            <w:pPr>
              <w:pStyle w:val="TableText"/>
              <w:spacing w:before="206" w:line="242" w:lineRule="auto"/>
              <w:ind w:left="22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6" w:line="242" w:lineRule="auto"/>
              <w:ind w:left="33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bottom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71" w:line="281" w:lineRule="auto"/>
              <w:ind w:left="113" w:right="1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保障工作人员工资福</w:t>
            </w:r>
            <w:r w:rsidRPr="005A61D1">
              <w:rPr>
                <w:rFonts w:asciiTheme="minorEastAsia" w:eastAsiaTheme="minorEastAsia" w:hAnsiTheme="minorEastAsia"/>
                <w:spacing w:val="-3"/>
                <w:sz w:val="18"/>
                <w:szCs w:val="18"/>
              </w:rPr>
              <w:t>利人数</w:t>
            </w:r>
          </w:p>
        </w:tc>
        <w:tc>
          <w:tcPr>
            <w:tcW w:w="836" w:type="dxa"/>
          </w:tcPr>
          <w:p w:rsidR="004B3288" w:rsidRPr="005A61D1" w:rsidRDefault="005C1EE9">
            <w:pPr>
              <w:pStyle w:val="TableText"/>
              <w:spacing w:before="51" w:line="238" w:lineRule="auto"/>
              <w:ind w:left="316" w:right="195" w:hanging="90"/>
              <w:rPr>
                <w:rFonts w:asciiTheme="minorEastAsia" w:eastAsiaTheme="minorEastAsia" w:hAnsiTheme="minorEastAsia"/>
                <w:sz w:val="22"/>
                <w:szCs w:val="22"/>
              </w:rPr>
            </w:pPr>
            <w:r w:rsidRPr="005A61D1">
              <w:rPr>
                <w:rFonts w:asciiTheme="minorEastAsia" w:eastAsiaTheme="minorEastAsia" w:hAnsiTheme="minorEastAsia"/>
                <w:spacing w:val="26"/>
                <w:sz w:val="22"/>
                <w:szCs w:val="22"/>
              </w:rPr>
              <w:t>=80</w:t>
            </w:r>
            <w:r w:rsidRPr="005A61D1">
              <w:rPr>
                <w:rFonts w:asciiTheme="minorEastAsia" w:eastAsiaTheme="minorEastAsia" w:hAnsiTheme="minorEastAsia"/>
                <w:sz w:val="22"/>
                <w:szCs w:val="22"/>
              </w:rPr>
              <w:t>人</w:t>
            </w:r>
          </w:p>
        </w:tc>
        <w:tc>
          <w:tcPr>
            <w:tcW w:w="1128" w:type="dxa"/>
          </w:tcPr>
          <w:p w:rsidR="004B3288" w:rsidRPr="005A61D1" w:rsidRDefault="005C1EE9">
            <w:pPr>
              <w:pStyle w:val="TableText"/>
              <w:spacing w:before="207"/>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80</w:t>
            </w:r>
          </w:p>
        </w:tc>
        <w:tc>
          <w:tcPr>
            <w:tcW w:w="552" w:type="dxa"/>
          </w:tcPr>
          <w:p w:rsidR="004B3288" w:rsidRPr="005A61D1" w:rsidRDefault="005C1EE9">
            <w:pPr>
              <w:pStyle w:val="TableText"/>
              <w:spacing w:before="206" w:line="242" w:lineRule="auto"/>
              <w:ind w:left="22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6" w:line="242" w:lineRule="auto"/>
              <w:ind w:left="33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1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保障村级正常运转数</w:t>
            </w:r>
          </w:p>
        </w:tc>
        <w:tc>
          <w:tcPr>
            <w:tcW w:w="836" w:type="dxa"/>
          </w:tcPr>
          <w:p w:rsidR="004B3288" w:rsidRPr="005A61D1" w:rsidRDefault="005C1EE9">
            <w:pPr>
              <w:pStyle w:val="TableText"/>
              <w:spacing w:before="103" w:line="220" w:lineRule="auto"/>
              <w:ind w:left="144"/>
              <w:rPr>
                <w:rFonts w:asciiTheme="minorEastAsia" w:eastAsiaTheme="minorEastAsia" w:hAnsiTheme="minorEastAsia"/>
                <w:sz w:val="22"/>
                <w:szCs w:val="22"/>
              </w:rPr>
            </w:pPr>
            <w:r w:rsidRPr="005A61D1">
              <w:rPr>
                <w:rFonts w:asciiTheme="minorEastAsia" w:eastAsiaTheme="minorEastAsia" w:hAnsiTheme="minorEastAsia"/>
                <w:spacing w:val="15"/>
                <w:w w:val="122"/>
                <w:sz w:val="22"/>
                <w:szCs w:val="22"/>
              </w:rPr>
              <w:t>=4个</w:t>
            </w:r>
          </w:p>
        </w:tc>
        <w:tc>
          <w:tcPr>
            <w:tcW w:w="1128" w:type="dxa"/>
          </w:tcPr>
          <w:p w:rsidR="004B3288" w:rsidRPr="005A61D1" w:rsidRDefault="005C1EE9">
            <w:pPr>
              <w:pStyle w:val="TableText"/>
              <w:spacing w:before="102" w:line="242" w:lineRule="auto"/>
              <w:ind w:left="51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552" w:type="dxa"/>
          </w:tcPr>
          <w:p w:rsidR="004B3288" w:rsidRPr="005A61D1" w:rsidRDefault="005C1EE9">
            <w:pPr>
              <w:pStyle w:val="TableText"/>
              <w:spacing w:before="102" w:line="242" w:lineRule="auto"/>
              <w:ind w:left="22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102" w:line="242" w:lineRule="auto"/>
              <w:ind w:left="334"/>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val="restart"/>
            <w:tcBorders>
              <w:bottom w:val="nil"/>
            </w:tcBorders>
          </w:tcPr>
          <w:p w:rsidR="004B3288" w:rsidRPr="005A61D1" w:rsidRDefault="004B3288">
            <w:pPr>
              <w:spacing w:line="252"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5C1EE9">
            <w:pPr>
              <w:pStyle w:val="TableText"/>
              <w:spacing w:before="59" w:line="220" w:lineRule="auto"/>
              <w:ind w:left="4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909"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报刊杂志征订完成率</w:t>
            </w:r>
          </w:p>
        </w:tc>
        <w:tc>
          <w:tcPr>
            <w:tcW w:w="836" w:type="dxa"/>
          </w:tcPr>
          <w:p w:rsidR="004B3288" w:rsidRPr="005A61D1" w:rsidRDefault="005C1EE9">
            <w:pPr>
              <w:pStyle w:val="TableText"/>
              <w:spacing w:before="105" w:line="238" w:lineRule="auto"/>
              <w:ind w:left="17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8" w:type="dxa"/>
          </w:tcPr>
          <w:p w:rsidR="004B3288" w:rsidRPr="005A61D1" w:rsidRDefault="005C1EE9">
            <w:pPr>
              <w:pStyle w:val="TableText"/>
              <w:spacing w:before="105"/>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2" w:type="dxa"/>
          </w:tcPr>
          <w:p w:rsidR="004B3288" w:rsidRPr="005A61D1" w:rsidRDefault="005C1EE9">
            <w:pPr>
              <w:pStyle w:val="TableText"/>
              <w:spacing w:before="104" w:line="242" w:lineRule="auto"/>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4"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bottom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71" w:line="281" w:lineRule="auto"/>
              <w:ind w:left="113" w:right="1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村保洁人员工作按时</w:t>
            </w:r>
            <w:r w:rsidRPr="005A61D1">
              <w:rPr>
                <w:rFonts w:asciiTheme="minorEastAsia" w:eastAsiaTheme="minorEastAsia" w:hAnsiTheme="minorEastAsia"/>
                <w:spacing w:val="-2"/>
                <w:sz w:val="18"/>
                <w:szCs w:val="18"/>
              </w:rPr>
              <w:t>按质完成率</w:t>
            </w:r>
          </w:p>
        </w:tc>
        <w:tc>
          <w:tcPr>
            <w:tcW w:w="836" w:type="dxa"/>
          </w:tcPr>
          <w:p w:rsidR="004B3288" w:rsidRPr="005A61D1" w:rsidRDefault="005C1EE9">
            <w:pPr>
              <w:pStyle w:val="TableText"/>
              <w:spacing w:before="205" w:line="238" w:lineRule="auto"/>
              <w:ind w:left="17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8" w:type="dxa"/>
          </w:tcPr>
          <w:p w:rsidR="004B3288" w:rsidRPr="005A61D1" w:rsidRDefault="005C1EE9">
            <w:pPr>
              <w:pStyle w:val="TableText"/>
              <w:spacing w:before="205"/>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2" w:type="dxa"/>
          </w:tcPr>
          <w:p w:rsidR="004B3288" w:rsidRPr="005A61D1" w:rsidRDefault="005C1EE9">
            <w:pPr>
              <w:pStyle w:val="TableText"/>
              <w:spacing w:before="205" w:line="242" w:lineRule="auto"/>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5"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84"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7" w:type="dxa"/>
            <w:vMerge/>
            <w:tcBorders>
              <w:top w:val="nil"/>
              <w:bottom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228"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村小组长到岗到位率</w:t>
            </w:r>
          </w:p>
        </w:tc>
        <w:tc>
          <w:tcPr>
            <w:tcW w:w="836" w:type="dxa"/>
          </w:tcPr>
          <w:p w:rsidR="004B3288" w:rsidRPr="005A61D1" w:rsidRDefault="005C1EE9">
            <w:pPr>
              <w:pStyle w:val="TableText"/>
              <w:spacing w:before="130" w:line="173" w:lineRule="exact"/>
              <w:ind w:left="336"/>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16" w:lineRule="auto"/>
              <w:ind w:left="22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28" w:type="dxa"/>
          </w:tcPr>
          <w:p w:rsidR="004B3288" w:rsidRPr="005A61D1" w:rsidRDefault="005C1EE9">
            <w:pPr>
              <w:pStyle w:val="TableText"/>
              <w:spacing w:before="205"/>
              <w:ind w:left="42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2" w:type="dxa"/>
          </w:tcPr>
          <w:p w:rsidR="004B3288" w:rsidRPr="005A61D1" w:rsidRDefault="005C1EE9">
            <w:pPr>
              <w:pStyle w:val="TableText"/>
              <w:spacing w:before="204" w:line="242" w:lineRule="auto"/>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4"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8"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84" w:type="dxa"/>
            <w:vMerge/>
            <w:tcBorders>
              <w:top w:val="nil"/>
            </w:tcBorders>
            <w:textDirection w:val="tbRlV"/>
          </w:tcPr>
          <w:p w:rsidR="004B3288" w:rsidRPr="005A61D1" w:rsidRDefault="004B3288">
            <w:pPr>
              <w:rPr>
                <w:rFonts w:asciiTheme="minorEastAsia" w:eastAsiaTheme="minorEastAsia" w:hAnsiTheme="minorEastAsia"/>
              </w:rPr>
            </w:pPr>
          </w:p>
        </w:tc>
        <w:tc>
          <w:tcPr>
            <w:tcW w:w="1134" w:type="dxa"/>
            <w:gridSpan w:val="2"/>
            <w:vMerge/>
            <w:tcBorders>
              <w:top w:val="nil"/>
            </w:tcBorders>
          </w:tcPr>
          <w:p w:rsidR="004B3288" w:rsidRPr="005A61D1" w:rsidRDefault="004B3288">
            <w:pPr>
              <w:rPr>
                <w:rFonts w:asciiTheme="minorEastAsia" w:eastAsiaTheme="minorEastAsia" w:hAnsiTheme="minorEastAsia"/>
              </w:rPr>
            </w:pPr>
          </w:p>
        </w:tc>
        <w:tc>
          <w:tcPr>
            <w:tcW w:w="1547" w:type="dxa"/>
            <w:vMerge/>
            <w:tcBorders>
              <w:top w:val="nil"/>
            </w:tcBorders>
          </w:tcPr>
          <w:p w:rsidR="004B3288" w:rsidRPr="005A61D1" w:rsidRDefault="004B3288">
            <w:pPr>
              <w:rPr>
                <w:rFonts w:asciiTheme="minorEastAsia" w:eastAsiaTheme="minorEastAsia" w:hAnsiTheme="minorEastAsia"/>
              </w:rPr>
            </w:pPr>
          </w:p>
        </w:tc>
        <w:tc>
          <w:tcPr>
            <w:tcW w:w="1909" w:type="dxa"/>
            <w:gridSpan w:val="2"/>
          </w:tcPr>
          <w:p w:rsidR="004B3288" w:rsidRPr="005A61D1" w:rsidRDefault="005C1EE9">
            <w:pPr>
              <w:pStyle w:val="TableText"/>
              <w:spacing w:before="73" w:line="281" w:lineRule="auto"/>
              <w:ind w:left="112" w:right="178"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工作人员工资福利待遇保障率</w:t>
            </w:r>
          </w:p>
        </w:tc>
        <w:tc>
          <w:tcPr>
            <w:tcW w:w="836" w:type="dxa"/>
          </w:tcPr>
          <w:p w:rsidR="004B3288" w:rsidRPr="005A61D1" w:rsidRDefault="005C1EE9">
            <w:pPr>
              <w:pStyle w:val="TableText"/>
              <w:spacing w:before="208" w:line="238" w:lineRule="auto"/>
              <w:ind w:left="17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8" w:type="dxa"/>
          </w:tcPr>
          <w:p w:rsidR="004B3288" w:rsidRPr="005A61D1" w:rsidRDefault="005C1EE9">
            <w:pPr>
              <w:pStyle w:val="TableText"/>
              <w:spacing w:before="208"/>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2" w:type="dxa"/>
          </w:tcPr>
          <w:p w:rsidR="004B3288" w:rsidRPr="005A61D1" w:rsidRDefault="005C1EE9">
            <w:pPr>
              <w:pStyle w:val="TableText"/>
              <w:spacing w:before="207" w:line="242" w:lineRule="auto"/>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7"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8"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2"/>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4"/>
        <w:gridCol w:w="1133"/>
        <w:gridCol w:w="1547"/>
        <w:gridCol w:w="1909"/>
        <w:gridCol w:w="837"/>
        <w:gridCol w:w="1128"/>
        <w:gridCol w:w="552"/>
        <w:gridCol w:w="766"/>
        <w:gridCol w:w="1378"/>
      </w:tblGrid>
      <w:tr w:rsidR="004B3288" w:rsidRPr="005A61D1">
        <w:trPr>
          <w:trHeight w:val="633"/>
        </w:trPr>
        <w:tc>
          <w:tcPr>
            <w:tcW w:w="684" w:type="dxa"/>
            <w:vMerge w:val="restart"/>
            <w:tcBorders>
              <w:bottom w:val="nil"/>
            </w:tcBorders>
          </w:tcPr>
          <w:p w:rsidR="004B3288" w:rsidRPr="005A61D1" w:rsidRDefault="004B3288">
            <w:pPr>
              <w:rPr>
                <w:rFonts w:asciiTheme="minorEastAsia" w:eastAsiaTheme="minorEastAsia" w:hAnsiTheme="minorEastAsia"/>
              </w:rPr>
            </w:pPr>
          </w:p>
        </w:tc>
        <w:tc>
          <w:tcPr>
            <w:tcW w:w="1133" w:type="dxa"/>
            <w:vMerge w:val="restart"/>
            <w:tcBorders>
              <w:bottom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4B3288">
            <w:pPr>
              <w:rPr>
                <w:rFonts w:asciiTheme="minorEastAsia" w:eastAsiaTheme="minorEastAsia" w:hAnsiTheme="minorEastAsia"/>
              </w:rPr>
            </w:pPr>
          </w:p>
        </w:tc>
        <w:tc>
          <w:tcPr>
            <w:tcW w:w="1909" w:type="dxa"/>
          </w:tcPr>
          <w:p w:rsidR="004B3288" w:rsidRPr="005A61D1" w:rsidRDefault="005C1EE9">
            <w:pPr>
              <w:pStyle w:val="TableText"/>
              <w:spacing w:before="71" w:line="283" w:lineRule="auto"/>
              <w:ind w:left="122" w:right="177" w:hanging="9"/>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基层组织正常运转保</w:t>
            </w:r>
            <w:r w:rsidRPr="005A61D1">
              <w:rPr>
                <w:rFonts w:asciiTheme="minorEastAsia" w:eastAsiaTheme="minorEastAsia" w:hAnsiTheme="minorEastAsia"/>
                <w:spacing w:val="-9"/>
                <w:sz w:val="18"/>
                <w:szCs w:val="18"/>
              </w:rPr>
              <w:t>障率</w:t>
            </w:r>
          </w:p>
        </w:tc>
        <w:tc>
          <w:tcPr>
            <w:tcW w:w="837" w:type="dxa"/>
          </w:tcPr>
          <w:p w:rsidR="004B3288" w:rsidRPr="005A61D1" w:rsidRDefault="005C1EE9">
            <w:pPr>
              <w:pStyle w:val="TableText"/>
              <w:spacing w:before="207" w:line="238" w:lineRule="auto"/>
              <w:ind w:left="172"/>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8" w:type="dxa"/>
          </w:tcPr>
          <w:p w:rsidR="004B3288" w:rsidRPr="005A61D1" w:rsidRDefault="005C1EE9">
            <w:pPr>
              <w:pStyle w:val="TableText"/>
              <w:spacing w:before="207"/>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2" w:type="dxa"/>
          </w:tcPr>
          <w:p w:rsidR="004B3288" w:rsidRPr="005A61D1" w:rsidRDefault="005C1EE9">
            <w:pPr>
              <w:pStyle w:val="TableText"/>
              <w:spacing w:before="206" w:line="242" w:lineRule="auto"/>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6"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8" w:type="dxa"/>
          </w:tcPr>
          <w:p w:rsidR="004B3288" w:rsidRPr="005A61D1" w:rsidRDefault="004B3288">
            <w:pPr>
              <w:rPr>
                <w:rFonts w:asciiTheme="minorEastAsia" w:eastAsiaTheme="minorEastAsia" w:hAnsiTheme="minorEastAsia"/>
              </w:rPr>
            </w:pPr>
          </w:p>
        </w:tc>
      </w:tr>
      <w:tr w:rsidR="004B3288" w:rsidRPr="005A61D1">
        <w:trPr>
          <w:trHeight w:val="628"/>
        </w:trPr>
        <w:tc>
          <w:tcPr>
            <w:tcW w:w="684" w:type="dxa"/>
            <w:vMerge/>
            <w:tcBorders>
              <w:top w:val="nil"/>
              <w:bottom w:val="nil"/>
            </w:tcBorders>
          </w:tcPr>
          <w:p w:rsidR="004B3288" w:rsidRPr="005A61D1" w:rsidRDefault="004B3288">
            <w:pPr>
              <w:rPr>
                <w:rFonts w:asciiTheme="minorEastAsia" w:eastAsiaTheme="minorEastAsia" w:hAnsiTheme="minorEastAsia"/>
              </w:rPr>
            </w:pPr>
          </w:p>
        </w:tc>
        <w:tc>
          <w:tcPr>
            <w:tcW w:w="1133" w:type="dxa"/>
            <w:vMerge/>
            <w:tcBorders>
              <w:top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5C1EE9">
            <w:pPr>
              <w:pStyle w:val="TableText"/>
              <w:spacing w:before="223" w:line="220" w:lineRule="auto"/>
              <w:ind w:left="426"/>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909" w:type="dxa"/>
          </w:tcPr>
          <w:p w:rsidR="004B3288" w:rsidRPr="005A61D1" w:rsidRDefault="005C1EE9">
            <w:pPr>
              <w:pStyle w:val="TableText"/>
              <w:spacing w:before="68" w:line="282" w:lineRule="auto"/>
              <w:ind w:left="114" w:right="17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保障基层运转支出需</w:t>
            </w:r>
            <w:r w:rsidRPr="005A61D1">
              <w:rPr>
                <w:rFonts w:asciiTheme="minorEastAsia" w:eastAsiaTheme="minorEastAsia" w:hAnsiTheme="minorEastAsia"/>
                <w:spacing w:val="-3"/>
                <w:sz w:val="18"/>
                <w:szCs w:val="18"/>
              </w:rPr>
              <w:t>求要及时</w:t>
            </w:r>
          </w:p>
        </w:tc>
        <w:tc>
          <w:tcPr>
            <w:tcW w:w="837" w:type="dxa"/>
          </w:tcPr>
          <w:p w:rsidR="004B3288" w:rsidRPr="005A61D1" w:rsidRDefault="005C1EE9">
            <w:pPr>
              <w:pStyle w:val="TableText"/>
              <w:spacing w:before="202" w:line="222" w:lineRule="auto"/>
              <w:ind w:left="20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28" w:type="dxa"/>
          </w:tcPr>
          <w:p w:rsidR="004B3288" w:rsidRPr="005A61D1" w:rsidRDefault="005C1EE9">
            <w:pPr>
              <w:pStyle w:val="TableText"/>
              <w:spacing w:before="46"/>
              <w:ind w:left="391" w:right="118"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2"/>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202"/>
              <w:ind w:left="296"/>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78" w:type="dxa"/>
          </w:tcPr>
          <w:p w:rsidR="004B3288" w:rsidRPr="005A61D1" w:rsidRDefault="004B3288">
            <w:pPr>
              <w:rPr>
                <w:rFonts w:asciiTheme="minorEastAsia" w:eastAsiaTheme="minorEastAsia" w:hAnsiTheme="minorEastAsia"/>
              </w:rPr>
            </w:pPr>
          </w:p>
        </w:tc>
      </w:tr>
      <w:tr w:rsidR="004B3288" w:rsidRPr="005A61D1">
        <w:trPr>
          <w:trHeight w:val="424"/>
        </w:trPr>
        <w:tc>
          <w:tcPr>
            <w:tcW w:w="684" w:type="dxa"/>
            <w:vMerge/>
            <w:tcBorders>
              <w:top w:val="nil"/>
              <w:bottom w:val="nil"/>
            </w:tcBorders>
          </w:tcPr>
          <w:p w:rsidR="004B3288" w:rsidRPr="005A61D1" w:rsidRDefault="004B3288">
            <w:pPr>
              <w:rPr>
                <w:rFonts w:asciiTheme="minorEastAsia" w:eastAsiaTheme="minorEastAsia" w:hAnsiTheme="minorEastAsia"/>
              </w:rPr>
            </w:pPr>
          </w:p>
        </w:tc>
        <w:tc>
          <w:tcPr>
            <w:tcW w:w="1133" w:type="dxa"/>
            <w:vMerge w:val="restart"/>
            <w:tcBorders>
              <w:bottom w:val="nil"/>
            </w:tcBorders>
          </w:tcPr>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220" w:lineRule="auto"/>
              <w:ind w:left="21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47" w:type="dxa"/>
          </w:tcPr>
          <w:p w:rsidR="004B3288" w:rsidRPr="005A61D1" w:rsidRDefault="005C1EE9">
            <w:pPr>
              <w:pStyle w:val="TableText"/>
              <w:spacing w:before="123" w:line="220" w:lineRule="auto"/>
              <w:ind w:left="2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909" w:type="dxa"/>
          </w:tcPr>
          <w:p w:rsidR="004B3288" w:rsidRPr="005A61D1" w:rsidRDefault="004B3288">
            <w:pPr>
              <w:rPr>
                <w:rFonts w:asciiTheme="minorEastAsia" w:eastAsiaTheme="minorEastAsia" w:hAnsiTheme="minorEastAsia"/>
              </w:rPr>
            </w:pPr>
          </w:p>
        </w:tc>
        <w:tc>
          <w:tcPr>
            <w:tcW w:w="837" w:type="dxa"/>
          </w:tcPr>
          <w:p w:rsidR="004B3288" w:rsidRPr="005A61D1" w:rsidRDefault="004B3288">
            <w:pPr>
              <w:rPr>
                <w:rFonts w:asciiTheme="minorEastAsia" w:eastAsiaTheme="minorEastAsia" w:hAnsiTheme="minorEastAsia"/>
              </w:rPr>
            </w:pPr>
          </w:p>
        </w:tc>
        <w:tc>
          <w:tcPr>
            <w:tcW w:w="1128"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8" w:type="dxa"/>
          </w:tcPr>
          <w:p w:rsidR="004B3288" w:rsidRPr="005A61D1" w:rsidRDefault="004B3288">
            <w:pPr>
              <w:rPr>
                <w:rFonts w:asciiTheme="minorEastAsia" w:eastAsiaTheme="minorEastAsia" w:hAnsiTheme="minorEastAsia"/>
              </w:rPr>
            </w:pPr>
          </w:p>
        </w:tc>
      </w:tr>
      <w:tr w:rsidR="004B3288" w:rsidRPr="005A61D1">
        <w:trPr>
          <w:trHeight w:val="628"/>
        </w:trPr>
        <w:tc>
          <w:tcPr>
            <w:tcW w:w="684" w:type="dxa"/>
            <w:vMerge/>
            <w:tcBorders>
              <w:top w:val="nil"/>
              <w:bottom w:val="nil"/>
            </w:tcBorders>
          </w:tcPr>
          <w:p w:rsidR="004B3288" w:rsidRPr="005A61D1" w:rsidRDefault="004B3288">
            <w:pPr>
              <w:rPr>
                <w:rFonts w:asciiTheme="minorEastAsia" w:eastAsiaTheme="minorEastAsia" w:hAnsiTheme="minorEastAsia"/>
              </w:rPr>
            </w:pPr>
          </w:p>
        </w:tc>
        <w:tc>
          <w:tcPr>
            <w:tcW w:w="1133" w:type="dxa"/>
            <w:vMerge/>
            <w:tcBorders>
              <w:top w:val="nil"/>
              <w:bottom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5C1EE9">
            <w:pPr>
              <w:pStyle w:val="TableText"/>
              <w:spacing w:before="226" w:line="219" w:lineRule="auto"/>
              <w:ind w:left="2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909" w:type="dxa"/>
          </w:tcPr>
          <w:p w:rsidR="004B3288" w:rsidRPr="005A61D1" w:rsidRDefault="005C1EE9">
            <w:pPr>
              <w:pStyle w:val="TableText"/>
              <w:spacing w:before="70" w:line="281" w:lineRule="auto"/>
              <w:ind w:left="116" w:right="177"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提升乡村两级保障能</w:t>
            </w:r>
            <w:r w:rsidRPr="005A61D1">
              <w:rPr>
                <w:rFonts w:asciiTheme="minorEastAsia" w:eastAsiaTheme="minorEastAsia" w:hAnsiTheme="minorEastAsia"/>
                <w:sz w:val="18"/>
                <w:szCs w:val="18"/>
              </w:rPr>
              <w:t>力</w:t>
            </w:r>
          </w:p>
        </w:tc>
        <w:tc>
          <w:tcPr>
            <w:tcW w:w="837" w:type="dxa"/>
          </w:tcPr>
          <w:p w:rsidR="004B3288" w:rsidRPr="005A61D1" w:rsidRDefault="005C1EE9">
            <w:pPr>
              <w:pStyle w:val="TableText"/>
              <w:spacing w:before="50" w:line="221" w:lineRule="auto"/>
              <w:ind w:left="20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0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提升</w:t>
            </w:r>
          </w:p>
        </w:tc>
        <w:tc>
          <w:tcPr>
            <w:tcW w:w="1128" w:type="dxa"/>
          </w:tcPr>
          <w:p w:rsidR="004B3288" w:rsidRPr="005A61D1" w:rsidRDefault="005C1EE9">
            <w:pPr>
              <w:pStyle w:val="TableText"/>
              <w:spacing w:before="50" w:line="238" w:lineRule="auto"/>
              <w:ind w:left="391" w:right="118"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2" w:type="dxa"/>
          </w:tcPr>
          <w:p w:rsidR="004B3288" w:rsidRPr="005A61D1" w:rsidRDefault="005C1EE9">
            <w:pPr>
              <w:pStyle w:val="TableText"/>
              <w:spacing w:before="206"/>
              <w:ind w:left="177"/>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766" w:type="dxa"/>
          </w:tcPr>
          <w:p w:rsidR="004B3288" w:rsidRPr="005A61D1" w:rsidRDefault="005C1EE9">
            <w:pPr>
              <w:pStyle w:val="TableText"/>
              <w:spacing w:before="206"/>
              <w:ind w:left="28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378" w:type="dxa"/>
          </w:tcPr>
          <w:p w:rsidR="004B3288" w:rsidRPr="005A61D1" w:rsidRDefault="004B3288">
            <w:pPr>
              <w:rPr>
                <w:rFonts w:asciiTheme="minorEastAsia" w:eastAsiaTheme="minorEastAsia" w:hAnsiTheme="minorEastAsia"/>
              </w:rPr>
            </w:pPr>
          </w:p>
        </w:tc>
      </w:tr>
      <w:tr w:rsidR="004B3288" w:rsidRPr="005A61D1">
        <w:trPr>
          <w:trHeight w:val="424"/>
        </w:trPr>
        <w:tc>
          <w:tcPr>
            <w:tcW w:w="684" w:type="dxa"/>
            <w:vMerge/>
            <w:tcBorders>
              <w:top w:val="nil"/>
              <w:bottom w:val="nil"/>
            </w:tcBorders>
          </w:tcPr>
          <w:p w:rsidR="004B3288" w:rsidRPr="005A61D1" w:rsidRDefault="004B3288">
            <w:pPr>
              <w:rPr>
                <w:rFonts w:asciiTheme="minorEastAsia" w:eastAsiaTheme="minorEastAsia" w:hAnsiTheme="minorEastAsia"/>
              </w:rPr>
            </w:pPr>
          </w:p>
        </w:tc>
        <w:tc>
          <w:tcPr>
            <w:tcW w:w="1133" w:type="dxa"/>
            <w:vMerge/>
            <w:tcBorders>
              <w:top w:val="nil"/>
            </w:tcBorders>
          </w:tcPr>
          <w:p w:rsidR="004B3288" w:rsidRPr="005A61D1" w:rsidRDefault="004B3288">
            <w:pPr>
              <w:rPr>
                <w:rFonts w:asciiTheme="minorEastAsia" w:eastAsiaTheme="minorEastAsia" w:hAnsiTheme="minorEastAsia"/>
              </w:rPr>
            </w:pPr>
          </w:p>
        </w:tc>
        <w:tc>
          <w:tcPr>
            <w:tcW w:w="1547" w:type="dxa"/>
          </w:tcPr>
          <w:p w:rsidR="004B3288" w:rsidRPr="005A61D1" w:rsidRDefault="005C1EE9">
            <w:pPr>
              <w:pStyle w:val="TableText"/>
              <w:spacing w:before="124" w:line="220" w:lineRule="auto"/>
              <w:ind w:left="2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909" w:type="dxa"/>
          </w:tcPr>
          <w:p w:rsidR="004B3288" w:rsidRPr="005A61D1" w:rsidRDefault="004B3288">
            <w:pPr>
              <w:rPr>
                <w:rFonts w:asciiTheme="minorEastAsia" w:eastAsiaTheme="minorEastAsia" w:hAnsiTheme="minorEastAsia"/>
              </w:rPr>
            </w:pPr>
          </w:p>
        </w:tc>
        <w:tc>
          <w:tcPr>
            <w:tcW w:w="837" w:type="dxa"/>
          </w:tcPr>
          <w:p w:rsidR="004B3288" w:rsidRPr="005A61D1" w:rsidRDefault="004B3288">
            <w:pPr>
              <w:rPr>
                <w:rFonts w:asciiTheme="minorEastAsia" w:eastAsiaTheme="minorEastAsia" w:hAnsiTheme="minorEastAsia"/>
              </w:rPr>
            </w:pPr>
          </w:p>
        </w:tc>
        <w:tc>
          <w:tcPr>
            <w:tcW w:w="1128" w:type="dxa"/>
          </w:tcPr>
          <w:p w:rsidR="004B3288" w:rsidRPr="005A61D1" w:rsidRDefault="004B3288">
            <w:pPr>
              <w:rPr>
                <w:rFonts w:asciiTheme="minorEastAsia" w:eastAsiaTheme="minorEastAsia" w:hAnsiTheme="minorEastAsia"/>
              </w:rPr>
            </w:pPr>
          </w:p>
        </w:tc>
        <w:tc>
          <w:tcPr>
            <w:tcW w:w="552"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8" w:type="dxa"/>
          </w:tcPr>
          <w:p w:rsidR="004B3288" w:rsidRPr="005A61D1" w:rsidRDefault="004B3288">
            <w:pPr>
              <w:rPr>
                <w:rFonts w:asciiTheme="minorEastAsia" w:eastAsiaTheme="minorEastAsia" w:hAnsiTheme="minorEastAsia"/>
              </w:rPr>
            </w:pPr>
          </w:p>
        </w:tc>
      </w:tr>
      <w:tr w:rsidR="004B3288" w:rsidRPr="005A61D1">
        <w:trPr>
          <w:trHeight w:val="425"/>
        </w:trPr>
        <w:tc>
          <w:tcPr>
            <w:tcW w:w="684" w:type="dxa"/>
            <w:vMerge/>
            <w:tcBorders>
              <w:top w:val="nil"/>
            </w:tcBorders>
          </w:tcPr>
          <w:p w:rsidR="004B3288" w:rsidRPr="005A61D1" w:rsidRDefault="004B3288">
            <w:pPr>
              <w:rPr>
                <w:rFonts w:asciiTheme="minorEastAsia" w:eastAsiaTheme="minorEastAsia" w:hAnsiTheme="minorEastAsia"/>
              </w:rPr>
            </w:pPr>
          </w:p>
        </w:tc>
        <w:tc>
          <w:tcPr>
            <w:tcW w:w="1133" w:type="dxa"/>
          </w:tcPr>
          <w:p w:rsidR="004B3288" w:rsidRPr="005A61D1" w:rsidRDefault="005C1EE9">
            <w:pPr>
              <w:pStyle w:val="TableText"/>
              <w:spacing w:before="127"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547" w:type="dxa"/>
          </w:tcPr>
          <w:p w:rsidR="004B3288" w:rsidRPr="005A61D1" w:rsidRDefault="005C1EE9">
            <w:pPr>
              <w:pStyle w:val="TableText"/>
              <w:spacing w:before="127" w:line="219" w:lineRule="auto"/>
              <w:ind w:left="14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909" w:type="dxa"/>
          </w:tcPr>
          <w:p w:rsidR="004B3288" w:rsidRPr="005A61D1" w:rsidRDefault="005C1EE9">
            <w:pPr>
              <w:pStyle w:val="TableText"/>
              <w:spacing w:before="1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37" w:type="dxa"/>
          </w:tcPr>
          <w:p w:rsidR="004B3288" w:rsidRPr="005A61D1" w:rsidRDefault="005C1EE9">
            <w:pPr>
              <w:pStyle w:val="TableText"/>
              <w:spacing w:before="104" w:line="238" w:lineRule="auto"/>
              <w:ind w:left="172"/>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8" w:type="dxa"/>
          </w:tcPr>
          <w:p w:rsidR="004B3288" w:rsidRPr="005A61D1" w:rsidRDefault="005C1EE9">
            <w:pPr>
              <w:pStyle w:val="TableText"/>
              <w:spacing w:before="104"/>
              <w:ind w:left="46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2" w:type="dxa"/>
          </w:tcPr>
          <w:p w:rsidR="004B3288" w:rsidRPr="005A61D1" w:rsidRDefault="005C1EE9">
            <w:pPr>
              <w:pStyle w:val="TableText"/>
              <w:spacing w:before="104"/>
              <w:ind w:left="19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104"/>
              <w:ind w:left="296"/>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78" w:type="dxa"/>
          </w:tcPr>
          <w:p w:rsidR="004B3288" w:rsidRPr="005A61D1" w:rsidRDefault="004B3288">
            <w:pPr>
              <w:rPr>
                <w:rFonts w:asciiTheme="minorEastAsia" w:eastAsiaTheme="minorEastAsia" w:hAnsiTheme="minorEastAsia"/>
              </w:rPr>
            </w:pPr>
          </w:p>
        </w:tc>
      </w:tr>
      <w:tr w:rsidR="004B3288" w:rsidRPr="005A61D1">
        <w:trPr>
          <w:trHeight w:val="587"/>
        </w:trPr>
        <w:tc>
          <w:tcPr>
            <w:tcW w:w="7238" w:type="dxa"/>
            <w:gridSpan w:val="6"/>
          </w:tcPr>
          <w:p w:rsidR="004B3288" w:rsidRPr="005A61D1" w:rsidRDefault="005C1EE9">
            <w:pPr>
              <w:pStyle w:val="TableText"/>
              <w:spacing w:before="206" w:line="220" w:lineRule="auto"/>
              <w:ind w:left="345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2" w:type="dxa"/>
          </w:tcPr>
          <w:p w:rsidR="004B3288" w:rsidRPr="005A61D1" w:rsidRDefault="005C1EE9">
            <w:pPr>
              <w:pStyle w:val="TableText"/>
              <w:spacing w:before="205"/>
              <w:ind w:left="160"/>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766" w:type="dxa"/>
          </w:tcPr>
          <w:p w:rsidR="004B3288" w:rsidRPr="005A61D1" w:rsidRDefault="005C1EE9">
            <w:pPr>
              <w:pStyle w:val="TableText"/>
              <w:spacing w:before="182"/>
              <w:ind w:left="11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96.25</w:t>
            </w:r>
          </w:p>
        </w:tc>
        <w:tc>
          <w:tcPr>
            <w:tcW w:w="1378"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3"/>
        <w:gridCol w:w="557"/>
        <w:gridCol w:w="574"/>
        <w:gridCol w:w="1542"/>
        <w:gridCol w:w="1344"/>
        <w:gridCol w:w="575"/>
        <w:gridCol w:w="844"/>
        <w:gridCol w:w="1120"/>
        <w:gridCol w:w="553"/>
        <w:gridCol w:w="766"/>
        <w:gridCol w:w="766"/>
        <w:gridCol w:w="610"/>
      </w:tblGrid>
      <w:tr w:rsidR="004B3288" w:rsidRPr="005A61D1">
        <w:trPr>
          <w:trHeight w:val="322"/>
        </w:trPr>
        <w:tc>
          <w:tcPr>
            <w:tcW w:w="1240" w:type="dxa"/>
            <w:gridSpan w:val="2"/>
          </w:tcPr>
          <w:p w:rsidR="004B3288" w:rsidRPr="005A61D1" w:rsidRDefault="005C1EE9">
            <w:pPr>
              <w:pStyle w:val="TableText"/>
              <w:spacing w:before="71" w:line="220" w:lineRule="auto"/>
              <w:ind w:left="26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94" w:type="dxa"/>
            <w:gridSpan w:val="10"/>
          </w:tcPr>
          <w:p w:rsidR="004B3288" w:rsidRPr="005A61D1" w:rsidRDefault="005C1EE9">
            <w:pPr>
              <w:pStyle w:val="TableText"/>
              <w:spacing w:before="51" w:line="219" w:lineRule="auto"/>
              <w:ind w:left="3469"/>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荷塘本级运转经费</w:t>
            </w:r>
          </w:p>
        </w:tc>
      </w:tr>
      <w:tr w:rsidR="004B3288" w:rsidRPr="005A61D1">
        <w:trPr>
          <w:trHeight w:val="940"/>
        </w:trPr>
        <w:tc>
          <w:tcPr>
            <w:tcW w:w="1240"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8" w:line="219" w:lineRule="auto"/>
              <w:ind w:left="26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4879" w:type="dxa"/>
            <w:gridSpan w:val="5"/>
          </w:tcPr>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72" w:line="220" w:lineRule="auto"/>
              <w:ind w:left="134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73" w:type="dxa"/>
            <w:gridSpan w:val="2"/>
          </w:tcPr>
          <w:p w:rsidR="004B3288" w:rsidRPr="005A61D1" w:rsidRDefault="004B3288">
            <w:pPr>
              <w:spacing w:line="317" w:lineRule="auto"/>
              <w:rPr>
                <w:rFonts w:asciiTheme="minorEastAsia" w:eastAsiaTheme="minorEastAsia" w:hAnsiTheme="minorEastAsia"/>
              </w:rPr>
            </w:pPr>
          </w:p>
          <w:p w:rsidR="004B3288" w:rsidRPr="005A61D1" w:rsidRDefault="005C1EE9">
            <w:pPr>
              <w:pStyle w:val="TableText"/>
              <w:spacing w:before="59" w:line="220" w:lineRule="auto"/>
              <w:ind w:left="48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2142" w:type="dxa"/>
            <w:gridSpan w:val="3"/>
          </w:tcPr>
          <w:p w:rsidR="004B3288" w:rsidRPr="005A61D1" w:rsidRDefault="005C1EE9">
            <w:pPr>
              <w:pStyle w:val="TableText"/>
              <w:spacing w:before="45" w:line="220" w:lineRule="auto"/>
              <w:ind w:left="20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w:t>
            </w:r>
          </w:p>
          <w:p w:rsidR="004B3288" w:rsidRPr="005A61D1" w:rsidRDefault="005C1EE9">
            <w:pPr>
              <w:pStyle w:val="TableText"/>
              <w:spacing w:before="50" w:line="219" w:lineRule="auto"/>
              <w:ind w:left="19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塘乡人民政府办公</w:t>
            </w:r>
          </w:p>
          <w:p w:rsidR="004B3288" w:rsidRPr="005A61D1" w:rsidRDefault="005C1EE9">
            <w:pPr>
              <w:pStyle w:val="TableText"/>
              <w:spacing w:before="49" w:line="219" w:lineRule="auto"/>
              <w:ind w:left="970"/>
              <w:rPr>
                <w:rFonts w:asciiTheme="minorEastAsia" w:eastAsiaTheme="minorEastAsia" w:hAnsiTheme="minorEastAsia"/>
                <w:sz w:val="22"/>
                <w:szCs w:val="22"/>
              </w:rPr>
            </w:pPr>
            <w:r w:rsidRPr="005A61D1">
              <w:rPr>
                <w:rFonts w:asciiTheme="minorEastAsia" w:eastAsiaTheme="minorEastAsia" w:hAnsiTheme="minorEastAsia"/>
                <w:sz w:val="22"/>
                <w:szCs w:val="22"/>
              </w:rPr>
              <w:t>室</w:t>
            </w:r>
          </w:p>
        </w:tc>
      </w:tr>
      <w:tr w:rsidR="004B3288" w:rsidRPr="005A61D1">
        <w:trPr>
          <w:trHeight w:val="317"/>
        </w:trPr>
        <w:tc>
          <w:tcPr>
            <w:tcW w:w="1240" w:type="dxa"/>
            <w:gridSpan w:val="2"/>
            <w:vMerge w:val="restart"/>
            <w:tcBorders>
              <w:bottom w:val="nil"/>
            </w:tcBorders>
          </w:tcPr>
          <w:p w:rsidR="004B3288" w:rsidRPr="005A61D1" w:rsidRDefault="005C1EE9">
            <w:pPr>
              <w:pStyle w:val="TableText"/>
              <w:spacing w:before="235" w:line="322" w:lineRule="auto"/>
              <w:ind w:left="273" w:right="257"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116" w:type="dxa"/>
            <w:gridSpan w:val="2"/>
          </w:tcPr>
          <w:p w:rsidR="004B3288" w:rsidRPr="005A61D1" w:rsidRDefault="004B3288">
            <w:pPr>
              <w:rPr>
                <w:rFonts w:asciiTheme="minorEastAsia" w:eastAsiaTheme="minorEastAsia" w:hAnsiTheme="minorEastAsia"/>
              </w:rPr>
            </w:pPr>
          </w:p>
        </w:tc>
        <w:tc>
          <w:tcPr>
            <w:tcW w:w="1344" w:type="dxa"/>
          </w:tcPr>
          <w:p w:rsidR="004B3288" w:rsidRPr="005A61D1" w:rsidRDefault="005C1EE9">
            <w:pPr>
              <w:pStyle w:val="TableText"/>
              <w:spacing w:before="69" w:line="219" w:lineRule="auto"/>
              <w:ind w:left="22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19" w:type="dxa"/>
            <w:gridSpan w:val="2"/>
          </w:tcPr>
          <w:p w:rsidR="004B3288" w:rsidRPr="005A61D1" w:rsidRDefault="005C1EE9">
            <w:pPr>
              <w:pStyle w:val="TableText"/>
              <w:spacing w:before="69" w:line="219" w:lineRule="auto"/>
              <w:ind w:left="19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39"/>
                <w:sz w:val="18"/>
                <w:szCs w:val="18"/>
              </w:rPr>
              <w:t xml:space="preserve"> </w:t>
            </w:r>
            <w:r w:rsidRPr="005A61D1">
              <w:rPr>
                <w:rFonts w:asciiTheme="minorEastAsia" w:eastAsiaTheme="minorEastAsia" w:hAnsiTheme="minorEastAsia"/>
                <w:spacing w:val="-2"/>
                <w:sz w:val="18"/>
                <w:szCs w:val="18"/>
              </w:rPr>
              <w:t>A</w:t>
            </w:r>
          </w:p>
        </w:tc>
        <w:tc>
          <w:tcPr>
            <w:tcW w:w="1673" w:type="dxa"/>
            <w:gridSpan w:val="2"/>
          </w:tcPr>
          <w:p w:rsidR="004B3288" w:rsidRPr="005A61D1" w:rsidRDefault="005C1EE9">
            <w:pPr>
              <w:pStyle w:val="TableText"/>
              <w:spacing w:before="69" w:line="219" w:lineRule="auto"/>
              <w:ind w:left="32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766" w:type="dxa"/>
          </w:tcPr>
          <w:p w:rsidR="004B3288" w:rsidRPr="005A61D1" w:rsidRDefault="005C1EE9">
            <w:pPr>
              <w:pStyle w:val="TableText"/>
              <w:spacing w:before="69" w:line="219" w:lineRule="auto"/>
              <w:ind w:left="211"/>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766" w:type="dxa"/>
          </w:tcPr>
          <w:p w:rsidR="004B3288" w:rsidRPr="005A61D1" w:rsidRDefault="005C1EE9">
            <w:pPr>
              <w:pStyle w:val="TableText"/>
              <w:spacing w:before="69"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执行率</w:t>
            </w:r>
          </w:p>
        </w:tc>
        <w:tc>
          <w:tcPr>
            <w:tcW w:w="610" w:type="dxa"/>
          </w:tcPr>
          <w:p w:rsidR="004B3288" w:rsidRPr="005A61D1" w:rsidRDefault="005C1EE9">
            <w:pPr>
              <w:pStyle w:val="TableText"/>
              <w:spacing w:before="69" w:line="219" w:lineRule="auto"/>
              <w:ind w:left="13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40" w:type="dxa"/>
            <w:gridSpan w:val="2"/>
            <w:vMerge/>
            <w:tcBorders>
              <w:top w:val="nil"/>
              <w:bottom w:val="nil"/>
            </w:tcBorders>
          </w:tcPr>
          <w:p w:rsidR="004B3288" w:rsidRPr="005A61D1" w:rsidRDefault="004B3288">
            <w:pPr>
              <w:rPr>
                <w:rFonts w:asciiTheme="minorEastAsia" w:eastAsiaTheme="minorEastAsia" w:hAnsiTheme="minorEastAsia"/>
              </w:rPr>
            </w:pPr>
          </w:p>
        </w:tc>
        <w:tc>
          <w:tcPr>
            <w:tcW w:w="2116" w:type="dxa"/>
            <w:gridSpan w:val="2"/>
          </w:tcPr>
          <w:p w:rsidR="004B3288" w:rsidRPr="005A61D1" w:rsidRDefault="005C1EE9">
            <w:pPr>
              <w:pStyle w:val="TableText"/>
              <w:spacing w:before="69" w:line="219" w:lineRule="auto"/>
              <w:ind w:left="20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44" w:type="dxa"/>
          </w:tcPr>
          <w:p w:rsidR="004B3288" w:rsidRPr="005A61D1" w:rsidRDefault="005C1EE9">
            <w:pPr>
              <w:pStyle w:val="TableText"/>
              <w:spacing w:before="48" w:line="217" w:lineRule="auto"/>
              <w:ind w:left="40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418.1</w:t>
            </w:r>
          </w:p>
        </w:tc>
        <w:tc>
          <w:tcPr>
            <w:tcW w:w="1419" w:type="dxa"/>
            <w:gridSpan w:val="2"/>
          </w:tcPr>
          <w:p w:rsidR="004B3288" w:rsidRPr="005A61D1" w:rsidRDefault="005C1EE9">
            <w:pPr>
              <w:pStyle w:val="TableText"/>
              <w:spacing w:before="48" w:line="217" w:lineRule="auto"/>
              <w:ind w:left="44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318.1</w:t>
            </w:r>
          </w:p>
        </w:tc>
        <w:tc>
          <w:tcPr>
            <w:tcW w:w="1673" w:type="dxa"/>
            <w:gridSpan w:val="2"/>
          </w:tcPr>
          <w:p w:rsidR="004B3288" w:rsidRPr="005A61D1" w:rsidRDefault="005C1EE9">
            <w:pPr>
              <w:pStyle w:val="TableText"/>
              <w:spacing w:before="48" w:line="217" w:lineRule="auto"/>
              <w:ind w:left="46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292.503</w:t>
            </w:r>
          </w:p>
        </w:tc>
        <w:tc>
          <w:tcPr>
            <w:tcW w:w="766" w:type="dxa"/>
          </w:tcPr>
          <w:p w:rsidR="004B3288" w:rsidRPr="005A61D1" w:rsidRDefault="005C1EE9">
            <w:pPr>
              <w:pStyle w:val="TableText"/>
              <w:spacing w:before="68"/>
              <w:ind w:left="311"/>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766" w:type="dxa"/>
          </w:tcPr>
          <w:p w:rsidR="004B3288" w:rsidRPr="005A61D1" w:rsidRDefault="005C1EE9">
            <w:pPr>
              <w:pStyle w:val="TableText"/>
              <w:spacing w:before="48" w:line="217" w:lineRule="auto"/>
              <w:ind w:left="11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91.95</w:t>
            </w:r>
          </w:p>
        </w:tc>
        <w:tc>
          <w:tcPr>
            <w:tcW w:w="610" w:type="dxa"/>
          </w:tcPr>
          <w:p w:rsidR="004B3288" w:rsidRPr="005A61D1" w:rsidRDefault="005C1EE9">
            <w:pPr>
              <w:pStyle w:val="TableText"/>
              <w:spacing w:before="48" w:line="217" w:lineRule="auto"/>
              <w:ind w:left="261"/>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r>
      <w:tr w:rsidR="004B3288" w:rsidRPr="005A61D1">
        <w:trPr>
          <w:trHeight w:val="317"/>
        </w:trPr>
        <w:tc>
          <w:tcPr>
            <w:tcW w:w="1240" w:type="dxa"/>
            <w:gridSpan w:val="2"/>
            <w:vMerge/>
            <w:tcBorders>
              <w:top w:val="nil"/>
            </w:tcBorders>
          </w:tcPr>
          <w:p w:rsidR="004B3288" w:rsidRPr="005A61D1" w:rsidRDefault="004B3288">
            <w:pPr>
              <w:rPr>
                <w:rFonts w:asciiTheme="minorEastAsia" w:eastAsiaTheme="minorEastAsia" w:hAnsiTheme="minorEastAsia"/>
              </w:rPr>
            </w:pPr>
          </w:p>
        </w:tc>
        <w:tc>
          <w:tcPr>
            <w:tcW w:w="2116" w:type="dxa"/>
            <w:gridSpan w:val="2"/>
          </w:tcPr>
          <w:p w:rsidR="004B3288" w:rsidRPr="005A61D1" w:rsidRDefault="005C1EE9">
            <w:pPr>
              <w:pStyle w:val="TableText"/>
              <w:spacing w:before="68" w:line="219" w:lineRule="auto"/>
              <w:ind w:left="1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44" w:type="dxa"/>
          </w:tcPr>
          <w:p w:rsidR="004B3288" w:rsidRPr="005A61D1" w:rsidRDefault="005C1EE9">
            <w:pPr>
              <w:pStyle w:val="TableText"/>
              <w:spacing w:before="47" w:line="218" w:lineRule="auto"/>
              <w:ind w:left="40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418.1</w:t>
            </w:r>
          </w:p>
        </w:tc>
        <w:tc>
          <w:tcPr>
            <w:tcW w:w="1419" w:type="dxa"/>
            <w:gridSpan w:val="2"/>
          </w:tcPr>
          <w:p w:rsidR="004B3288" w:rsidRPr="005A61D1" w:rsidRDefault="005C1EE9">
            <w:pPr>
              <w:pStyle w:val="TableText"/>
              <w:spacing w:before="47" w:line="218" w:lineRule="auto"/>
              <w:ind w:left="44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318.1</w:t>
            </w:r>
          </w:p>
        </w:tc>
        <w:tc>
          <w:tcPr>
            <w:tcW w:w="1673" w:type="dxa"/>
            <w:gridSpan w:val="2"/>
          </w:tcPr>
          <w:p w:rsidR="004B3288" w:rsidRPr="005A61D1" w:rsidRDefault="005C1EE9">
            <w:pPr>
              <w:pStyle w:val="TableText"/>
              <w:spacing w:before="47" w:line="218" w:lineRule="auto"/>
              <w:ind w:left="29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292.502898</w:t>
            </w:r>
          </w:p>
        </w:tc>
        <w:tc>
          <w:tcPr>
            <w:tcW w:w="766" w:type="dxa"/>
          </w:tcPr>
          <w:p w:rsidR="004B3288" w:rsidRPr="005A61D1" w:rsidRDefault="005C1EE9">
            <w:pPr>
              <w:pStyle w:val="TableText"/>
              <w:spacing w:before="153" w:line="129" w:lineRule="exact"/>
              <w:ind w:left="288"/>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766" w:type="dxa"/>
          </w:tcPr>
          <w:p w:rsidR="004B3288" w:rsidRPr="005A61D1" w:rsidRDefault="005C1EE9">
            <w:pPr>
              <w:pStyle w:val="TableText"/>
              <w:spacing w:before="47" w:line="218" w:lineRule="auto"/>
              <w:ind w:left="11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91.95</w:t>
            </w:r>
          </w:p>
        </w:tc>
        <w:tc>
          <w:tcPr>
            <w:tcW w:w="610" w:type="dxa"/>
          </w:tcPr>
          <w:p w:rsidR="004B3288" w:rsidRPr="005A61D1" w:rsidRDefault="005C1EE9">
            <w:pPr>
              <w:pStyle w:val="TableText"/>
              <w:spacing w:before="153" w:line="129" w:lineRule="exact"/>
              <w:ind w:left="208"/>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3" w:type="dxa"/>
            <w:vMerge w:val="restart"/>
            <w:tcBorders>
              <w:bottom w:val="nil"/>
            </w:tcBorders>
          </w:tcPr>
          <w:p w:rsidR="004B3288" w:rsidRPr="005A61D1" w:rsidRDefault="005C1EE9">
            <w:pPr>
              <w:pStyle w:val="TableText"/>
              <w:spacing w:before="211" w:line="322" w:lineRule="auto"/>
              <w:ind w:left="170" w:right="159" w:hanging="4"/>
              <w:jc w:val="both"/>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6"/>
                <w:sz w:val="18"/>
                <w:szCs w:val="18"/>
              </w:rPr>
              <w:t>总体目标</w:t>
            </w:r>
          </w:p>
        </w:tc>
        <w:tc>
          <w:tcPr>
            <w:tcW w:w="5436" w:type="dxa"/>
            <w:gridSpan w:val="6"/>
          </w:tcPr>
          <w:p w:rsidR="004B3288" w:rsidRPr="005A61D1" w:rsidRDefault="005C1EE9">
            <w:pPr>
              <w:pStyle w:val="TableText"/>
              <w:spacing w:before="68" w:line="220" w:lineRule="auto"/>
              <w:ind w:left="236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815" w:type="dxa"/>
            <w:gridSpan w:val="5"/>
          </w:tcPr>
          <w:p w:rsidR="004B3288" w:rsidRPr="005A61D1" w:rsidRDefault="005C1EE9">
            <w:pPr>
              <w:pStyle w:val="TableText"/>
              <w:spacing w:before="68" w:line="219" w:lineRule="auto"/>
              <w:ind w:left="137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904"/>
        </w:trPr>
        <w:tc>
          <w:tcPr>
            <w:tcW w:w="683" w:type="dxa"/>
            <w:vMerge/>
            <w:tcBorders>
              <w:top w:val="nil"/>
            </w:tcBorders>
          </w:tcPr>
          <w:p w:rsidR="004B3288" w:rsidRPr="005A61D1" w:rsidRDefault="004B3288">
            <w:pPr>
              <w:rPr>
                <w:rFonts w:asciiTheme="minorEastAsia" w:eastAsiaTheme="minorEastAsia" w:hAnsiTheme="minorEastAsia"/>
              </w:rPr>
            </w:pPr>
          </w:p>
        </w:tc>
        <w:tc>
          <w:tcPr>
            <w:tcW w:w="5436" w:type="dxa"/>
            <w:gridSpan w:val="6"/>
          </w:tcPr>
          <w:p w:rsidR="004B3288" w:rsidRPr="005A61D1" w:rsidRDefault="005C1EE9">
            <w:pPr>
              <w:pStyle w:val="TableText"/>
              <w:spacing w:before="185" w:line="264" w:lineRule="auto"/>
              <w:ind w:left="307" w:right="101" w:hanging="19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加强乡本级组织建设，保证乡镇稳定运转，推动常态长</w:t>
            </w:r>
            <w:r w:rsidRPr="005A61D1">
              <w:rPr>
                <w:rFonts w:asciiTheme="minorEastAsia" w:eastAsiaTheme="minorEastAsia" w:hAnsiTheme="minorEastAsia"/>
                <w:spacing w:val="-1"/>
                <w:sz w:val="22"/>
                <w:szCs w:val="22"/>
              </w:rPr>
              <w:t>效治理工作得到稳妥保障，提升乡镇营商环境水平</w:t>
            </w:r>
          </w:p>
        </w:tc>
        <w:tc>
          <w:tcPr>
            <w:tcW w:w="3815" w:type="dxa"/>
            <w:gridSpan w:val="5"/>
          </w:tcPr>
          <w:p w:rsidR="004B3288" w:rsidRPr="005A61D1" w:rsidRDefault="004B3288">
            <w:pPr>
              <w:spacing w:line="269" w:lineRule="auto"/>
              <w:rPr>
                <w:rFonts w:asciiTheme="minorEastAsia" w:eastAsiaTheme="minorEastAsia" w:hAnsiTheme="minorEastAsia"/>
              </w:rPr>
            </w:pPr>
          </w:p>
          <w:p w:rsidR="004B3288" w:rsidRPr="005A61D1" w:rsidRDefault="005C1EE9">
            <w:pPr>
              <w:pStyle w:val="TableText"/>
              <w:spacing w:before="71" w:line="220" w:lineRule="auto"/>
              <w:ind w:left="1476"/>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大体完成</w:t>
            </w:r>
          </w:p>
        </w:tc>
      </w:tr>
      <w:tr w:rsidR="004B3288" w:rsidRPr="005A61D1">
        <w:trPr>
          <w:trHeight w:val="628"/>
        </w:trPr>
        <w:tc>
          <w:tcPr>
            <w:tcW w:w="683" w:type="dxa"/>
            <w:vMerge w:val="restart"/>
            <w:tcBorders>
              <w:bottom w:val="nil"/>
            </w:tcBorders>
            <w:textDirection w:val="tbRlV"/>
          </w:tcPr>
          <w:p w:rsidR="004B3288" w:rsidRPr="005A61D1" w:rsidRDefault="005C1EE9">
            <w:pPr>
              <w:pStyle w:val="TableText"/>
              <w:spacing w:before="250" w:line="202" w:lineRule="auto"/>
              <w:ind w:left="1705"/>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31" w:type="dxa"/>
            <w:gridSpan w:val="2"/>
          </w:tcPr>
          <w:p w:rsidR="004B3288" w:rsidRPr="005A61D1" w:rsidRDefault="005C1EE9">
            <w:pPr>
              <w:pStyle w:val="TableText"/>
              <w:spacing w:before="224" w:line="220" w:lineRule="auto"/>
              <w:ind w:left="21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42" w:type="dxa"/>
          </w:tcPr>
          <w:p w:rsidR="004B3288" w:rsidRPr="005A61D1" w:rsidRDefault="005C1EE9">
            <w:pPr>
              <w:pStyle w:val="TableText"/>
              <w:spacing w:before="224" w:line="220" w:lineRule="auto"/>
              <w:ind w:left="41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919" w:type="dxa"/>
            <w:gridSpan w:val="2"/>
          </w:tcPr>
          <w:p w:rsidR="004B3288" w:rsidRPr="005A61D1" w:rsidRDefault="005C1EE9">
            <w:pPr>
              <w:pStyle w:val="TableText"/>
              <w:spacing w:before="224" w:line="220" w:lineRule="auto"/>
              <w:ind w:left="69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4" w:type="dxa"/>
          </w:tcPr>
          <w:p w:rsidR="004B3288" w:rsidRPr="005A61D1" w:rsidRDefault="005C1EE9">
            <w:pPr>
              <w:pStyle w:val="TableText"/>
              <w:spacing w:before="68" w:line="219" w:lineRule="auto"/>
              <w:ind w:left="24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8" w:line="220" w:lineRule="auto"/>
              <w:ind w:left="249"/>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指标</w:t>
            </w:r>
          </w:p>
        </w:tc>
        <w:tc>
          <w:tcPr>
            <w:tcW w:w="1120" w:type="dxa"/>
          </w:tcPr>
          <w:p w:rsidR="004B3288" w:rsidRPr="005A61D1" w:rsidRDefault="005C1EE9">
            <w:pPr>
              <w:pStyle w:val="TableText"/>
              <w:spacing w:before="68" w:line="282" w:lineRule="auto"/>
              <w:ind w:left="297" w:right="285" w:firstLine="9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3" w:type="dxa"/>
            <w:textDirection w:val="tbRlV"/>
          </w:tcPr>
          <w:p w:rsidR="004B3288" w:rsidRPr="005A61D1" w:rsidRDefault="005C1EE9">
            <w:pPr>
              <w:pStyle w:val="TableText"/>
              <w:spacing w:before="184" w:line="201" w:lineRule="auto"/>
              <w:ind w:left="134"/>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766" w:type="dxa"/>
            <w:textDirection w:val="tbRlV"/>
          </w:tcPr>
          <w:p w:rsidR="004B3288" w:rsidRPr="005A61D1" w:rsidRDefault="005C1EE9">
            <w:pPr>
              <w:pStyle w:val="TableText"/>
              <w:spacing w:before="291" w:line="200" w:lineRule="auto"/>
              <w:ind w:left="135"/>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376" w:type="dxa"/>
            <w:gridSpan w:val="2"/>
          </w:tcPr>
          <w:p w:rsidR="004B3288" w:rsidRPr="005A61D1" w:rsidRDefault="005C1EE9">
            <w:pPr>
              <w:pStyle w:val="TableText"/>
              <w:spacing w:before="68" w:line="282" w:lineRule="auto"/>
              <w:ind w:left="241" w:right="146" w:hanging="9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偏差原因分析及改进措施</w:t>
            </w:r>
          </w:p>
        </w:tc>
      </w:tr>
      <w:tr w:rsidR="004B3288" w:rsidRPr="005A61D1">
        <w:trPr>
          <w:trHeight w:val="940"/>
        </w:trPr>
        <w:tc>
          <w:tcPr>
            <w:tcW w:w="68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val="restart"/>
            <w:tcBorders>
              <w:bottom w:val="nil"/>
            </w:tcBorders>
          </w:tcPr>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5C1EE9">
            <w:pPr>
              <w:pStyle w:val="TableText"/>
              <w:spacing w:before="59" w:line="219" w:lineRule="auto"/>
              <w:ind w:left="20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42"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919"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荷塘乡本级运转经费</w:t>
            </w:r>
          </w:p>
        </w:tc>
        <w:tc>
          <w:tcPr>
            <w:tcW w:w="844" w:type="dxa"/>
          </w:tcPr>
          <w:p w:rsidR="004B3288" w:rsidRPr="005A61D1" w:rsidRDefault="005C1EE9">
            <w:pPr>
              <w:pStyle w:val="TableText"/>
              <w:spacing w:before="129" w:line="173" w:lineRule="exact"/>
              <w:ind w:left="340"/>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39" w:lineRule="auto"/>
              <w:ind w:left="213" w:right="144" w:hanging="6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418.1</w:t>
            </w:r>
            <w:r w:rsidRPr="005A61D1">
              <w:rPr>
                <w:rFonts w:asciiTheme="minorEastAsia" w:eastAsiaTheme="minorEastAsia" w:hAnsiTheme="minorEastAsia"/>
                <w:spacing w:val="-7"/>
                <w:sz w:val="22"/>
                <w:szCs w:val="22"/>
              </w:rPr>
              <w:t>万元</w:t>
            </w:r>
          </w:p>
        </w:tc>
        <w:tc>
          <w:tcPr>
            <w:tcW w:w="1120"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9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292.5</w:t>
            </w:r>
          </w:p>
        </w:tc>
        <w:tc>
          <w:tcPr>
            <w:tcW w:w="553"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17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766"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16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4.98</w:t>
            </w:r>
          </w:p>
        </w:tc>
        <w:tc>
          <w:tcPr>
            <w:tcW w:w="1376" w:type="dxa"/>
            <w:gridSpan w:val="2"/>
          </w:tcPr>
          <w:p w:rsidR="004B3288" w:rsidRPr="005A61D1" w:rsidRDefault="005C1EE9">
            <w:pPr>
              <w:pStyle w:val="TableText"/>
              <w:spacing w:before="203" w:line="264" w:lineRule="auto"/>
              <w:ind w:left="144" w:right="13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财政支付指标额度不足</w:t>
            </w:r>
          </w:p>
        </w:tc>
      </w:tr>
      <w:tr w:rsidR="004B3288" w:rsidRPr="005A61D1">
        <w:trPr>
          <w:trHeight w:val="425"/>
        </w:trPr>
        <w:tc>
          <w:tcPr>
            <w:tcW w:w="68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124"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919" w:type="dxa"/>
            <w:gridSpan w:val="2"/>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20"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8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71" w:line="280" w:lineRule="auto"/>
              <w:ind w:left="685" w:right="139"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919" w:type="dxa"/>
            <w:gridSpan w:val="2"/>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20"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9" w:line="219" w:lineRule="auto"/>
              <w:ind w:left="20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42" w:type="dxa"/>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9" w:line="219" w:lineRule="auto"/>
              <w:ind w:left="41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919" w:type="dxa"/>
            <w:gridSpan w:val="2"/>
          </w:tcPr>
          <w:p w:rsidR="004B3288" w:rsidRPr="005A61D1" w:rsidRDefault="005C1EE9">
            <w:pPr>
              <w:pStyle w:val="TableText"/>
              <w:spacing w:before="127"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巡防员人数</w:t>
            </w:r>
          </w:p>
        </w:tc>
        <w:tc>
          <w:tcPr>
            <w:tcW w:w="844" w:type="dxa"/>
          </w:tcPr>
          <w:p w:rsidR="004B3288" w:rsidRPr="005A61D1" w:rsidRDefault="005C1EE9">
            <w:pPr>
              <w:pStyle w:val="TableText"/>
              <w:spacing w:before="104" w:line="223" w:lineRule="auto"/>
              <w:ind w:left="148"/>
              <w:rPr>
                <w:rFonts w:asciiTheme="minorEastAsia" w:eastAsiaTheme="minorEastAsia" w:hAnsiTheme="minorEastAsia"/>
                <w:sz w:val="22"/>
                <w:szCs w:val="22"/>
              </w:rPr>
            </w:pPr>
            <w:r w:rsidRPr="005A61D1">
              <w:rPr>
                <w:rFonts w:asciiTheme="minorEastAsia" w:eastAsiaTheme="minorEastAsia" w:hAnsiTheme="minorEastAsia"/>
                <w:spacing w:val="20"/>
                <w:w w:val="119"/>
                <w:sz w:val="22"/>
                <w:szCs w:val="22"/>
              </w:rPr>
              <w:t>=7人</w:t>
            </w:r>
          </w:p>
        </w:tc>
        <w:tc>
          <w:tcPr>
            <w:tcW w:w="1120" w:type="dxa"/>
          </w:tcPr>
          <w:p w:rsidR="004B3288" w:rsidRPr="005A61D1" w:rsidRDefault="005C1EE9">
            <w:pPr>
              <w:pStyle w:val="TableText"/>
              <w:spacing w:before="104"/>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3" w:type="dxa"/>
          </w:tcPr>
          <w:p w:rsidR="004B3288" w:rsidRPr="005A61D1" w:rsidRDefault="005C1EE9">
            <w:pPr>
              <w:pStyle w:val="TableText"/>
              <w:spacing w:before="103"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3"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3"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采购办公家具</w:t>
            </w:r>
          </w:p>
        </w:tc>
        <w:tc>
          <w:tcPr>
            <w:tcW w:w="844" w:type="dxa"/>
          </w:tcPr>
          <w:p w:rsidR="004B3288" w:rsidRPr="005A61D1" w:rsidRDefault="005C1EE9">
            <w:pPr>
              <w:pStyle w:val="TableText"/>
              <w:spacing w:before="106" w:line="222" w:lineRule="auto"/>
              <w:ind w:left="14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7"/>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7"/>
                <w:sz w:val="22"/>
                <w:szCs w:val="22"/>
              </w:rPr>
              <w:t xml:space="preserve"> </w:t>
            </w:r>
            <w:r w:rsidRPr="005A61D1">
              <w:rPr>
                <w:rFonts w:asciiTheme="minorEastAsia" w:eastAsiaTheme="minorEastAsia" w:hAnsiTheme="minorEastAsia"/>
                <w:spacing w:val="8"/>
                <w:sz w:val="22"/>
                <w:szCs w:val="22"/>
              </w:rPr>
              <w:t>批</w:t>
            </w:r>
          </w:p>
        </w:tc>
        <w:tc>
          <w:tcPr>
            <w:tcW w:w="1120" w:type="dxa"/>
          </w:tcPr>
          <w:p w:rsidR="004B3288" w:rsidRPr="005A61D1" w:rsidRDefault="005C1EE9">
            <w:pPr>
              <w:pStyle w:val="TableText"/>
              <w:spacing w:before="105"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3" w:type="dxa"/>
          </w:tcPr>
          <w:p w:rsidR="004B3288" w:rsidRPr="005A61D1" w:rsidRDefault="005C1EE9">
            <w:pPr>
              <w:pStyle w:val="TableText"/>
              <w:spacing w:before="105"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5"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83" w:type="dxa"/>
            <w:vMerge/>
            <w:tcBorders>
              <w:top w:val="nil"/>
            </w:tcBorders>
            <w:textDirection w:val="tbRlV"/>
          </w:tcPr>
          <w:p w:rsidR="004B3288" w:rsidRPr="005A61D1" w:rsidRDefault="004B3288">
            <w:pPr>
              <w:rPr>
                <w:rFonts w:asciiTheme="minorEastAsia" w:eastAsiaTheme="minorEastAsia" w:hAnsiTheme="minorEastAsia"/>
              </w:rPr>
            </w:pPr>
          </w:p>
        </w:tc>
        <w:tc>
          <w:tcPr>
            <w:tcW w:w="1131" w:type="dxa"/>
            <w:gridSpan w:val="2"/>
            <w:vMerge/>
            <w:tcBorders>
              <w:top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gridSpan w:val="2"/>
          </w:tcPr>
          <w:p w:rsidR="004B3288" w:rsidRPr="005A61D1" w:rsidRDefault="005C1EE9">
            <w:pPr>
              <w:pStyle w:val="TableText"/>
              <w:spacing w:before="227"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采购电脑</w:t>
            </w:r>
          </w:p>
        </w:tc>
        <w:tc>
          <w:tcPr>
            <w:tcW w:w="844" w:type="dxa"/>
          </w:tcPr>
          <w:p w:rsidR="004B3288" w:rsidRPr="005A61D1" w:rsidRDefault="005C1EE9">
            <w:pPr>
              <w:pStyle w:val="TableText"/>
              <w:spacing w:before="51" w:line="239" w:lineRule="auto"/>
              <w:ind w:left="335" w:right="199" w:hanging="10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53"/>
                <w:sz w:val="22"/>
                <w:szCs w:val="22"/>
              </w:rPr>
              <w:t xml:space="preserve"> </w:t>
            </w:r>
            <w:r w:rsidRPr="005A61D1">
              <w:rPr>
                <w:rFonts w:asciiTheme="minorEastAsia" w:eastAsiaTheme="minorEastAsia" w:hAnsiTheme="minorEastAsia"/>
                <w:spacing w:val="7"/>
                <w:sz w:val="22"/>
                <w:szCs w:val="22"/>
              </w:rPr>
              <w:t>10</w:t>
            </w:r>
            <w:r w:rsidRPr="005A61D1">
              <w:rPr>
                <w:rFonts w:asciiTheme="minorEastAsia" w:eastAsiaTheme="minorEastAsia" w:hAnsiTheme="minorEastAsia"/>
                <w:sz w:val="22"/>
                <w:szCs w:val="22"/>
              </w:rPr>
              <w:t>台</w:t>
            </w:r>
          </w:p>
        </w:tc>
        <w:tc>
          <w:tcPr>
            <w:tcW w:w="1120" w:type="dxa"/>
          </w:tcPr>
          <w:p w:rsidR="004B3288" w:rsidRPr="005A61D1" w:rsidRDefault="005C1EE9">
            <w:pPr>
              <w:pStyle w:val="TableText"/>
              <w:spacing w:before="206"/>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3" w:type="dxa"/>
          </w:tcPr>
          <w:p w:rsidR="004B3288" w:rsidRPr="005A61D1" w:rsidRDefault="005C1EE9">
            <w:pPr>
              <w:pStyle w:val="TableText"/>
              <w:spacing w:before="206"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6"/>
              <w:ind w:left="22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0.5</w:t>
            </w:r>
          </w:p>
        </w:tc>
        <w:tc>
          <w:tcPr>
            <w:tcW w:w="1376" w:type="dxa"/>
            <w:gridSpan w:val="2"/>
          </w:tcPr>
          <w:p w:rsidR="004B3288" w:rsidRPr="005A61D1" w:rsidRDefault="005C1EE9">
            <w:pPr>
              <w:pStyle w:val="TableText"/>
              <w:spacing w:before="50" w:line="220"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财政支付指</w:t>
            </w:r>
          </w:p>
          <w:p w:rsidR="004B3288" w:rsidRPr="005A61D1" w:rsidRDefault="005C1EE9">
            <w:pPr>
              <w:pStyle w:val="TableText"/>
              <w:spacing w:before="49" w:line="217"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标额度不足</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3"/>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3"/>
        <w:gridCol w:w="1130"/>
        <w:gridCol w:w="1542"/>
        <w:gridCol w:w="1919"/>
        <w:gridCol w:w="845"/>
        <w:gridCol w:w="1120"/>
        <w:gridCol w:w="553"/>
        <w:gridCol w:w="766"/>
        <w:gridCol w:w="1376"/>
      </w:tblGrid>
      <w:tr w:rsidR="004B3288" w:rsidRPr="005A61D1">
        <w:trPr>
          <w:trHeight w:val="633"/>
        </w:trPr>
        <w:tc>
          <w:tcPr>
            <w:tcW w:w="683" w:type="dxa"/>
            <w:vMerge w:val="restart"/>
            <w:tcBorders>
              <w:bottom w:val="nil"/>
            </w:tcBorders>
          </w:tcPr>
          <w:p w:rsidR="004B3288" w:rsidRPr="005A61D1" w:rsidRDefault="004B3288">
            <w:pPr>
              <w:rPr>
                <w:rFonts w:asciiTheme="minorEastAsia" w:eastAsiaTheme="minorEastAsia" w:hAnsiTheme="minorEastAsia"/>
              </w:rPr>
            </w:pPr>
          </w:p>
        </w:tc>
        <w:tc>
          <w:tcPr>
            <w:tcW w:w="1130" w:type="dxa"/>
            <w:vMerge w:val="restart"/>
            <w:tcBorders>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1" w:line="283" w:lineRule="auto"/>
              <w:ind w:left="122" w:right="187" w:hanging="10"/>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采购打多功能一体机</w:t>
            </w:r>
            <w:r w:rsidRPr="005A61D1">
              <w:rPr>
                <w:rFonts w:asciiTheme="minorEastAsia" w:eastAsiaTheme="minorEastAsia" w:hAnsiTheme="minorEastAsia"/>
                <w:spacing w:val="-4"/>
                <w:sz w:val="18"/>
                <w:szCs w:val="18"/>
              </w:rPr>
              <w:t>（打印机）</w:t>
            </w:r>
          </w:p>
        </w:tc>
        <w:tc>
          <w:tcPr>
            <w:tcW w:w="845" w:type="dxa"/>
          </w:tcPr>
          <w:p w:rsidR="004B3288" w:rsidRPr="005A61D1" w:rsidRDefault="005C1EE9">
            <w:pPr>
              <w:pStyle w:val="TableText"/>
              <w:spacing w:before="51"/>
              <w:ind w:left="336" w:right="199" w:hanging="10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53"/>
                <w:sz w:val="22"/>
                <w:szCs w:val="22"/>
              </w:rPr>
              <w:t xml:space="preserve"> </w:t>
            </w:r>
            <w:r w:rsidRPr="005A61D1">
              <w:rPr>
                <w:rFonts w:asciiTheme="minorEastAsia" w:eastAsiaTheme="minorEastAsia" w:hAnsiTheme="minorEastAsia"/>
                <w:spacing w:val="7"/>
                <w:sz w:val="22"/>
                <w:szCs w:val="22"/>
              </w:rPr>
              <w:t>10</w:t>
            </w:r>
            <w:r w:rsidRPr="005A61D1">
              <w:rPr>
                <w:rFonts w:asciiTheme="minorEastAsia" w:eastAsiaTheme="minorEastAsia" w:hAnsiTheme="minorEastAsia"/>
                <w:sz w:val="22"/>
                <w:szCs w:val="22"/>
              </w:rPr>
              <w:t>台</w:t>
            </w:r>
          </w:p>
        </w:tc>
        <w:tc>
          <w:tcPr>
            <w:tcW w:w="1120" w:type="dxa"/>
          </w:tcPr>
          <w:p w:rsidR="004B3288" w:rsidRPr="005A61D1" w:rsidRDefault="005C1EE9">
            <w:pPr>
              <w:pStyle w:val="TableText"/>
              <w:spacing w:before="207"/>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3" w:type="dxa"/>
          </w:tcPr>
          <w:p w:rsidR="004B3288" w:rsidRPr="005A61D1" w:rsidRDefault="005C1EE9">
            <w:pPr>
              <w:pStyle w:val="TableText"/>
              <w:spacing w:before="206"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6"/>
              <w:ind w:left="22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0.5</w:t>
            </w:r>
          </w:p>
        </w:tc>
        <w:tc>
          <w:tcPr>
            <w:tcW w:w="1376" w:type="dxa"/>
          </w:tcPr>
          <w:p w:rsidR="004B3288" w:rsidRPr="005A61D1" w:rsidRDefault="005C1EE9">
            <w:pPr>
              <w:pStyle w:val="TableText"/>
              <w:spacing w:before="51" w:line="220"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财政支付指</w:t>
            </w:r>
          </w:p>
          <w:p w:rsidR="004B3288" w:rsidRPr="005A61D1" w:rsidRDefault="005C1EE9">
            <w:pPr>
              <w:pStyle w:val="TableText"/>
              <w:spacing w:before="49" w:line="218"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标额度不足</w:t>
            </w:r>
          </w:p>
        </w:tc>
      </w:tr>
      <w:tr w:rsidR="004B3288" w:rsidRPr="005A61D1">
        <w:trPr>
          <w:trHeight w:val="1252"/>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322" w:lineRule="auto"/>
              <w:ind w:left="113" w:right="187" w:firstLine="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常态长效和两违整治</w:t>
            </w:r>
            <w:r w:rsidRPr="005A61D1">
              <w:rPr>
                <w:rFonts w:asciiTheme="minorEastAsia" w:eastAsiaTheme="minorEastAsia" w:hAnsiTheme="minorEastAsia"/>
                <w:spacing w:val="-4"/>
                <w:sz w:val="18"/>
                <w:szCs w:val="18"/>
              </w:rPr>
              <w:t>面积</w:t>
            </w:r>
          </w:p>
        </w:tc>
        <w:tc>
          <w:tcPr>
            <w:tcW w:w="845" w:type="dxa"/>
          </w:tcPr>
          <w:p w:rsidR="004B3288" w:rsidRPr="005A61D1" w:rsidRDefault="005C1EE9">
            <w:pPr>
              <w:pStyle w:val="TableText"/>
              <w:spacing w:before="46" w:line="262" w:lineRule="auto"/>
              <w:ind w:left="214" w:right="197" w:firstLine="16"/>
              <w:rPr>
                <w:rFonts w:asciiTheme="minorEastAsia" w:eastAsiaTheme="minorEastAsia" w:hAnsiTheme="minorEastAsia"/>
                <w:sz w:val="22"/>
                <w:szCs w:val="22"/>
              </w:rPr>
            </w:pPr>
            <w:r w:rsidRPr="005A61D1">
              <w:rPr>
                <w:rFonts w:asciiTheme="minorEastAsia" w:eastAsiaTheme="minorEastAsia" w:hAnsiTheme="minorEastAsia"/>
                <w:spacing w:val="26"/>
                <w:sz w:val="22"/>
                <w:szCs w:val="22"/>
              </w:rPr>
              <w:t>=63</w:t>
            </w:r>
            <w:r w:rsidRPr="005A61D1">
              <w:rPr>
                <w:rFonts w:asciiTheme="minorEastAsia" w:eastAsiaTheme="minorEastAsia" w:hAnsiTheme="minorEastAsia"/>
                <w:spacing w:val="-7"/>
                <w:sz w:val="22"/>
                <w:szCs w:val="22"/>
              </w:rPr>
              <w:t>万平</w:t>
            </w:r>
          </w:p>
          <w:p w:rsidR="004B3288" w:rsidRPr="005A61D1" w:rsidRDefault="005C1EE9">
            <w:pPr>
              <w:pStyle w:val="TableText"/>
              <w:spacing w:before="1" w:line="239" w:lineRule="auto"/>
              <w:ind w:left="322" w:right="197" w:hanging="1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方公</w:t>
            </w:r>
            <w:r w:rsidRPr="005A61D1">
              <w:rPr>
                <w:rFonts w:asciiTheme="minorEastAsia" w:eastAsiaTheme="minorEastAsia" w:hAnsiTheme="minorEastAsia"/>
                <w:sz w:val="22"/>
                <w:szCs w:val="22"/>
              </w:rPr>
              <w:t>里</w:t>
            </w:r>
          </w:p>
        </w:tc>
        <w:tc>
          <w:tcPr>
            <w:tcW w:w="1120" w:type="dxa"/>
          </w:tcPr>
          <w:p w:rsidR="004B3288" w:rsidRPr="005A61D1" w:rsidRDefault="004B3288">
            <w:pPr>
              <w:spacing w:line="440" w:lineRule="auto"/>
              <w:rPr>
                <w:rFonts w:asciiTheme="minorEastAsia" w:eastAsiaTheme="minorEastAsia" w:hAnsiTheme="minorEastAsia"/>
              </w:rPr>
            </w:pPr>
          </w:p>
          <w:p w:rsidR="004B3288" w:rsidRPr="005A61D1" w:rsidRDefault="005C1EE9">
            <w:pPr>
              <w:pStyle w:val="TableText"/>
              <w:spacing w:before="72"/>
              <w:ind w:left="458"/>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63</w:t>
            </w:r>
          </w:p>
        </w:tc>
        <w:tc>
          <w:tcPr>
            <w:tcW w:w="553" w:type="dxa"/>
          </w:tcPr>
          <w:p w:rsidR="004B3288" w:rsidRPr="005A61D1" w:rsidRDefault="004B3288">
            <w:pPr>
              <w:spacing w:line="440" w:lineRule="auto"/>
              <w:rPr>
                <w:rFonts w:asciiTheme="minorEastAsia" w:eastAsiaTheme="minorEastAsia" w:hAnsiTheme="minorEastAsia"/>
              </w:rPr>
            </w:pPr>
          </w:p>
          <w:p w:rsidR="004B3288" w:rsidRPr="005A61D1" w:rsidRDefault="005C1EE9">
            <w:pPr>
              <w:pStyle w:val="TableText"/>
              <w:spacing w:before="71"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4B3288">
            <w:pPr>
              <w:spacing w:line="440" w:lineRule="auto"/>
              <w:rPr>
                <w:rFonts w:asciiTheme="minorEastAsia" w:eastAsiaTheme="minorEastAsia" w:hAnsiTheme="minorEastAsia"/>
              </w:rPr>
            </w:pPr>
          </w:p>
          <w:p w:rsidR="004B3288" w:rsidRPr="005A61D1" w:rsidRDefault="005C1EE9">
            <w:pPr>
              <w:pStyle w:val="TableText"/>
              <w:spacing w:before="71"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2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食堂用餐人数</w:t>
            </w:r>
          </w:p>
        </w:tc>
        <w:tc>
          <w:tcPr>
            <w:tcW w:w="845" w:type="dxa"/>
          </w:tcPr>
          <w:p w:rsidR="004B3288" w:rsidRPr="005A61D1" w:rsidRDefault="005C1EE9">
            <w:pPr>
              <w:pStyle w:val="TableText"/>
              <w:spacing w:before="47"/>
              <w:ind w:left="321" w:right="199" w:hanging="90"/>
              <w:rPr>
                <w:rFonts w:asciiTheme="minorEastAsia" w:eastAsiaTheme="minorEastAsia" w:hAnsiTheme="minorEastAsia"/>
                <w:sz w:val="22"/>
                <w:szCs w:val="22"/>
              </w:rPr>
            </w:pPr>
            <w:r w:rsidRPr="005A61D1">
              <w:rPr>
                <w:rFonts w:asciiTheme="minorEastAsia" w:eastAsiaTheme="minorEastAsia" w:hAnsiTheme="minorEastAsia"/>
                <w:spacing w:val="26"/>
                <w:sz w:val="22"/>
                <w:szCs w:val="22"/>
              </w:rPr>
              <w:t>=80</w:t>
            </w:r>
            <w:r w:rsidRPr="005A61D1">
              <w:rPr>
                <w:rFonts w:asciiTheme="minorEastAsia" w:eastAsiaTheme="minorEastAsia" w:hAnsiTheme="minorEastAsia"/>
                <w:sz w:val="22"/>
                <w:szCs w:val="22"/>
              </w:rPr>
              <w:t>人</w:t>
            </w:r>
          </w:p>
        </w:tc>
        <w:tc>
          <w:tcPr>
            <w:tcW w:w="1120" w:type="dxa"/>
          </w:tcPr>
          <w:p w:rsidR="004B3288" w:rsidRPr="005A61D1" w:rsidRDefault="005C1EE9">
            <w:pPr>
              <w:pStyle w:val="TableText"/>
              <w:spacing w:before="203"/>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80</w:t>
            </w:r>
          </w:p>
        </w:tc>
        <w:tc>
          <w:tcPr>
            <w:tcW w:w="553" w:type="dxa"/>
          </w:tcPr>
          <w:p w:rsidR="004B3288" w:rsidRPr="005A61D1" w:rsidRDefault="005C1EE9">
            <w:pPr>
              <w:pStyle w:val="TableText"/>
              <w:spacing w:before="202"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2"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425"/>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123"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乡镇保洁人数</w:t>
            </w:r>
          </w:p>
        </w:tc>
        <w:tc>
          <w:tcPr>
            <w:tcW w:w="845" w:type="dxa"/>
          </w:tcPr>
          <w:p w:rsidR="004B3288" w:rsidRPr="005A61D1" w:rsidRDefault="005C1EE9">
            <w:pPr>
              <w:pStyle w:val="TableText"/>
              <w:spacing w:before="102" w:line="223" w:lineRule="auto"/>
              <w:ind w:left="149"/>
              <w:rPr>
                <w:rFonts w:asciiTheme="minorEastAsia" w:eastAsiaTheme="minorEastAsia" w:hAnsiTheme="minorEastAsia"/>
                <w:sz w:val="22"/>
                <w:szCs w:val="22"/>
              </w:rPr>
            </w:pPr>
            <w:r w:rsidRPr="005A61D1">
              <w:rPr>
                <w:rFonts w:asciiTheme="minorEastAsia" w:eastAsiaTheme="minorEastAsia" w:hAnsiTheme="minorEastAsia"/>
                <w:spacing w:val="18"/>
                <w:w w:val="120"/>
                <w:sz w:val="22"/>
                <w:szCs w:val="22"/>
              </w:rPr>
              <w:t>=2人</w:t>
            </w:r>
          </w:p>
        </w:tc>
        <w:tc>
          <w:tcPr>
            <w:tcW w:w="1120" w:type="dxa"/>
          </w:tcPr>
          <w:p w:rsidR="004B3288" w:rsidRPr="005A61D1" w:rsidRDefault="005C1EE9">
            <w:pPr>
              <w:pStyle w:val="TableText"/>
              <w:spacing w:before="101" w:line="242" w:lineRule="auto"/>
              <w:ind w:left="514"/>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3" w:type="dxa"/>
          </w:tcPr>
          <w:p w:rsidR="004B3288" w:rsidRPr="005A61D1" w:rsidRDefault="005C1EE9">
            <w:pPr>
              <w:pStyle w:val="TableText"/>
              <w:spacing w:before="101"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1"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8"/>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225"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每月招商天数</w:t>
            </w:r>
          </w:p>
        </w:tc>
        <w:tc>
          <w:tcPr>
            <w:tcW w:w="845" w:type="dxa"/>
          </w:tcPr>
          <w:p w:rsidR="004B3288" w:rsidRPr="005A61D1" w:rsidRDefault="005C1EE9">
            <w:pPr>
              <w:pStyle w:val="TableText"/>
              <w:spacing w:before="48" w:line="239" w:lineRule="auto"/>
              <w:ind w:left="324" w:right="199" w:hanging="93"/>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53"/>
                <w:sz w:val="22"/>
                <w:szCs w:val="22"/>
              </w:rPr>
              <w:t xml:space="preserve"> </w:t>
            </w:r>
            <w:r w:rsidRPr="005A61D1">
              <w:rPr>
                <w:rFonts w:asciiTheme="minorEastAsia" w:eastAsiaTheme="minorEastAsia" w:hAnsiTheme="minorEastAsia"/>
                <w:spacing w:val="7"/>
                <w:sz w:val="22"/>
                <w:szCs w:val="22"/>
              </w:rPr>
              <w:t>14</w:t>
            </w:r>
            <w:r w:rsidRPr="005A61D1">
              <w:rPr>
                <w:rFonts w:asciiTheme="minorEastAsia" w:eastAsiaTheme="minorEastAsia" w:hAnsiTheme="minorEastAsia"/>
                <w:sz w:val="22"/>
                <w:szCs w:val="22"/>
              </w:rPr>
              <w:t>天</w:t>
            </w:r>
          </w:p>
        </w:tc>
        <w:tc>
          <w:tcPr>
            <w:tcW w:w="1120" w:type="dxa"/>
          </w:tcPr>
          <w:p w:rsidR="004B3288" w:rsidRPr="005A61D1" w:rsidRDefault="005C1EE9">
            <w:pPr>
              <w:pStyle w:val="TableText"/>
              <w:spacing w:before="204" w:line="242" w:lineRule="auto"/>
              <w:ind w:left="47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14</w:t>
            </w:r>
          </w:p>
        </w:tc>
        <w:tc>
          <w:tcPr>
            <w:tcW w:w="553" w:type="dxa"/>
          </w:tcPr>
          <w:p w:rsidR="004B3288" w:rsidRPr="005A61D1" w:rsidRDefault="005C1EE9">
            <w:pPr>
              <w:pStyle w:val="TableText"/>
              <w:spacing w:before="204"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4"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425"/>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125"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每月招商人数</w:t>
            </w:r>
          </w:p>
        </w:tc>
        <w:tc>
          <w:tcPr>
            <w:tcW w:w="845" w:type="dxa"/>
          </w:tcPr>
          <w:p w:rsidR="004B3288" w:rsidRPr="005A61D1" w:rsidRDefault="005C1EE9">
            <w:pPr>
              <w:pStyle w:val="TableText"/>
              <w:spacing w:before="102" w:line="223" w:lineRule="auto"/>
              <w:ind w:left="149"/>
              <w:rPr>
                <w:rFonts w:asciiTheme="minorEastAsia" w:eastAsiaTheme="minorEastAsia" w:hAnsiTheme="minorEastAsia"/>
                <w:sz w:val="22"/>
                <w:szCs w:val="22"/>
              </w:rPr>
            </w:pPr>
            <w:r w:rsidRPr="005A61D1">
              <w:rPr>
                <w:rFonts w:asciiTheme="minorEastAsia" w:eastAsiaTheme="minorEastAsia" w:hAnsiTheme="minorEastAsia"/>
                <w:spacing w:val="20"/>
                <w:w w:val="119"/>
                <w:sz w:val="22"/>
                <w:szCs w:val="22"/>
              </w:rPr>
              <w:t>=7人</w:t>
            </w:r>
          </w:p>
        </w:tc>
        <w:tc>
          <w:tcPr>
            <w:tcW w:w="1120" w:type="dxa"/>
          </w:tcPr>
          <w:p w:rsidR="004B3288" w:rsidRPr="005A61D1" w:rsidRDefault="005C1EE9">
            <w:pPr>
              <w:pStyle w:val="TableText"/>
              <w:spacing w:before="102"/>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3" w:type="dxa"/>
          </w:tcPr>
          <w:p w:rsidR="004B3288" w:rsidRPr="005A61D1" w:rsidRDefault="005C1EE9">
            <w:pPr>
              <w:pStyle w:val="TableText"/>
              <w:spacing w:before="101"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1"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2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妇女小组长数</w:t>
            </w:r>
          </w:p>
        </w:tc>
        <w:tc>
          <w:tcPr>
            <w:tcW w:w="845" w:type="dxa"/>
          </w:tcPr>
          <w:p w:rsidR="004B3288" w:rsidRPr="005A61D1" w:rsidRDefault="005C1EE9">
            <w:pPr>
              <w:pStyle w:val="TableText"/>
              <w:spacing w:before="49" w:line="239" w:lineRule="auto"/>
              <w:ind w:left="321" w:right="199" w:hanging="90"/>
              <w:rPr>
                <w:rFonts w:asciiTheme="minorEastAsia" w:eastAsiaTheme="minorEastAsia" w:hAnsiTheme="minorEastAsia"/>
                <w:sz w:val="22"/>
                <w:szCs w:val="22"/>
              </w:rPr>
            </w:pPr>
            <w:r w:rsidRPr="005A61D1">
              <w:rPr>
                <w:rFonts w:asciiTheme="minorEastAsia" w:eastAsiaTheme="minorEastAsia" w:hAnsiTheme="minorEastAsia"/>
                <w:spacing w:val="26"/>
                <w:sz w:val="22"/>
                <w:szCs w:val="22"/>
              </w:rPr>
              <w:t>=20</w:t>
            </w:r>
            <w:r w:rsidRPr="005A61D1">
              <w:rPr>
                <w:rFonts w:asciiTheme="minorEastAsia" w:eastAsiaTheme="minorEastAsia" w:hAnsiTheme="minorEastAsia"/>
                <w:sz w:val="22"/>
                <w:szCs w:val="22"/>
              </w:rPr>
              <w:t>人</w:t>
            </w:r>
          </w:p>
        </w:tc>
        <w:tc>
          <w:tcPr>
            <w:tcW w:w="1120" w:type="dxa"/>
          </w:tcPr>
          <w:p w:rsidR="004B3288" w:rsidRPr="005A61D1" w:rsidRDefault="005C1EE9">
            <w:pPr>
              <w:pStyle w:val="TableText"/>
              <w:spacing w:before="205"/>
              <w:ind w:left="459"/>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53" w:type="dxa"/>
          </w:tcPr>
          <w:p w:rsidR="004B3288" w:rsidRPr="005A61D1" w:rsidRDefault="005C1EE9">
            <w:pPr>
              <w:pStyle w:val="TableText"/>
              <w:spacing w:before="204"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4"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1252"/>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4B3288">
            <w:pPr>
              <w:spacing w:line="476" w:lineRule="auto"/>
              <w:rPr>
                <w:rFonts w:asciiTheme="minorEastAsia" w:eastAsiaTheme="minorEastAsia" w:hAnsiTheme="minorEastAsia"/>
              </w:rPr>
            </w:pPr>
          </w:p>
          <w:p w:rsidR="004B3288" w:rsidRPr="005A61D1" w:rsidRDefault="005C1EE9">
            <w:pPr>
              <w:pStyle w:val="TableText"/>
              <w:spacing w:before="58"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租赁办公楼面积</w:t>
            </w:r>
          </w:p>
        </w:tc>
        <w:tc>
          <w:tcPr>
            <w:tcW w:w="845" w:type="dxa"/>
          </w:tcPr>
          <w:p w:rsidR="004B3288" w:rsidRPr="005A61D1" w:rsidRDefault="005C1EE9">
            <w:pPr>
              <w:pStyle w:val="TableText"/>
              <w:spacing w:before="129" w:line="174"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5" w:line="247" w:lineRule="auto"/>
              <w:ind w:left="208" w:right="197" w:firstLine="17"/>
              <w:jc w:val="both"/>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1400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20"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364"/>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1400</w:t>
            </w:r>
          </w:p>
        </w:tc>
        <w:tc>
          <w:tcPr>
            <w:tcW w:w="553"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1"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1"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采购空调</w:t>
            </w:r>
          </w:p>
        </w:tc>
        <w:tc>
          <w:tcPr>
            <w:tcW w:w="845" w:type="dxa"/>
          </w:tcPr>
          <w:p w:rsidR="004B3288" w:rsidRPr="005A61D1" w:rsidRDefault="005C1EE9">
            <w:pPr>
              <w:pStyle w:val="TableText"/>
              <w:spacing w:before="49" w:line="239" w:lineRule="auto"/>
              <w:ind w:left="336" w:right="199" w:hanging="10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53"/>
                <w:sz w:val="22"/>
                <w:szCs w:val="22"/>
              </w:rPr>
              <w:t xml:space="preserve"> </w:t>
            </w:r>
            <w:r w:rsidRPr="005A61D1">
              <w:rPr>
                <w:rFonts w:asciiTheme="minorEastAsia" w:eastAsiaTheme="minorEastAsia" w:hAnsiTheme="minorEastAsia"/>
                <w:spacing w:val="7"/>
                <w:sz w:val="22"/>
                <w:szCs w:val="22"/>
              </w:rPr>
              <w:t>10</w:t>
            </w:r>
            <w:r w:rsidRPr="005A61D1">
              <w:rPr>
                <w:rFonts w:asciiTheme="minorEastAsia" w:eastAsiaTheme="minorEastAsia" w:hAnsiTheme="minorEastAsia"/>
                <w:sz w:val="22"/>
                <w:szCs w:val="22"/>
              </w:rPr>
              <w:t>台</w:t>
            </w:r>
          </w:p>
        </w:tc>
        <w:tc>
          <w:tcPr>
            <w:tcW w:w="1120" w:type="dxa"/>
          </w:tcPr>
          <w:p w:rsidR="004B3288" w:rsidRPr="005A61D1" w:rsidRDefault="005C1EE9">
            <w:pPr>
              <w:pStyle w:val="TableText"/>
              <w:spacing w:before="205"/>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3" w:type="dxa"/>
          </w:tcPr>
          <w:p w:rsidR="004B3288" w:rsidRPr="005A61D1" w:rsidRDefault="005C1EE9">
            <w:pPr>
              <w:pStyle w:val="TableText"/>
              <w:spacing w:before="204"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4"/>
              <w:ind w:left="22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0.5</w:t>
            </w:r>
          </w:p>
        </w:tc>
        <w:tc>
          <w:tcPr>
            <w:tcW w:w="1376" w:type="dxa"/>
          </w:tcPr>
          <w:p w:rsidR="004B3288" w:rsidRPr="005A61D1" w:rsidRDefault="005C1EE9">
            <w:pPr>
              <w:pStyle w:val="TableText"/>
              <w:spacing w:before="49" w:line="220"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财政支付指</w:t>
            </w:r>
          </w:p>
          <w:p w:rsidR="004B3288" w:rsidRPr="005A61D1" w:rsidRDefault="005C1EE9">
            <w:pPr>
              <w:pStyle w:val="TableText"/>
              <w:spacing w:before="50" w:line="216" w:lineRule="auto"/>
              <w:ind w:left="14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标额度不足</w:t>
            </w:r>
          </w:p>
        </w:tc>
      </w:tr>
      <w:tr w:rsidR="004B3288" w:rsidRPr="005A61D1">
        <w:trPr>
          <w:trHeight w:val="425"/>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125"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净水器维护数</w:t>
            </w:r>
          </w:p>
        </w:tc>
        <w:tc>
          <w:tcPr>
            <w:tcW w:w="845" w:type="dxa"/>
          </w:tcPr>
          <w:p w:rsidR="004B3288" w:rsidRPr="005A61D1" w:rsidRDefault="005C1EE9">
            <w:pPr>
              <w:pStyle w:val="TableText"/>
              <w:spacing w:before="104" w:line="222" w:lineRule="auto"/>
              <w:ind w:left="149"/>
              <w:rPr>
                <w:rFonts w:asciiTheme="minorEastAsia" w:eastAsiaTheme="minorEastAsia" w:hAnsiTheme="minorEastAsia"/>
                <w:sz w:val="22"/>
                <w:szCs w:val="22"/>
              </w:rPr>
            </w:pPr>
            <w:r w:rsidRPr="005A61D1">
              <w:rPr>
                <w:rFonts w:asciiTheme="minorEastAsia" w:eastAsiaTheme="minorEastAsia" w:hAnsiTheme="minorEastAsia"/>
                <w:spacing w:val="29"/>
                <w:w w:val="116"/>
                <w:sz w:val="22"/>
                <w:szCs w:val="22"/>
              </w:rPr>
              <w:t>=3台</w:t>
            </w:r>
          </w:p>
        </w:tc>
        <w:tc>
          <w:tcPr>
            <w:tcW w:w="1120" w:type="dxa"/>
          </w:tcPr>
          <w:p w:rsidR="004B3288" w:rsidRPr="005A61D1" w:rsidRDefault="005C1EE9">
            <w:pPr>
              <w:pStyle w:val="TableText"/>
              <w:spacing w:before="104"/>
              <w:ind w:left="516"/>
              <w:rPr>
                <w:rFonts w:asciiTheme="minorEastAsia" w:eastAsiaTheme="minorEastAsia" w:hAnsiTheme="minorEastAsia"/>
                <w:sz w:val="22"/>
                <w:szCs w:val="22"/>
              </w:rPr>
            </w:pPr>
            <w:r w:rsidRPr="005A61D1">
              <w:rPr>
                <w:rFonts w:asciiTheme="minorEastAsia" w:eastAsiaTheme="minorEastAsia" w:hAnsiTheme="minorEastAsia"/>
                <w:sz w:val="22"/>
                <w:szCs w:val="22"/>
              </w:rPr>
              <w:t>3</w:t>
            </w:r>
          </w:p>
        </w:tc>
        <w:tc>
          <w:tcPr>
            <w:tcW w:w="553" w:type="dxa"/>
          </w:tcPr>
          <w:p w:rsidR="004B3288" w:rsidRPr="005A61D1" w:rsidRDefault="005C1EE9">
            <w:pPr>
              <w:pStyle w:val="TableText"/>
              <w:spacing w:before="103"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103"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5C1EE9">
            <w:pPr>
              <w:pStyle w:val="TableText"/>
              <w:spacing w:before="58" w:line="220" w:lineRule="auto"/>
              <w:ind w:left="4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919" w:type="dxa"/>
          </w:tcPr>
          <w:p w:rsidR="004B3288" w:rsidRPr="005A61D1" w:rsidRDefault="005C1EE9">
            <w:pPr>
              <w:pStyle w:val="TableText"/>
              <w:spacing w:before="71" w:line="281" w:lineRule="auto"/>
              <w:ind w:left="132" w:right="187" w:hanging="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净水器正常使用时间</w:t>
            </w:r>
            <w:r w:rsidRPr="005A61D1">
              <w:rPr>
                <w:rFonts w:asciiTheme="minorEastAsia" w:eastAsiaTheme="minorEastAsia" w:hAnsiTheme="minorEastAsia"/>
                <w:spacing w:val="-14"/>
                <w:sz w:val="18"/>
                <w:szCs w:val="18"/>
              </w:rPr>
              <w:t>比例</w:t>
            </w:r>
          </w:p>
        </w:tc>
        <w:tc>
          <w:tcPr>
            <w:tcW w:w="845" w:type="dxa"/>
          </w:tcPr>
          <w:p w:rsidR="004B3288" w:rsidRPr="005A61D1" w:rsidRDefault="005C1EE9">
            <w:pPr>
              <w:pStyle w:val="TableText"/>
              <w:spacing w:before="206"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≥98%</w:t>
            </w:r>
          </w:p>
        </w:tc>
        <w:tc>
          <w:tcPr>
            <w:tcW w:w="1120" w:type="dxa"/>
          </w:tcPr>
          <w:p w:rsidR="004B3288" w:rsidRPr="005A61D1" w:rsidRDefault="005C1EE9">
            <w:pPr>
              <w:pStyle w:val="TableText"/>
              <w:spacing w:before="207"/>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98</w:t>
            </w:r>
          </w:p>
        </w:tc>
        <w:tc>
          <w:tcPr>
            <w:tcW w:w="553" w:type="dxa"/>
          </w:tcPr>
          <w:p w:rsidR="004B3288" w:rsidRPr="005A61D1" w:rsidRDefault="005C1EE9">
            <w:pPr>
              <w:pStyle w:val="TableText"/>
              <w:spacing w:before="206" w:line="242" w:lineRule="auto"/>
              <w:ind w:left="245"/>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766" w:type="dxa"/>
          </w:tcPr>
          <w:p w:rsidR="004B3288" w:rsidRPr="005A61D1" w:rsidRDefault="005C1EE9">
            <w:pPr>
              <w:pStyle w:val="TableText"/>
              <w:spacing w:before="206" w:line="242" w:lineRule="auto"/>
              <w:ind w:left="352"/>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1" w:line="281" w:lineRule="auto"/>
              <w:ind w:left="113" w:right="18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妇女小组长到岗到位</w:t>
            </w:r>
            <w:r w:rsidRPr="005A61D1">
              <w:rPr>
                <w:rFonts w:asciiTheme="minorEastAsia" w:eastAsiaTheme="minorEastAsia" w:hAnsiTheme="minorEastAsia"/>
                <w:sz w:val="18"/>
                <w:szCs w:val="18"/>
              </w:rPr>
              <w:t>率</w:t>
            </w:r>
          </w:p>
        </w:tc>
        <w:tc>
          <w:tcPr>
            <w:tcW w:w="845" w:type="dxa"/>
          </w:tcPr>
          <w:p w:rsidR="004B3288" w:rsidRPr="005A61D1" w:rsidRDefault="005C1EE9">
            <w:pPr>
              <w:pStyle w:val="TableText"/>
              <w:spacing w:before="131"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15" w:lineRule="auto"/>
              <w:ind w:left="225"/>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20" w:type="dxa"/>
          </w:tcPr>
          <w:p w:rsidR="004B3288" w:rsidRPr="005A61D1" w:rsidRDefault="005C1EE9">
            <w:pPr>
              <w:pStyle w:val="TableText"/>
              <w:spacing w:before="206"/>
              <w:ind w:left="41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3" w:type="dxa"/>
          </w:tcPr>
          <w:p w:rsidR="004B3288" w:rsidRPr="005A61D1" w:rsidRDefault="005C1EE9">
            <w:pPr>
              <w:pStyle w:val="TableText"/>
              <w:spacing w:before="206" w:line="242" w:lineRule="auto"/>
              <w:ind w:left="245"/>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766" w:type="dxa"/>
          </w:tcPr>
          <w:p w:rsidR="004B3288" w:rsidRPr="005A61D1" w:rsidRDefault="005C1EE9">
            <w:pPr>
              <w:pStyle w:val="TableText"/>
              <w:spacing w:before="206" w:line="242" w:lineRule="auto"/>
              <w:ind w:left="352"/>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8"/>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巡防员到岗到位率</w:t>
            </w:r>
          </w:p>
        </w:tc>
        <w:tc>
          <w:tcPr>
            <w:tcW w:w="845" w:type="dxa"/>
          </w:tcPr>
          <w:p w:rsidR="004B3288" w:rsidRPr="005A61D1" w:rsidRDefault="005C1EE9">
            <w:pPr>
              <w:pStyle w:val="TableText"/>
              <w:spacing w:before="131"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15" w:lineRule="auto"/>
              <w:ind w:left="225"/>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20" w:type="dxa"/>
          </w:tcPr>
          <w:p w:rsidR="004B3288" w:rsidRPr="005A61D1" w:rsidRDefault="005C1EE9">
            <w:pPr>
              <w:pStyle w:val="TableText"/>
              <w:spacing w:before="206"/>
              <w:ind w:left="41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3" w:type="dxa"/>
          </w:tcPr>
          <w:p w:rsidR="004B3288" w:rsidRPr="005A61D1" w:rsidRDefault="005C1EE9">
            <w:pPr>
              <w:pStyle w:val="TableText"/>
              <w:spacing w:before="205"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5"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1" w:line="281" w:lineRule="auto"/>
              <w:ind w:left="112" w:right="18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政府采购产品验收合</w:t>
            </w:r>
            <w:r w:rsidRPr="005A61D1">
              <w:rPr>
                <w:rFonts w:asciiTheme="minorEastAsia" w:eastAsiaTheme="minorEastAsia" w:hAnsiTheme="minorEastAsia"/>
                <w:spacing w:val="-4"/>
                <w:sz w:val="18"/>
                <w:szCs w:val="18"/>
              </w:rPr>
              <w:t>格率</w:t>
            </w:r>
          </w:p>
        </w:tc>
        <w:tc>
          <w:tcPr>
            <w:tcW w:w="845" w:type="dxa"/>
          </w:tcPr>
          <w:p w:rsidR="004B3288" w:rsidRPr="005A61D1" w:rsidRDefault="005C1EE9">
            <w:pPr>
              <w:pStyle w:val="TableText"/>
              <w:spacing w:before="206"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0" w:type="dxa"/>
          </w:tcPr>
          <w:p w:rsidR="004B3288" w:rsidRPr="005A61D1" w:rsidRDefault="005C1EE9">
            <w:pPr>
              <w:pStyle w:val="TableText"/>
              <w:spacing w:before="206"/>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3" w:type="dxa"/>
          </w:tcPr>
          <w:p w:rsidR="004B3288" w:rsidRPr="005A61D1" w:rsidRDefault="005C1EE9">
            <w:pPr>
              <w:pStyle w:val="TableText"/>
              <w:spacing w:before="206"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6"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3" w:line="280" w:lineRule="auto"/>
              <w:ind w:left="120" w:right="18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乡镇保洁人员工作按</w:t>
            </w:r>
            <w:r w:rsidRPr="005A61D1">
              <w:rPr>
                <w:rFonts w:asciiTheme="minorEastAsia" w:eastAsiaTheme="minorEastAsia" w:hAnsiTheme="minorEastAsia"/>
                <w:spacing w:val="-3"/>
                <w:sz w:val="18"/>
                <w:szCs w:val="18"/>
              </w:rPr>
              <w:t>时按质完成率</w:t>
            </w:r>
          </w:p>
        </w:tc>
        <w:tc>
          <w:tcPr>
            <w:tcW w:w="845" w:type="dxa"/>
          </w:tcPr>
          <w:p w:rsidR="004B3288" w:rsidRPr="005A61D1" w:rsidRDefault="005C1EE9">
            <w:pPr>
              <w:pStyle w:val="TableText"/>
              <w:spacing w:before="206"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0" w:type="dxa"/>
          </w:tcPr>
          <w:p w:rsidR="004B3288" w:rsidRPr="005A61D1" w:rsidRDefault="005C1EE9">
            <w:pPr>
              <w:pStyle w:val="TableText"/>
              <w:spacing w:before="206"/>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3" w:type="dxa"/>
          </w:tcPr>
          <w:p w:rsidR="004B3288" w:rsidRPr="005A61D1" w:rsidRDefault="005C1EE9">
            <w:pPr>
              <w:pStyle w:val="TableText"/>
              <w:spacing w:before="205"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5"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2" w:line="280" w:lineRule="auto"/>
              <w:ind w:left="114" w:right="187"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食堂餐饮按标准合格</w:t>
            </w:r>
            <w:r w:rsidRPr="005A61D1">
              <w:rPr>
                <w:rFonts w:asciiTheme="minorEastAsia" w:eastAsiaTheme="minorEastAsia" w:hAnsiTheme="minorEastAsia"/>
                <w:sz w:val="18"/>
                <w:szCs w:val="18"/>
              </w:rPr>
              <w:t>率</w:t>
            </w:r>
          </w:p>
        </w:tc>
        <w:tc>
          <w:tcPr>
            <w:tcW w:w="845" w:type="dxa"/>
          </w:tcPr>
          <w:p w:rsidR="004B3288" w:rsidRPr="005A61D1" w:rsidRDefault="005C1EE9">
            <w:pPr>
              <w:pStyle w:val="TableText"/>
              <w:spacing w:before="208"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20" w:type="dxa"/>
          </w:tcPr>
          <w:p w:rsidR="004B3288" w:rsidRPr="005A61D1" w:rsidRDefault="005C1EE9">
            <w:pPr>
              <w:pStyle w:val="TableText"/>
              <w:spacing w:before="208"/>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3" w:type="dxa"/>
          </w:tcPr>
          <w:p w:rsidR="004B3288" w:rsidRPr="005A61D1" w:rsidRDefault="005C1EE9">
            <w:pPr>
              <w:pStyle w:val="TableText"/>
              <w:spacing w:before="207"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7"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2" w:line="280" w:lineRule="auto"/>
              <w:ind w:left="113" w:right="187" w:firstLine="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常态长效和两违整治</w:t>
            </w:r>
            <w:r w:rsidRPr="005A61D1">
              <w:rPr>
                <w:rFonts w:asciiTheme="minorEastAsia" w:eastAsiaTheme="minorEastAsia" w:hAnsiTheme="minorEastAsia"/>
                <w:spacing w:val="-3"/>
                <w:sz w:val="18"/>
                <w:szCs w:val="18"/>
              </w:rPr>
              <w:t>合格率</w:t>
            </w:r>
          </w:p>
        </w:tc>
        <w:tc>
          <w:tcPr>
            <w:tcW w:w="845" w:type="dxa"/>
          </w:tcPr>
          <w:p w:rsidR="004B3288" w:rsidRPr="005A61D1" w:rsidRDefault="005C1EE9">
            <w:pPr>
              <w:pStyle w:val="TableText"/>
              <w:spacing w:before="207"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20" w:type="dxa"/>
          </w:tcPr>
          <w:p w:rsidR="004B3288" w:rsidRPr="005A61D1" w:rsidRDefault="005C1EE9">
            <w:pPr>
              <w:pStyle w:val="TableText"/>
              <w:spacing w:before="208"/>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207" w:line="242" w:lineRule="auto"/>
              <w:ind w:left="231"/>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766" w:type="dxa"/>
          </w:tcPr>
          <w:p w:rsidR="004B3288" w:rsidRPr="005A61D1" w:rsidRDefault="005C1EE9">
            <w:pPr>
              <w:pStyle w:val="TableText"/>
              <w:spacing w:before="207" w:line="242" w:lineRule="auto"/>
              <w:ind w:left="33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9" w:line="220" w:lineRule="auto"/>
              <w:ind w:left="42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919" w:type="dxa"/>
          </w:tcPr>
          <w:p w:rsidR="004B3288" w:rsidRPr="005A61D1" w:rsidRDefault="005C1EE9">
            <w:pPr>
              <w:pStyle w:val="TableText"/>
              <w:spacing w:before="72" w:line="280" w:lineRule="auto"/>
              <w:ind w:left="113" w:right="18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按时完成常态长效和</w:t>
            </w:r>
            <w:r w:rsidRPr="005A61D1">
              <w:rPr>
                <w:rFonts w:asciiTheme="minorEastAsia" w:eastAsiaTheme="minorEastAsia" w:hAnsiTheme="minorEastAsia"/>
                <w:spacing w:val="-2"/>
                <w:sz w:val="18"/>
                <w:szCs w:val="18"/>
              </w:rPr>
              <w:t>两违整治工作</w:t>
            </w:r>
          </w:p>
        </w:tc>
        <w:tc>
          <w:tcPr>
            <w:tcW w:w="845" w:type="dxa"/>
          </w:tcPr>
          <w:p w:rsidR="004B3288" w:rsidRPr="005A61D1" w:rsidRDefault="005C1EE9">
            <w:pPr>
              <w:pStyle w:val="TableText"/>
              <w:spacing w:before="207" w:line="222" w:lineRule="auto"/>
              <w:ind w:left="208"/>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20" w:type="dxa"/>
          </w:tcPr>
          <w:p w:rsidR="004B3288" w:rsidRPr="005A61D1" w:rsidRDefault="005C1EE9">
            <w:pPr>
              <w:pStyle w:val="TableText"/>
              <w:spacing w:before="51" w:line="238" w:lineRule="auto"/>
              <w:ind w:left="390" w:right="115"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7" w:line="242" w:lineRule="auto"/>
              <w:ind w:left="245"/>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766" w:type="dxa"/>
          </w:tcPr>
          <w:p w:rsidR="004B3288" w:rsidRPr="005A61D1" w:rsidRDefault="005C1EE9">
            <w:pPr>
              <w:pStyle w:val="TableText"/>
              <w:spacing w:before="207" w:line="242" w:lineRule="auto"/>
              <w:ind w:left="352"/>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1" w:line="281" w:lineRule="auto"/>
              <w:ind w:left="113" w:right="18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本级各项工作能按时</w:t>
            </w:r>
            <w:r w:rsidRPr="005A61D1">
              <w:rPr>
                <w:rFonts w:asciiTheme="minorEastAsia" w:eastAsiaTheme="minorEastAsia" w:hAnsiTheme="minorEastAsia"/>
                <w:spacing w:val="-5"/>
                <w:sz w:val="18"/>
                <w:szCs w:val="18"/>
              </w:rPr>
              <w:t>完成</w:t>
            </w:r>
          </w:p>
        </w:tc>
        <w:tc>
          <w:tcPr>
            <w:tcW w:w="845" w:type="dxa"/>
          </w:tcPr>
          <w:p w:rsidR="004B3288" w:rsidRPr="005A61D1" w:rsidRDefault="005C1EE9">
            <w:pPr>
              <w:pStyle w:val="TableText"/>
              <w:spacing w:before="207" w:line="222" w:lineRule="auto"/>
              <w:ind w:left="208"/>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20" w:type="dxa"/>
          </w:tcPr>
          <w:p w:rsidR="004B3288" w:rsidRPr="005A61D1" w:rsidRDefault="005C1EE9">
            <w:pPr>
              <w:pStyle w:val="TableText"/>
              <w:spacing w:before="51" w:line="238" w:lineRule="auto"/>
              <w:ind w:left="390" w:right="115"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6" w:line="242" w:lineRule="auto"/>
              <w:ind w:left="245"/>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766" w:type="dxa"/>
          </w:tcPr>
          <w:p w:rsidR="004B3288" w:rsidRPr="005A61D1" w:rsidRDefault="005C1EE9">
            <w:pPr>
              <w:pStyle w:val="TableText"/>
              <w:spacing w:before="206" w:line="242" w:lineRule="auto"/>
              <w:ind w:left="352"/>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629"/>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val="restart"/>
            <w:tcBorders>
              <w:bottom w:val="nil"/>
            </w:tcBorders>
          </w:tcPr>
          <w:p w:rsidR="004B3288" w:rsidRPr="005A61D1" w:rsidRDefault="004B3288">
            <w:pPr>
              <w:spacing w:line="382" w:lineRule="auto"/>
              <w:rPr>
                <w:rFonts w:asciiTheme="minorEastAsia" w:eastAsiaTheme="minorEastAsia" w:hAnsiTheme="minorEastAsia"/>
              </w:rPr>
            </w:pPr>
          </w:p>
          <w:p w:rsidR="004B3288" w:rsidRPr="005A61D1" w:rsidRDefault="005C1EE9">
            <w:pPr>
              <w:pStyle w:val="TableText"/>
              <w:spacing w:before="59" w:line="220" w:lineRule="auto"/>
              <w:ind w:left="21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42" w:type="dxa"/>
          </w:tcPr>
          <w:p w:rsidR="004B3288" w:rsidRPr="005A61D1" w:rsidRDefault="005C1EE9">
            <w:pPr>
              <w:pStyle w:val="TableText"/>
              <w:spacing w:before="227" w:line="220" w:lineRule="auto"/>
              <w:ind w:left="23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919" w:type="dxa"/>
          </w:tcPr>
          <w:p w:rsidR="004B3288" w:rsidRPr="005A61D1" w:rsidRDefault="005C1EE9">
            <w:pPr>
              <w:pStyle w:val="TableText"/>
              <w:spacing w:before="71" w:line="281" w:lineRule="auto"/>
              <w:ind w:left="114" w:right="187" w:firstLine="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改善营商环境，带动</w:t>
            </w:r>
            <w:r w:rsidRPr="005A61D1">
              <w:rPr>
                <w:rFonts w:asciiTheme="minorEastAsia" w:eastAsiaTheme="minorEastAsia" w:hAnsiTheme="minorEastAsia"/>
                <w:spacing w:val="-3"/>
                <w:sz w:val="18"/>
                <w:szCs w:val="18"/>
              </w:rPr>
              <w:t>经济发展</w:t>
            </w:r>
          </w:p>
        </w:tc>
        <w:tc>
          <w:tcPr>
            <w:tcW w:w="845" w:type="dxa"/>
          </w:tcPr>
          <w:p w:rsidR="004B3288" w:rsidRPr="005A61D1" w:rsidRDefault="005C1EE9">
            <w:pPr>
              <w:pStyle w:val="TableText"/>
              <w:spacing w:before="50"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5" w:lineRule="auto"/>
              <w:ind w:left="21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改善</w:t>
            </w:r>
          </w:p>
        </w:tc>
        <w:tc>
          <w:tcPr>
            <w:tcW w:w="1120" w:type="dxa"/>
          </w:tcPr>
          <w:p w:rsidR="004B3288" w:rsidRPr="005A61D1" w:rsidRDefault="005C1EE9">
            <w:pPr>
              <w:pStyle w:val="TableText"/>
              <w:spacing w:before="49" w:line="239" w:lineRule="auto"/>
              <w:ind w:left="390" w:right="115"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6"/>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206"/>
              <w:ind w:left="29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427"/>
        </w:trPr>
        <w:tc>
          <w:tcPr>
            <w:tcW w:w="683" w:type="dxa"/>
            <w:vMerge/>
            <w:tcBorders>
              <w:top w:val="nil"/>
            </w:tcBorders>
          </w:tcPr>
          <w:p w:rsidR="004B3288" w:rsidRPr="005A61D1" w:rsidRDefault="004B3288">
            <w:pPr>
              <w:rPr>
                <w:rFonts w:asciiTheme="minorEastAsia" w:eastAsiaTheme="minorEastAsia" w:hAnsiTheme="minorEastAsia"/>
              </w:rPr>
            </w:pPr>
          </w:p>
        </w:tc>
        <w:tc>
          <w:tcPr>
            <w:tcW w:w="1130" w:type="dxa"/>
            <w:vMerge/>
            <w:tcBorders>
              <w:top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125" w:line="219" w:lineRule="auto"/>
              <w:ind w:left="23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919" w:type="dxa"/>
          </w:tcPr>
          <w:p w:rsidR="004B3288" w:rsidRPr="005A61D1" w:rsidRDefault="005C1EE9">
            <w:pPr>
              <w:pStyle w:val="TableText"/>
              <w:spacing w:before="126" w:line="220" w:lineRule="auto"/>
              <w:ind w:left="1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常态长效整治和两违</w:t>
            </w:r>
          </w:p>
        </w:tc>
        <w:tc>
          <w:tcPr>
            <w:tcW w:w="845" w:type="dxa"/>
          </w:tcPr>
          <w:p w:rsidR="004B3288" w:rsidRPr="005A61D1" w:rsidRDefault="005C1EE9">
            <w:pPr>
              <w:pStyle w:val="TableText"/>
              <w:spacing w:before="105"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tc>
        <w:tc>
          <w:tcPr>
            <w:tcW w:w="1120" w:type="dxa"/>
          </w:tcPr>
          <w:p w:rsidR="004B3288" w:rsidRPr="005A61D1" w:rsidRDefault="005C1EE9">
            <w:pPr>
              <w:pStyle w:val="TableText"/>
              <w:spacing w:before="105" w:line="219" w:lineRule="auto"/>
              <w:ind w:left="12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p>
        </w:tc>
        <w:tc>
          <w:tcPr>
            <w:tcW w:w="553" w:type="dxa"/>
          </w:tcPr>
          <w:p w:rsidR="004B3288" w:rsidRPr="005A61D1" w:rsidRDefault="005C1EE9">
            <w:pPr>
              <w:pStyle w:val="TableText"/>
              <w:spacing w:before="105"/>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105"/>
              <w:ind w:left="34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76" w:type="dxa"/>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4"/>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3"/>
        <w:gridCol w:w="1130"/>
        <w:gridCol w:w="1542"/>
        <w:gridCol w:w="1919"/>
        <w:gridCol w:w="845"/>
        <w:gridCol w:w="1120"/>
        <w:gridCol w:w="553"/>
        <w:gridCol w:w="766"/>
        <w:gridCol w:w="1376"/>
      </w:tblGrid>
      <w:tr w:rsidR="004B3288" w:rsidRPr="005A61D1">
        <w:trPr>
          <w:trHeight w:val="633"/>
        </w:trPr>
        <w:tc>
          <w:tcPr>
            <w:tcW w:w="683" w:type="dxa"/>
            <w:vMerge w:val="restart"/>
            <w:tcBorders>
              <w:bottom w:val="nil"/>
            </w:tcBorders>
          </w:tcPr>
          <w:p w:rsidR="004B3288" w:rsidRPr="005A61D1" w:rsidRDefault="004B3288">
            <w:pPr>
              <w:rPr>
                <w:rFonts w:asciiTheme="minorEastAsia" w:eastAsiaTheme="minorEastAsia" w:hAnsiTheme="minorEastAsia"/>
              </w:rPr>
            </w:pPr>
          </w:p>
        </w:tc>
        <w:tc>
          <w:tcPr>
            <w:tcW w:w="1130" w:type="dxa"/>
            <w:vMerge w:val="restart"/>
            <w:tcBorders>
              <w:bottom w:val="nil"/>
            </w:tcBorders>
          </w:tcPr>
          <w:p w:rsidR="004B3288" w:rsidRPr="005A61D1" w:rsidRDefault="004B3288">
            <w:pPr>
              <w:rPr>
                <w:rFonts w:asciiTheme="minorEastAsia" w:eastAsiaTheme="minorEastAsia" w:hAnsiTheme="minorEastAsia"/>
              </w:rPr>
            </w:pPr>
          </w:p>
        </w:tc>
        <w:tc>
          <w:tcPr>
            <w:tcW w:w="1542" w:type="dxa"/>
            <w:vMerge w:val="restart"/>
            <w:tcBorders>
              <w:bottom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71" w:line="283" w:lineRule="auto"/>
              <w:ind w:left="120" w:right="187" w:hanging="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整治有效保障，提升</w:t>
            </w:r>
            <w:r w:rsidRPr="005A61D1">
              <w:rPr>
                <w:rFonts w:asciiTheme="minorEastAsia" w:eastAsiaTheme="minorEastAsia" w:hAnsiTheme="minorEastAsia"/>
                <w:spacing w:val="-4"/>
                <w:sz w:val="18"/>
                <w:szCs w:val="18"/>
              </w:rPr>
              <w:t>乡村环境</w:t>
            </w:r>
          </w:p>
        </w:tc>
        <w:tc>
          <w:tcPr>
            <w:tcW w:w="845" w:type="dxa"/>
          </w:tcPr>
          <w:p w:rsidR="004B3288" w:rsidRPr="005A61D1" w:rsidRDefault="005C1EE9">
            <w:pPr>
              <w:pStyle w:val="TableText"/>
              <w:spacing w:before="50"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提升</w:t>
            </w:r>
          </w:p>
        </w:tc>
        <w:tc>
          <w:tcPr>
            <w:tcW w:w="1120" w:type="dxa"/>
          </w:tcPr>
          <w:p w:rsidR="004B3288" w:rsidRPr="005A61D1" w:rsidRDefault="005C1EE9">
            <w:pPr>
              <w:pStyle w:val="TableText"/>
              <w:spacing w:before="50" w:line="221" w:lineRule="auto"/>
              <w:ind w:left="390"/>
              <w:rPr>
                <w:rFonts w:asciiTheme="minorEastAsia" w:eastAsiaTheme="minorEastAsia" w:hAnsiTheme="minorEastAsia"/>
                <w:sz w:val="22"/>
                <w:szCs w:val="22"/>
              </w:rPr>
            </w:pPr>
            <w:r w:rsidRPr="005A61D1">
              <w:rPr>
                <w:rFonts w:asciiTheme="minorEastAsia" w:eastAsiaTheme="minorEastAsia" w:hAnsiTheme="minorEastAsia"/>
                <w:spacing w:val="-25"/>
                <w:sz w:val="22"/>
                <w:szCs w:val="22"/>
              </w:rPr>
              <w:t>目标</w:t>
            </w: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6" w:type="dxa"/>
          </w:tcPr>
          <w:p w:rsidR="004B3288" w:rsidRPr="005A61D1" w:rsidRDefault="004B3288">
            <w:pPr>
              <w:rPr>
                <w:rFonts w:asciiTheme="minorEastAsia" w:eastAsiaTheme="minorEastAsia" w:hAnsiTheme="minorEastAsia"/>
              </w:rPr>
            </w:pPr>
          </w:p>
        </w:tc>
      </w:tr>
      <w:tr w:rsidR="004B3288" w:rsidRPr="005A61D1">
        <w:trPr>
          <w:trHeight w:val="628"/>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bottom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68" w:line="282" w:lineRule="auto"/>
              <w:ind w:left="113" w:right="18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保障日常工作正常运</w:t>
            </w:r>
            <w:r w:rsidRPr="005A61D1">
              <w:rPr>
                <w:rFonts w:asciiTheme="minorEastAsia" w:eastAsiaTheme="minorEastAsia" w:hAnsiTheme="minorEastAsia"/>
                <w:sz w:val="18"/>
                <w:szCs w:val="18"/>
              </w:rPr>
              <w:t>转</w:t>
            </w:r>
          </w:p>
        </w:tc>
        <w:tc>
          <w:tcPr>
            <w:tcW w:w="845" w:type="dxa"/>
          </w:tcPr>
          <w:p w:rsidR="004B3288" w:rsidRPr="005A61D1" w:rsidRDefault="005C1EE9">
            <w:pPr>
              <w:pStyle w:val="TableText"/>
              <w:spacing w:before="46"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8"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20" w:type="dxa"/>
          </w:tcPr>
          <w:p w:rsidR="004B3288" w:rsidRPr="005A61D1" w:rsidRDefault="005C1EE9">
            <w:pPr>
              <w:pStyle w:val="TableText"/>
              <w:spacing w:before="46"/>
              <w:ind w:left="390" w:right="115"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2"/>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202"/>
              <w:ind w:left="34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424"/>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tcBorders>
              <w:top w:val="nil"/>
            </w:tcBorders>
          </w:tcPr>
          <w:p w:rsidR="004B3288" w:rsidRPr="005A61D1" w:rsidRDefault="004B3288">
            <w:pPr>
              <w:rPr>
                <w:rFonts w:asciiTheme="minorEastAsia" w:eastAsiaTheme="minorEastAsia" w:hAnsiTheme="minorEastAsia"/>
              </w:rPr>
            </w:pPr>
          </w:p>
        </w:tc>
        <w:tc>
          <w:tcPr>
            <w:tcW w:w="1542" w:type="dxa"/>
          </w:tcPr>
          <w:p w:rsidR="004B3288" w:rsidRPr="005A61D1" w:rsidRDefault="005C1EE9">
            <w:pPr>
              <w:pStyle w:val="TableText"/>
              <w:spacing w:before="123" w:line="220" w:lineRule="auto"/>
              <w:ind w:left="23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919" w:type="dxa"/>
          </w:tcPr>
          <w:p w:rsidR="004B3288" w:rsidRPr="005A61D1" w:rsidRDefault="004B3288">
            <w:pPr>
              <w:rPr>
                <w:rFonts w:asciiTheme="minorEastAsia" w:eastAsiaTheme="minorEastAsia" w:hAnsiTheme="minorEastAsia"/>
              </w:rPr>
            </w:pPr>
          </w:p>
        </w:tc>
        <w:tc>
          <w:tcPr>
            <w:tcW w:w="845" w:type="dxa"/>
          </w:tcPr>
          <w:p w:rsidR="004B3288" w:rsidRPr="005A61D1" w:rsidRDefault="004B3288">
            <w:pPr>
              <w:rPr>
                <w:rFonts w:asciiTheme="minorEastAsia" w:eastAsiaTheme="minorEastAsia" w:hAnsiTheme="minorEastAsia"/>
              </w:rPr>
            </w:pPr>
          </w:p>
        </w:tc>
        <w:tc>
          <w:tcPr>
            <w:tcW w:w="1120"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376" w:type="dxa"/>
          </w:tcPr>
          <w:p w:rsidR="004B3288" w:rsidRPr="005A61D1" w:rsidRDefault="004B3288">
            <w:pPr>
              <w:rPr>
                <w:rFonts w:asciiTheme="minorEastAsia" w:eastAsiaTheme="minorEastAsia" w:hAnsiTheme="minorEastAsia"/>
              </w:rPr>
            </w:pPr>
          </w:p>
        </w:tc>
      </w:tr>
      <w:tr w:rsidR="004B3288" w:rsidRPr="005A61D1">
        <w:trPr>
          <w:trHeight w:val="424"/>
        </w:trPr>
        <w:tc>
          <w:tcPr>
            <w:tcW w:w="683" w:type="dxa"/>
            <w:vMerge/>
            <w:tcBorders>
              <w:top w:val="nil"/>
              <w:bottom w:val="nil"/>
            </w:tcBorders>
          </w:tcPr>
          <w:p w:rsidR="004B3288" w:rsidRPr="005A61D1" w:rsidRDefault="004B3288">
            <w:pPr>
              <w:rPr>
                <w:rFonts w:asciiTheme="minorEastAsia" w:eastAsiaTheme="minorEastAsia" w:hAnsiTheme="minorEastAsia"/>
              </w:rPr>
            </w:pPr>
          </w:p>
        </w:tc>
        <w:tc>
          <w:tcPr>
            <w:tcW w:w="1130" w:type="dxa"/>
            <w:vMerge w:val="restart"/>
            <w:tcBorders>
              <w:bottom w:val="nil"/>
            </w:tcBorders>
          </w:tcPr>
          <w:p w:rsidR="004B3288" w:rsidRPr="005A61D1" w:rsidRDefault="004B3288">
            <w:pPr>
              <w:spacing w:line="279" w:lineRule="auto"/>
              <w:rPr>
                <w:rFonts w:asciiTheme="minorEastAsia" w:eastAsiaTheme="minorEastAsia" w:hAnsiTheme="minorEastAsia"/>
              </w:rPr>
            </w:pPr>
          </w:p>
          <w:p w:rsidR="004B3288" w:rsidRPr="005A61D1" w:rsidRDefault="005C1EE9">
            <w:pPr>
              <w:pStyle w:val="TableText"/>
              <w:spacing w:before="59" w:line="219" w:lineRule="auto"/>
              <w:ind w:left="1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542" w:type="dxa"/>
            <w:vMerge w:val="restart"/>
            <w:tcBorders>
              <w:bottom w:val="nil"/>
            </w:tcBorders>
          </w:tcPr>
          <w:p w:rsidR="004B3288" w:rsidRPr="005A61D1" w:rsidRDefault="004B3288">
            <w:pPr>
              <w:spacing w:line="279" w:lineRule="auto"/>
              <w:rPr>
                <w:rFonts w:asciiTheme="minorEastAsia" w:eastAsiaTheme="minorEastAsia" w:hAnsiTheme="minorEastAsia"/>
              </w:rPr>
            </w:pPr>
          </w:p>
          <w:p w:rsidR="004B3288" w:rsidRPr="005A61D1" w:rsidRDefault="005C1EE9">
            <w:pPr>
              <w:pStyle w:val="TableText"/>
              <w:spacing w:before="59"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919" w:type="dxa"/>
          </w:tcPr>
          <w:p w:rsidR="004B3288" w:rsidRPr="005A61D1" w:rsidRDefault="005C1EE9">
            <w:pPr>
              <w:pStyle w:val="TableText"/>
              <w:spacing w:before="124"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5" w:type="dxa"/>
          </w:tcPr>
          <w:p w:rsidR="004B3288" w:rsidRPr="005A61D1" w:rsidRDefault="005C1EE9">
            <w:pPr>
              <w:pStyle w:val="TableText"/>
              <w:spacing w:before="103"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20" w:type="dxa"/>
          </w:tcPr>
          <w:p w:rsidR="004B3288" w:rsidRPr="005A61D1" w:rsidRDefault="005C1EE9">
            <w:pPr>
              <w:pStyle w:val="TableText"/>
              <w:spacing w:before="103"/>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103"/>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103"/>
              <w:ind w:left="34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424"/>
        </w:trPr>
        <w:tc>
          <w:tcPr>
            <w:tcW w:w="683" w:type="dxa"/>
            <w:vMerge/>
            <w:tcBorders>
              <w:top w:val="nil"/>
            </w:tcBorders>
          </w:tcPr>
          <w:p w:rsidR="004B3288" w:rsidRPr="005A61D1" w:rsidRDefault="004B3288">
            <w:pPr>
              <w:rPr>
                <w:rFonts w:asciiTheme="minorEastAsia" w:eastAsiaTheme="minorEastAsia" w:hAnsiTheme="minorEastAsia"/>
              </w:rPr>
            </w:pPr>
          </w:p>
        </w:tc>
        <w:tc>
          <w:tcPr>
            <w:tcW w:w="1130" w:type="dxa"/>
            <w:vMerge/>
            <w:tcBorders>
              <w:top w:val="nil"/>
            </w:tcBorders>
          </w:tcPr>
          <w:p w:rsidR="004B3288" w:rsidRPr="005A61D1" w:rsidRDefault="004B3288">
            <w:pPr>
              <w:rPr>
                <w:rFonts w:asciiTheme="minorEastAsia" w:eastAsiaTheme="minorEastAsia" w:hAnsiTheme="minorEastAsia"/>
              </w:rPr>
            </w:pPr>
          </w:p>
        </w:tc>
        <w:tc>
          <w:tcPr>
            <w:tcW w:w="1542" w:type="dxa"/>
            <w:vMerge/>
            <w:tcBorders>
              <w:top w:val="nil"/>
            </w:tcBorders>
          </w:tcPr>
          <w:p w:rsidR="004B3288" w:rsidRPr="005A61D1" w:rsidRDefault="004B3288">
            <w:pPr>
              <w:rPr>
                <w:rFonts w:asciiTheme="minorEastAsia" w:eastAsiaTheme="minorEastAsia" w:hAnsiTheme="minorEastAsia"/>
              </w:rPr>
            </w:pPr>
          </w:p>
        </w:tc>
        <w:tc>
          <w:tcPr>
            <w:tcW w:w="1919" w:type="dxa"/>
          </w:tcPr>
          <w:p w:rsidR="004B3288" w:rsidRPr="005A61D1" w:rsidRDefault="005C1EE9">
            <w:pPr>
              <w:pStyle w:val="TableText"/>
              <w:spacing w:before="124" w:line="219" w:lineRule="auto"/>
              <w:ind w:left="11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企业营商满意度</w:t>
            </w:r>
          </w:p>
        </w:tc>
        <w:tc>
          <w:tcPr>
            <w:tcW w:w="845" w:type="dxa"/>
          </w:tcPr>
          <w:p w:rsidR="004B3288" w:rsidRPr="005A61D1" w:rsidRDefault="005C1EE9">
            <w:pPr>
              <w:pStyle w:val="TableText"/>
              <w:spacing w:before="103" w:line="238" w:lineRule="auto"/>
              <w:ind w:left="17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20" w:type="dxa"/>
          </w:tcPr>
          <w:p w:rsidR="004B3288" w:rsidRPr="005A61D1" w:rsidRDefault="005C1EE9">
            <w:pPr>
              <w:pStyle w:val="TableText"/>
              <w:spacing w:before="103"/>
              <w:ind w:left="45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103"/>
              <w:ind w:left="233"/>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103"/>
              <w:ind w:left="34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76" w:type="dxa"/>
          </w:tcPr>
          <w:p w:rsidR="004B3288" w:rsidRPr="005A61D1" w:rsidRDefault="004B3288">
            <w:pPr>
              <w:rPr>
                <w:rFonts w:asciiTheme="minorEastAsia" w:eastAsiaTheme="minorEastAsia" w:hAnsiTheme="minorEastAsia"/>
              </w:rPr>
            </w:pPr>
          </w:p>
        </w:tc>
      </w:tr>
      <w:tr w:rsidR="004B3288" w:rsidRPr="005A61D1">
        <w:trPr>
          <w:trHeight w:val="587"/>
        </w:trPr>
        <w:tc>
          <w:tcPr>
            <w:tcW w:w="7239" w:type="dxa"/>
            <w:gridSpan w:val="6"/>
          </w:tcPr>
          <w:p w:rsidR="004B3288" w:rsidRPr="005A61D1" w:rsidRDefault="005C1EE9">
            <w:pPr>
              <w:pStyle w:val="TableText"/>
              <w:spacing w:before="204" w:line="220" w:lineRule="auto"/>
              <w:ind w:left="345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3" w:type="dxa"/>
          </w:tcPr>
          <w:p w:rsidR="004B3288" w:rsidRPr="005A61D1" w:rsidRDefault="005C1EE9">
            <w:pPr>
              <w:pStyle w:val="TableText"/>
              <w:spacing w:before="203"/>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766" w:type="dxa"/>
          </w:tcPr>
          <w:p w:rsidR="004B3288" w:rsidRPr="005A61D1" w:rsidRDefault="005C1EE9">
            <w:pPr>
              <w:pStyle w:val="TableText"/>
              <w:spacing w:before="182"/>
              <w:ind w:left="12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77.48</w:t>
            </w:r>
          </w:p>
        </w:tc>
        <w:tc>
          <w:tcPr>
            <w:tcW w:w="137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9"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7"/>
        <w:gridCol w:w="566"/>
        <w:gridCol w:w="588"/>
        <w:gridCol w:w="1578"/>
        <w:gridCol w:w="1362"/>
        <w:gridCol w:w="614"/>
        <w:gridCol w:w="850"/>
        <w:gridCol w:w="1135"/>
        <w:gridCol w:w="553"/>
        <w:gridCol w:w="766"/>
        <w:gridCol w:w="618"/>
        <w:gridCol w:w="617"/>
      </w:tblGrid>
      <w:tr w:rsidR="004B3288" w:rsidRPr="005A61D1">
        <w:trPr>
          <w:trHeight w:val="321"/>
        </w:trPr>
        <w:tc>
          <w:tcPr>
            <w:tcW w:w="1253" w:type="dxa"/>
            <w:gridSpan w:val="2"/>
          </w:tcPr>
          <w:p w:rsidR="004B3288" w:rsidRPr="005A61D1" w:rsidRDefault="005C1EE9">
            <w:pPr>
              <w:pStyle w:val="TableText"/>
              <w:spacing w:before="72" w:line="220" w:lineRule="auto"/>
              <w:ind w:left="27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81" w:type="dxa"/>
            <w:gridSpan w:val="10"/>
          </w:tcPr>
          <w:p w:rsidR="004B3288" w:rsidRPr="005A61D1" w:rsidRDefault="005C1EE9">
            <w:pPr>
              <w:pStyle w:val="TableText"/>
              <w:spacing w:before="51" w:line="218" w:lineRule="auto"/>
              <w:ind w:left="170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荷塘乡“退一补一</w:t>
            </w:r>
            <w:r w:rsidRPr="005A61D1">
              <w:rPr>
                <w:rFonts w:asciiTheme="minorEastAsia" w:eastAsiaTheme="minorEastAsia" w:hAnsiTheme="minorEastAsia"/>
                <w:spacing w:val="-69"/>
                <w:sz w:val="22"/>
                <w:szCs w:val="22"/>
              </w:rPr>
              <w:t xml:space="preserve"> </w:t>
            </w:r>
            <w:r w:rsidRPr="005A61D1">
              <w:rPr>
                <w:rFonts w:asciiTheme="minorEastAsia" w:eastAsiaTheme="minorEastAsia" w:hAnsiTheme="minorEastAsia"/>
                <w:spacing w:val="-2"/>
                <w:sz w:val="22"/>
                <w:szCs w:val="22"/>
              </w:rPr>
              <w:t>”缴费补助和解决历史遗留问题经费</w:t>
            </w:r>
          </w:p>
        </w:tc>
      </w:tr>
      <w:tr w:rsidR="004B3288" w:rsidRPr="005A61D1">
        <w:trPr>
          <w:trHeight w:val="940"/>
        </w:trPr>
        <w:tc>
          <w:tcPr>
            <w:tcW w:w="1253"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219" w:lineRule="auto"/>
              <w:ind w:left="27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4992"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line="220" w:lineRule="auto"/>
              <w:ind w:left="140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88"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20" w:lineRule="auto"/>
              <w:ind w:left="49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2001" w:type="dxa"/>
            <w:gridSpan w:val="3"/>
          </w:tcPr>
          <w:p w:rsidR="004B3288" w:rsidRPr="005A61D1" w:rsidRDefault="005C1EE9">
            <w:pPr>
              <w:pStyle w:val="TableText"/>
              <w:spacing w:before="47" w:line="220" w:lineRule="auto"/>
              <w:ind w:left="12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w:t>
            </w:r>
          </w:p>
          <w:p w:rsidR="004B3288" w:rsidRPr="005A61D1" w:rsidRDefault="005C1EE9">
            <w:pPr>
              <w:pStyle w:val="TableText"/>
              <w:spacing w:before="50" w:line="219" w:lineRule="auto"/>
              <w:ind w:left="12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塘乡人民政府办公</w:t>
            </w:r>
          </w:p>
          <w:p w:rsidR="004B3288" w:rsidRPr="005A61D1" w:rsidRDefault="005C1EE9">
            <w:pPr>
              <w:pStyle w:val="TableText"/>
              <w:spacing w:before="50" w:line="217" w:lineRule="auto"/>
              <w:ind w:left="899"/>
              <w:rPr>
                <w:rFonts w:asciiTheme="minorEastAsia" w:eastAsiaTheme="minorEastAsia" w:hAnsiTheme="minorEastAsia"/>
                <w:sz w:val="22"/>
                <w:szCs w:val="22"/>
              </w:rPr>
            </w:pPr>
            <w:r w:rsidRPr="005A61D1">
              <w:rPr>
                <w:rFonts w:asciiTheme="minorEastAsia" w:eastAsiaTheme="minorEastAsia" w:hAnsiTheme="minorEastAsia"/>
                <w:sz w:val="22"/>
                <w:szCs w:val="22"/>
              </w:rPr>
              <w:t>室</w:t>
            </w:r>
          </w:p>
        </w:tc>
      </w:tr>
      <w:tr w:rsidR="004B3288" w:rsidRPr="005A61D1">
        <w:trPr>
          <w:trHeight w:val="629"/>
        </w:trPr>
        <w:tc>
          <w:tcPr>
            <w:tcW w:w="1253" w:type="dxa"/>
            <w:gridSpan w:val="2"/>
            <w:vMerge w:val="restart"/>
            <w:tcBorders>
              <w:bottom w:val="nil"/>
            </w:tcBorders>
          </w:tcPr>
          <w:p w:rsidR="004B3288" w:rsidRPr="005A61D1" w:rsidRDefault="004B3288">
            <w:pPr>
              <w:spacing w:line="332" w:lineRule="auto"/>
              <w:rPr>
                <w:rFonts w:asciiTheme="minorEastAsia" w:eastAsiaTheme="minorEastAsia" w:hAnsiTheme="minorEastAsia"/>
              </w:rPr>
            </w:pPr>
          </w:p>
          <w:p w:rsidR="004B3288" w:rsidRPr="005A61D1" w:rsidRDefault="005C1EE9">
            <w:pPr>
              <w:pStyle w:val="TableText"/>
              <w:spacing w:before="59" w:line="322" w:lineRule="auto"/>
              <w:ind w:left="280" w:right="26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166" w:type="dxa"/>
            <w:gridSpan w:val="2"/>
          </w:tcPr>
          <w:p w:rsidR="004B3288" w:rsidRPr="005A61D1" w:rsidRDefault="004B3288">
            <w:pPr>
              <w:rPr>
                <w:rFonts w:asciiTheme="minorEastAsia" w:eastAsiaTheme="minorEastAsia" w:hAnsiTheme="minorEastAsia"/>
              </w:rPr>
            </w:pPr>
          </w:p>
        </w:tc>
        <w:tc>
          <w:tcPr>
            <w:tcW w:w="1362" w:type="dxa"/>
          </w:tcPr>
          <w:p w:rsidR="004B3288" w:rsidRPr="005A61D1" w:rsidRDefault="005C1EE9">
            <w:pPr>
              <w:pStyle w:val="TableText"/>
              <w:spacing w:before="224"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4" w:type="dxa"/>
            <w:gridSpan w:val="2"/>
          </w:tcPr>
          <w:p w:rsidR="004B3288" w:rsidRPr="005A61D1" w:rsidRDefault="005C1EE9">
            <w:pPr>
              <w:pStyle w:val="TableText"/>
              <w:spacing w:before="224" w:line="219" w:lineRule="auto"/>
              <w:ind w:left="2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pacing w:val="-2"/>
                <w:sz w:val="18"/>
                <w:szCs w:val="18"/>
              </w:rPr>
              <w:t>A</w:t>
            </w:r>
          </w:p>
        </w:tc>
        <w:tc>
          <w:tcPr>
            <w:tcW w:w="1688" w:type="dxa"/>
            <w:gridSpan w:val="2"/>
          </w:tcPr>
          <w:p w:rsidR="004B3288" w:rsidRPr="005A61D1" w:rsidRDefault="005C1EE9">
            <w:pPr>
              <w:pStyle w:val="TableText"/>
              <w:spacing w:before="224" w:line="219" w:lineRule="auto"/>
              <w:ind w:left="33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B</w:t>
            </w:r>
          </w:p>
        </w:tc>
        <w:tc>
          <w:tcPr>
            <w:tcW w:w="766" w:type="dxa"/>
          </w:tcPr>
          <w:p w:rsidR="004B3288" w:rsidRPr="005A61D1" w:rsidRDefault="005C1EE9">
            <w:pPr>
              <w:pStyle w:val="TableText"/>
              <w:spacing w:before="224" w:line="219" w:lineRule="auto"/>
              <w:ind w:left="212"/>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18" w:type="dxa"/>
          </w:tcPr>
          <w:p w:rsidR="004B3288" w:rsidRPr="005A61D1" w:rsidRDefault="005C1EE9">
            <w:pPr>
              <w:pStyle w:val="TableText"/>
              <w:spacing w:before="69" w:line="282" w:lineRule="auto"/>
              <w:ind w:left="227" w:right="124" w:hanging="9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17" w:type="dxa"/>
          </w:tcPr>
          <w:p w:rsidR="004B3288" w:rsidRPr="005A61D1" w:rsidRDefault="005C1EE9">
            <w:pPr>
              <w:pStyle w:val="TableText"/>
              <w:spacing w:before="224" w:line="219" w:lineRule="auto"/>
              <w:ind w:left="13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53" w:type="dxa"/>
            <w:gridSpan w:val="2"/>
            <w:vMerge/>
            <w:tcBorders>
              <w:top w:val="nil"/>
              <w:bottom w:val="nil"/>
            </w:tcBorders>
          </w:tcPr>
          <w:p w:rsidR="004B3288" w:rsidRPr="005A61D1" w:rsidRDefault="004B3288">
            <w:pPr>
              <w:rPr>
                <w:rFonts w:asciiTheme="minorEastAsia" w:eastAsiaTheme="minorEastAsia" w:hAnsiTheme="minorEastAsia"/>
              </w:rPr>
            </w:pPr>
          </w:p>
        </w:tc>
        <w:tc>
          <w:tcPr>
            <w:tcW w:w="2166" w:type="dxa"/>
            <w:gridSpan w:val="2"/>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62" w:type="dxa"/>
          </w:tcPr>
          <w:p w:rsidR="004B3288" w:rsidRPr="005A61D1" w:rsidRDefault="005C1EE9">
            <w:pPr>
              <w:pStyle w:val="TableText"/>
              <w:spacing w:before="47" w:line="218" w:lineRule="auto"/>
              <w:ind w:left="42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178.4</w:t>
            </w:r>
          </w:p>
        </w:tc>
        <w:tc>
          <w:tcPr>
            <w:tcW w:w="1464" w:type="dxa"/>
            <w:gridSpan w:val="2"/>
          </w:tcPr>
          <w:p w:rsidR="004B3288" w:rsidRPr="005A61D1" w:rsidRDefault="005C1EE9">
            <w:pPr>
              <w:pStyle w:val="TableText"/>
              <w:spacing w:before="47" w:line="218" w:lineRule="auto"/>
              <w:ind w:left="37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159.718</w:t>
            </w:r>
          </w:p>
        </w:tc>
        <w:tc>
          <w:tcPr>
            <w:tcW w:w="1688" w:type="dxa"/>
            <w:gridSpan w:val="2"/>
          </w:tcPr>
          <w:p w:rsidR="004B3288" w:rsidRPr="005A61D1" w:rsidRDefault="005C1EE9">
            <w:pPr>
              <w:pStyle w:val="TableText"/>
              <w:spacing w:before="47" w:line="218" w:lineRule="auto"/>
              <w:ind w:left="48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159.718</w:t>
            </w:r>
          </w:p>
        </w:tc>
        <w:tc>
          <w:tcPr>
            <w:tcW w:w="766" w:type="dxa"/>
          </w:tcPr>
          <w:p w:rsidR="004B3288" w:rsidRPr="005A61D1" w:rsidRDefault="005C1EE9">
            <w:pPr>
              <w:pStyle w:val="TableText"/>
              <w:spacing w:before="69"/>
              <w:ind w:left="312"/>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18" w:type="dxa"/>
          </w:tcPr>
          <w:p w:rsidR="004B3288" w:rsidRPr="005A61D1" w:rsidRDefault="005C1EE9">
            <w:pPr>
              <w:pStyle w:val="TableText"/>
              <w:spacing w:before="47" w:line="218" w:lineRule="auto"/>
              <w:ind w:left="16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17" w:type="dxa"/>
          </w:tcPr>
          <w:p w:rsidR="004B3288" w:rsidRPr="005A61D1" w:rsidRDefault="005C1EE9">
            <w:pPr>
              <w:pStyle w:val="TableText"/>
              <w:spacing w:before="47" w:line="218" w:lineRule="auto"/>
              <w:ind w:left="21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53" w:type="dxa"/>
            <w:gridSpan w:val="2"/>
            <w:vMerge/>
            <w:tcBorders>
              <w:top w:val="nil"/>
            </w:tcBorders>
          </w:tcPr>
          <w:p w:rsidR="004B3288" w:rsidRPr="005A61D1" w:rsidRDefault="004B3288">
            <w:pPr>
              <w:rPr>
                <w:rFonts w:asciiTheme="minorEastAsia" w:eastAsiaTheme="minorEastAsia" w:hAnsiTheme="minorEastAsia"/>
              </w:rPr>
            </w:pPr>
          </w:p>
        </w:tc>
        <w:tc>
          <w:tcPr>
            <w:tcW w:w="2166"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62" w:type="dxa"/>
          </w:tcPr>
          <w:p w:rsidR="004B3288" w:rsidRPr="005A61D1" w:rsidRDefault="005C1EE9">
            <w:pPr>
              <w:pStyle w:val="TableText"/>
              <w:spacing w:before="49" w:line="216" w:lineRule="auto"/>
              <w:ind w:left="427"/>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178.4</w:t>
            </w:r>
          </w:p>
        </w:tc>
        <w:tc>
          <w:tcPr>
            <w:tcW w:w="1464" w:type="dxa"/>
            <w:gridSpan w:val="2"/>
          </w:tcPr>
          <w:p w:rsidR="004B3288" w:rsidRPr="005A61D1" w:rsidRDefault="005C1EE9">
            <w:pPr>
              <w:pStyle w:val="TableText"/>
              <w:spacing w:before="49" w:line="216" w:lineRule="auto"/>
              <w:ind w:left="205"/>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159.717768</w:t>
            </w:r>
          </w:p>
        </w:tc>
        <w:tc>
          <w:tcPr>
            <w:tcW w:w="1688" w:type="dxa"/>
            <w:gridSpan w:val="2"/>
          </w:tcPr>
          <w:p w:rsidR="004B3288" w:rsidRPr="005A61D1" w:rsidRDefault="005C1EE9">
            <w:pPr>
              <w:pStyle w:val="TableText"/>
              <w:spacing w:before="49" w:line="216" w:lineRule="auto"/>
              <w:ind w:left="31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159.717768</w:t>
            </w:r>
          </w:p>
        </w:tc>
        <w:tc>
          <w:tcPr>
            <w:tcW w:w="766" w:type="dxa"/>
          </w:tcPr>
          <w:p w:rsidR="004B3288" w:rsidRPr="005A61D1" w:rsidRDefault="005C1EE9">
            <w:pPr>
              <w:pStyle w:val="TableText"/>
              <w:spacing w:before="154" w:line="129" w:lineRule="exact"/>
              <w:ind w:left="288"/>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18" w:type="dxa"/>
          </w:tcPr>
          <w:p w:rsidR="004B3288" w:rsidRPr="005A61D1" w:rsidRDefault="005C1EE9">
            <w:pPr>
              <w:pStyle w:val="TableText"/>
              <w:spacing w:before="49" w:line="216" w:lineRule="auto"/>
              <w:ind w:left="16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17" w:type="dxa"/>
          </w:tcPr>
          <w:p w:rsidR="004B3288" w:rsidRPr="005A61D1" w:rsidRDefault="005C1EE9">
            <w:pPr>
              <w:pStyle w:val="TableText"/>
              <w:spacing w:before="154" w:line="129" w:lineRule="exact"/>
              <w:ind w:left="212"/>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7" w:type="dxa"/>
            <w:vMerge w:val="restart"/>
            <w:tcBorders>
              <w:bottom w:val="nil"/>
            </w:tcBorders>
          </w:tcPr>
          <w:p w:rsidR="004B3288" w:rsidRPr="005A61D1" w:rsidRDefault="005C1EE9">
            <w:pPr>
              <w:pStyle w:val="TableText"/>
              <w:spacing w:before="74" w:line="219" w:lineRule="auto"/>
              <w:ind w:left="1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3"/>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2"/>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558" w:type="dxa"/>
            <w:gridSpan w:val="6"/>
          </w:tcPr>
          <w:p w:rsidR="004B3288" w:rsidRPr="005A61D1" w:rsidRDefault="005C1EE9">
            <w:pPr>
              <w:pStyle w:val="TableText"/>
              <w:spacing w:before="69" w:line="220" w:lineRule="auto"/>
              <w:ind w:left="242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689" w:type="dxa"/>
            <w:gridSpan w:val="5"/>
          </w:tcPr>
          <w:p w:rsidR="004B3288" w:rsidRPr="005A61D1" w:rsidRDefault="005C1EE9">
            <w:pPr>
              <w:pStyle w:val="TableText"/>
              <w:spacing w:before="69" w:line="219" w:lineRule="auto"/>
              <w:ind w:left="13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29"/>
        </w:trPr>
        <w:tc>
          <w:tcPr>
            <w:tcW w:w="687" w:type="dxa"/>
            <w:vMerge/>
            <w:tcBorders>
              <w:top w:val="nil"/>
            </w:tcBorders>
          </w:tcPr>
          <w:p w:rsidR="004B3288" w:rsidRPr="005A61D1" w:rsidRDefault="004B3288">
            <w:pPr>
              <w:rPr>
                <w:rFonts w:asciiTheme="minorEastAsia" w:eastAsiaTheme="minorEastAsia" w:hAnsiTheme="minorEastAsia"/>
              </w:rPr>
            </w:pPr>
          </w:p>
        </w:tc>
        <w:tc>
          <w:tcPr>
            <w:tcW w:w="5558" w:type="dxa"/>
            <w:gridSpan w:val="6"/>
          </w:tcPr>
          <w:p w:rsidR="004B3288" w:rsidRPr="005A61D1" w:rsidRDefault="005C1EE9">
            <w:pPr>
              <w:pStyle w:val="TableText"/>
              <w:spacing w:before="48" w:line="220" w:lineRule="auto"/>
              <w:ind w:left="14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进一步保障塔荷公路征地农民养老保险缴费补助和解决</w:t>
            </w:r>
          </w:p>
          <w:p w:rsidR="004B3288" w:rsidRPr="005A61D1" w:rsidRDefault="005C1EE9">
            <w:pPr>
              <w:pStyle w:val="TableText"/>
              <w:spacing w:before="49" w:line="217" w:lineRule="auto"/>
              <w:ind w:left="124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垦殖场改制工作历史遗留问题。</w:t>
            </w:r>
          </w:p>
        </w:tc>
        <w:tc>
          <w:tcPr>
            <w:tcW w:w="3689" w:type="dxa"/>
            <w:gridSpan w:val="5"/>
          </w:tcPr>
          <w:p w:rsidR="004B3288" w:rsidRPr="005A61D1" w:rsidRDefault="005C1EE9">
            <w:pPr>
              <w:pStyle w:val="TableText"/>
              <w:spacing w:before="204" w:line="219" w:lineRule="auto"/>
              <w:ind w:left="141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87" w:type="dxa"/>
            <w:vMerge w:val="restart"/>
            <w:tcBorders>
              <w:bottom w:val="nil"/>
            </w:tcBorders>
            <w:textDirection w:val="tbRlV"/>
          </w:tcPr>
          <w:p w:rsidR="004B3288" w:rsidRPr="005A61D1" w:rsidRDefault="005C1EE9">
            <w:pPr>
              <w:pStyle w:val="TableText"/>
              <w:spacing w:before="253" w:line="202" w:lineRule="auto"/>
              <w:ind w:left="2158"/>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54"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22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78"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3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976"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7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5" w:line="322" w:lineRule="auto"/>
              <w:ind w:left="251" w:right="242"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35" w:type="dxa"/>
          </w:tcPr>
          <w:p w:rsidR="004B3288" w:rsidRPr="005A61D1" w:rsidRDefault="005C1EE9">
            <w:pPr>
              <w:pStyle w:val="TableText"/>
              <w:spacing w:before="224" w:line="322" w:lineRule="auto"/>
              <w:ind w:left="306" w:right="292" w:firstLine="9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3" w:type="dxa"/>
            <w:textDirection w:val="tbRlV"/>
          </w:tcPr>
          <w:p w:rsidR="004B3288" w:rsidRPr="005A61D1" w:rsidRDefault="005C1EE9">
            <w:pPr>
              <w:pStyle w:val="TableText"/>
              <w:spacing w:before="185"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766" w:type="dxa"/>
            <w:textDirection w:val="tbRlV"/>
          </w:tcPr>
          <w:p w:rsidR="004B3288" w:rsidRPr="005A61D1" w:rsidRDefault="005C1EE9">
            <w:pPr>
              <w:pStyle w:val="TableText"/>
              <w:spacing w:before="292"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35" w:type="dxa"/>
            <w:gridSpan w:val="2"/>
          </w:tcPr>
          <w:p w:rsidR="004B3288" w:rsidRPr="005A61D1" w:rsidRDefault="005C1EE9">
            <w:pPr>
              <w:pStyle w:val="TableText"/>
              <w:spacing w:before="68" w:line="320" w:lineRule="auto"/>
              <w:ind w:left="532" w:right="165"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8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54" w:type="dxa"/>
            <w:gridSpan w:val="2"/>
            <w:vMerge w:val="restart"/>
            <w:tcBorders>
              <w:bottom w:val="nil"/>
            </w:tcBorders>
          </w:tcPr>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5C1EE9">
            <w:pPr>
              <w:pStyle w:val="TableText"/>
              <w:spacing w:before="59"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78" w:type="dxa"/>
            <w:vMerge w:val="restart"/>
            <w:tcBorders>
              <w:bottom w:val="nil"/>
            </w:tcBorders>
          </w:tcPr>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5C1EE9">
            <w:pPr>
              <w:pStyle w:val="TableText"/>
              <w:spacing w:before="59" w:line="219" w:lineRule="auto"/>
              <w:ind w:left="25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976" w:type="dxa"/>
            <w:gridSpan w:val="2"/>
          </w:tcPr>
          <w:p w:rsidR="004B3288" w:rsidRPr="005A61D1" w:rsidRDefault="005C1EE9">
            <w:pPr>
              <w:pStyle w:val="TableText"/>
              <w:spacing w:before="225" w:line="322" w:lineRule="auto"/>
              <w:ind w:left="111" w:right="246"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厂编退休人员补贴金</w:t>
            </w:r>
            <w:r w:rsidRPr="005A61D1">
              <w:rPr>
                <w:rFonts w:asciiTheme="minorEastAsia" w:eastAsiaTheme="minorEastAsia" w:hAnsiTheme="minorEastAsia"/>
                <w:sz w:val="18"/>
                <w:szCs w:val="18"/>
              </w:rPr>
              <w:t>额</w:t>
            </w:r>
          </w:p>
        </w:tc>
        <w:tc>
          <w:tcPr>
            <w:tcW w:w="850" w:type="dxa"/>
          </w:tcPr>
          <w:p w:rsidR="004B3288" w:rsidRPr="005A61D1" w:rsidRDefault="005C1EE9">
            <w:pPr>
              <w:pStyle w:val="TableText"/>
              <w:spacing w:before="48" w:line="237" w:lineRule="auto"/>
              <w:ind w:left="336"/>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9" w:line="239" w:lineRule="auto"/>
              <w:ind w:left="216" w:right="201" w:firstLine="11"/>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14.7</w:t>
            </w:r>
            <w:r w:rsidRPr="005A61D1">
              <w:rPr>
                <w:rFonts w:asciiTheme="minorEastAsia" w:eastAsiaTheme="minorEastAsia" w:hAnsiTheme="minorEastAsia"/>
                <w:spacing w:val="-7"/>
                <w:sz w:val="22"/>
                <w:szCs w:val="22"/>
              </w:rPr>
              <w:t>万元</w:t>
            </w:r>
          </w:p>
        </w:tc>
        <w:tc>
          <w:tcPr>
            <w:tcW w:w="1135"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ind w:left="37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14.7</w:t>
            </w:r>
          </w:p>
        </w:tc>
        <w:tc>
          <w:tcPr>
            <w:tcW w:w="553"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8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5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bottom w:val="nil"/>
            </w:tcBorders>
          </w:tcPr>
          <w:p w:rsidR="004B3288" w:rsidRPr="005A61D1" w:rsidRDefault="004B3288">
            <w:pPr>
              <w:rPr>
                <w:rFonts w:asciiTheme="minorEastAsia" w:eastAsiaTheme="minorEastAsia" w:hAnsiTheme="minorEastAsia"/>
              </w:rPr>
            </w:pPr>
          </w:p>
        </w:tc>
        <w:tc>
          <w:tcPr>
            <w:tcW w:w="1976" w:type="dxa"/>
            <w:gridSpan w:val="2"/>
          </w:tcPr>
          <w:p w:rsidR="004B3288" w:rsidRPr="005A61D1" w:rsidRDefault="004B3288">
            <w:pPr>
              <w:spacing w:line="324" w:lineRule="auto"/>
              <w:rPr>
                <w:rFonts w:asciiTheme="minorEastAsia" w:eastAsiaTheme="minorEastAsia" w:hAnsiTheme="minorEastAsia"/>
              </w:rPr>
            </w:pPr>
          </w:p>
          <w:p w:rsidR="004B3288" w:rsidRPr="005A61D1" w:rsidRDefault="005C1EE9">
            <w:pPr>
              <w:pStyle w:val="TableText"/>
              <w:spacing w:before="5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协议社保补贴金额</w:t>
            </w:r>
          </w:p>
        </w:tc>
        <w:tc>
          <w:tcPr>
            <w:tcW w:w="850" w:type="dxa"/>
          </w:tcPr>
          <w:p w:rsidR="004B3288" w:rsidRPr="005A61D1" w:rsidRDefault="005C1EE9">
            <w:pPr>
              <w:pStyle w:val="TableText"/>
              <w:spacing w:before="130" w:line="173" w:lineRule="exact"/>
              <w:ind w:left="342"/>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39" w:lineRule="auto"/>
              <w:ind w:left="215" w:right="145" w:hanging="5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0.702</w:t>
            </w:r>
            <w:r w:rsidRPr="005A61D1">
              <w:rPr>
                <w:rFonts w:asciiTheme="minorEastAsia" w:eastAsiaTheme="minorEastAsia" w:hAnsiTheme="minorEastAsia"/>
                <w:spacing w:val="-7"/>
                <w:sz w:val="22"/>
                <w:szCs w:val="22"/>
              </w:rPr>
              <w:t>万元</w:t>
            </w:r>
          </w:p>
        </w:tc>
        <w:tc>
          <w:tcPr>
            <w:tcW w:w="1135"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30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0.702</w:t>
            </w:r>
          </w:p>
        </w:tc>
        <w:tc>
          <w:tcPr>
            <w:tcW w:w="553"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3</w:t>
            </w:r>
          </w:p>
        </w:tc>
        <w:tc>
          <w:tcPr>
            <w:tcW w:w="766"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341"/>
              <w:rPr>
                <w:rFonts w:asciiTheme="minorEastAsia" w:eastAsiaTheme="minorEastAsia" w:hAnsiTheme="minorEastAsia"/>
                <w:sz w:val="22"/>
                <w:szCs w:val="22"/>
              </w:rPr>
            </w:pPr>
            <w:r w:rsidRPr="005A61D1">
              <w:rPr>
                <w:rFonts w:asciiTheme="minorEastAsia" w:eastAsiaTheme="minorEastAsia" w:hAnsiTheme="minorEastAsia"/>
                <w:sz w:val="22"/>
                <w:szCs w:val="22"/>
              </w:rPr>
              <w:t>3</w:t>
            </w:r>
          </w:p>
        </w:tc>
        <w:tc>
          <w:tcPr>
            <w:tcW w:w="1235"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54"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bottom w:val="nil"/>
            </w:tcBorders>
          </w:tcPr>
          <w:p w:rsidR="004B3288" w:rsidRPr="005A61D1" w:rsidRDefault="004B3288">
            <w:pPr>
              <w:rPr>
                <w:rFonts w:asciiTheme="minorEastAsia" w:eastAsiaTheme="minorEastAsia" w:hAnsiTheme="minorEastAsia"/>
              </w:rPr>
            </w:pPr>
          </w:p>
        </w:tc>
        <w:tc>
          <w:tcPr>
            <w:tcW w:w="1976" w:type="dxa"/>
            <w:gridSpan w:val="2"/>
          </w:tcPr>
          <w:p w:rsidR="004B3288" w:rsidRPr="005A61D1" w:rsidRDefault="005C1EE9">
            <w:pPr>
              <w:pStyle w:val="TableText"/>
              <w:spacing w:before="229"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卫生院补贴金额</w:t>
            </w:r>
          </w:p>
        </w:tc>
        <w:tc>
          <w:tcPr>
            <w:tcW w:w="850" w:type="dxa"/>
          </w:tcPr>
          <w:p w:rsidR="004B3288" w:rsidRPr="005A61D1" w:rsidRDefault="005C1EE9">
            <w:pPr>
              <w:pStyle w:val="TableText"/>
              <w:spacing w:before="51" w:line="238" w:lineRule="auto"/>
              <w:ind w:left="322" w:right="119" w:hanging="172"/>
              <w:rPr>
                <w:rFonts w:asciiTheme="minorEastAsia" w:eastAsiaTheme="minorEastAsia" w:hAnsiTheme="minorEastAsia"/>
                <w:sz w:val="22"/>
                <w:szCs w:val="22"/>
              </w:rPr>
            </w:pPr>
            <w:r w:rsidRPr="005A61D1">
              <w:rPr>
                <w:rFonts w:asciiTheme="minorEastAsia" w:eastAsiaTheme="minorEastAsia" w:hAnsiTheme="minorEastAsia"/>
                <w:spacing w:val="19"/>
                <w:w w:val="117"/>
                <w:sz w:val="22"/>
                <w:szCs w:val="22"/>
              </w:rPr>
              <w:t>=4万</w:t>
            </w:r>
            <w:r w:rsidRPr="005A61D1">
              <w:rPr>
                <w:rFonts w:asciiTheme="minorEastAsia" w:eastAsiaTheme="minorEastAsia" w:hAnsiTheme="minorEastAsia"/>
                <w:sz w:val="22"/>
                <w:szCs w:val="22"/>
              </w:rPr>
              <w:t>元</w:t>
            </w:r>
          </w:p>
        </w:tc>
        <w:tc>
          <w:tcPr>
            <w:tcW w:w="1135" w:type="dxa"/>
          </w:tcPr>
          <w:p w:rsidR="004B3288" w:rsidRPr="005A61D1" w:rsidRDefault="005C1EE9">
            <w:pPr>
              <w:pStyle w:val="TableText"/>
              <w:spacing w:before="207" w:line="242" w:lineRule="auto"/>
              <w:ind w:left="51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553" w:type="dxa"/>
          </w:tcPr>
          <w:p w:rsidR="004B3288" w:rsidRPr="005A61D1" w:rsidRDefault="005C1EE9">
            <w:pPr>
              <w:pStyle w:val="TableText"/>
              <w:spacing w:before="207"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7"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gridSpan w:val="2"/>
          </w:tcPr>
          <w:p w:rsidR="004B3288" w:rsidRPr="005A61D1" w:rsidRDefault="004B3288">
            <w:pPr>
              <w:rPr>
                <w:rFonts w:asciiTheme="minorEastAsia" w:eastAsiaTheme="minorEastAsia" w:hAnsiTheme="minorEastAsia"/>
              </w:rPr>
            </w:pPr>
          </w:p>
        </w:tc>
      </w:tr>
      <w:tr w:rsidR="004B3288" w:rsidRPr="005A61D1">
        <w:trPr>
          <w:trHeight w:val="1567"/>
        </w:trPr>
        <w:tc>
          <w:tcPr>
            <w:tcW w:w="687" w:type="dxa"/>
            <w:vMerge/>
            <w:tcBorders>
              <w:top w:val="nil"/>
            </w:tcBorders>
            <w:textDirection w:val="tbRlV"/>
          </w:tcPr>
          <w:p w:rsidR="004B3288" w:rsidRPr="005A61D1" w:rsidRDefault="004B3288">
            <w:pPr>
              <w:rPr>
                <w:rFonts w:asciiTheme="minorEastAsia" w:eastAsiaTheme="minorEastAsia" w:hAnsiTheme="minorEastAsia"/>
              </w:rPr>
            </w:pPr>
          </w:p>
        </w:tc>
        <w:tc>
          <w:tcPr>
            <w:tcW w:w="1154" w:type="dxa"/>
            <w:gridSpan w:val="2"/>
            <w:vMerge/>
            <w:tcBorders>
              <w:top w:val="nil"/>
            </w:tcBorders>
          </w:tcPr>
          <w:p w:rsidR="004B3288" w:rsidRPr="005A61D1" w:rsidRDefault="004B3288">
            <w:pPr>
              <w:rPr>
                <w:rFonts w:asciiTheme="minorEastAsia" w:eastAsiaTheme="minorEastAsia" w:hAnsiTheme="minorEastAsia"/>
              </w:rPr>
            </w:pPr>
          </w:p>
        </w:tc>
        <w:tc>
          <w:tcPr>
            <w:tcW w:w="1578" w:type="dxa"/>
            <w:vMerge/>
            <w:tcBorders>
              <w:top w:val="nil"/>
            </w:tcBorders>
          </w:tcPr>
          <w:p w:rsidR="004B3288" w:rsidRPr="005A61D1" w:rsidRDefault="004B3288">
            <w:pPr>
              <w:rPr>
                <w:rFonts w:asciiTheme="minorEastAsia" w:eastAsiaTheme="minorEastAsia" w:hAnsiTheme="minorEastAsia"/>
              </w:rPr>
            </w:pPr>
          </w:p>
        </w:tc>
        <w:tc>
          <w:tcPr>
            <w:tcW w:w="1976" w:type="dxa"/>
            <w:gridSpan w:val="2"/>
          </w:tcPr>
          <w:p w:rsidR="004B3288" w:rsidRPr="005A61D1" w:rsidRDefault="004B3288">
            <w:pPr>
              <w:spacing w:line="478" w:lineRule="auto"/>
              <w:rPr>
                <w:rFonts w:asciiTheme="minorEastAsia" w:eastAsiaTheme="minorEastAsia" w:hAnsiTheme="minorEastAsia"/>
              </w:rPr>
            </w:pPr>
          </w:p>
          <w:p w:rsidR="004B3288" w:rsidRPr="005A61D1" w:rsidRDefault="005C1EE9">
            <w:pPr>
              <w:pStyle w:val="TableText"/>
              <w:spacing w:before="59" w:line="323" w:lineRule="auto"/>
              <w:ind w:left="119" w:right="104" w:hanging="15"/>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“退一补一</w:t>
            </w:r>
            <w:r w:rsidRPr="005A61D1">
              <w:rPr>
                <w:rFonts w:asciiTheme="minorEastAsia" w:eastAsiaTheme="minorEastAsia" w:hAnsiTheme="minorEastAsia"/>
                <w:spacing w:val="-59"/>
                <w:sz w:val="18"/>
                <w:szCs w:val="18"/>
              </w:rPr>
              <w:t xml:space="preserve"> </w:t>
            </w:r>
            <w:r w:rsidRPr="005A61D1">
              <w:rPr>
                <w:rFonts w:asciiTheme="minorEastAsia" w:eastAsiaTheme="minorEastAsia" w:hAnsiTheme="minorEastAsia"/>
                <w:spacing w:val="-7"/>
                <w:sz w:val="18"/>
                <w:szCs w:val="18"/>
              </w:rPr>
              <w:t>”缴费补助</w:t>
            </w:r>
            <w:r w:rsidRPr="005A61D1">
              <w:rPr>
                <w:rFonts w:asciiTheme="minorEastAsia" w:eastAsiaTheme="minorEastAsia" w:hAnsiTheme="minorEastAsia"/>
                <w:spacing w:val="-8"/>
                <w:sz w:val="18"/>
                <w:szCs w:val="18"/>
              </w:rPr>
              <w:t>资金</w:t>
            </w:r>
          </w:p>
        </w:tc>
        <w:tc>
          <w:tcPr>
            <w:tcW w:w="850" w:type="dxa"/>
          </w:tcPr>
          <w:p w:rsidR="004B3288" w:rsidRPr="005A61D1" w:rsidRDefault="004B3288">
            <w:pPr>
              <w:spacing w:line="371" w:lineRule="auto"/>
              <w:rPr>
                <w:rFonts w:asciiTheme="minorEastAsia" w:eastAsiaTheme="minorEastAsia" w:hAnsiTheme="minorEastAsia"/>
              </w:rPr>
            </w:pPr>
          </w:p>
          <w:p w:rsidR="004B3288" w:rsidRPr="005A61D1" w:rsidRDefault="005C1EE9">
            <w:pPr>
              <w:pStyle w:val="TableText"/>
              <w:spacing w:before="71" w:line="173" w:lineRule="exact"/>
              <w:ind w:left="342"/>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64" w:lineRule="auto"/>
              <w:ind w:left="215" w:right="145" w:hanging="44"/>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157.2</w:t>
            </w:r>
            <w:r w:rsidRPr="005A61D1">
              <w:rPr>
                <w:rFonts w:asciiTheme="minorEastAsia" w:eastAsiaTheme="minorEastAsia" w:hAnsiTheme="minorEastAsia"/>
                <w:spacing w:val="-7"/>
                <w:sz w:val="22"/>
                <w:szCs w:val="22"/>
              </w:rPr>
              <w:t>万元</w:t>
            </w:r>
          </w:p>
        </w:tc>
        <w:tc>
          <w:tcPr>
            <w:tcW w:w="1135" w:type="dxa"/>
          </w:tcPr>
          <w:p w:rsidR="004B3288" w:rsidRPr="005A61D1" w:rsidRDefault="004B3288">
            <w:pPr>
              <w:spacing w:line="300" w:lineRule="auto"/>
              <w:rPr>
                <w:rFonts w:asciiTheme="minorEastAsia" w:eastAsiaTheme="minorEastAsia" w:hAnsiTheme="minorEastAsia"/>
              </w:rPr>
            </w:pPr>
          </w:p>
          <w:p w:rsidR="004B3288" w:rsidRPr="005A61D1" w:rsidRDefault="004B3288">
            <w:pPr>
              <w:spacing w:line="300" w:lineRule="auto"/>
              <w:rPr>
                <w:rFonts w:asciiTheme="minorEastAsia" w:eastAsiaTheme="minorEastAsia" w:hAnsiTheme="minorEastAsia"/>
              </w:rPr>
            </w:pPr>
          </w:p>
          <w:p w:rsidR="004B3288" w:rsidRPr="005A61D1" w:rsidRDefault="005C1EE9">
            <w:pPr>
              <w:pStyle w:val="TableText"/>
              <w:spacing w:before="71"/>
              <w:ind w:left="262"/>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140.32</w:t>
            </w:r>
          </w:p>
        </w:tc>
        <w:tc>
          <w:tcPr>
            <w:tcW w:w="553" w:type="dxa"/>
          </w:tcPr>
          <w:p w:rsidR="004B3288" w:rsidRPr="005A61D1" w:rsidRDefault="004B3288">
            <w:pPr>
              <w:spacing w:line="300" w:lineRule="auto"/>
              <w:rPr>
                <w:rFonts w:asciiTheme="minorEastAsia" w:eastAsiaTheme="minorEastAsia" w:hAnsiTheme="minorEastAsia"/>
              </w:rPr>
            </w:pPr>
          </w:p>
          <w:p w:rsidR="004B3288" w:rsidRPr="005A61D1" w:rsidRDefault="004B3288">
            <w:pPr>
              <w:spacing w:line="300" w:lineRule="auto"/>
              <w:rPr>
                <w:rFonts w:asciiTheme="minorEastAsia" w:eastAsiaTheme="minorEastAsia" w:hAnsiTheme="minorEastAsia"/>
              </w:rPr>
            </w:pPr>
          </w:p>
          <w:p w:rsidR="004B3288" w:rsidRPr="005A61D1" w:rsidRDefault="005C1EE9">
            <w:pPr>
              <w:pStyle w:val="TableText"/>
              <w:spacing w:before="72"/>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4B3288">
            <w:pPr>
              <w:spacing w:line="300" w:lineRule="auto"/>
              <w:rPr>
                <w:rFonts w:asciiTheme="minorEastAsia" w:eastAsiaTheme="minorEastAsia" w:hAnsiTheme="minorEastAsia"/>
              </w:rPr>
            </w:pPr>
          </w:p>
          <w:p w:rsidR="004B3288" w:rsidRPr="005A61D1" w:rsidRDefault="004B3288">
            <w:pPr>
              <w:spacing w:line="300" w:lineRule="auto"/>
              <w:rPr>
                <w:rFonts w:asciiTheme="minorEastAsia" w:eastAsiaTheme="minorEastAsia" w:hAnsiTheme="minorEastAsia"/>
              </w:rPr>
            </w:pPr>
          </w:p>
          <w:p w:rsidR="004B3288" w:rsidRPr="005A61D1" w:rsidRDefault="005C1EE9">
            <w:pPr>
              <w:pStyle w:val="TableText"/>
              <w:spacing w:before="71"/>
              <w:ind w:left="175"/>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3.66</w:t>
            </w:r>
          </w:p>
        </w:tc>
        <w:tc>
          <w:tcPr>
            <w:tcW w:w="1235" w:type="dxa"/>
            <w:gridSpan w:val="2"/>
          </w:tcPr>
          <w:p w:rsidR="004B3288" w:rsidRPr="005A61D1" w:rsidRDefault="005C1EE9">
            <w:pPr>
              <w:pStyle w:val="TableText"/>
              <w:spacing w:before="51" w:line="220" w:lineRule="auto"/>
              <w:ind w:left="129"/>
              <w:rPr>
                <w:rFonts w:asciiTheme="minorEastAsia" w:eastAsiaTheme="minorEastAsia" w:hAnsiTheme="minorEastAsia"/>
                <w:sz w:val="22"/>
                <w:szCs w:val="22"/>
              </w:rPr>
            </w:pPr>
            <w:r w:rsidRPr="005A61D1">
              <w:rPr>
                <w:rFonts w:asciiTheme="minorEastAsia" w:eastAsiaTheme="minorEastAsia" w:hAnsiTheme="minorEastAsia"/>
                <w:spacing w:val="-19"/>
                <w:sz w:val="22"/>
                <w:szCs w:val="22"/>
              </w:rPr>
              <w:t>当年“退一</w:t>
            </w:r>
          </w:p>
          <w:p w:rsidR="004B3288" w:rsidRPr="005A61D1" w:rsidRDefault="005C1EE9">
            <w:pPr>
              <w:pStyle w:val="TableText"/>
              <w:spacing w:before="49" w:line="262" w:lineRule="auto"/>
              <w:ind w:left="183" w:right="105" w:hanging="68"/>
              <w:rPr>
                <w:rFonts w:asciiTheme="minorEastAsia" w:eastAsiaTheme="minorEastAsia" w:hAnsiTheme="minorEastAsia"/>
                <w:sz w:val="22"/>
                <w:szCs w:val="22"/>
              </w:rPr>
            </w:pPr>
            <w:r w:rsidRPr="005A61D1">
              <w:rPr>
                <w:rFonts w:asciiTheme="minorEastAsia" w:eastAsiaTheme="minorEastAsia" w:hAnsiTheme="minorEastAsia"/>
                <w:spacing w:val="-25"/>
                <w:sz w:val="22"/>
                <w:szCs w:val="22"/>
              </w:rPr>
              <w:t>补一</w:t>
            </w:r>
            <w:r w:rsidRPr="005A61D1">
              <w:rPr>
                <w:rFonts w:asciiTheme="minorEastAsia" w:eastAsiaTheme="minorEastAsia" w:hAnsiTheme="minorEastAsia"/>
                <w:spacing w:val="-77"/>
                <w:sz w:val="22"/>
                <w:szCs w:val="22"/>
              </w:rPr>
              <w:t xml:space="preserve"> </w:t>
            </w:r>
            <w:r w:rsidRPr="005A61D1">
              <w:rPr>
                <w:rFonts w:asciiTheme="minorEastAsia" w:eastAsiaTheme="minorEastAsia" w:hAnsiTheme="minorEastAsia"/>
                <w:spacing w:val="-25"/>
                <w:sz w:val="22"/>
                <w:szCs w:val="22"/>
              </w:rPr>
              <w:t>”缴费</w:t>
            </w:r>
            <w:r w:rsidRPr="005A61D1">
              <w:rPr>
                <w:rFonts w:asciiTheme="minorEastAsia" w:eastAsiaTheme="minorEastAsia" w:hAnsiTheme="minorEastAsia"/>
                <w:spacing w:val="-3"/>
                <w:sz w:val="22"/>
                <w:szCs w:val="22"/>
              </w:rPr>
              <w:t>人数少于</w:t>
            </w:r>
          </w:p>
          <w:p w:rsidR="004B3288" w:rsidRPr="005A61D1" w:rsidRDefault="005C1EE9">
            <w:pPr>
              <w:pStyle w:val="TableText"/>
              <w:spacing w:before="2" w:line="238" w:lineRule="auto"/>
              <w:ind w:left="294" w:right="174" w:hanging="1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上一年预算人数</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5"/>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7"/>
        <w:gridCol w:w="1153"/>
        <w:gridCol w:w="1578"/>
        <w:gridCol w:w="1976"/>
        <w:gridCol w:w="851"/>
        <w:gridCol w:w="1135"/>
        <w:gridCol w:w="553"/>
        <w:gridCol w:w="766"/>
        <w:gridCol w:w="1235"/>
      </w:tblGrid>
      <w:tr w:rsidR="004B3288" w:rsidRPr="005A61D1">
        <w:trPr>
          <w:trHeight w:val="945"/>
        </w:trPr>
        <w:tc>
          <w:tcPr>
            <w:tcW w:w="687" w:type="dxa"/>
            <w:vMerge w:val="restart"/>
            <w:tcBorders>
              <w:bottom w:val="nil"/>
            </w:tcBorders>
          </w:tcPr>
          <w:p w:rsidR="004B3288" w:rsidRPr="005A61D1" w:rsidRDefault="004B3288">
            <w:pPr>
              <w:rPr>
                <w:rFonts w:asciiTheme="minorEastAsia" w:eastAsiaTheme="minorEastAsia" w:hAnsiTheme="minorEastAsia"/>
              </w:rPr>
            </w:pPr>
          </w:p>
        </w:tc>
        <w:tc>
          <w:tcPr>
            <w:tcW w:w="1153" w:type="dxa"/>
            <w:vMerge w:val="restart"/>
            <w:tcBorders>
              <w:bottom w:val="nil"/>
            </w:tcBorders>
          </w:tcPr>
          <w:p w:rsidR="004B3288" w:rsidRPr="005A61D1" w:rsidRDefault="004B3288">
            <w:pPr>
              <w:rPr>
                <w:rFonts w:asciiTheme="minorEastAsia" w:eastAsiaTheme="minorEastAsia" w:hAnsiTheme="minorEastAsia"/>
              </w:rPr>
            </w:pPr>
          </w:p>
        </w:tc>
        <w:tc>
          <w:tcPr>
            <w:tcW w:w="1578" w:type="dxa"/>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227" w:line="322" w:lineRule="auto"/>
              <w:ind w:left="112" w:right="245" w:firstLine="1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中心学校教师补贴金</w:t>
            </w:r>
            <w:r w:rsidRPr="005A61D1">
              <w:rPr>
                <w:rFonts w:asciiTheme="minorEastAsia" w:eastAsiaTheme="minorEastAsia" w:hAnsiTheme="minorEastAsia"/>
                <w:sz w:val="18"/>
                <w:szCs w:val="18"/>
              </w:rPr>
              <w:t>额</w:t>
            </w:r>
          </w:p>
        </w:tc>
        <w:tc>
          <w:tcPr>
            <w:tcW w:w="851" w:type="dxa"/>
          </w:tcPr>
          <w:p w:rsidR="004B3288" w:rsidRPr="005A61D1" w:rsidRDefault="005C1EE9">
            <w:pPr>
              <w:pStyle w:val="TableText"/>
              <w:spacing w:before="50" w:line="237" w:lineRule="auto"/>
              <w:ind w:left="337"/>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9"/>
              <w:ind w:left="217" w:right="201" w:firstLine="11"/>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1.85</w:t>
            </w:r>
            <w:r w:rsidRPr="005A61D1">
              <w:rPr>
                <w:rFonts w:asciiTheme="minorEastAsia" w:eastAsiaTheme="minorEastAsia" w:hAnsiTheme="minorEastAsia"/>
                <w:spacing w:val="-7"/>
                <w:sz w:val="22"/>
                <w:szCs w:val="22"/>
              </w:rPr>
              <w:t>万元</w:t>
            </w:r>
          </w:p>
        </w:tc>
        <w:tc>
          <w:tcPr>
            <w:tcW w:w="1135"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37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1.85</w:t>
            </w:r>
          </w:p>
        </w:tc>
        <w:tc>
          <w:tcPr>
            <w:tcW w:w="553"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tcPr>
          <w:p w:rsidR="004B3288" w:rsidRPr="005A61D1" w:rsidRDefault="005C1EE9">
            <w:pPr>
              <w:pStyle w:val="TableText"/>
              <w:spacing w:before="122" w:line="219" w:lineRule="auto"/>
              <w:ind w:left="25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976"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35"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235" w:type="dxa"/>
          </w:tcPr>
          <w:p w:rsidR="004B3288" w:rsidRPr="005A61D1" w:rsidRDefault="004B3288">
            <w:pPr>
              <w:rPr>
                <w:rFonts w:asciiTheme="minorEastAsia" w:eastAsiaTheme="minorEastAsia" w:hAnsiTheme="minorEastAsia"/>
              </w:rPr>
            </w:pPr>
          </w:p>
        </w:tc>
      </w:tr>
      <w:tr w:rsidR="004B3288" w:rsidRPr="005A61D1">
        <w:trPr>
          <w:trHeight w:val="628"/>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tcBorders>
          </w:tcPr>
          <w:p w:rsidR="004B3288" w:rsidRPr="005A61D1" w:rsidRDefault="004B3288">
            <w:pPr>
              <w:rPr>
                <w:rFonts w:asciiTheme="minorEastAsia" w:eastAsiaTheme="minorEastAsia" w:hAnsiTheme="minorEastAsia"/>
              </w:rPr>
            </w:pPr>
          </w:p>
        </w:tc>
        <w:tc>
          <w:tcPr>
            <w:tcW w:w="1578" w:type="dxa"/>
          </w:tcPr>
          <w:p w:rsidR="004B3288" w:rsidRPr="005A61D1" w:rsidRDefault="005C1EE9">
            <w:pPr>
              <w:pStyle w:val="TableText"/>
              <w:spacing w:before="70" w:line="281" w:lineRule="auto"/>
              <w:ind w:left="702" w:right="158"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976"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35"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val="restart"/>
            <w:tcBorders>
              <w:bottom w:val="nil"/>
            </w:tcBorders>
          </w:tcPr>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5C1EE9">
            <w:pPr>
              <w:pStyle w:val="TableText"/>
              <w:spacing w:before="58" w:line="219" w:lineRule="auto"/>
              <w:ind w:left="2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78"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9" w:line="219" w:lineRule="auto"/>
              <w:ind w:left="43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976" w:type="dxa"/>
          </w:tcPr>
          <w:p w:rsidR="004B3288" w:rsidRPr="005A61D1" w:rsidRDefault="005C1EE9">
            <w:pPr>
              <w:pStyle w:val="TableText"/>
              <w:spacing w:before="123"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卫生院退休人员数量</w:t>
            </w:r>
          </w:p>
        </w:tc>
        <w:tc>
          <w:tcPr>
            <w:tcW w:w="851" w:type="dxa"/>
          </w:tcPr>
          <w:p w:rsidR="004B3288" w:rsidRPr="005A61D1" w:rsidRDefault="005C1EE9">
            <w:pPr>
              <w:pStyle w:val="TableText"/>
              <w:spacing w:before="102" w:line="223" w:lineRule="auto"/>
              <w:ind w:left="151"/>
              <w:rPr>
                <w:rFonts w:asciiTheme="minorEastAsia" w:eastAsiaTheme="minorEastAsia" w:hAnsiTheme="minorEastAsia"/>
                <w:sz w:val="22"/>
                <w:szCs w:val="22"/>
              </w:rPr>
            </w:pPr>
            <w:r w:rsidRPr="005A61D1">
              <w:rPr>
                <w:rFonts w:asciiTheme="minorEastAsia" w:eastAsiaTheme="minorEastAsia" w:hAnsiTheme="minorEastAsia"/>
                <w:spacing w:val="20"/>
                <w:w w:val="119"/>
                <w:sz w:val="22"/>
                <w:szCs w:val="22"/>
              </w:rPr>
              <w:t>=5人</w:t>
            </w:r>
          </w:p>
        </w:tc>
        <w:tc>
          <w:tcPr>
            <w:tcW w:w="1135" w:type="dxa"/>
          </w:tcPr>
          <w:p w:rsidR="004B3288" w:rsidRPr="005A61D1" w:rsidRDefault="005C1EE9">
            <w:pPr>
              <w:pStyle w:val="TableText"/>
              <w:spacing w:before="102"/>
              <w:ind w:left="52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553" w:type="dxa"/>
          </w:tcPr>
          <w:p w:rsidR="004B3288" w:rsidRPr="005A61D1" w:rsidRDefault="005C1EE9">
            <w:pPr>
              <w:pStyle w:val="TableText"/>
              <w:spacing w:before="101"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101"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bottom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122" w:line="219" w:lineRule="auto"/>
              <w:ind w:left="12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中心学校教师人数</w:t>
            </w:r>
          </w:p>
        </w:tc>
        <w:tc>
          <w:tcPr>
            <w:tcW w:w="851" w:type="dxa"/>
          </w:tcPr>
          <w:p w:rsidR="004B3288" w:rsidRPr="005A61D1" w:rsidRDefault="005C1EE9">
            <w:pPr>
              <w:pStyle w:val="TableText"/>
              <w:spacing w:before="101" w:line="223" w:lineRule="auto"/>
              <w:ind w:left="151"/>
              <w:rPr>
                <w:rFonts w:asciiTheme="minorEastAsia" w:eastAsiaTheme="minorEastAsia" w:hAnsiTheme="minorEastAsia"/>
                <w:sz w:val="22"/>
                <w:szCs w:val="22"/>
              </w:rPr>
            </w:pPr>
            <w:r w:rsidRPr="005A61D1">
              <w:rPr>
                <w:rFonts w:asciiTheme="minorEastAsia" w:eastAsiaTheme="minorEastAsia" w:hAnsiTheme="minorEastAsia"/>
                <w:spacing w:val="17"/>
                <w:w w:val="121"/>
                <w:sz w:val="22"/>
                <w:szCs w:val="22"/>
              </w:rPr>
              <w:t>=4人</w:t>
            </w:r>
          </w:p>
        </w:tc>
        <w:tc>
          <w:tcPr>
            <w:tcW w:w="1135" w:type="dxa"/>
          </w:tcPr>
          <w:p w:rsidR="004B3288" w:rsidRPr="005A61D1" w:rsidRDefault="005C1EE9">
            <w:pPr>
              <w:pStyle w:val="TableText"/>
              <w:spacing w:before="101" w:line="242" w:lineRule="auto"/>
              <w:ind w:left="519"/>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553" w:type="dxa"/>
          </w:tcPr>
          <w:p w:rsidR="004B3288" w:rsidRPr="005A61D1" w:rsidRDefault="005C1EE9">
            <w:pPr>
              <w:pStyle w:val="TableText"/>
              <w:spacing w:before="101"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101"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628"/>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bottom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225"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厂编退休人数</w:t>
            </w:r>
          </w:p>
        </w:tc>
        <w:tc>
          <w:tcPr>
            <w:tcW w:w="851" w:type="dxa"/>
          </w:tcPr>
          <w:p w:rsidR="004B3288" w:rsidRPr="005A61D1" w:rsidRDefault="005C1EE9">
            <w:pPr>
              <w:pStyle w:val="TableText"/>
              <w:spacing w:before="48" w:line="239" w:lineRule="auto"/>
              <w:ind w:left="323" w:right="201" w:hanging="90"/>
              <w:rPr>
                <w:rFonts w:asciiTheme="minorEastAsia" w:eastAsiaTheme="minorEastAsia" w:hAnsiTheme="minorEastAsia"/>
                <w:sz w:val="22"/>
                <w:szCs w:val="22"/>
              </w:rPr>
            </w:pPr>
            <w:r w:rsidRPr="005A61D1">
              <w:rPr>
                <w:rFonts w:asciiTheme="minorEastAsia" w:eastAsiaTheme="minorEastAsia" w:hAnsiTheme="minorEastAsia"/>
                <w:spacing w:val="27"/>
                <w:sz w:val="22"/>
                <w:szCs w:val="22"/>
              </w:rPr>
              <w:t>=56</w:t>
            </w:r>
            <w:r w:rsidRPr="005A61D1">
              <w:rPr>
                <w:rFonts w:asciiTheme="minorEastAsia" w:eastAsiaTheme="minorEastAsia" w:hAnsiTheme="minorEastAsia"/>
                <w:sz w:val="22"/>
                <w:szCs w:val="22"/>
              </w:rPr>
              <w:t>人</w:t>
            </w:r>
          </w:p>
        </w:tc>
        <w:tc>
          <w:tcPr>
            <w:tcW w:w="1135" w:type="dxa"/>
          </w:tcPr>
          <w:p w:rsidR="004B3288" w:rsidRPr="005A61D1" w:rsidRDefault="005C1EE9">
            <w:pPr>
              <w:pStyle w:val="TableText"/>
              <w:spacing w:before="204"/>
              <w:ind w:left="469"/>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56</w:t>
            </w:r>
          </w:p>
        </w:tc>
        <w:tc>
          <w:tcPr>
            <w:tcW w:w="553" w:type="dxa"/>
          </w:tcPr>
          <w:p w:rsidR="004B3288" w:rsidRPr="005A61D1" w:rsidRDefault="005C1EE9">
            <w:pPr>
              <w:pStyle w:val="TableText"/>
              <w:spacing w:before="204"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4"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bottom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2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协议社保人数</w:t>
            </w:r>
          </w:p>
        </w:tc>
        <w:tc>
          <w:tcPr>
            <w:tcW w:w="851" w:type="dxa"/>
          </w:tcPr>
          <w:p w:rsidR="004B3288" w:rsidRPr="005A61D1" w:rsidRDefault="005C1EE9">
            <w:pPr>
              <w:pStyle w:val="TableText"/>
              <w:spacing w:before="49" w:line="239" w:lineRule="auto"/>
              <w:ind w:left="323" w:right="201" w:hanging="9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13</w:t>
            </w:r>
            <w:r w:rsidRPr="005A61D1">
              <w:rPr>
                <w:rFonts w:asciiTheme="minorEastAsia" w:eastAsiaTheme="minorEastAsia" w:hAnsiTheme="minorEastAsia"/>
                <w:sz w:val="22"/>
                <w:szCs w:val="22"/>
              </w:rPr>
              <w:t>人</w:t>
            </w:r>
          </w:p>
        </w:tc>
        <w:tc>
          <w:tcPr>
            <w:tcW w:w="1135" w:type="dxa"/>
          </w:tcPr>
          <w:p w:rsidR="004B3288" w:rsidRPr="005A61D1" w:rsidRDefault="005C1EE9">
            <w:pPr>
              <w:pStyle w:val="TableText"/>
              <w:spacing w:before="205"/>
              <w:ind w:left="481"/>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13</w:t>
            </w:r>
          </w:p>
        </w:tc>
        <w:tc>
          <w:tcPr>
            <w:tcW w:w="553" w:type="dxa"/>
          </w:tcPr>
          <w:p w:rsidR="004B3288" w:rsidRPr="005A61D1" w:rsidRDefault="005C1EE9">
            <w:pPr>
              <w:pStyle w:val="TableText"/>
              <w:spacing w:before="204"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5C1EE9">
            <w:pPr>
              <w:pStyle w:val="TableText"/>
              <w:spacing w:before="204" w:line="242" w:lineRule="auto"/>
              <w:ind w:left="335"/>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1564"/>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4B3288">
            <w:pPr>
              <w:spacing w:line="315" w:lineRule="auto"/>
              <w:rPr>
                <w:rFonts w:asciiTheme="minorEastAsia" w:eastAsiaTheme="minorEastAsia" w:hAnsiTheme="minorEastAsia"/>
              </w:rPr>
            </w:pPr>
          </w:p>
          <w:p w:rsidR="004B3288" w:rsidRPr="005A61D1" w:rsidRDefault="004B3288">
            <w:pPr>
              <w:spacing w:line="316" w:lineRule="auto"/>
              <w:rPr>
                <w:rFonts w:asciiTheme="minorEastAsia" w:eastAsiaTheme="minorEastAsia" w:hAnsiTheme="minorEastAsia"/>
              </w:rPr>
            </w:pPr>
          </w:p>
          <w:p w:rsidR="004B3288" w:rsidRPr="005A61D1" w:rsidRDefault="005C1EE9">
            <w:pPr>
              <w:pStyle w:val="TableText"/>
              <w:spacing w:before="58" w:line="219" w:lineRule="auto"/>
              <w:ind w:left="10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“退一补一</w:t>
            </w:r>
            <w:r w:rsidRPr="005A61D1">
              <w:rPr>
                <w:rFonts w:asciiTheme="minorEastAsia" w:eastAsiaTheme="minorEastAsia" w:hAnsiTheme="minorEastAsia"/>
                <w:spacing w:val="-64"/>
                <w:sz w:val="18"/>
                <w:szCs w:val="18"/>
              </w:rPr>
              <w:t xml:space="preserve"> </w:t>
            </w:r>
            <w:r w:rsidRPr="005A61D1">
              <w:rPr>
                <w:rFonts w:asciiTheme="minorEastAsia" w:eastAsiaTheme="minorEastAsia" w:hAnsiTheme="minorEastAsia"/>
                <w:spacing w:val="-3"/>
                <w:sz w:val="18"/>
                <w:szCs w:val="18"/>
              </w:rPr>
              <w:t>”人员数</w:t>
            </w:r>
          </w:p>
        </w:tc>
        <w:tc>
          <w:tcPr>
            <w:tcW w:w="851"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line="265" w:lineRule="auto"/>
              <w:ind w:left="323" w:right="201" w:hanging="90"/>
              <w:rPr>
                <w:rFonts w:asciiTheme="minorEastAsia" w:eastAsiaTheme="minorEastAsia" w:hAnsiTheme="minorEastAsia"/>
                <w:sz w:val="22"/>
                <w:szCs w:val="22"/>
              </w:rPr>
            </w:pPr>
            <w:r w:rsidRPr="005A61D1">
              <w:rPr>
                <w:rFonts w:asciiTheme="minorEastAsia" w:eastAsiaTheme="minorEastAsia" w:hAnsiTheme="minorEastAsia"/>
                <w:spacing w:val="27"/>
                <w:sz w:val="22"/>
                <w:szCs w:val="22"/>
              </w:rPr>
              <w:t>=67</w:t>
            </w:r>
            <w:r w:rsidRPr="005A61D1">
              <w:rPr>
                <w:rFonts w:asciiTheme="minorEastAsia" w:eastAsiaTheme="minorEastAsia" w:hAnsiTheme="minorEastAsia"/>
                <w:sz w:val="22"/>
                <w:szCs w:val="22"/>
              </w:rPr>
              <w:t>人</w:t>
            </w:r>
          </w:p>
        </w:tc>
        <w:tc>
          <w:tcPr>
            <w:tcW w:w="1135" w:type="dxa"/>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9" w:lineRule="auto"/>
              <w:rPr>
                <w:rFonts w:asciiTheme="minorEastAsia" w:eastAsiaTheme="minorEastAsia" w:hAnsiTheme="minorEastAsia"/>
              </w:rPr>
            </w:pPr>
          </w:p>
          <w:p w:rsidR="004B3288" w:rsidRPr="005A61D1" w:rsidRDefault="005C1EE9">
            <w:pPr>
              <w:pStyle w:val="TableText"/>
              <w:spacing w:before="72"/>
              <w:ind w:left="466"/>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63</w:t>
            </w:r>
          </w:p>
        </w:tc>
        <w:tc>
          <w:tcPr>
            <w:tcW w:w="553" w:type="dxa"/>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9" w:lineRule="auto"/>
              <w:rPr>
                <w:rFonts w:asciiTheme="minorEastAsia" w:eastAsiaTheme="minorEastAsia" w:hAnsiTheme="minorEastAsia"/>
              </w:rPr>
            </w:pPr>
          </w:p>
          <w:p w:rsidR="004B3288" w:rsidRPr="005A61D1" w:rsidRDefault="005C1EE9">
            <w:pPr>
              <w:pStyle w:val="TableText"/>
              <w:spacing w:before="71" w:line="242" w:lineRule="auto"/>
              <w:ind w:left="228"/>
              <w:rPr>
                <w:rFonts w:asciiTheme="minorEastAsia" w:eastAsiaTheme="minorEastAsia" w:hAnsiTheme="minorEastAsia"/>
                <w:sz w:val="22"/>
                <w:szCs w:val="22"/>
              </w:rPr>
            </w:pPr>
            <w:r w:rsidRPr="005A61D1">
              <w:rPr>
                <w:rFonts w:asciiTheme="minorEastAsia" w:eastAsiaTheme="minorEastAsia" w:hAnsiTheme="minorEastAsia"/>
                <w:sz w:val="22"/>
                <w:szCs w:val="22"/>
              </w:rPr>
              <w:t>4</w:t>
            </w:r>
          </w:p>
        </w:tc>
        <w:tc>
          <w:tcPr>
            <w:tcW w:w="766" w:type="dxa"/>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72"/>
              <w:ind w:left="23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3.4</w:t>
            </w:r>
          </w:p>
        </w:tc>
        <w:tc>
          <w:tcPr>
            <w:tcW w:w="1235" w:type="dxa"/>
          </w:tcPr>
          <w:p w:rsidR="004B3288" w:rsidRPr="005A61D1" w:rsidRDefault="005C1EE9">
            <w:pPr>
              <w:pStyle w:val="TableText"/>
              <w:spacing w:before="48" w:line="220" w:lineRule="auto"/>
              <w:ind w:left="129"/>
              <w:rPr>
                <w:rFonts w:asciiTheme="minorEastAsia" w:eastAsiaTheme="minorEastAsia" w:hAnsiTheme="minorEastAsia"/>
                <w:sz w:val="22"/>
                <w:szCs w:val="22"/>
              </w:rPr>
            </w:pPr>
            <w:r w:rsidRPr="005A61D1">
              <w:rPr>
                <w:rFonts w:asciiTheme="minorEastAsia" w:eastAsiaTheme="minorEastAsia" w:hAnsiTheme="minorEastAsia"/>
                <w:spacing w:val="-19"/>
                <w:sz w:val="22"/>
                <w:szCs w:val="22"/>
              </w:rPr>
              <w:t>当年“退一</w:t>
            </w:r>
          </w:p>
          <w:p w:rsidR="004B3288" w:rsidRPr="005A61D1" w:rsidRDefault="005C1EE9">
            <w:pPr>
              <w:pStyle w:val="TableText"/>
              <w:spacing w:before="49" w:line="262" w:lineRule="auto"/>
              <w:ind w:left="183" w:right="105" w:hanging="68"/>
              <w:rPr>
                <w:rFonts w:asciiTheme="minorEastAsia" w:eastAsiaTheme="minorEastAsia" w:hAnsiTheme="minorEastAsia"/>
                <w:sz w:val="22"/>
                <w:szCs w:val="22"/>
              </w:rPr>
            </w:pPr>
            <w:r w:rsidRPr="005A61D1">
              <w:rPr>
                <w:rFonts w:asciiTheme="minorEastAsia" w:eastAsiaTheme="minorEastAsia" w:hAnsiTheme="minorEastAsia"/>
                <w:spacing w:val="-25"/>
                <w:sz w:val="22"/>
                <w:szCs w:val="22"/>
              </w:rPr>
              <w:t>补一</w:t>
            </w:r>
            <w:r w:rsidRPr="005A61D1">
              <w:rPr>
                <w:rFonts w:asciiTheme="minorEastAsia" w:eastAsiaTheme="minorEastAsia" w:hAnsiTheme="minorEastAsia"/>
                <w:spacing w:val="-77"/>
                <w:sz w:val="22"/>
                <w:szCs w:val="22"/>
              </w:rPr>
              <w:t xml:space="preserve"> </w:t>
            </w:r>
            <w:r w:rsidRPr="005A61D1">
              <w:rPr>
                <w:rFonts w:asciiTheme="minorEastAsia" w:eastAsiaTheme="minorEastAsia" w:hAnsiTheme="minorEastAsia"/>
                <w:spacing w:val="-25"/>
                <w:sz w:val="22"/>
                <w:szCs w:val="22"/>
              </w:rPr>
              <w:t>”缴费</w:t>
            </w:r>
            <w:r w:rsidRPr="005A61D1">
              <w:rPr>
                <w:rFonts w:asciiTheme="minorEastAsia" w:eastAsiaTheme="minorEastAsia" w:hAnsiTheme="minorEastAsia"/>
                <w:spacing w:val="-3"/>
                <w:sz w:val="22"/>
                <w:szCs w:val="22"/>
              </w:rPr>
              <w:t>人数少于</w:t>
            </w:r>
          </w:p>
          <w:p w:rsidR="004B3288" w:rsidRPr="005A61D1" w:rsidRDefault="005C1EE9">
            <w:pPr>
              <w:pStyle w:val="TableText"/>
              <w:spacing w:before="2" w:line="238" w:lineRule="auto"/>
              <w:ind w:left="294" w:right="174" w:hanging="1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上一年预算人数</w:t>
            </w: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9" w:line="220" w:lineRule="auto"/>
              <w:ind w:left="43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976" w:type="dxa"/>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补助金额按标发放率</w:t>
            </w:r>
          </w:p>
        </w:tc>
        <w:tc>
          <w:tcPr>
            <w:tcW w:w="851" w:type="dxa"/>
          </w:tcPr>
          <w:p w:rsidR="004B3288" w:rsidRPr="005A61D1" w:rsidRDefault="005C1EE9">
            <w:pPr>
              <w:pStyle w:val="TableText"/>
              <w:spacing w:before="130"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16" w:lineRule="auto"/>
              <w:ind w:left="22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35" w:type="dxa"/>
          </w:tcPr>
          <w:p w:rsidR="004B3288" w:rsidRPr="005A61D1" w:rsidRDefault="005C1EE9">
            <w:pPr>
              <w:pStyle w:val="TableText"/>
              <w:spacing w:before="205"/>
              <w:ind w:left="42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3" w:type="dxa"/>
          </w:tcPr>
          <w:p w:rsidR="004B3288" w:rsidRPr="005A61D1" w:rsidRDefault="005C1EE9">
            <w:pPr>
              <w:pStyle w:val="TableText"/>
              <w:spacing w:before="205"/>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205"/>
              <w:ind w:left="341"/>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228"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人员覆盖率</w:t>
            </w:r>
          </w:p>
        </w:tc>
        <w:tc>
          <w:tcPr>
            <w:tcW w:w="851" w:type="dxa"/>
          </w:tcPr>
          <w:p w:rsidR="004B3288" w:rsidRPr="005A61D1" w:rsidRDefault="005C1EE9">
            <w:pPr>
              <w:pStyle w:val="TableText"/>
              <w:spacing w:before="132"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15" w:lineRule="auto"/>
              <w:ind w:left="22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35" w:type="dxa"/>
          </w:tcPr>
          <w:p w:rsidR="004B3288" w:rsidRPr="005A61D1" w:rsidRDefault="005C1EE9">
            <w:pPr>
              <w:pStyle w:val="TableText"/>
              <w:spacing w:before="207"/>
              <w:ind w:left="42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3" w:type="dxa"/>
          </w:tcPr>
          <w:p w:rsidR="004B3288" w:rsidRPr="005A61D1" w:rsidRDefault="005C1EE9">
            <w:pPr>
              <w:pStyle w:val="TableText"/>
              <w:spacing w:before="207"/>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207"/>
              <w:ind w:left="341"/>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tcBorders>
          </w:tcPr>
          <w:p w:rsidR="004B3288" w:rsidRPr="005A61D1" w:rsidRDefault="004B3288">
            <w:pPr>
              <w:rPr>
                <w:rFonts w:asciiTheme="minorEastAsia" w:eastAsiaTheme="minorEastAsia" w:hAnsiTheme="minorEastAsia"/>
              </w:rPr>
            </w:pPr>
          </w:p>
        </w:tc>
        <w:tc>
          <w:tcPr>
            <w:tcW w:w="1578" w:type="dxa"/>
          </w:tcPr>
          <w:p w:rsidR="004B3288" w:rsidRPr="005A61D1" w:rsidRDefault="005C1EE9">
            <w:pPr>
              <w:pStyle w:val="TableText"/>
              <w:spacing w:before="227" w:line="220" w:lineRule="auto"/>
              <w:ind w:left="44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976" w:type="dxa"/>
          </w:tcPr>
          <w:p w:rsidR="004B3288" w:rsidRPr="005A61D1" w:rsidRDefault="005C1EE9">
            <w:pPr>
              <w:pStyle w:val="TableText"/>
              <w:spacing w:before="227"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补贴发放及时</w:t>
            </w:r>
          </w:p>
        </w:tc>
        <w:tc>
          <w:tcPr>
            <w:tcW w:w="851" w:type="dxa"/>
          </w:tcPr>
          <w:p w:rsidR="004B3288" w:rsidRPr="005A61D1" w:rsidRDefault="005C1EE9">
            <w:pPr>
              <w:pStyle w:val="TableText"/>
              <w:spacing w:before="207"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35" w:type="dxa"/>
          </w:tcPr>
          <w:p w:rsidR="004B3288" w:rsidRPr="005A61D1" w:rsidRDefault="005C1EE9">
            <w:pPr>
              <w:pStyle w:val="TableText"/>
              <w:spacing w:before="51" w:line="238" w:lineRule="auto"/>
              <w:ind w:left="396" w:right="121"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7"/>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207"/>
              <w:ind w:left="29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val="restart"/>
            <w:tcBorders>
              <w:bottom w:val="nil"/>
            </w:tcBorders>
          </w:tcPr>
          <w:p w:rsidR="004B3288" w:rsidRPr="005A61D1" w:rsidRDefault="004B3288">
            <w:pPr>
              <w:spacing w:line="303" w:lineRule="auto"/>
              <w:rPr>
                <w:rFonts w:asciiTheme="minorEastAsia" w:eastAsiaTheme="minorEastAsia" w:hAnsiTheme="minorEastAsia"/>
              </w:rPr>
            </w:pPr>
          </w:p>
          <w:p w:rsidR="004B3288" w:rsidRPr="005A61D1" w:rsidRDefault="004B3288">
            <w:pPr>
              <w:spacing w:line="303" w:lineRule="auto"/>
              <w:rPr>
                <w:rFonts w:asciiTheme="minorEastAsia" w:eastAsiaTheme="minorEastAsia" w:hAnsiTheme="minorEastAsia"/>
              </w:rPr>
            </w:pPr>
          </w:p>
          <w:p w:rsidR="004B3288" w:rsidRPr="005A61D1" w:rsidRDefault="004B3288">
            <w:pPr>
              <w:spacing w:line="303" w:lineRule="auto"/>
              <w:rPr>
                <w:rFonts w:asciiTheme="minorEastAsia" w:eastAsiaTheme="minorEastAsia" w:hAnsiTheme="minorEastAsia"/>
              </w:rPr>
            </w:pPr>
          </w:p>
          <w:p w:rsidR="004B3288" w:rsidRPr="005A61D1" w:rsidRDefault="005C1EE9">
            <w:pPr>
              <w:pStyle w:val="TableText"/>
              <w:spacing w:before="59" w:line="220" w:lineRule="auto"/>
              <w:ind w:left="22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78" w:type="dxa"/>
          </w:tcPr>
          <w:p w:rsidR="004B3288" w:rsidRPr="005A61D1" w:rsidRDefault="005C1EE9">
            <w:pPr>
              <w:pStyle w:val="TableText"/>
              <w:spacing w:before="126" w:line="220" w:lineRule="auto"/>
              <w:ind w:left="25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976"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35"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235" w:type="dxa"/>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val="restart"/>
            <w:tcBorders>
              <w:bottom w:val="nil"/>
            </w:tcBorders>
          </w:tcPr>
          <w:p w:rsidR="004B3288" w:rsidRPr="005A61D1" w:rsidRDefault="004B3288">
            <w:pPr>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5C1EE9">
            <w:pPr>
              <w:pStyle w:val="TableText"/>
              <w:spacing w:before="59" w:line="219" w:lineRule="auto"/>
              <w:ind w:left="25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976" w:type="dxa"/>
          </w:tcPr>
          <w:p w:rsidR="004B3288" w:rsidRPr="005A61D1" w:rsidRDefault="005C1EE9">
            <w:pPr>
              <w:pStyle w:val="TableText"/>
              <w:spacing w:before="71" w:line="281" w:lineRule="auto"/>
              <w:ind w:left="112" w:right="103"/>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保障“塔荷公路</w:t>
            </w:r>
            <w:r w:rsidRPr="005A61D1">
              <w:rPr>
                <w:rFonts w:asciiTheme="minorEastAsia" w:eastAsiaTheme="minorEastAsia" w:hAnsiTheme="minorEastAsia"/>
                <w:spacing w:val="-58"/>
                <w:sz w:val="18"/>
                <w:szCs w:val="18"/>
              </w:rPr>
              <w:t xml:space="preserve"> </w:t>
            </w:r>
            <w:r w:rsidRPr="005A61D1">
              <w:rPr>
                <w:rFonts w:asciiTheme="minorEastAsia" w:eastAsiaTheme="minorEastAsia" w:hAnsiTheme="minorEastAsia"/>
                <w:spacing w:val="-8"/>
                <w:sz w:val="18"/>
                <w:szCs w:val="18"/>
              </w:rPr>
              <w:t>”征地</w:t>
            </w:r>
            <w:r w:rsidRPr="005A61D1">
              <w:rPr>
                <w:rFonts w:asciiTheme="minorEastAsia" w:eastAsiaTheme="minorEastAsia" w:hAnsiTheme="minorEastAsia"/>
                <w:spacing w:val="-2"/>
                <w:sz w:val="18"/>
                <w:szCs w:val="18"/>
              </w:rPr>
              <w:t>农民权益</w:t>
            </w:r>
          </w:p>
        </w:tc>
        <w:tc>
          <w:tcPr>
            <w:tcW w:w="851" w:type="dxa"/>
          </w:tcPr>
          <w:p w:rsidR="004B3288" w:rsidRPr="005A61D1" w:rsidRDefault="005C1EE9">
            <w:pPr>
              <w:pStyle w:val="TableText"/>
              <w:spacing w:before="49"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6"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35" w:type="dxa"/>
          </w:tcPr>
          <w:p w:rsidR="004B3288" w:rsidRPr="005A61D1" w:rsidRDefault="005C1EE9">
            <w:pPr>
              <w:pStyle w:val="TableText"/>
              <w:spacing w:before="49" w:line="239" w:lineRule="auto"/>
              <w:ind w:left="396" w:right="121"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6"/>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206"/>
              <w:ind w:left="29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628"/>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bottom w:val="nil"/>
            </w:tcBorders>
          </w:tcPr>
          <w:p w:rsidR="004B3288" w:rsidRPr="005A61D1" w:rsidRDefault="004B3288">
            <w:pPr>
              <w:rPr>
                <w:rFonts w:asciiTheme="minorEastAsia" w:eastAsiaTheme="minorEastAsia" w:hAnsiTheme="minorEastAsia"/>
              </w:rPr>
            </w:pPr>
          </w:p>
        </w:tc>
        <w:tc>
          <w:tcPr>
            <w:tcW w:w="1578" w:type="dxa"/>
            <w:vMerge/>
            <w:tcBorders>
              <w:top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70" w:line="281" w:lineRule="auto"/>
              <w:ind w:left="111" w:right="245" w:firstLine="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保障垦殖场干部职工</w:t>
            </w:r>
            <w:r w:rsidRPr="005A61D1">
              <w:rPr>
                <w:rFonts w:asciiTheme="minorEastAsia" w:eastAsiaTheme="minorEastAsia" w:hAnsiTheme="minorEastAsia"/>
                <w:spacing w:val="-4"/>
                <w:sz w:val="18"/>
                <w:szCs w:val="18"/>
              </w:rPr>
              <w:t>权益</w:t>
            </w:r>
          </w:p>
        </w:tc>
        <w:tc>
          <w:tcPr>
            <w:tcW w:w="851" w:type="dxa"/>
          </w:tcPr>
          <w:p w:rsidR="004B3288" w:rsidRPr="005A61D1" w:rsidRDefault="005C1EE9">
            <w:pPr>
              <w:pStyle w:val="TableText"/>
              <w:spacing w:before="49"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5"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35" w:type="dxa"/>
          </w:tcPr>
          <w:p w:rsidR="004B3288" w:rsidRPr="005A61D1" w:rsidRDefault="005C1EE9">
            <w:pPr>
              <w:pStyle w:val="TableText"/>
              <w:spacing w:before="48" w:line="239" w:lineRule="auto"/>
              <w:ind w:left="396" w:right="121"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5"/>
              <w:ind w:left="190"/>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766" w:type="dxa"/>
          </w:tcPr>
          <w:p w:rsidR="004B3288" w:rsidRPr="005A61D1" w:rsidRDefault="005C1EE9">
            <w:pPr>
              <w:pStyle w:val="TableText"/>
              <w:spacing w:before="205"/>
              <w:ind w:left="29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tcBorders>
              <w:top w:val="nil"/>
            </w:tcBorders>
          </w:tcPr>
          <w:p w:rsidR="004B3288" w:rsidRPr="005A61D1" w:rsidRDefault="004B3288">
            <w:pPr>
              <w:rPr>
                <w:rFonts w:asciiTheme="minorEastAsia" w:eastAsiaTheme="minorEastAsia" w:hAnsiTheme="minorEastAsia"/>
              </w:rPr>
            </w:pPr>
          </w:p>
        </w:tc>
        <w:tc>
          <w:tcPr>
            <w:tcW w:w="1578" w:type="dxa"/>
          </w:tcPr>
          <w:p w:rsidR="004B3288" w:rsidRPr="005A61D1" w:rsidRDefault="005C1EE9">
            <w:pPr>
              <w:pStyle w:val="TableText"/>
              <w:spacing w:before="126" w:line="220" w:lineRule="auto"/>
              <w:ind w:left="25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976"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35"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766" w:type="dxa"/>
          </w:tcPr>
          <w:p w:rsidR="004B3288" w:rsidRPr="005A61D1" w:rsidRDefault="004B3288">
            <w:pPr>
              <w:rPr>
                <w:rFonts w:asciiTheme="minorEastAsia" w:eastAsiaTheme="minorEastAsia" w:hAnsiTheme="minorEastAsia"/>
              </w:rPr>
            </w:pPr>
          </w:p>
        </w:tc>
        <w:tc>
          <w:tcPr>
            <w:tcW w:w="1235" w:type="dxa"/>
          </w:tcPr>
          <w:p w:rsidR="004B3288" w:rsidRPr="005A61D1" w:rsidRDefault="004B3288">
            <w:pPr>
              <w:rPr>
                <w:rFonts w:asciiTheme="minorEastAsia" w:eastAsiaTheme="minorEastAsia" w:hAnsiTheme="minorEastAsia"/>
              </w:rPr>
            </w:pPr>
          </w:p>
        </w:tc>
      </w:tr>
      <w:tr w:rsidR="004B3288" w:rsidRPr="005A61D1">
        <w:trPr>
          <w:trHeight w:val="629"/>
        </w:trPr>
        <w:tc>
          <w:tcPr>
            <w:tcW w:w="687" w:type="dxa"/>
            <w:vMerge/>
            <w:tcBorders>
              <w:top w:val="nil"/>
              <w:bottom w:val="nil"/>
            </w:tcBorders>
          </w:tcPr>
          <w:p w:rsidR="004B3288" w:rsidRPr="005A61D1" w:rsidRDefault="004B3288">
            <w:pPr>
              <w:rPr>
                <w:rFonts w:asciiTheme="minorEastAsia" w:eastAsiaTheme="minorEastAsia" w:hAnsiTheme="minorEastAsia"/>
              </w:rPr>
            </w:pPr>
          </w:p>
        </w:tc>
        <w:tc>
          <w:tcPr>
            <w:tcW w:w="1153" w:type="dxa"/>
            <w:vMerge w:val="restart"/>
            <w:tcBorders>
              <w:bottom w:val="nil"/>
            </w:tcBorders>
          </w:tcPr>
          <w:p w:rsidR="004B3288" w:rsidRPr="005A61D1" w:rsidRDefault="004B3288">
            <w:pPr>
              <w:spacing w:line="382" w:lineRule="auto"/>
              <w:rPr>
                <w:rFonts w:asciiTheme="minorEastAsia" w:eastAsiaTheme="minorEastAsia" w:hAnsiTheme="minorEastAsia"/>
              </w:rPr>
            </w:pPr>
          </w:p>
          <w:p w:rsidR="004B3288" w:rsidRPr="005A61D1" w:rsidRDefault="005C1EE9">
            <w:pPr>
              <w:pStyle w:val="TableText"/>
              <w:spacing w:before="58" w:line="219" w:lineRule="auto"/>
              <w:ind w:left="12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578" w:type="dxa"/>
            <w:vMerge w:val="restart"/>
            <w:tcBorders>
              <w:bottom w:val="nil"/>
            </w:tcBorders>
          </w:tcPr>
          <w:p w:rsidR="004B3288" w:rsidRPr="005A61D1" w:rsidRDefault="004B3288">
            <w:pPr>
              <w:spacing w:line="382" w:lineRule="auto"/>
              <w:rPr>
                <w:rFonts w:asciiTheme="minorEastAsia" w:eastAsiaTheme="minorEastAsia" w:hAnsiTheme="minorEastAsia"/>
              </w:rPr>
            </w:pPr>
          </w:p>
          <w:p w:rsidR="004B3288" w:rsidRPr="005A61D1" w:rsidRDefault="005C1EE9">
            <w:pPr>
              <w:pStyle w:val="TableText"/>
              <w:spacing w:before="58" w:line="219" w:lineRule="auto"/>
              <w:ind w:left="1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976" w:type="dxa"/>
          </w:tcPr>
          <w:p w:rsidR="004B3288" w:rsidRPr="005A61D1" w:rsidRDefault="005C1EE9">
            <w:pPr>
              <w:pStyle w:val="TableText"/>
              <w:spacing w:before="72" w:line="280" w:lineRule="auto"/>
              <w:ind w:left="127" w:right="245" w:hanging="1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提升征地农民对政府</w:t>
            </w:r>
            <w:r w:rsidRPr="005A61D1">
              <w:rPr>
                <w:rFonts w:asciiTheme="minorEastAsia" w:eastAsiaTheme="minorEastAsia" w:hAnsiTheme="minorEastAsia"/>
                <w:spacing w:val="-6"/>
                <w:sz w:val="18"/>
                <w:szCs w:val="18"/>
              </w:rPr>
              <w:t>的满意度</w:t>
            </w:r>
          </w:p>
        </w:tc>
        <w:tc>
          <w:tcPr>
            <w:tcW w:w="851" w:type="dxa"/>
          </w:tcPr>
          <w:p w:rsidR="004B3288" w:rsidRPr="005A61D1" w:rsidRDefault="005C1EE9">
            <w:pPr>
              <w:pStyle w:val="TableText"/>
              <w:spacing w:before="208"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35" w:type="dxa"/>
          </w:tcPr>
          <w:p w:rsidR="004B3288" w:rsidRPr="005A61D1" w:rsidRDefault="005C1EE9">
            <w:pPr>
              <w:pStyle w:val="TableText"/>
              <w:spacing w:before="208"/>
              <w:ind w:left="465"/>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208"/>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208"/>
              <w:ind w:left="341"/>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425"/>
        </w:trPr>
        <w:tc>
          <w:tcPr>
            <w:tcW w:w="687" w:type="dxa"/>
            <w:vMerge/>
            <w:tcBorders>
              <w:top w:val="nil"/>
            </w:tcBorders>
          </w:tcPr>
          <w:p w:rsidR="004B3288" w:rsidRPr="005A61D1" w:rsidRDefault="004B3288">
            <w:pPr>
              <w:rPr>
                <w:rFonts w:asciiTheme="minorEastAsia" w:eastAsiaTheme="minorEastAsia" w:hAnsiTheme="minorEastAsia"/>
              </w:rPr>
            </w:pPr>
          </w:p>
        </w:tc>
        <w:tc>
          <w:tcPr>
            <w:tcW w:w="1153" w:type="dxa"/>
            <w:vMerge/>
            <w:tcBorders>
              <w:top w:val="nil"/>
            </w:tcBorders>
          </w:tcPr>
          <w:p w:rsidR="004B3288" w:rsidRPr="005A61D1" w:rsidRDefault="004B3288">
            <w:pPr>
              <w:rPr>
                <w:rFonts w:asciiTheme="minorEastAsia" w:eastAsiaTheme="minorEastAsia" w:hAnsiTheme="minorEastAsia"/>
              </w:rPr>
            </w:pPr>
          </w:p>
        </w:tc>
        <w:tc>
          <w:tcPr>
            <w:tcW w:w="1578" w:type="dxa"/>
            <w:vMerge/>
            <w:tcBorders>
              <w:top w:val="nil"/>
            </w:tcBorders>
          </w:tcPr>
          <w:p w:rsidR="004B3288" w:rsidRPr="005A61D1" w:rsidRDefault="004B3288">
            <w:pPr>
              <w:rPr>
                <w:rFonts w:asciiTheme="minorEastAsia" w:eastAsiaTheme="minorEastAsia" w:hAnsiTheme="minorEastAsia"/>
              </w:rPr>
            </w:pPr>
          </w:p>
        </w:tc>
        <w:tc>
          <w:tcPr>
            <w:tcW w:w="1976" w:type="dxa"/>
          </w:tcPr>
          <w:p w:rsidR="004B3288" w:rsidRPr="005A61D1" w:rsidRDefault="005C1EE9">
            <w:pPr>
              <w:pStyle w:val="TableText"/>
              <w:spacing w:before="125"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职工对单位的满意度</w:t>
            </w:r>
          </w:p>
        </w:tc>
        <w:tc>
          <w:tcPr>
            <w:tcW w:w="851" w:type="dxa"/>
          </w:tcPr>
          <w:p w:rsidR="004B3288" w:rsidRPr="005A61D1" w:rsidRDefault="005C1EE9">
            <w:pPr>
              <w:pStyle w:val="TableText"/>
              <w:spacing w:before="104"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35" w:type="dxa"/>
          </w:tcPr>
          <w:p w:rsidR="004B3288" w:rsidRPr="005A61D1" w:rsidRDefault="005C1EE9">
            <w:pPr>
              <w:pStyle w:val="TableText"/>
              <w:spacing w:before="104"/>
              <w:ind w:left="465"/>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104"/>
              <w:ind w:left="234"/>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766" w:type="dxa"/>
          </w:tcPr>
          <w:p w:rsidR="004B3288" w:rsidRPr="005A61D1" w:rsidRDefault="005C1EE9">
            <w:pPr>
              <w:pStyle w:val="TableText"/>
              <w:spacing w:before="104"/>
              <w:ind w:left="341"/>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35" w:type="dxa"/>
          </w:tcPr>
          <w:p w:rsidR="004B3288" w:rsidRPr="005A61D1" w:rsidRDefault="004B3288">
            <w:pPr>
              <w:rPr>
                <w:rFonts w:asciiTheme="minorEastAsia" w:eastAsiaTheme="minorEastAsia" w:hAnsiTheme="minorEastAsia"/>
              </w:rPr>
            </w:pPr>
          </w:p>
        </w:tc>
      </w:tr>
      <w:tr w:rsidR="004B3288" w:rsidRPr="005A61D1">
        <w:trPr>
          <w:trHeight w:val="587"/>
        </w:trPr>
        <w:tc>
          <w:tcPr>
            <w:tcW w:w="7380" w:type="dxa"/>
            <w:gridSpan w:val="6"/>
          </w:tcPr>
          <w:p w:rsidR="004B3288" w:rsidRPr="005A61D1" w:rsidRDefault="005C1EE9">
            <w:pPr>
              <w:pStyle w:val="TableText"/>
              <w:spacing w:before="204" w:line="220" w:lineRule="auto"/>
              <w:ind w:left="352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3" w:type="dxa"/>
          </w:tcPr>
          <w:p w:rsidR="004B3288" w:rsidRPr="005A61D1" w:rsidRDefault="005C1EE9">
            <w:pPr>
              <w:pStyle w:val="TableText"/>
              <w:spacing w:before="203"/>
              <w:ind w:left="159"/>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766" w:type="dxa"/>
          </w:tcPr>
          <w:p w:rsidR="004B3288" w:rsidRPr="005A61D1" w:rsidRDefault="005C1EE9">
            <w:pPr>
              <w:pStyle w:val="TableText"/>
              <w:spacing w:before="182"/>
              <w:ind w:left="116"/>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98.06</w:t>
            </w:r>
          </w:p>
        </w:tc>
        <w:tc>
          <w:tcPr>
            <w:tcW w:w="1235"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9"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272"/>
        <w:gridCol w:w="8662"/>
      </w:tblGrid>
      <w:tr w:rsidR="004B3288" w:rsidRPr="005A61D1">
        <w:trPr>
          <w:trHeight w:val="319"/>
        </w:trPr>
        <w:tc>
          <w:tcPr>
            <w:tcW w:w="1272" w:type="dxa"/>
          </w:tcPr>
          <w:p w:rsidR="004B3288" w:rsidRPr="005A61D1" w:rsidRDefault="005C1EE9">
            <w:pPr>
              <w:pStyle w:val="TableText"/>
              <w:spacing w:before="72"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tcPr>
          <w:p w:rsidR="004B3288" w:rsidRPr="005A61D1" w:rsidRDefault="005C1EE9">
            <w:pPr>
              <w:pStyle w:val="TableText"/>
              <w:spacing w:before="51" w:line="216" w:lineRule="auto"/>
              <w:ind w:left="2470"/>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市级农村公益性基础设施维修补助资金</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6"/>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945"/>
        </w:trPr>
        <w:tc>
          <w:tcPr>
            <w:tcW w:w="1272"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51"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9"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3"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gridSpan w:val="2"/>
          </w:tcPr>
          <w:p w:rsidR="004B3288" w:rsidRPr="005A61D1" w:rsidRDefault="005C1EE9">
            <w:pPr>
              <w:pStyle w:val="TableText"/>
              <w:spacing w:before="223"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3"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3"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8"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3"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7" w:line="218"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7" w:line="218" w:lineRule="auto"/>
              <w:ind w:left="687"/>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1700" w:type="dxa"/>
            <w:gridSpan w:val="2"/>
          </w:tcPr>
          <w:p w:rsidR="004B3288" w:rsidRPr="005A61D1" w:rsidRDefault="005C1EE9">
            <w:pPr>
              <w:pStyle w:val="TableText"/>
              <w:spacing w:before="47" w:line="218"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621" w:type="dxa"/>
          </w:tcPr>
          <w:p w:rsidR="004B3288" w:rsidRPr="005A61D1" w:rsidRDefault="005C1EE9">
            <w:pPr>
              <w:pStyle w:val="TableText"/>
              <w:spacing w:before="69"/>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7" w:line="218"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9" w:line="216"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9" w:line="216" w:lineRule="auto"/>
              <w:ind w:left="687"/>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1700" w:type="dxa"/>
            <w:gridSpan w:val="2"/>
          </w:tcPr>
          <w:p w:rsidR="004B3288" w:rsidRPr="005A61D1" w:rsidRDefault="005C1EE9">
            <w:pPr>
              <w:pStyle w:val="TableText"/>
              <w:spacing w:before="49" w:line="216"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621" w:type="dxa"/>
          </w:tcPr>
          <w:p w:rsidR="004B3288" w:rsidRPr="005A61D1" w:rsidRDefault="005C1EE9">
            <w:pPr>
              <w:pStyle w:val="TableText"/>
              <w:spacing w:before="154"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9" w:line="216"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4"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9"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69"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9"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200" w:line="219" w:lineRule="auto"/>
              <w:ind w:left="130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支持农村小型基础设施维护修复</w:t>
            </w:r>
          </w:p>
        </w:tc>
        <w:tc>
          <w:tcPr>
            <w:tcW w:w="3567" w:type="dxa"/>
            <w:gridSpan w:val="5"/>
          </w:tcPr>
          <w:p w:rsidR="004B3288" w:rsidRPr="005A61D1" w:rsidRDefault="005C1EE9">
            <w:pPr>
              <w:pStyle w:val="TableText"/>
              <w:spacing w:before="200"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2872"/>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6"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5"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9"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9"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5C1EE9">
            <w:pPr>
              <w:pStyle w:val="TableText"/>
              <w:spacing w:before="2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0" w:line="281" w:lineRule="auto"/>
              <w:ind w:left="113" w:right="278"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农村公益性基础设施</w:t>
            </w:r>
            <w:r w:rsidRPr="005A61D1">
              <w:rPr>
                <w:rFonts w:asciiTheme="minorEastAsia" w:eastAsiaTheme="minorEastAsia" w:hAnsiTheme="minorEastAsia"/>
                <w:spacing w:val="-2"/>
                <w:sz w:val="18"/>
                <w:szCs w:val="18"/>
              </w:rPr>
              <w:t>维修补助资金</w:t>
            </w:r>
          </w:p>
        </w:tc>
        <w:tc>
          <w:tcPr>
            <w:tcW w:w="849" w:type="dxa"/>
          </w:tcPr>
          <w:p w:rsidR="004B3288" w:rsidRPr="005A61D1" w:rsidRDefault="005C1EE9">
            <w:pPr>
              <w:pStyle w:val="TableText"/>
              <w:spacing w:before="48" w:line="239" w:lineRule="auto"/>
              <w:ind w:left="322" w:right="119" w:hanging="172"/>
              <w:rPr>
                <w:rFonts w:asciiTheme="minorEastAsia" w:eastAsiaTheme="minorEastAsia" w:hAnsiTheme="minorEastAsia"/>
                <w:sz w:val="22"/>
                <w:szCs w:val="22"/>
              </w:rPr>
            </w:pPr>
            <w:r w:rsidRPr="005A61D1">
              <w:rPr>
                <w:rFonts w:asciiTheme="minorEastAsia" w:eastAsiaTheme="minorEastAsia" w:hAnsiTheme="minorEastAsia"/>
                <w:spacing w:val="21"/>
                <w:w w:val="116"/>
                <w:sz w:val="22"/>
                <w:szCs w:val="22"/>
              </w:rPr>
              <w:t>=9万</w:t>
            </w:r>
            <w:r w:rsidRPr="005A61D1">
              <w:rPr>
                <w:rFonts w:asciiTheme="minorEastAsia" w:eastAsiaTheme="minorEastAsia" w:hAnsiTheme="minorEastAsia"/>
                <w:sz w:val="22"/>
                <w:szCs w:val="22"/>
              </w:rPr>
              <w:t>元</w:t>
            </w:r>
          </w:p>
        </w:tc>
        <w:tc>
          <w:tcPr>
            <w:tcW w:w="1146" w:type="dxa"/>
          </w:tcPr>
          <w:p w:rsidR="004B3288" w:rsidRPr="005A61D1" w:rsidRDefault="005C1EE9">
            <w:pPr>
              <w:pStyle w:val="TableText"/>
              <w:spacing w:before="205"/>
              <w:ind w:left="526"/>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71" w:line="280" w:lineRule="auto"/>
              <w:ind w:left="728" w:right="185"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7"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tcPr>
          <w:p w:rsidR="004B3288" w:rsidRPr="005A61D1" w:rsidRDefault="005C1EE9">
            <w:pPr>
              <w:pStyle w:val="TableText"/>
              <w:spacing w:before="229"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73" w:line="280" w:lineRule="auto"/>
              <w:ind w:left="112" w:right="2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支持农村基础设施维</w:t>
            </w:r>
            <w:r w:rsidRPr="005A61D1">
              <w:rPr>
                <w:rFonts w:asciiTheme="minorEastAsia" w:eastAsiaTheme="minorEastAsia" w:hAnsiTheme="minorEastAsia"/>
                <w:spacing w:val="-2"/>
                <w:sz w:val="18"/>
                <w:szCs w:val="18"/>
              </w:rPr>
              <w:t>护修复项目数</w:t>
            </w:r>
          </w:p>
        </w:tc>
        <w:tc>
          <w:tcPr>
            <w:tcW w:w="849" w:type="dxa"/>
          </w:tcPr>
          <w:p w:rsidR="004B3288" w:rsidRPr="005A61D1" w:rsidRDefault="005C1EE9">
            <w:pPr>
              <w:pStyle w:val="TableText"/>
              <w:spacing w:before="208" w:line="220" w:lineRule="auto"/>
              <w:ind w:left="150"/>
              <w:rPr>
                <w:rFonts w:asciiTheme="minorEastAsia" w:eastAsiaTheme="minorEastAsia" w:hAnsiTheme="minorEastAsia"/>
                <w:sz w:val="22"/>
                <w:szCs w:val="22"/>
              </w:rPr>
            </w:pPr>
            <w:r w:rsidRPr="005A61D1">
              <w:rPr>
                <w:rFonts w:asciiTheme="minorEastAsia" w:eastAsiaTheme="minorEastAsia" w:hAnsiTheme="minorEastAsia"/>
                <w:spacing w:val="18"/>
                <w:w w:val="120"/>
                <w:sz w:val="22"/>
                <w:szCs w:val="22"/>
              </w:rPr>
              <w:t>=2个</w:t>
            </w:r>
          </w:p>
        </w:tc>
        <w:tc>
          <w:tcPr>
            <w:tcW w:w="1146" w:type="dxa"/>
          </w:tcPr>
          <w:p w:rsidR="004B3288" w:rsidRPr="005A61D1" w:rsidRDefault="005C1EE9">
            <w:pPr>
              <w:pStyle w:val="TableText"/>
              <w:spacing w:before="207"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208"/>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8"/>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3" w:line="280" w:lineRule="auto"/>
              <w:ind w:left="115" w:right="278" w:hanging="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农村基础设施维护修</w:t>
            </w:r>
            <w:r w:rsidRPr="005A61D1">
              <w:rPr>
                <w:rFonts w:asciiTheme="minorEastAsia" w:eastAsiaTheme="minorEastAsia" w:hAnsiTheme="minorEastAsia"/>
                <w:spacing w:val="-2"/>
                <w:sz w:val="18"/>
                <w:szCs w:val="18"/>
              </w:rPr>
              <w:t>复工程验收合格率</w:t>
            </w:r>
          </w:p>
        </w:tc>
        <w:tc>
          <w:tcPr>
            <w:tcW w:w="849" w:type="dxa"/>
          </w:tcPr>
          <w:p w:rsidR="004B3288" w:rsidRPr="005A61D1" w:rsidRDefault="005C1EE9">
            <w:pPr>
              <w:pStyle w:val="TableText"/>
              <w:spacing w:before="208"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208"/>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208"/>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8"/>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73" w:line="280" w:lineRule="auto"/>
              <w:ind w:left="113" w:right="278"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农村公益性基础设施</w:t>
            </w:r>
            <w:r w:rsidRPr="005A61D1">
              <w:rPr>
                <w:rFonts w:asciiTheme="minorEastAsia" w:eastAsiaTheme="minorEastAsia" w:hAnsiTheme="minorEastAsia"/>
                <w:spacing w:val="-2"/>
                <w:sz w:val="18"/>
                <w:szCs w:val="18"/>
              </w:rPr>
              <w:t>维修补助资金拨付</w:t>
            </w:r>
          </w:p>
        </w:tc>
        <w:tc>
          <w:tcPr>
            <w:tcW w:w="849" w:type="dxa"/>
          </w:tcPr>
          <w:p w:rsidR="004B3288" w:rsidRPr="005A61D1" w:rsidRDefault="005C1EE9">
            <w:pPr>
              <w:pStyle w:val="TableText"/>
              <w:spacing w:before="207" w:line="222" w:lineRule="auto"/>
              <w:ind w:left="20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7"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71" w:line="281" w:lineRule="auto"/>
              <w:ind w:left="112" w:right="2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保障农村基础设施维</w:t>
            </w:r>
            <w:r w:rsidRPr="005A61D1">
              <w:rPr>
                <w:rFonts w:asciiTheme="minorEastAsia" w:eastAsiaTheme="minorEastAsia" w:hAnsiTheme="minorEastAsia"/>
                <w:spacing w:val="-3"/>
                <w:sz w:val="18"/>
                <w:szCs w:val="18"/>
              </w:rPr>
              <w:t>护修复</w:t>
            </w:r>
          </w:p>
        </w:tc>
        <w:tc>
          <w:tcPr>
            <w:tcW w:w="849" w:type="dxa"/>
          </w:tcPr>
          <w:p w:rsidR="004B3288" w:rsidRPr="005A61D1" w:rsidRDefault="005C1EE9">
            <w:pPr>
              <w:pStyle w:val="TableText"/>
              <w:spacing w:before="50" w:line="221"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5"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49"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6" w:line="219" w:lineRule="auto"/>
              <w:ind w:left="18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9" w:type="dxa"/>
          </w:tcPr>
          <w:p w:rsidR="004B3288" w:rsidRPr="005A61D1" w:rsidRDefault="005C1EE9">
            <w:pPr>
              <w:pStyle w:val="TableText"/>
              <w:spacing w:before="105"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8"/>
          </w:tcPr>
          <w:p w:rsidR="004B3288" w:rsidRPr="005A61D1" w:rsidRDefault="005C1EE9">
            <w:pPr>
              <w:pStyle w:val="TableText"/>
              <w:spacing w:before="204"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272"/>
        <w:gridCol w:w="5095"/>
        <w:gridCol w:w="1700"/>
        <w:gridCol w:w="1867"/>
      </w:tblGrid>
      <w:tr w:rsidR="004B3288" w:rsidRPr="005A61D1">
        <w:trPr>
          <w:trHeight w:val="320"/>
        </w:trPr>
        <w:tc>
          <w:tcPr>
            <w:tcW w:w="1272" w:type="dxa"/>
          </w:tcPr>
          <w:p w:rsidR="004B3288" w:rsidRPr="005A61D1" w:rsidRDefault="005C1EE9">
            <w:pPr>
              <w:pStyle w:val="TableText"/>
              <w:spacing w:before="72"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3"/>
          </w:tcPr>
          <w:p w:rsidR="004B3288" w:rsidRPr="005A61D1" w:rsidRDefault="005C1EE9">
            <w:pPr>
              <w:pStyle w:val="TableText"/>
              <w:spacing w:before="51" w:line="217" w:lineRule="auto"/>
              <w:ind w:left="302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市级农村公益事业补助资金</w:t>
            </w:r>
          </w:p>
        </w:tc>
      </w:tr>
      <w:tr w:rsidR="004B3288" w:rsidRPr="005A61D1">
        <w:trPr>
          <w:trHeight w:val="940"/>
        </w:trPr>
        <w:tc>
          <w:tcPr>
            <w:tcW w:w="1272"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tcPr>
          <w:p w:rsidR="004B3288" w:rsidRPr="005A61D1" w:rsidRDefault="005C1EE9">
            <w:pPr>
              <w:pStyle w:val="TableText"/>
              <w:spacing w:before="48"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6"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7"/>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633"/>
        </w:trPr>
        <w:tc>
          <w:tcPr>
            <w:tcW w:w="1272" w:type="dxa"/>
            <w:gridSpan w:val="2"/>
            <w:vMerge w:val="restart"/>
            <w:tcBorders>
              <w:bottom w:val="nil"/>
            </w:tcBorders>
          </w:tcPr>
          <w:p w:rsidR="004B3288" w:rsidRPr="005A61D1" w:rsidRDefault="004B3288">
            <w:pPr>
              <w:spacing w:line="333" w:lineRule="auto"/>
              <w:rPr>
                <w:rFonts w:asciiTheme="minorEastAsia" w:eastAsiaTheme="minorEastAsia" w:hAnsiTheme="minorEastAsia"/>
              </w:rPr>
            </w:pPr>
          </w:p>
          <w:p w:rsidR="004B3288" w:rsidRPr="005A61D1" w:rsidRDefault="005C1EE9">
            <w:pPr>
              <w:pStyle w:val="TableText"/>
              <w:spacing w:before="59"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8"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gridSpan w:val="2"/>
          </w:tcPr>
          <w:p w:rsidR="004B3288" w:rsidRPr="005A61D1" w:rsidRDefault="005C1EE9">
            <w:pPr>
              <w:pStyle w:val="TableText"/>
              <w:spacing w:before="228"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8"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8"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71" w:line="283"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8"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7"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6" w:line="219"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6" w:line="219" w:lineRule="auto"/>
              <w:ind w:left="68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700" w:type="dxa"/>
            <w:gridSpan w:val="2"/>
          </w:tcPr>
          <w:p w:rsidR="004B3288" w:rsidRPr="005A61D1" w:rsidRDefault="005C1EE9">
            <w:pPr>
              <w:pStyle w:val="TableText"/>
              <w:spacing w:before="46" w:line="219" w:lineRule="auto"/>
              <w:ind w:left="803"/>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621" w:type="dxa"/>
          </w:tcPr>
          <w:p w:rsidR="004B3288" w:rsidRPr="005A61D1" w:rsidRDefault="005C1EE9">
            <w:pPr>
              <w:pStyle w:val="TableText"/>
              <w:spacing w:before="66"/>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6" w:line="219"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6" w:line="219"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6" w:line="219"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6" w:line="219" w:lineRule="auto"/>
              <w:ind w:left="688"/>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1700" w:type="dxa"/>
            <w:gridSpan w:val="2"/>
          </w:tcPr>
          <w:p w:rsidR="004B3288" w:rsidRPr="005A61D1" w:rsidRDefault="005C1EE9">
            <w:pPr>
              <w:pStyle w:val="TableText"/>
              <w:spacing w:before="46" w:line="219" w:lineRule="auto"/>
              <w:ind w:left="803"/>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621" w:type="dxa"/>
          </w:tcPr>
          <w:p w:rsidR="004B3288" w:rsidRPr="005A61D1" w:rsidRDefault="005C1EE9">
            <w:pPr>
              <w:pStyle w:val="TableText"/>
              <w:spacing w:before="151"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6" w:line="219"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1"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9"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69"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9"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9" w:line="219" w:lineRule="auto"/>
              <w:ind w:left="1744"/>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支持农村公益事业发展</w:t>
            </w:r>
          </w:p>
        </w:tc>
        <w:tc>
          <w:tcPr>
            <w:tcW w:w="3567" w:type="dxa"/>
            <w:gridSpan w:val="5"/>
          </w:tcPr>
          <w:p w:rsidR="004B3288" w:rsidRPr="005A61D1" w:rsidRDefault="005C1EE9">
            <w:pPr>
              <w:pStyle w:val="TableText"/>
              <w:spacing w:before="199"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2871"/>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5"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4"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20"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8"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7"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5C1EE9">
            <w:pPr>
              <w:pStyle w:val="TableText"/>
              <w:spacing w:before="224"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224"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农村公益事业资金</w:t>
            </w:r>
          </w:p>
        </w:tc>
        <w:tc>
          <w:tcPr>
            <w:tcW w:w="849" w:type="dxa"/>
          </w:tcPr>
          <w:p w:rsidR="004B3288" w:rsidRPr="005A61D1" w:rsidRDefault="005C1EE9">
            <w:pPr>
              <w:pStyle w:val="TableText"/>
              <w:spacing w:before="48" w:line="239" w:lineRule="auto"/>
              <w:ind w:left="322" w:right="119" w:hanging="172"/>
              <w:rPr>
                <w:rFonts w:asciiTheme="minorEastAsia" w:eastAsiaTheme="minorEastAsia" w:hAnsiTheme="minorEastAsia"/>
                <w:sz w:val="22"/>
                <w:szCs w:val="22"/>
              </w:rPr>
            </w:pPr>
            <w:r w:rsidRPr="005A61D1">
              <w:rPr>
                <w:rFonts w:asciiTheme="minorEastAsia" w:eastAsiaTheme="minorEastAsia" w:hAnsiTheme="minorEastAsia"/>
                <w:spacing w:val="21"/>
                <w:w w:val="116"/>
                <w:sz w:val="22"/>
                <w:szCs w:val="22"/>
              </w:rPr>
              <w:t>=2万</w:t>
            </w:r>
            <w:r w:rsidRPr="005A61D1">
              <w:rPr>
                <w:rFonts w:asciiTheme="minorEastAsia" w:eastAsiaTheme="minorEastAsia" w:hAnsiTheme="minorEastAsia"/>
                <w:sz w:val="22"/>
                <w:szCs w:val="22"/>
              </w:rPr>
              <w:t>元</w:t>
            </w:r>
          </w:p>
        </w:tc>
        <w:tc>
          <w:tcPr>
            <w:tcW w:w="1146" w:type="dxa"/>
          </w:tcPr>
          <w:p w:rsidR="004B3288" w:rsidRPr="005A61D1" w:rsidRDefault="005C1EE9">
            <w:pPr>
              <w:pStyle w:val="TableText"/>
              <w:spacing w:before="204"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4"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69" w:line="282" w:lineRule="auto"/>
              <w:ind w:left="728" w:right="185"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5"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tcPr>
          <w:p w:rsidR="004B3288" w:rsidRPr="005A61D1" w:rsidRDefault="005C1EE9">
            <w:pPr>
              <w:pStyle w:val="TableText"/>
              <w:spacing w:before="227"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71" w:line="280" w:lineRule="auto"/>
              <w:ind w:left="111" w:right="278" w:firstLine="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公益事业补助项目工</w:t>
            </w:r>
            <w:r w:rsidRPr="005A61D1">
              <w:rPr>
                <w:rFonts w:asciiTheme="minorEastAsia" w:eastAsiaTheme="minorEastAsia" w:hAnsiTheme="minorEastAsia"/>
                <w:spacing w:val="-4"/>
                <w:sz w:val="18"/>
                <w:szCs w:val="18"/>
              </w:rPr>
              <w:t>程数</w:t>
            </w:r>
          </w:p>
        </w:tc>
        <w:tc>
          <w:tcPr>
            <w:tcW w:w="849" w:type="dxa"/>
          </w:tcPr>
          <w:p w:rsidR="004B3288" w:rsidRPr="005A61D1" w:rsidRDefault="005C1EE9">
            <w:pPr>
              <w:pStyle w:val="TableText"/>
              <w:spacing w:before="204" w:line="220" w:lineRule="auto"/>
              <w:ind w:left="15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9"/>
                <w:sz w:val="22"/>
                <w:szCs w:val="22"/>
              </w:rPr>
              <w:t xml:space="preserve"> </w:t>
            </w:r>
            <w:r w:rsidRPr="005A61D1">
              <w:rPr>
                <w:rFonts w:asciiTheme="minorEastAsia" w:eastAsiaTheme="minorEastAsia" w:hAnsiTheme="minorEastAsia"/>
                <w:spacing w:val="8"/>
                <w:sz w:val="22"/>
                <w:szCs w:val="22"/>
              </w:rPr>
              <w:t>个</w:t>
            </w:r>
          </w:p>
        </w:tc>
        <w:tc>
          <w:tcPr>
            <w:tcW w:w="1146" w:type="dxa"/>
          </w:tcPr>
          <w:p w:rsidR="004B3288" w:rsidRPr="005A61D1" w:rsidRDefault="005C1EE9">
            <w:pPr>
              <w:pStyle w:val="TableText"/>
              <w:spacing w:before="203" w:line="242" w:lineRule="auto"/>
              <w:ind w:left="541"/>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1" w:line="281" w:lineRule="auto"/>
              <w:ind w:left="111" w:right="278" w:firstLine="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公益事业补助项目工程验收合格率</w:t>
            </w:r>
          </w:p>
        </w:tc>
        <w:tc>
          <w:tcPr>
            <w:tcW w:w="849" w:type="dxa"/>
          </w:tcPr>
          <w:p w:rsidR="004B3288" w:rsidRPr="005A61D1" w:rsidRDefault="005C1EE9">
            <w:pPr>
              <w:pStyle w:val="TableText"/>
              <w:spacing w:before="207"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207"/>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7"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227" w:line="220" w:lineRule="auto"/>
              <w:ind w:left="1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公益事业补助资金</w:t>
            </w:r>
          </w:p>
        </w:tc>
        <w:tc>
          <w:tcPr>
            <w:tcW w:w="849" w:type="dxa"/>
          </w:tcPr>
          <w:p w:rsidR="004B3288" w:rsidRPr="005A61D1" w:rsidRDefault="005C1EE9">
            <w:pPr>
              <w:pStyle w:val="TableText"/>
              <w:spacing w:before="207" w:line="222" w:lineRule="auto"/>
              <w:ind w:left="20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6"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6"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227"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保障公益事业发展</w:t>
            </w:r>
          </w:p>
        </w:tc>
        <w:tc>
          <w:tcPr>
            <w:tcW w:w="849" w:type="dxa"/>
          </w:tcPr>
          <w:p w:rsidR="004B3288" w:rsidRPr="005A61D1" w:rsidRDefault="005C1EE9">
            <w:pPr>
              <w:pStyle w:val="TableText"/>
              <w:spacing w:before="49" w:line="221"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6" w:line="219" w:lineRule="auto"/>
              <w:ind w:left="18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9" w:type="dxa"/>
          </w:tcPr>
          <w:p w:rsidR="004B3288" w:rsidRPr="005A61D1" w:rsidRDefault="005C1EE9">
            <w:pPr>
              <w:pStyle w:val="TableText"/>
              <w:spacing w:before="105"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8"/>
          </w:tcPr>
          <w:p w:rsidR="004B3288" w:rsidRPr="005A61D1" w:rsidRDefault="005C1EE9">
            <w:pPr>
              <w:pStyle w:val="TableText"/>
              <w:spacing w:before="205"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272"/>
        <w:gridCol w:w="2238"/>
        <w:gridCol w:w="1388"/>
        <w:gridCol w:w="1469"/>
        <w:gridCol w:w="1700"/>
        <w:gridCol w:w="621"/>
        <w:gridCol w:w="621"/>
        <w:gridCol w:w="625"/>
      </w:tblGrid>
      <w:tr w:rsidR="004B3288" w:rsidRPr="005A61D1">
        <w:trPr>
          <w:trHeight w:val="321"/>
        </w:trPr>
        <w:tc>
          <w:tcPr>
            <w:tcW w:w="1272" w:type="dxa"/>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7"/>
          </w:tcPr>
          <w:p w:rsidR="004B3288" w:rsidRPr="005A61D1" w:rsidRDefault="005C1EE9">
            <w:pPr>
              <w:pStyle w:val="TableText"/>
              <w:spacing w:before="52" w:line="217" w:lineRule="auto"/>
              <w:ind w:left="3676"/>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基本建设经费</w:t>
            </w:r>
          </w:p>
        </w:tc>
      </w:tr>
      <w:tr w:rsidR="004B3288" w:rsidRPr="005A61D1">
        <w:trPr>
          <w:trHeight w:val="939"/>
        </w:trPr>
        <w:tc>
          <w:tcPr>
            <w:tcW w:w="1272"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3"/>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6"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7"/>
        </w:trPr>
        <w:tc>
          <w:tcPr>
            <w:tcW w:w="1272" w:type="dxa"/>
            <w:vMerge w:val="restart"/>
            <w:tcBorders>
              <w:bottom w:val="nil"/>
            </w:tcBorders>
          </w:tcPr>
          <w:p w:rsidR="004B3288" w:rsidRPr="005A61D1" w:rsidRDefault="005C1EE9">
            <w:pPr>
              <w:pStyle w:val="TableText"/>
              <w:spacing w:before="231"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6"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tcPr>
          <w:p w:rsidR="004B3288" w:rsidRPr="005A61D1" w:rsidRDefault="005C1EE9">
            <w:pPr>
              <w:pStyle w:val="TableText"/>
              <w:spacing w:before="226"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tcPr>
          <w:p w:rsidR="004B3288" w:rsidRPr="005A61D1" w:rsidRDefault="005C1EE9">
            <w:pPr>
              <w:pStyle w:val="TableText"/>
              <w:spacing w:before="226"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70" w:line="280"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9"/>
        </w:trPr>
        <w:tc>
          <w:tcPr>
            <w:tcW w:w="1272" w:type="dxa"/>
            <w:vMerge/>
            <w:tcBorders>
              <w:top w:val="nil"/>
            </w:tcBorders>
          </w:tcPr>
          <w:p w:rsidR="004B3288" w:rsidRPr="005A61D1" w:rsidRDefault="004B3288">
            <w:pPr>
              <w:rPr>
                <w:rFonts w:asciiTheme="minorEastAsia" w:eastAsiaTheme="minorEastAsia" w:hAnsiTheme="minorEastAsia"/>
              </w:rPr>
            </w:pPr>
          </w:p>
        </w:tc>
        <w:tc>
          <w:tcPr>
            <w:tcW w:w="2238" w:type="dxa"/>
          </w:tcPr>
          <w:p w:rsidR="004B3288" w:rsidRPr="005A61D1" w:rsidRDefault="005C1EE9">
            <w:pPr>
              <w:pStyle w:val="TableText"/>
              <w:spacing w:before="72"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50" w:line="217"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tcPr>
          <w:p w:rsidR="004B3288" w:rsidRPr="005A61D1" w:rsidRDefault="005C1EE9">
            <w:pPr>
              <w:pStyle w:val="TableText"/>
              <w:spacing w:before="50" w:line="217" w:lineRule="auto"/>
              <w:ind w:left="64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12</w:t>
            </w:r>
          </w:p>
        </w:tc>
        <w:tc>
          <w:tcPr>
            <w:tcW w:w="1700" w:type="dxa"/>
          </w:tcPr>
          <w:p w:rsidR="004B3288" w:rsidRPr="005A61D1" w:rsidRDefault="005C1EE9">
            <w:pPr>
              <w:pStyle w:val="TableText"/>
              <w:spacing w:before="50" w:line="217" w:lineRule="auto"/>
              <w:ind w:left="76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12</w:t>
            </w:r>
          </w:p>
        </w:tc>
        <w:tc>
          <w:tcPr>
            <w:tcW w:w="621" w:type="dxa"/>
          </w:tcPr>
          <w:p w:rsidR="004B3288" w:rsidRPr="005A61D1" w:rsidRDefault="005C1EE9">
            <w:pPr>
              <w:pStyle w:val="TableText"/>
              <w:spacing w:before="71"/>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50"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50"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8"/>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321"/>
        </w:trPr>
        <w:tc>
          <w:tcPr>
            <w:tcW w:w="1272" w:type="dxa"/>
            <w:gridSpan w:val="2"/>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71"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51" w:line="218"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51" w:line="218" w:lineRule="auto"/>
              <w:ind w:left="647"/>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12</w:t>
            </w:r>
          </w:p>
        </w:tc>
        <w:tc>
          <w:tcPr>
            <w:tcW w:w="1700" w:type="dxa"/>
            <w:gridSpan w:val="2"/>
          </w:tcPr>
          <w:p w:rsidR="004B3288" w:rsidRPr="005A61D1" w:rsidRDefault="005C1EE9">
            <w:pPr>
              <w:pStyle w:val="TableText"/>
              <w:spacing w:before="51" w:line="218" w:lineRule="auto"/>
              <w:ind w:left="76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12</w:t>
            </w:r>
          </w:p>
        </w:tc>
        <w:tc>
          <w:tcPr>
            <w:tcW w:w="621" w:type="dxa"/>
          </w:tcPr>
          <w:p w:rsidR="004B3288" w:rsidRPr="005A61D1" w:rsidRDefault="005C1EE9">
            <w:pPr>
              <w:pStyle w:val="TableText"/>
              <w:spacing w:before="156"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51"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6"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7"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67"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7"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7" w:line="220" w:lineRule="auto"/>
              <w:ind w:left="196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保障城乡社区建设</w:t>
            </w:r>
          </w:p>
        </w:tc>
        <w:tc>
          <w:tcPr>
            <w:tcW w:w="3567" w:type="dxa"/>
            <w:gridSpan w:val="5"/>
          </w:tcPr>
          <w:p w:rsidR="004B3288" w:rsidRPr="005A61D1" w:rsidRDefault="005C1EE9">
            <w:pPr>
              <w:pStyle w:val="TableText"/>
              <w:spacing w:before="197"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5" w:line="202" w:lineRule="auto"/>
              <w:ind w:left="2871"/>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6"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5"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5" w:line="201"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9"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6" w:lineRule="auto"/>
              <w:rPr>
                <w:rFonts w:asciiTheme="minorEastAsia" w:eastAsiaTheme="minorEastAsia" w:hAnsiTheme="minorEastAsia"/>
              </w:rPr>
            </w:pPr>
          </w:p>
          <w:p w:rsidR="004B3288" w:rsidRPr="005A61D1" w:rsidRDefault="004B3288">
            <w:pPr>
              <w:spacing w:line="347"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5C1EE9">
            <w:pPr>
              <w:pStyle w:val="TableText"/>
              <w:spacing w:before="2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2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城乡社区建设经费</w:t>
            </w:r>
          </w:p>
        </w:tc>
        <w:tc>
          <w:tcPr>
            <w:tcW w:w="849" w:type="dxa"/>
          </w:tcPr>
          <w:p w:rsidR="004B3288" w:rsidRPr="005A61D1" w:rsidRDefault="005C1EE9">
            <w:pPr>
              <w:pStyle w:val="TableText"/>
              <w:spacing w:before="49" w:line="239" w:lineRule="auto"/>
              <w:ind w:left="215" w:right="200" w:firstLine="16"/>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12</w:t>
            </w:r>
            <w:r w:rsidRPr="005A61D1">
              <w:rPr>
                <w:rFonts w:asciiTheme="minorEastAsia" w:eastAsiaTheme="minorEastAsia" w:hAnsiTheme="minorEastAsia"/>
                <w:spacing w:val="-7"/>
                <w:sz w:val="22"/>
                <w:szCs w:val="22"/>
              </w:rPr>
              <w:t>万元</w:t>
            </w:r>
          </w:p>
        </w:tc>
        <w:tc>
          <w:tcPr>
            <w:tcW w:w="1146" w:type="dxa"/>
          </w:tcPr>
          <w:p w:rsidR="004B3288" w:rsidRPr="005A61D1" w:rsidRDefault="005C1EE9">
            <w:pPr>
              <w:pStyle w:val="TableText"/>
              <w:spacing w:before="204" w:line="242" w:lineRule="auto"/>
              <w:ind w:left="486"/>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12</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2"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70" w:line="281" w:lineRule="auto"/>
              <w:ind w:left="728" w:right="185"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5" w:lineRule="auto"/>
              <w:rPr>
                <w:rFonts w:asciiTheme="minorEastAsia" w:eastAsiaTheme="minorEastAsia" w:hAnsiTheme="minorEastAsia"/>
              </w:rPr>
            </w:pPr>
          </w:p>
          <w:p w:rsidR="004B3288" w:rsidRPr="005A61D1" w:rsidRDefault="004B3288">
            <w:pPr>
              <w:spacing w:line="265"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tcPr>
          <w:p w:rsidR="004B3288" w:rsidRPr="005A61D1" w:rsidRDefault="005C1EE9">
            <w:pPr>
              <w:pStyle w:val="TableText"/>
              <w:spacing w:before="226"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69" w:line="282" w:lineRule="auto"/>
              <w:ind w:left="111" w:right="2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保障城乡社区建设数</w:t>
            </w:r>
            <w:r w:rsidRPr="005A61D1">
              <w:rPr>
                <w:rFonts w:asciiTheme="minorEastAsia" w:eastAsiaTheme="minorEastAsia" w:hAnsiTheme="minorEastAsia"/>
                <w:sz w:val="18"/>
                <w:szCs w:val="18"/>
              </w:rPr>
              <w:t>量</w:t>
            </w:r>
          </w:p>
        </w:tc>
        <w:tc>
          <w:tcPr>
            <w:tcW w:w="849" w:type="dxa"/>
          </w:tcPr>
          <w:p w:rsidR="004B3288" w:rsidRPr="005A61D1" w:rsidRDefault="005C1EE9">
            <w:pPr>
              <w:pStyle w:val="TableText"/>
              <w:spacing w:before="205" w:line="220" w:lineRule="auto"/>
              <w:ind w:left="150"/>
              <w:rPr>
                <w:rFonts w:asciiTheme="minorEastAsia" w:eastAsiaTheme="minorEastAsia" w:hAnsiTheme="minorEastAsia"/>
                <w:sz w:val="22"/>
                <w:szCs w:val="22"/>
              </w:rPr>
            </w:pPr>
            <w:r w:rsidRPr="005A61D1">
              <w:rPr>
                <w:rFonts w:asciiTheme="minorEastAsia" w:eastAsiaTheme="minorEastAsia" w:hAnsiTheme="minorEastAsia"/>
                <w:spacing w:val="18"/>
                <w:w w:val="120"/>
                <w:sz w:val="22"/>
                <w:szCs w:val="22"/>
              </w:rPr>
              <w:t>=2个</w:t>
            </w:r>
          </w:p>
        </w:tc>
        <w:tc>
          <w:tcPr>
            <w:tcW w:w="1146" w:type="dxa"/>
          </w:tcPr>
          <w:p w:rsidR="004B3288" w:rsidRPr="005A61D1" w:rsidRDefault="005C1EE9">
            <w:pPr>
              <w:pStyle w:val="TableText"/>
              <w:spacing w:before="204"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5"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0" w:line="281" w:lineRule="auto"/>
              <w:ind w:left="117" w:right="278" w:hanging="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城乡社区建设工程验</w:t>
            </w:r>
            <w:r w:rsidRPr="005A61D1">
              <w:rPr>
                <w:rFonts w:asciiTheme="minorEastAsia" w:eastAsiaTheme="minorEastAsia" w:hAnsiTheme="minorEastAsia"/>
                <w:spacing w:val="-4"/>
                <w:sz w:val="18"/>
                <w:szCs w:val="18"/>
              </w:rPr>
              <w:t>收合格率</w:t>
            </w:r>
          </w:p>
        </w:tc>
        <w:tc>
          <w:tcPr>
            <w:tcW w:w="849" w:type="dxa"/>
          </w:tcPr>
          <w:p w:rsidR="004B3288" w:rsidRPr="005A61D1" w:rsidRDefault="005C1EE9">
            <w:pPr>
              <w:pStyle w:val="TableText"/>
              <w:spacing w:before="204"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204"/>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204"/>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4"/>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71" w:line="280" w:lineRule="auto"/>
              <w:ind w:left="111" w:right="27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城乡社区建设经费拨</w:t>
            </w:r>
            <w:r w:rsidRPr="005A61D1">
              <w:rPr>
                <w:rFonts w:asciiTheme="minorEastAsia" w:eastAsiaTheme="minorEastAsia" w:hAnsiTheme="minorEastAsia"/>
                <w:sz w:val="18"/>
                <w:szCs w:val="18"/>
              </w:rPr>
              <w:t>付</w:t>
            </w:r>
          </w:p>
        </w:tc>
        <w:tc>
          <w:tcPr>
            <w:tcW w:w="849" w:type="dxa"/>
          </w:tcPr>
          <w:p w:rsidR="004B3288" w:rsidRPr="005A61D1" w:rsidRDefault="005C1EE9">
            <w:pPr>
              <w:pStyle w:val="TableText"/>
              <w:spacing w:before="205" w:line="222" w:lineRule="auto"/>
              <w:ind w:left="20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48"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5"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保障城乡社区建设</w:t>
            </w:r>
          </w:p>
        </w:tc>
        <w:tc>
          <w:tcPr>
            <w:tcW w:w="849" w:type="dxa"/>
          </w:tcPr>
          <w:p w:rsidR="004B3288" w:rsidRPr="005A61D1" w:rsidRDefault="005C1EE9">
            <w:pPr>
              <w:pStyle w:val="TableText"/>
              <w:spacing w:before="51" w:line="221"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4"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8"/>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7"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127"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7" w:line="219" w:lineRule="auto"/>
              <w:ind w:left="18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gridSpan w:val="2"/>
          </w:tcPr>
          <w:p w:rsidR="004B3288" w:rsidRPr="005A61D1" w:rsidRDefault="005C1EE9">
            <w:pPr>
              <w:pStyle w:val="TableText"/>
              <w:spacing w:before="127"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9" w:type="dxa"/>
          </w:tcPr>
          <w:p w:rsidR="004B3288" w:rsidRPr="005A61D1" w:rsidRDefault="005C1EE9">
            <w:pPr>
              <w:pStyle w:val="TableText"/>
              <w:spacing w:before="106"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6"/>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8"/>
          </w:tcPr>
          <w:p w:rsidR="004B3288" w:rsidRPr="005A61D1" w:rsidRDefault="005C1EE9">
            <w:pPr>
              <w:pStyle w:val="TableText"/>
              <w:spacing w:before="205"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5"/>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5"/>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4"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2237"/>
        <w:gridCol w:w="1389"/>
        <w:gridCol w:w="1469"/>
        <w:gridCol w:w="1700"/>
        <w:gridCol w:w="621"/>
        <w:gridCol w:w="621"/>
        <w:gridCol w:w="625"/>
      </w:tblGrid>
      <w:tr w:rsidR="004B3288" w:rsidRPr="005A61D1">
        <w:trPr>
          <w:trHeight w:val="321"/>
        </w:trPr>
        <w:tc>
          <w:tcPr>
            <w:tcW w:w="1272" w:type="dxa"/>
            <w:gridSpan w:val="2"/>
          </w:tcPr>
          <w:p w:rsidR="004B3288" w:rsidRPr="005A61D1" w:rsidRDefault="005C1EE9">
            <w:pPr>
              <w:pStyle w:val="TableText"/>
              <w:spacing w:before="71"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7"/>
          </w:tcPr>
          <w:p w:rsidR="004B3288" w:rsidRPr="005A61D1" w:rsidRDefault="005C1EE9">
            <w:pPr>
              <w:pStyle w:val="TableText"/>
              <w:spacing w:before="50" w:line="219" w:lineRule="auto"/>
              <w:ind w:left="290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城乡社区补助资金（第二批）</w:t>
            </w:r>
          </w:p>
        </w:tc>
      </w:tr>
      <w:tr w:rsidR="004B3288" w:rsidRPr="005A61D1">
        <w:trPr>
          <w:trHeight w:val="940"/>
        </w:trPr>
        <w:tc>
          <w:tcPr>
            <w:tcW w:w="1272"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3"/>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1"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6"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9"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tcPr>
          <w:p w:rsidR="004B3288" w:rsidRPr="005A61D1" w:rsidRDefault="004B3288">
            <w:pPr>
              <w:rPr>
                <w:rFonts w:asciiTheme="minorEastAsia" w:eastAsiaTheme="minorEastAsia" w:hAnsiTheme="minorEastAsia"/>
              </w:rPr>
            </w:pPr>
          </w:p>
        </w:tc>
        <w:tc>
          <w:tcPr>
            <w:tcW w:w="1389" w:type="dxa"/>
          </w:tcPr>
          <w:p w:rsidR="004B3288" w:rsidRPr="005A61D1" w:rsidRDefault="005C1EE9">
            <w:pPr>
              <w:pStyle w:val="TableText"/>
              <w:spacing w:before="226" w:line="219" w:lineRule="auto"/>
              <w:ind w:left="25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tcPr>
          <w:p w:rsidR="004B3288" w:rsidRPr="005A61D1" w:rsidRDefault="005C1EE9">
            <w:pPr>
              <w:pStyle w:val="TableText"/>
              <w:spacing w:before="226"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tcPr>
          <w:p w:rsidR="004B3288" w:rsidRPr="005A61D1" w:rsidRDefault="005C1EE9">
            <w:pPr>
              <w:pStyle w:val="TableText"/>
              <w:spacing w:before="226"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70" w:line="281"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6"/>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9" w:type="dxa"/>
          </w:tcPr>
          <w:p w:rsidR="004B3288" w:rsidRPr="005A61D1" w:rsidRDefault="005C1EE9">
            <w:pPr>
              <w:pStyle w:val="TableText"/>
              <w:spacing w:before="49" w:line="215"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tcPr>
          <w:p w:rsidR="004B3288" w:rsidRPr="005A61D1" w:rsidRDefault="005C1EE9">
            <w:pPr>
              <w:pStyle w:val="TableText"/>
              <w:spacing w:before="49" w:line="215" w:lineRule="auto"/>
              <w:ind w:left="63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700" w:type="dxa"/>
          </w:tcPr>
          <w:p w:rsidR="004B3288" w:rsidRPr="005A61D1" w:rsidRDefault="005C1EE9">
            <w:pPr>
              <w:pStyle w:val="TableText"/>
              <w:spacing w:before="49" w:line="215" w:lineRule="auto"/>
              <w:ind w:left="80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70"/>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9" w:line="215" w:lineRule="auto"/>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25</w:t>
            </w:r>
          </w:p>
        </w:tc>
        <w:tc>
          <w:tcPr>
            <w:tcW w:w="625" w:type="dxa"/>
          </w:tcPr>
          <w:p w:rsidR="004B3288" w:rsidRPr="005A61D1" w:rsidRDefault="005C1EE9">
            <w:pPr>
              <w:pStyle w:val="TableText"/>
              <w:spacing w:before="49" w:line="215"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tcPr>
          <w:p w:rsidR="004B3288" w:rsidRPr="005A61D1" w:rsidRDefault="005C1EE9">
            <w:pPr>
              <w:pStyle w:val="TableText"/>
              <w:spacing w:before="70"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9" w:type="dxa"/>
          </w:tcPr>
          <w:p w:rsidR="004B3288" w:rsidRPr="005A61D1" w:rsidRDefault="005C1EE9">
            <w:pPr>
              <w:pStyle w:val="TableText"/>
              <w:spacing w:before="50" w:line="215"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tcPr>
          <w:p w:rsidR="004B3288" w:rsidRPr="005A61D1" w:rsidRDefault="005C1EE9">
            <w:pPr>
              <w:pStyle w:val="TableText"/>
              <w:spacing w:before="50" w:line="215" w:lineRule="auto"/>
              <w:ind w:left="63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700" w:type="dxa"/>
          </w:tcPr>
          <w:p w:rsidR="004B3288" w:rsidRPr="005A61D1" w:rsidRDefault="005C1EE9">
            <w:pPr>
              <w:pStyle w:val="TableText"/>
              <w:spacing w:before="50" w:line="215" w:lineRule="auto"/>
              <w:ind w:left="80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155"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50" w:line="215" w:lineRule="auto"/>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25</w:t>
            </w:r>
          </w:p>
        </w:tc>
        <w:tc>
          <w:tcPr>
            <w:tcW w:w="625" w:type="dxa"/>
          </w:tcPr>
          <w:p w:rsidR="004B3288" w:rsidRPr="005A61D1" w:rsidRDefault="005C1EE9">
            <w:pPr>
              <w:pStyle w:val="TableText"/>
              <w:spacing w:before="155"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6"/>
        </w:trPr>
        <w:tc>
          <w:tcPr>
            <w:tcW w:w="692" w:type="dxa"/>
            <w:vMerge w:val="restart"/>
            <w:tcBorders>
              <w:bottom w:val="nil"/>
            </w:tcBorders>
          </w:tcPr>
          <w:p w:rsidR="004B3288" w:rsidRPr="005A61D1" w:rsidRDefault="005C1EE9">
            <w:pPr>
              <w:pStyle w:val="TableText"/>
              <w:spacing w:before="75"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tc>
        <w:tc>
          <w:tcPr>
            <w:tcW w:w="5675" w:type="dxa"/>
            <w:gridSpan w:val="4"/>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4"/>
          </w:tcPr>
          <w:p w:rsidR="004B3288" w:rsidRPr="005A61D1" w:rsidRDefault="005C1EE9">
            <w:pPr>
              <w:pStyle w:val="TableText"/>
              <w:spacing w:before="71"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3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4"/>
          </w:tcPr>
          <w:p w:rsidR="004B3288" w:rsidRPr="005A61D1" w:rsidRDefault="005C1EE9">
            <w:pPr>
              <w:pStyle w:val="TableText"/>
              <w:spacing w:before="50" w:line="217" w:lineRule="auto"/>
              <w:ind w:left="152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增强乡镇街道服务保障能力</w:t>
            </w:r>
          </w:p>
        </w:tc>
        <w:tc>
          <w:tcPr>
            <w:tcW w:w="3567" w:type="dxa"/>
            <w:gridSpan w:val="4"/>
          </w:tcPr>
          <w:p w:rsidR="004B3288" w:rsidRPr="005A61D1" w:rsidRDefault="005C1EE9">
            <w:pPr>
              <w:pStyle w:val="TableText"/>
              <w:spacing w:before="50" w:line="217" w:lineRule="auto"/>
              <w:ind w:left="135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大体完成</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39"/>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9"/>
        <w:gridCol w:w="850"/>
        <w:gridCol w:w="1146"/>
        <w:gridCol w:w="554"/>
        <w:gridCol w:w="621"/>
        <w:gridCol w:w="1246"/>
      </w:tblGrid>
      <w:tr w:rsidR="004B3288" w:rsidRPr="005A61D1">
        <w:trPr>
          <w:trHeight w:val="321"/>
        </w:trPr>
        <w:tc>
          <w:tcPr>
            <w:tcW w:w="692" w:type="dxa"/>
          </w:tcPr>
          <w:p w:rsidR="004B3288" w:rsidRPr="005A61D1" w:rsidRDefault="005C1EE9">
            <w:pPr>
              <w:pStyle w:val="TableText"/>
              <w:spacing w:before="71"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4"/>
          </w:tcPr>
          <w:p w:rsidR="004B3288" w:rsidRPr="005A61D1" w:rsidRDefault="004B3288">
            <w:pPr>
              <w:rPr>
                <w:rFonts w:asciiTheme="minorEastAsia" w:eastAsiaTheme="minorEastAsia" w:hAnsiTheme="minorEastAsia"/>
              </w:rPr>
            </w:pPr>
          </w:p>
        </w:tc>
        <w:tc>
          <w:tcPr>
            <w:tcW w:w="3567" w:type="dxa"/>
            <w:gridSpan w:val="4"/>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5" w:line="202" w:lineRule="auto"/>
              <w:ind w:left="3082"/>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6" w:type="dxa"/>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46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9" w:type="dxa"/>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74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4"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3"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5" w:line="201"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tcPr>
          <w:p w:rsidR="004B3288" w:rsidRPr="005A61D1" w:rsidRDefault="005C1EE9">
            <w:pPr>
              <w:pStyle w:val="TableText"/>
              <w:spacing w:before="67"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82"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9" w:type="dxa"/>
          </w:tcPr>
          <w:p w:rsidR="004B3288" w:rsidRPr="005A61D1" w:rsidRDefault="005C1EE9">
            <w:pPr>
              <w:pStyle w:val="TableText"/>
              <w:spacing w:before="227" w:line="325" w:lineRule="auto"/>
              <w:ind w:left="115" w:right="104" w:firstLine="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乡（镇、街道）补助资</w:t>
            </w:r>
            <w:r w:rsidRPr="005A61D1">
              <w:rPr>
                <w:rFonts w:asciiTheme="minorEastAsia" w:eastAsiaTheme="minorEastAsia" w:hAnsiTheme="minorEastAsia"/>
                <w:sz w:val="18"/>
                <w:szCs w:val="18"/>
              </w:rPr>
              <w:t>金</w:t>
            </w:r>
          </w:p>
        </w:tc>
        <w:tc>
          <w:tcPr>
            <w:tcW w:w="850" w:type="dxa"/>
          </w:tcPr>
          <w:p w:rsidR="004B3288" w:rsidRPr="005A61D1" w:rsidRDefault="005C1EE9">
            <w:pPr>
              <w:pStyle w:val="TableText"/>
              <w:spacing w:before="203" w:line="264" w:lineRule="auto"/>
              <w:ind w:left="216" w:right="200" w:firstLine="1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≤20</w:t>
            </w:r>
            <w:r w:rsidRPr="005A61D1">
              <w:rPr>
                <w:rFonts w:asciiTheme="minorEastAsia" w:eastAsiaTheme="minorEastAsia" w:hAnsiTheme="minorEastAsia"/>
                <w:spacing w:val="-7"/>
                <w:sz w:val="22"/>
                <w:szCs w:val="22"/>
              </w:rPr>
              <w:t>万元</w:t>
            </w:r>
          </w:p>
        </w:tc>
        <w:tc>
          <w:tcPr>
            <w:tcW w:w="1146"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529"/>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554"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5C1EE9">
            <w:pPr>
              <w:pStyle w:val="TableText"/>
              <w:spacing w:before="47" w:line="220" w:lineRule="auto"/>
              <w:ind w:left="18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财政支付</w:t>
            </w:r>
          </w:p>
          <w:p w:rsidR="004B3288" w:rsidRPr="005A61D1" w:rsidRDefault="005C1EE9">
            <w:pPr>
              <w:pStyle w:val="TableText"/>
              <w:spacing w:before="48"/>
              <w:ind w:left="412" w:right="179" w:hanging="22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指标额度</w:t>
            </w:r>
            <w:r w:rsidRPr="005A61D1">
              <w:rPr>
                <w:rFonts w:asciiTheme="minorEastAsia" w:eastAsiaTheme="minorEastAsia" w:hAnsiTheme="minorEastAsia"/>
                <w:spacing w:val="-6"/>
                <w:sz w:val="22"/>
                <w:szCs w:val="22"/>
              </w:rPr>
              <w:t>不足</w:t>
            </w: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3"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9"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71" w:line="281" w:lineRule="auto"/>
              <w:ind w:left="729" w:right="183"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9"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83"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tcPr>
          <w:p w:rsidR="004B3288" w:rsidRPr="005A61D1" w:rsidRDefault="005C1EE9">
            <w:pPr>
              <w:pStyle w:val="TableText"/>
              <w:spacing w:before="125" w:line="219"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9" w:type="dxa"/>
          </w:tcPr>
          <w:p w:rsidR="004B3288" w:rsidRPr="005A61D1" w:rsidRDefault="005C1EE9">
            <w:pPr>
              <w:pStyle w:val="TableText"/>
              <w:spacing w:before="125"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保障乡镇建设点</w:t>
            </w:r>
          </w:p>
        </w:tc>
        <w:tc>
          <w:tcPr>
            <w:tcW w:w="850" w:type="dxa"/>
          </w:tcPr>
          <w:p w:rsidR="004B3288" w:rsidRPr="005A61D1" w:rsidRDefault="005C1EE9">
            <w:pPr>
              <w:pStyle w:val="TableText"/>
              <w:spacing w:before="102" w:line="220" w:lineRule="auto"/>
              <w:ind w:left="15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9"/>
                <w:sz w:val="22"/>
                <w:szCs w:val="22"/>
              </w:rPr>
              <w:t xml:space="preserve"> </w:t>
            </w:r>
            <w:r w:rsidRPr="005A61D1">
              <w:rPr>
                <w:rFonts w:asciiTheme="minorEastAsia" w:eastAsiaTheme="minorEastAsia" w:hAnsiTheme="minorEastAsia"/>
                <w:spacing w:val="8"/>
                <w:sz w:val="22"/>
                <w:szCs w:val="22"/>
              </w:rPr>
              <w:t>个</w:t>
            </w:r>
          </w:p>
        </w:tc>
        <w:tc>
          <w:tcPr>
            <w:tcW w:w="1146" w:type="dxa"/>
          </w:tcPr>
          <w:p w:rsidR="004B3288" w:rsidRPr="005A61D1" w:rsidRDefault="005C1EE9">
            <w:pPr>
              <w:pStyle w:val="TableText"/>
              <w:spacing w:before="101" w:line="242" w:lineRule="auto"/>
              <w:ind w:left="541"/>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4" w:type="dxa"/>
          </w:tcPr>
          <w:p w:rsidR="004B3288" w:rsidRPr="005A61D1" w:rsidRDefault="005C1EE9">
            <w:pPr>
              <w:pStyle w:val="TableText"/>
              <w:spacing w:before="102"/>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102"/>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5" w:line="220" w:lineRule="auto"/>
              <w:ind w:left="4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9" w:type="dxa"/>
          </w:tcPr>
          <w:p w:rsidR="004B3288" w:rsidRPr="005A61D1" w:rsidRDefault="005C1EE9">
            <w:pPr>
              <w:pStyle w:val="TableText"/>
              <w:spacing w:before="70" w:line="281" w:lineRule="auto"/>
              <w:ind w:left="113" w:right="277" w:firstLine="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乡镇服务能力提升工程验收合格率</w:t>
            </w:r>
          </w:p>
        </w:tc>
        <w:tc>
          <w:tcPr>
            <w:tcW w:w="850" w:type="dxa"/>
          </w:tcPr>
          <w:p w:rsidR="004B3288" w:rsidRPr="005A61D1" w:rsidRDefault="005C1EE9">
            <w:pPr>
              <w:pStyle w:val="TableText"/>
              <w:spacing w:before="205"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2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2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4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9"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19" w:lineRule="auto"/>
              <w:ind w:left="1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乡镇补助资金拨付</w:t>
            </w:r>
          </w:p>
        </w:tc>
        <w:tc>
          <w:tcPr>
            <w:tcW w:w="850"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2"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206" w:line="264" w:lineRule="auto"/>
              <w:ind w:left="400" w:right="127" w:hanging="25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部分实现</w:t>
            </w:r>
            <w:r w:rsidRPr="005A61D1">
              <w:rPr>
                <w:rFonts w:asciiTheme="minorEastAsia" w:eastAsiaTheme="minorEastAsia" w:hAnsiTheme="minorEastAsia"/>
                <w:spacing w:val="-25"/>
                <w:sz w:val="22"/>
                <w:szCs w:val="22"/>
              </w:rPr>
              <w:t>目标</w:t>
            </w:r>
          </w:p>
        </w:tc>
        <w:tc>
          <w:tcPr>
            <w:tcW w:w="554"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2"/>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2"/>
              <w:ind w:left="268"/>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1246" w:type="dxa"/>
          </w:tcPr>
          <w:p w:rsidR="004B3288" w:rsidRPr="005A61D1" w:rsidRDefault="005C1EE9">
            <w:pPr>
              <w:pStyle w:val="TableText"/>
              <w:spacing w:before="49" w:line="220" w:lineRule="auto"/>
              <w:ind w:left="18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财政支付</w:t>
            </w:r>
          </w:p>
          <w:p w:rsidR="004B3288" w:rsidRPr="005A61D1" w:rsidRDefault="005C1EE9">
            <w:pPr>
              <w:pStyle w:val="TableText"/>
              <w:spacing w:before="48" w:line="239" w:lineRule="auto"/>
              <w:ind w:left="412" w:right="179" w:hanging="22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指标额度</w:t>
            </w:r>
            <w:r w:rsidRPr="005A61D1">
              <w:rPr>
                <w:rFonts w:asciiTheme="minorEastAsia" w:eastAsiaTheme="minorEastAsia" w:hAnsiTheme="minorEastAsia"/>
                <w:spacing w:val="-6"/>
                <w:sz w:val="22"/>
                <w:szCs w:val="22"/>
              </w:rPr>
              <w:t>不足</w:t>
            </w: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9"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8"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9" w:type="dxa"/>
          </w:tcPr>
          <w:p w:rsidR="004B3288" w:rsidRPr="005A61D1" w:rsidRDefault="005C1EE9">
            <w:pPr>
              <w:pStyle w:val="TableText"/>
              <w:spacing w:before="73" w:line="280" w:lineRule="auto"/>
              <w:ind w:left="116" w:right="277"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提升乡镇服务保障能</w:t>
            </w:r>
            <w:r w:rsidRPr="005A61D1">
              <w:rPr>
                <w:rFonts w:asciiTheme="minorEastAsia" w:eastAsiaTheme="minorEastAsia" w:hAnsiTheme="minorEastAsia"/>
                <w:sz w:val="18"/>
                <w:szCs w:val="18"/>
              </w:rPr>
              <w:t>力</w:t>
            </w:r>
          </w:p>
        </w:tc>
        <w:tc>
          <w:tcPr>
            <w:tcW w:w="850" w:type="dxa"/>
          </w:tcPr>
          <w:p w:rsidR="004B3288" w:rsidRPr="005A61D1" w:rsidRDefault="005C1EE9">
            <w:pPr>
              <w:pStyle w:val="TableText"/>
              <w:spacing w:before="52"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4"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8"/>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5"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9"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7"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7"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9" w:type="dxa"/>
          </w:tcPr>
          <w:p w:rsidR="004B3288" w:rsidRPr="005A61D1" w:rsidRDefault="005C1EE9">
            <w:pPr>
              <w:pStyle w:val="TableText"/>
              <w:spacing w:before="1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0" w:type="dxa"/>
          </w:tcPr>
          <w:p w:rsidR="004B3288" w:rsidRPr="005A61D1" w:rsidRDefault="005C1EE9">
            <w:pPr>
              <w:pStyle w:val="TableText"/>
              <w:spacing w:before="104"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4"/>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4"/>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4"/>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6"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5"/>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3"/>
              <w:ind w:left="208"/>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87</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8"/>
        <w:gridCol w:w="570"/>
        <w:gridCol w:w="592"/>
        <w:gridCol w:w="1590"/>
        <w:gridCol w:w="1361"/>
        <w:gridCol w:w="601"/>
        <w:gridCol w:w="843"/>
        <w:gridCol w:w="1134"/>
        <w:gridCol w:w="553"/>
        <w:gridCol w:w="618"/>
        <w:gridCol w:w="766"/>
        <w:gridCol w:w="618"/>
      </w:tblGrid>
      <w:tr w:rsidR="004B3288" w:rsidRPr="005A61D1">
        <w:trPr>
          <w:trHeight w:val="321"/>
        </w:trPr>
        <w:tc>
          <w:tcPr>
            <w:tcW w:w="1258" w:type="dxa"/>
            <w:gridSpan w:val="2"/>
          </w:tcPr>
          <w:p w:rsidR="004B3288" w:rsidRPr="005A61D1" w:rsidRDefault="005C1EE9">
            <w:pPr>
              <w:pStyle w:val="TableText"/>
              <w:spacing w:before="71" w:line="220" w:lineRule="auto"/>
              <w:ind w:left="27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76" w:type="dxa"/>
            <w:gridSpan w:val="10"/>
          </w:tcPr>
          <w:p w:rsidR="004B3288" w:rsidRPr="005A61D1" w:rsidRDefault="005C1EE9">
            <w:pPr>
              <w:pStyle w:val="TableText"/>
              <w:spacing w:before="51" w:line="218" w:lineRule="auto"/>
              <w:ind w:left="3132"/>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荷塘乡综合服务支出项目</w:t>
            </w:r>
          </w:p>
        </w:tc>
      </w:tr>
      <w:tr w:rsidR="004B3288" w:rsidRPr="005A61D1">
        <w:trPr>
          <w:trHeight w:val="940"/>
        </w:trPr>
        <w:tc>
          <w:tcPr>
            <w:tcW w:w="1258"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19" w:lineRule="auto"/>
              <w:ind w:left="27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4987"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line="220" w:lineRule="auto"/>
              <w:ind w:left="140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687"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49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2002" w:type="dxa"/>
            <w:gridSpan w:val="3"/>
          </w:tcPr>
          <w:p w:rsidR="004B3288" w:rsidRPr="005A61D1" w:rsidRDefault="005C1EE9">
            <w:pPr>
              <w:pStyle w:val="TableText"/>
              <w:spacing w:before="46" w:line="220" w:lineRule="auto"/>
              <w:ind w:left="13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w:t>
            </w:r>
          </w:p>
          <w:p w:rsidR="004B3288" w:rsidRPr="005A61D1" w:rsidRDefault="005C1EE9">
            <w:pPr>
              <w:pStyle w:val="TableText"/>
              <w:spacing w:before="50" w:line="219" w:lineRule="auto"/>
              <w:ind w:left="12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塘乡人民政府办公</w:t>
            </w:r>
          </w:p>
          <w:p w:rsidR="004B3288" w:rsidRPr="005A61D1" w:rsidRDefault="005C1EE9">
            <w:pPr>
              <w:pStyle w:val="TableText"/>
              <w:spacing w:before="50" w:line="218" w:lineRule="auto"/>
              <w:ind w:left="900"/>
              <w:rPr>
                <w:rFonts w:asciiTheme="minorEastAsia" w:eastAsiaTheme="minorEastAsia" w:hAnsiTheme="minorEastAsia"/>
                <w:sz w:val="22"/>
                <w:szCs w:val="22"/>
              </w:rPr>
            </w:pPr>
            <w:r w:rsidRPr="005A61D1">
              <w:rPr>
                <w:rFonts w:asciiTheme="minorEastAsia" w:eastAsiaTheme="minorEastAsia" w:hAnsiTheme="minorEastAsia"/>
                <w:sz w:val="22"/>
                <w:szCs w:val="22"/>
              </w:rPr>
              <w:t>室</w:t>
            </w:r>
          </w:p>
        </w:tc>
      </w:tr>
      <w:tr w:rsidR="004B3288" w:rsidRPr="005A61D1">
        <w:trPr>
          <w:trHeight w:val="316"/>
        </w:trPr>
        <w:tc>
          <w:tcPr>
            <w:tcW w:w="1258" w:type="dxa"/>
            <w:gridSpan w:val="2"/>
            <w:vMerge w:val="restart"/>
            <w:tcBorders>
              <w:bottom w:val="nil"/>
            </w:tcBorders>
          </w:tcPr>
          <w:p w:rsidR="004B3288" w:rsidRPr="005A61D1" w:rsidRDefault="005C1EE9">
            <w:pPr>
              <w:pStyle w:val="TableText"/>
              <w:spacing w:before="236" w:line="322" w:lineRule="auto"/>
              <w:ind w:left="282" w:right="266"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182" w:type="dxa"/>
            <w:gridSpan w:val="2"/>
          </w:tcPr>
          <w:p w:rsidR="004B3288" w:rsidRPr="005A61D1" w:rsidRDefault="004B3288">
            <w:pPr>
              <w:rPr>
                <w:rFonts w:asciiTheme="minorEastAsia" w:eastAsiaTheme="minorEastAsia" w:hAnsiTheme="minorEastAsia"/>
              </w:rPr>
            </w:pPr>
          </w:p>
        </w:tc>
        <w:tc>
          <w:tcPr>
            <w:tcW w:w="1361" w:type="dxa"/>
          </w:tcPr>
          <w:p w:rsidR="004B3288" w:rsidRPr="005A61D1" w:rsidRDefault="005C1EE9">
            <w:pPr>
              <w:pStyle w:val="TableText"/>
              <w:spacing w:before="70" w:line="219" w:lineRule="auto"/>
              <w:ind w:left="23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44" w:type="dxa"/>
            <w:gridSpan w:val="2"/>
          </w:tcPr>
          <w:p w:rsidR="004B3288" w:rsidRPr="005A61D1" w:rsidRDefault="005C1EE9">
            <w:pPr>
              <w:pStyle w:val="TableText"/>
              <w:spacing w:before="70" w:line="219" w:lineRule="auto"/>
              <w:ind w:left="2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pacing w:val="-2"/>
                <w:sz w:val="18"/>
                <w:szCs w:val="18"/>
              </w:rPr>
              <w:t>A</w:t>
            </w:r>
          </w:p>
        </w:tc>
        <w:tc>
          <w:tcPr>
            <w:tcW w:w="1687" w:type="dxa"/>
            <w:gridSpan w:val="2"/>
          </w:tcPr>
          <w:p w:rsidR="004B3288" w:rsidRPr="005A61D1" w:rsidRDefault="005C1EE9">
            <w:pPr>
              <w:pStyle w:val="TableText"/>
              <w:spacing w:before="70" w:line="219" w:lineRule="auto"/>
              <w:ind w:left="33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18" w:type="dxa"/>
          </w:tcPr>
          <w:p w:rsidR="004B3288" w:rsidRPr="005A61D1" w:rsidRDefault="005C1EE9">
            <w:pPr>
              <w:pStyle w:val="TableText"/>
              <w:spacing w:before="70" w:line="219" w:lineRule="auto"/>
              <w:ind w:left="136"/>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766" w:type="dxa"/>
          </w:tcPr>
          <w:p w:rsidR="004B3288" w:rsidRPr="005A61D1" w:rsidRDefault="005C1EE9">
            <w:pPr>
              <w:pStyle w:val="TableText"/>
              <w:spacing w:before="70" w:line="219" w:lineRule="auto"/>
              <w:ind w:left="1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执行率</w:t>
            </w:r>
          </w:p>
        </w:tc>
        <w:tc>
          <w:tcPr>
            <w:tcW w:w="618" w:type="dxa"/>
          </w:tcPr>
          <w:p w:rsidR="004B3288" w:rsidRPr="005A61D1" w:rsidRDefault="005C1EE9">
            <w:pPr>
              <w:pStyle w:val="TableText"/>
              <w:spacing w:before="70" w:line="219" w:lineRule="auto"/>
              <w:ind w:left="133"/>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58" w:type="dxa"/>
            <w:gridSpan w:val="2"/>
            <w:vMerge/>
            <w:tcBorders>
              <w:top w:val="nil"/>
              <w:bottom w:val="nil"/>
            </w:tcBorders>
          </w:tcPr>
          <w:p w:rsidR="004B3288" w:rsidRPr="005A61D1" w:rsidRDefault="004B3288">
            <w:pPr>
              <w:rPr>
                <w:rFonts w:asciiTheme="minorEastAsia" w:eastAsiaTheme="minorEastAsia" w:hAnsiTheme="minorEastAsia"/>
              </w:rPr>
            </w:pPr>
          </w:p>
        </w:tc>
        <w:tc>
          <w:tcPr>
            <w:tcW w:w="2182" w:type="dxa"/>
            <w:gridSpan w:val="2"/>
          </w:tcPr>
          <w:p w:rsidR="004B3288" w:rsidRPr="005A61D1" w:rsidRDefault="005C1EE9">
            <w:pPr>
              <w:pStyle w:val="TableText"/>
              <w:spacing w:before="71"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61" w:type="dxa"/>
          </w:tcPr>
          <w:p w:rsidR="004B3288" w:rsidRPr="005A61D1" w:rsidRDefault="005C1EE9">
            <w:pPr>
              <w:pStyle w:val="TableText"/>
              <w:spacing w:before="49" w:line="216" w:lineRule="auto"/>
              <w:ind w:left="633"/>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44" w:type="dxa"/>
            <w:gridSpan w:val="2"/>
          </w:tcPr>
          <w:p w:rsidR="004B3288" w:rsidRPr="005A61D1" w:rsidRDefault="005C1EE9">
            <w:pPr>
              <w:pStyle w:val="TableText"/>
              <w:spacing w:before="49" w:line="216" w:lineRule="auto"/>
              <w:ind w:left="62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1687" w:type="dxa"/>
            <w:gridSpan w:val="2"/>
          </w:tcPr>
          <w:p w:rsidR="004B3288" w:rsidRPr="005A61D1" w:rsidRDefault="005C1EE9">
            <w:pPr>
              <w:pStyle w:val="TableText"/>
              <w:spacing w:before="49" w:line="216" w:lineRule="auto"/>
              <w:ind w:left="58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74.92</w:t>
            </w:r>
          </w:p>
        </w:tc>
        <w:tc>
          <w:tcPr>
            <w:tcW w:w="618" w:type="dxa"/>
          </w:tcPr>
          <w:p w:rsidR="004B3288" w:rsidRPr="005A61D1" w:rsidRDefault="005C1EE9">
            <w:pPr>
              <w:pStyle w:val="TableText"/>
              <w:spacing w:before="70"/>
              <w:ind w:left="239"/>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766" w:type="dxa"/>
          </w:tcPr>
          <w:p w:rsidR="004B3288" w:rsidRPr="005A61D1" w:rsidRDefault="005C1EE9">
            <w:pPr>
              <w:pStyle w:val="TableText"/>
              <w:spacing w:before="49" w:line="216" w:lineRule="auto"/>
              <w:ind w:left="116"/>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99.89</w:t>
            </w:r>
          </w:p>
        </w:tc>
        <w:tc>
          <w:tcPr>
            <w:tcW w:w="618" w:type="dxa"/>
          </w:tcPr>
          <w:p w:rsidR="004B3288" w:rsidRPr="005A61D1" w:rsidRDefault="005C1EE9">
            <w:pPr>
              <w:pStyle w:val="TableText"/>
              <w:spacing w:before="49" w:line="216" w:lineRule="auto"/>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r>
      <w:tr w:rsidR="004B3288" w:rsidRPr="005A61D1">
        <w:trPr>
          <w:trHeight w:val="316"/>
        </w:trPr>
        <w:tc>
          <w:tcPr>
            <w:tcW w:w="1258" w:type="dxa"/>
            <w:gridSpan w:val="2"/>
            <w:vMerge/>
            <w:tcBorders>
              <w:top w:val="nil"/>
            </w:tcBorders>
          </w:tcPr>
          <w:p w:rsidR="004B3288" w:rsidRPr="005A61D1" w:rsidRDefault="004B3288">
            <w:pPr>
              <w:rPr>
                <w:rFonts w:asciiTheme="minorEastAsia" w:eastAsiaTheme="minorEastAsia" w:hAnsiTheme="minorEastAsia"/>
              </w:rPr>
            </w:pPr>
          </w:p>
        </w:tc>
        <w:tc>
          <w:tcPr>
            <w:tcW w:w="2182" w:type="dxa"/>
            <w:gridSpan w:val="2"/>
          </w:tcPr>
          <w:p w:rsidR="004B3288" w:rsidRPr="005A61D1" w:rsidRDefault="005C1EE9">
            <w:pPr>
              <w:pStyle w:val="TableText"/>
              <w:spacing w:before="70"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61" w:type="dxa"/>
          </w:tcPr>
          <w:p w:rsidR="004B3288" w:rsidRPr="005A61D1" w:rsidRDefault="005C1EE9">
            <w:pPr>
              <w:pStyle w:val="TableText"/>
              <w:spacing w:before="49" w:line="215" w:lineRule="auto"/>
              <w:ind w:left="633"/>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44" w:type="dxa"/>
            <w:gridSpan w:val="2"/>
          </w:tcPr>
          <w:p w:rsidR="004B3288" w:rsidRPr="005A61D1" w:rsidRDefault="005C1EE9">
            <w:pPr>
              <w:pStyle w:val="TableText"/>
              <w:spacing w:before="49" w:line="215" w:lineRule="auto"/>
              <w:ind w:left="62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1687" w:type="dxa"/>
            <w:gridSpan w:val="2"/>
          </w:tcPr>
          <w:p w:rsidR="004B3288" w:rsidRPr="005A61D1" w:rsidRDefault="005C1EE9">
            <w:pPr>
              <w:pStyle w:val="TableText"/>
              <w:spacing w:before="49" w:line="215" w:lineRule="auto"/>
              <w:ind w:left="4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74.9205</w:t>
            </w:r>
          </w:p>
        </w:tc>
        <w:tc>
          <w:tcPr>
            <w:tcW w:w="618" w:type="dxa"/>
          </w:tcPr>
          <w:p w:rsidR="004B3288" w:rsidRPr="005A61D1" w:rsidRDefault="005C1EE9">
            <w:pPr>
              <w:pStyle w:val="TableText"/>
              <w:spacing w:before="155"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766" w:type="dxa"/>
          </w:tcPr>
          <w:p w:rsidR="004B3288" w:rsidRPr="005A61D1" w:rsidRDefault="005C1EE9">
            <w:pPr>
              <w:pStyle w:val="TableText"/>
              <w:spacing w:before="49" w:line="215" w:lineRule="auto"/>
              <w:ind w:left="116"/>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99.89</w:t>
            </w:r>
          </w:p>
        </w:tc>
        <w:tc>
          <w:tcPr>
            <w:tcW w:w="618" w:type="dxa"/>
          </w:tcPr>
          <w:p w:rsidR="004B3288" w:rsidRPr="005A61D1" w:rsidRDefault="005C1EE9">
            <w:pPr>
              <w:pStyle w:val="TableText"/>
              <w:spacing w:before="155" w:line="129" w:lineRule="exact"/>
              <w:ind w:left="213"/>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8" w:type="dxa"/>
            <w:vMerge w:val="restart"/>
            <w:tcBorders>
              <w:bottom w:val="nil"/>
            </w:tcBorders>
          </w:tcPr>
          <w:p w:rsidR="004B3288" w:rsidRPr="005A61D1" w:rsidRDefault="005C1EE9">
            <w:pPr>
              <w:pStyle w:val="TableText"/>
              <w:spacing w:before="76" w:line="219" w:lineRule="auto"/>
              <w:ind w:left="1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3"/>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2"/>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557" w:type="dxa"/>
            <w:gridSpan w:val="6"/>
          </w:tcPr>
          <w:p w:rsidR="004B3288" w:rsidRPr="005A61D1" w:rsidRDefault="005C1EE9">
            <w:pPr>
              <w:pStyle w:val="TableText"/>
              <w:spacing w:before="71" w:line="220" w:lineRule="auto"/>
              <w:ind w:left="242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689" w:type="dxa"/>
            <w:gridSpan w:val="5"/>
          </w:tcPr>
          <w:p w:rsidR="004B3288" w:rsidRPr="005A61D1" w:rsidRDefault="005C1EE9">
            <w:pPr>
              <w:pStyle w:val="TableText"/>
              <w:spacing w:before="71" w:line="219" w:lineRule="auto"/>
              <w:ind w:left="13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28"/>
        </w:trPr>
        <w:tc>
          <w:tcPr>
            <w:tcW w:w="688" w:type="dxa"/>
            <w:vMerge/>
            <w:tcBorders>
              <w:top w:val="nil"/>
            </w:tcBorders>
          </w:tcPr>
          <w:p w:rsidR="004B3288" w:rsidRPr="005A61D1" w:rsidRDefault="004B3288">
            <w:pPr>
              <w:rPr>
                <w:rFonts w:asciiTheme="minorEastAsia" w:eastAsiaTheme="minorEastAsia" w:hAnsiTheme="minorEastAsia"/>
              </w:rPr>
            </w:pPr>
          </w:p>
        </w:tc>
        <w:tc>
          <w:tcPr>
            <w:tcW w:w="5557" w:type="dxa"/>
            <w:gridSpan w:val="6"/>
          </w:tcPr>
          <w:p w:rsidR="004B3288" w:rsidRPr="005A61D1" w:rsidRDefault="005C1EE9">
            <w:pPr>
              <w:pStyle w:val="TableText"/>
              <w:spacing w:before="50" w:line="220" w:lineRule="auto"/>
              <w:ind w:left="151"/>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改善营商条件、扩大营商规模、提升营商水平，从而推</w:t>
            </w:r>
          </w:p>
          <w:p w:rsidR="004B3288" w:rsidRPr="005A61D1" w:rsidRDefault="005C1EE9">
            <w:pPr>
              <w:pStyle w:val="TableText"/>
              <w:spacing w:before="49" w:line="215" w:lineRule="auto"/>
              <w:ind w:left="168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动工业三年倍增计划。</w:t>
            </w:r>
          </w:p>
        </w:tc>
        <w:tc>
          <w:tcPr>
            <w:tcW w:w="3689" w:type="dxa"/>
            <w:gridSpan w:val="5"/>
          </w:tcPr>
          <w:p w:rsidR="004B3288" w:rsidRPr="005A61D1" w:rsidRDefault="005C1EE9">
            <w:pPr>
              <w:pStyle w:val="TableText"/>
              <w:spacing w:before="206" w:line="219" w:lineRule="auto"/>
              <w:ind w:left="141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631"/>
        </w:trPr>
        <w:tc>
          <w:tcPr>
            <w:tcW w:w="688" w:type="dxa"/>
            <w:textDirection w:val="tbRlV"/>
          </w:tcPr>
          <w:p w:rsidR="004B3288" w:rsidRPr="005A61D1" w:rsidRDefault="005C1EE9">
            <w:pPr>
              <w:pStyle w:val="TableText"/>
              <w:spacing w:before="99" w:line="309" w:lineRule="auto"/>
              <w:ind w:left="228" w:right="42" w:hanging="180"/>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62" w:type="dxa"/>
            <w:gridSpan w:val="2"/>
          </w:tcPr>
          <w:p w:rsidR="004B3288" w:rsidRPr="005A61D1" w:rsidRDefault="005C1EE9">
            <w:pPr>
              <w:pStyle w:val="TableText"/>
              <w:spacing w:before="227" w:line="220" w:lineRule="auto"/>
              <w:ind w:left="22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90" w:type="dxa"/>
          </w:tcPr>
          <w:p w:rsidR="004B3288" w:rsidRPr="005A61D1" w:rsidRDefault="005C1EE9">
            <w:pPr>
              <w:pStyle w:val="TableText"/>
              <w:spacing w:before="227" w:line="220" w:lineRule="auto"/>
              <w:ind w:left="44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962" w:type="dxa"/>
            <w:gridSpan w:val="2"/>
          </w:tcPr>
          <w:p w:rsidR="004B3288" w:rsidRPr="005A61D1" w:rsidRDefault="005C1EE9">
            <w:pPr>
              <w:pStyle w:val="TableText"/>
              <w:spacing w:before="227" w:line="220" w:lineRule="auto"/>
              <w:ind w:left="7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3" w:type="dxa"/>
          </w:tcPr>
          <w:p w:rsidR="004B3288" w:rsidRPr="005A61D1" w:rsidRDefault="005C1EE9">
            <w:pPr>
              <w:pStyle w:val="TableText"/>
              <w:spacing w:before="71" w:line="219" w:lineRule="auto"/>
              <w:ind w:left="24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8" w:line="220" w:lineRule="auto"/>
              <w:ind w:left="249"/>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指标</w:t>
            </w:r>
          </w:p>
        </w:tc>
        <w:tc>
          <w:tcPr>
            <w:tcW w:w="1134" w:type="dxa"/>
          </w:tcPr>
          <w:p w:rsidR="004B3288" w:rsidRPr="005A61D1" w:rsidRDefault="005C1EE9">
            <w:pPr>
              <w:pStyle w:val="TableText"/>
              <w:spacing w:before="71" w:line="282" w:lineRule="auto"/>
              <w:ind w:left="303" w:right="293"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3" w:type="dxa"/>
            <w:textDirection w:val="tbRlV"/>
          </w:tcPr>
          <w:p w:rsidR="004B3288" w:rsidRPr="005A61D1" w:rsidRDefault="005C1EE9">
            <w:pPr>
              <w:pStyle w:val="TableText"/>
              <w:spacing w:before="184" w:line="201" w:lineRule="auto"/>
              <w:ind w:left="137"/>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18" w:type="dxa"/>
            <w:textDirection w:val="tbRlV"/>
          </w:tcPr>
          <w:p w:rsidR="004B3288" w:rsidRPr="005A61D1" w:rsidRDefault="005C1EE9">
            <w:pPr>
              <w:pStyle w:val="TableText"/>
              <w:spacing w:before="217" w:line="200" w:lineRule="auto"/>
              <w:ind w:left="138"/>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384" w:type="dxa"/>
            <w:gridSpan w:val="2"/>
          </w:tcPr>
          <w:p w:rsidR="004B3288" w:rsidRPr="005A61D1" w:rsidRDefault="005C1EE9">
            <w:pPr>
              <w:pStyle w:val="TableText"/>
              <w:spacing w:before="71" w:line="282" w:lineRule="auto"/>
              <w:ind w:left="245" w:right="148" w:hanging="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偏差原因分析及改进措施</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0"/>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8"/>
        <w:gridCol w:w="1161"/>
        <w:gridCol w:w="1590"/>
        <w:gridCol w:w="1962"/>
        <w:gridCol w:w="844"/>
        <w:gridCol w:w="1134"/>
        <w:gridCol w:w="553"/>
        <w:gridCol w:w="618"/>
        <w:gridCol w:w="1384"/>
      </w:tblGrid>
      <w:tr w:rsidR="004B3288" w:rsidRPr="005A61D1">
        <w:trPr>
          <w:trHeight w:val="633"/>
        </w:trPr>
        <w:tc>
          <w:tcPr>
            <w:tcW w:w="688" w:type="dxa"/>
            <w:vMerge w:val="restart"/>
            <w:tcBorders>
              <w:bottom w:val="nil"/>
            </w:tcBorders>
          </w:tcPr>
          <w:p w:rsidR="004B3288" w:rsidRPr="005A61D1" w:rsidRDefault="004B3288">
            <w:pPr>
              <w:rPr>
                <w:rFonts w:asciiTheme="minorEastAsia" w:eastAsiaTheme="minorEastAsia" w:hAnsiTheme="minorEastAsia"/>
              </w:rPr>
            </w:pPr>
          </w:p>
        </w:tc>
        <w:tc>
          <w:tcPr>
            <w:tcW w:w="1161" w:type="dxa"/>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4B3288">
            <w:pPr>
              <w:spacing w:line="349" w:lineRule="auto"/>
              <w:rPr>
                <w:rFonts w:asciiTheme="minorEastAsia" w:eastAsiaTheme="minorEastAsia" w:hAnsiTheme="minorEastAsia"/>
              </w:rPr>
            </w:pPr>
          </w:p>
          <w:p w:rsidR="004B3288" w:rsidRPr="005A61D1" w:rsidRDefault="005C1EE9">
            <w:pPr>
              <w:pStyle w:val="TableText"/>
              <w:spacing w:before="58" w:line="219" w:lineRule="auto"/>
              <w:ind w:left="22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90" w:type="dxa"/>
          </w:tcPr>
          <w:p w:rsidR="004B3288" w:rsidRPr="005A61D1" w:rsidRDefault="005C1EE9">
            <w:pPr>
              <w:pStyle w:val="TableText"/>
              <w:spacing w:before="227" w:line="219" w:lineRule="auto"/>
              <w:ind w:left="2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962" w:type="dxa"/>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荷塘乡综合服务支出</w:t>
            </w:r>
          </w:p>
        </w:tc>
        <w:tc>
          <w:tcPr>
            <w:tcW w:w="844" w:type="dxa"/>
          </w:tcPr>
          <w:p w:rsidR="004B3288" w:rsidRPr="005A61D1" w:rsidRDefault="005C1EE9">
            <w:pPr>
              <w:pStyle w:val="TableText"/>
              <w:spacing w:before="51"/>
              <w:ind w:left="214" w:right="143" w:hanging="4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≤865万元</w:t>
            </w:r>
          </w:p>
        </w:tc>
        <w:tc>
          <w:tcPr>
            <w:tcW w:w="1134" w:type="dxa"/>
          </w:tcPr>
          <w:p w:rsidR="004B3288" w:rsidRPr="005A61D1" w:rsidRDefault="005C1EE9">
            <w:pPr>
              <w:pStyle w:val="TableText"/>
              <w:spacing w:before="206"/>
              <w:ind w:left="30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74.92</w:t>
            </w:r>
          </w:p>
        </w:tc>
        <w:tc>
          <w:tcPr>
            <w:tcW w:w="553" w:type="dxa"/>
          </w:tcPr>
          <w:p w:rsidR="004B3288" w:rsidRPr="005A61D1" w:rsidRDefault="005C1EE9">
            <w:pPr>
              <w:pStyle w:val="TableText"/>
              <w:spacing w:before="207"/>
              <w:ind w:left="175"/>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18" w:type="dxa"/>
          </w:tcPr>
          <w:p w:rsidR="004B3288" w:rsidRPr="005A61D1" w:rsidRDefault="005C1EE9">
            <w:pPr>
              <w:pStyle w:val="TableText"/>
              <w:spacing w:before="207"/>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384" w:type="dxa"/>
          </w:tcPr>
          <w:p w:rsidR="004B3288" w:rsidRPr="005A61D1" w:rsidRDefault="005C1EE9">
            <w:pPr>
              <w:pStyle w:val="TableText"/>
              <w:spacing w:before="51"/>
              <w:ind w:left="589" w:right="136" w:hanging="43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单价无法取</w:t>
            </w:r>
            <w:r w:rsidRPr="005A61D1">
              <w:rPr>
                <w:rFonts w:asciiTheme="minorEastAsia" w:eastAsiaTheme="minorEastAsia" w:hAnsiTheme="minorEastAsia"/>
                <w:sz w:val="22"/>
                <w:szCs w:val="22"/>
              </w:rPr>
              <w:t>整</w:t>
            </w:r>
          </w:p>
        </w:tc>
      </w:tr>
      <w:tr w:rsidR="004B3288" w:rsidRPr="005A61D1">
        <w:trPr>
          <w:trHeight w:val="425"/>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tcPr>
          <w:p w:rsidR="004B3288" w:rsidRPr="005A61D1" w:rsidRDefault="005C1EE9">
            <w:pPr>
              <w:pStyle w:val="TableText"/>
              <w:spacing w:before="122" w:line="219" w:lineRule="auto"/>
              <w:ind w:left="2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962" w:type="dxa"/>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34"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618" w:type="dxa"/>
          </w:tcPr>
          <w:p w:rsidR="004B3288" w:rsidRPr="005A61D1" w:rsidRDefault="004B3288">
            <w:pPr>
              <w:rPr>
                <w:rFonts w:asciiTheme="minorEastAsia" w:eastAsiaTheme="minorEastAsia" w:hAnsiTheme="minorEastAsia"/>
              </w:rPr>
            </w:pPr>
          </w:p>
        </w:tc>
        <w:tc>
          <w:tcPr>
            <w:tcW w:w="1384" w:type="dxa"/>
          </w:tcPr>
          <w:p w:rsidR="004B3288" w:rsidRPr="005A61D1" w:rsidRDefault="004B3288">
            <w:pPr>
              <w:rPr>
                <w:rFonts w:asciiTheme="minorEastAsia" w:eastAsiaTheme="minorEastAsia" w:hAnsiTheme="minorEastAsia"/>
              </w:rPr>
            </w:pPr>
          </w:p>
        </w:tc>
      </w:tr>
      <w:tr w:rsidR="004B3288" w:rsidRPr="005A61D1">
        <w:trPr>
          <w:trHeight w:val="629"/>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tcBorders>
          </w:tcPr>
          <w:p w:rsidR="004B3288" w:rsidRPr="005A61D1" w:rsidRDefault="004B3288">
            <w:pPr>
              <w:rPr>
                <w:rFonts w:asciiTheme="minorEastAsia" w:eastAsiaTheme="minorEastAsia" w:hAnsiTheme="minorEastAsia"/>
              </w:rPr>
            </w:pPr>
          </w:p>
        </w:tc>
        <w:tc>
          <w:tcPr>
            <w:tcW w:w="1590" w:type="dxa"/>
          </w:tcPr>
          <w:p w:rsidR="004B3288" w:rsidRPr="005A61D1" w:rsidRDefault="005C1EE9">
            <w:pPr>
              <w:pStyle w:val="TableText"/>
              <w:spacing w:before="69" w:line="282" w:lineRule="auto"/>
              <w:ind w:left="710" w:right="162"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962" w:type="dxa"/>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34"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618" w:type="dxa"/>
          </w:tcPr>
          <w:p w:rsidR="004B3288" w:rsidRPr="005A61D1" w:rsidRDefault="004B3288">
            <w:pPr>
              <w:rPr>
                <w:rFonts w:asciiTheme="minorEastAsia" w:eastAsiaTheme="minorEastAsia" w:hAnsiTheme="minorEastAsia"/>
              </w:rPr>
            </w:pPr>
          </w:p>
        </w:tc>
        <w:tc>
          <w:tcPr>
            <w:tcW w:w="1384" w:type="dxa"/>
          </w:tcPr>
          <w:p w:rsidR="004B3288" w:rsidRPr="005A61D1" w:rsidRDefault="004B3288">
            <w:pPr>
              <w:rPr>
                <w:rFonts w:asciiTheme="minorEastAsia" w:eastAsiaTheme="minorEastAsia" w:hAnsiTheme="minorEastAsia"/>
              </w:rPr>
            </w:pPr>
          </w:p>
        </w:tc>
      </w:tr>
      <w:tr w:rsidR="004B3288" w:rsidRPr="005A61D1">
        <w:trPr>
          <w:trHeight w:val="1252"/>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val="restart"/>
            <w:tcBorders>
              <w:bottom w:val="nil"/>
            </w:tcBorders>
          </w:tcPr>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5C1EE9">
            <w:pPr>
              <w:pStyle w:val="TableText"/>
              <w:spacing w:before="58" w:line="219" w:lineRule="auto"/>
              <w:ind w:left="22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90" w:type="dxa"/>
            <w:vMerge w:val="restart"/>
            <w:tcBorders>
              <w:bottom w:val="nil"/>
            </w:tcBorders>
          </w:tcPr>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pStyle w:val="TableText"/>
              <w:spacing w:before="59" w:line="219" w:lineRule="auto"/>
              <w:ind w:left="43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962" w:type="dxa"/>
          </w:tcPr>
          <w:p w:rsidR="004B3288" w:rsidRPr="005A61D1" w:rsidRDefault="004B3288">
            <w:pPr>
              <w:spacing w:line="475"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配套消防工程</w:t>
            </w:r>
          </w:p>
        </w:tc>
        <w:tc>
          <w:tcPr>
            <w:tcW w:w="844" w:type="dxa"/>
          </w:tcPr>
          <w:p w:rsidR="004B3288" w:rsidRPr="005A61D1" w:rsidRDefault="005C1EE9">
            <w:pPr>
              <w:pStyle w:val="TableText"/>
              <w:spacing w:before="129"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47" w:lineRule="auto"/>
              <w:ind w:left="208" w:right="196" w:firstLine="6"/>
              <w:jc w:val="both"/>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34"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1"/>
              <w:ind w:left="35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p>
        </w:tc>
        <w:tc>
          <w:tcPr>
            <w:tcW w:w="553"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1"/>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941"/>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bottom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5C1EE9">
            <w:pPr>
              <w:pStyle w:val="TableText"/>
              <w:spacing w:before="225" w:line="323" w:lineRule="auto"/>
              <w:ind w:left="112" w:right="230" w:firstLine="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企业周边道路人行步</w:t>
            </w:r>
            <w:r w:rsidRPr="005A61D1">
              <w:rPr>
                <w:rFonts w:asciiTheme="minorEastAsia" w:eastAsiaTheme="minorEastAsia" w:hAnsiTheme="minorEastAsia"/>
                <w:spacing w:val="-3"/>
                <w:sz w:val="18"/>
                <w:szCs w:val="18"/>
              </w:rPr>
              <w:t>道建设</w:t>
            </w:r>
          </w:p>
        </w:tc>
        <w:tc>
          <w:tcPr>
            <w:tcW w:w="844" w:type="dxa"/>
          </w:tcPr>
          <w:p w:rsidR="004B3288" w:rsidRPr="005A61D1" w:rsidRDefault="005C1EE9">
            <w:pPr>
              <w:pStyle w:val="TableText"/>
              <w:spacing w:before="130"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8" w:line="239" w:lineRule="auto"/>
              <w:ind w:left="319" w:right="198" w:hanging="10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2900</w:t>
            </w:r>
            <w:r w:rsidRPr="005A61D1">
              <w:rPr>
                <w:rFonts w:asciiTheme="minorEastAsia" w:eastAsiaTheme="minorEastAsia" w:hAnsiTheme="minorEastAsia"/>
                <w:sz w:val="22"/>
                <w:szCs w:val="22"/>
              </w:rPr>
              <w:t>米</w:t>
            </w:r>
          </w:p>
        </w:tc>
        <w:tc>
          <w:tcPr>
            <w:tcW w:w="1134"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2"/>
              <w:ind w:left="357"/>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2900</w:t>
            </w:r>
          </w:p>
        </w:tc>
        <w:tc>
          <w:tcPr>
            <w:tcW w:w="553"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2"/>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1252"/>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bottom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4B3288">
            <w:pPr>
              <w:spacing w:line="475"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配套排污工程</w:t>
            </w:r>
          </w:p>
        </w:tc>
        <w:tc>
          <w:tcPr>
            <w:tcW w:w="844" w:type="dxa"/>
          </w:tcPr>
          <w:p w:rsidR="004B3288" w:rsidRPr="005A61D1" w:rsidRDefault="005C1EE9">
            <w:pPr>
              <w:pStyle w:val="TableText"/>
              <w:spacing w:before="129"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47" w:lineRule="auto"/>
              <w:ind w:left="208" w:right="196" w:firstLine="6"/>
              <w:jc w:val="both"/>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34"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35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p>
        </w:tc>
        <w:tc>
          <w:tcPr>
            <w:tcW w:w="553"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1252"/>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bottom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4B3288">
            <w:pPr>
              <w:spacing w:line="476" w:lineRule="auto"/>
              <w:rPr>
                <w:rFonts w:asciiTheme="minorEastAsia" w:eastAsiaTheme="minorEastAsia" w:hAnsiTheme="minorEastAsia"/>
              </w:rPr>
            </w:pPr>
          </w:p>
          <w:p w:rsidR="004B3288" w:rsidRPr="005A61D1" w:rsidRDefault="005C1EE9">
            <w:pPr>
              <w:pStyle w:val="TableText"/>
              <w:spacing w:before="59"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配套给排水工程</w:t>
            </w:r>
          </w:p>
        </w:tc>
        <w:tc>
          <w:tcPr>
            <w:tcW w:w="844" w:type="dxa"/>
          </w:tcPr>
          <w:p w:rsidR="004B3288" w:rsidRPr="005A61D1" w:rsidRDefault="005C1EE9">
            <w:pPr>
              <w:pStyle w:val="TableText"/>
              <w:spacing w:before="130"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9" w:line="246" w:lineRule="auto"/>
              <w:ind w:left="208" w:right="196" w:firstLine="6"/>
              <w:jc w:val="both"/>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34"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1"/>
              <w:ind w:left="35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p>
        </w:tc>
        <w:tc>
          <w:tcPr>
            <w:tcW w:w="553"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1"/>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1252"/>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bottom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4B3288">
            <w:pPr>
              <w:spacing w:line="476" w:lineRule="auto"/>
              <w:rPr>
                <w:rFonts w:asciiTheme="minorEastAsia" w:eastAsiaTheme="minorEastAsia" w:hAnsiTheme="minorEastAsia"/>
              </w:rPr>
            </w:pPr>
          </w:p>
          <w:p w:rsidR="004B3288" w:rsidRPr="005A61D1" w:rsidRDefault="005C1EE9">
            <w:pPr>
              <w:pStyle w:val="TableText"/>
              <w:spacing w:before="59"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配套供配电工程</w:t>
            </w:r>
          </w:p>
        </w:tc>
        <w:tc>
          <w:tcPr>
            <w:tcW w:w="844" w:type="dxa"/>
          </w:tcPr>
          <w:p w:rsidR="004B3288" w:rsidRPr="005A61D1" w:rsidRDefault="005C1EE9">
            <w:pPr>
              <w:pStyle w:val="TableText"/>
              <w:spacing w:before="130" w:line="174"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8" w:line="246" w:lineRule="auto"/>
              <w:ind w:left="208" w:right="196" w:firstLine="6"/>
              <w:jc w:val="both"/>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34"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35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7200</w:t>
            </w:r>
          </w:p>
        </w:tc>
        <w:tc>
          <w:tcPr>
            <w:tcW w:w="553"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941"/>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4B3288">
            <w:pPr>
              <w:spacing w:line="325" w:lineRule="auto"/>
              <w:rPr>
                <w:rFonts w:asciiTheme="minorEastAsia" w:eastAsiaTheme="minorEastAsia" w:hAnsiTheme="minorEastAsia"/>
              </w:rPr>
            </w:pPr>
          </w:p>
          <w:p w:rsidR="004B3288" w:rsidRPr="005A61D1" w:rsidRDefault="005C1EE9">
            <w:pPr>
              <w:pStyle w:val="TableText"/>
              <w:spacing w:before="58" w:line="219" w:lineRule="auto"/>
              <w:ind w:left="11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企业周边道路建设</w:t>
            </w:r>
          </w:p>
        </w:tc>
        <w:tc>
          <w:tcPr>
            <w:tcW w:w="844" w:type="dxa"/>
          </w:tcPr>
          <w:p w:rsidR="004B3288" w:rsidRPr="005A61D1" w:rsidRDefault="005C1EE9">
            <w:pPr>
              <w:pStyle w:val="TableText"/>
              <w:spacing w:before="131" w:line="173" w:lineRule="exact"/>
              <w:ind w:left="341"/>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39" w:lineRule="auto"/>
              <w:ind w:left="319" w:right="198" w:hanging="11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4100</w:t>
            </w:r>
            <w:r w:rsidRPr="005A61D1">
              <w:rPr>
                <w:rFonts w:asciiTheme="minorEastAsia" w:eastAsiaTheme="minorEastAsia" w:hAnsiTheme="minorEastAsia"/>
                <w:sz w:val="22"/>
                <w:szCs w:val="22"/>
              </w:rPr>
              <w:t>米</w:t>
            </w:r>
          </w:p>
        </w:tc>
        <w:tc>
          <w:tcPr>
            <w:tcW w:w="1134"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35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4100</w:t>
            </w:r>
          </w:p>
        </w:tc>
        <w:tc>
          <w:tcPr>
            <w:tcW w:w="553"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629"/>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tcPr>
          <w:p w:rsidR="004B3288" w:rsidRPr="005A61D1" w:rsidRDefault="005C1EE9">
            <w:pPr>
              <w:pStyle w:val="TableText"/>
              <w:spacing w:before="229" w:line="220" w:lineRule="auto"/>
              <w:ind w:left="4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962" w:type="dxa"/>
          </w:tcPr>
          <w:p w:rsidR="004B3288" w:rsidRPr="005A61D1" w:rsidRDefault="005C1EE9">
            <w:pPr>
              <w:pStyle w:val="TableText"/>
              <w:spacing w:before="73" w:line="280" w:lineRule="auto"/>
              <w:ind w:left="113" w:right="103" w:firstLine="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各项工程（项目）验收</w:t>
            </w:r>
            <w:r w:rsidRPr="005A61D1">
              <w:rPr>
                <w:rFonts w:asciiTheme="minorEastAsia" w:eastAsiaTheme="minorEastAsia" w:hAnsiTheme="minorEastAsia"/>
                <w:spacing w:val="-3"/>
                <w:sz w:val="18"/>
                <w:szCs w:val="18"/>
              </w:rPr>
              <w:t>合格率</w:t>
            </w:r>
          </w:p>
        </w:tc>
        <w:tc>
          <w:tcPr>
            <w:tcW w:w="844" w:type="dxa"/>
          </w:tcPr>
          <w:p w:rsidR="004B3288" w:rsidRPr="005A61D1" w:rsidRDefault="005C1EE9">
            <w:pPr>
              <w:pStyle w:val="TableText"/>
              <w:spacing w:before="208" w:line="238" w:lineRule="auto"/>
              <w:ind w:left="176"/>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34" w:type="dxa"/>
          </w:tcPr>
          <w:p w:rsidR="004B3288" w:rsidRPr="005A61D1" w:rsidRDefault="005C1EE9">
            <w:pPr>
              <w:pStyle w:val="TableText"/>
              <w:spacing w:before="208"/>
              <w:ind w:left="465"/>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3" w:type="dxa"/>
          </w:tcPr>
          <w:p w:rsidR="004B3288" w:rsidRPr="005A61D1" w:rsidRDefault="005C1EE9">
            <w:pPr>
              <w:pStyle w:val="TableText"/>
              <w:spacing w:before="208"/>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5C1EE9">
            <w:pPr>
              <w:pStyle w:val="TableText"/>
              <w:spacing w:before="208"/>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629"/>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tcBorders>
          </w:tcPr>
          <w:p w:rsidR="004B3288" w:rsidRPr="005A61D1" w:rsidRDefault="004B3288">
            <w:pPr>
              <w:rPr>
                <w:rFonts w:asciiTheme="minorEastAsia" w:eastAsiaTheme="minorEastAsia" w:hAnsiTheme="minorEastAsia"/>
              </w:rPr>
            </w:pPr>
          </w:p>
        </w:tc>
        <w:tc>
          <w:tcPr>
            <w:tcW w:w="1590" w:type="dxa"/>
          </w:tcPr>
          <w:p w:rsidR="004B3288" w:rsidRPr="005A61D1" w:rsidRDefault="005C1EE9">
            <w:pPr>
              <w:pStyle w:val="TableText"/>
              <w:spacing w:before="228" w:line="220" w:lineRule="auto"/>
              <w:ind w:left="446"/>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962" w:type="dxa"/>
          </w:tcPr>
          <w:p w:rsidR="004B3288" w:rsidRPr="005A61D1" w:rsidRDefault="005C1EE9">
            <w:pPr>
              <w:pStyle w:val="TableText"/>
              <w:spacing w:before="228"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各项工程（项目）完工</w:t>
            </w:r>
          </w:p>
        </w:tc>
        <w:tc>
          <w:tcPr>
            <w:tcW w:w="844" w:type="dxa"/>
          </w:tcPr>
          <w:p w:rsidR="004B3288" w:rsidRPr="005A61D1" w:rsidRDefault="005C1EE9">
            <w:pPr>
              <w:pStyle w:val="TableText"/>
              <w:spacing w:before="208" w:line="222" w:lineRule="auto"/>
              <w:ind w:left="208"/>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34" w:type="dxa"/>
          </w:tcPr>
          <w:p w:rsidR="004B3288" w:rsidRPr="005A61D1" w:rsidRDefault="005C1EE9">
            <w:pPr>
              <w:pStyle w:val="TableText"/>
              <w:spacing w:before="51" w:line="238" w:lineRule="auto"/>
              <w:ind w:left="396" w:right="123"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8"/>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18" w:type="dxa"/>
          </w:tcPr>
          <w:p w:rsidR="004B3288" w:rsidRPr="005A61D1" w:rsidRDefault="005C1EE9">
            <w:pPr>
              <w:pStyle w:val="TableText"/>
              <w:spacing w:before="208"/>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425"/>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val="restart"/>
            <w:tcBorders>
              <w:bottom w:val="nil"/>
            </w:tcBorders>
          </w:tcPr>
          <w:p w:rsidR="004B3288" w:rsidRPr="005A61D1" w:rsidRDefault="004B3288">
            <w:pPr>
              <w:spacing w:line="303" w:lineRule="auto"/>
              <w:rPr>
                <w:rFonts w:asciiTheme="minorEastAsia" w:eastAsiaTheme="minorEastAsia" w:hAnsiTheme="minorEastAsia"/>
              </w:rPr>
            </w:pPr>
          </w:p>
          <w:p w:rsidR="004B3288" w:rsidRPr="005A61D1" w:rsidRDefault="004B3288">
            <w:pPr>
              <w:spacing w:line="303" w:lineRule="auto"/>
              <w:rPr>
                <w:rFonts w:asciiTheme="minorEastAsia" w:eastAsiaTheme="minorEastAsia" w:hAnsiTheme="minorEastAsia"/>
              </w:rPr>
            </w:pPr>
          </w:p>
          <w:p w:rsidR="004B3288" w:rsidRPr="005A61D1" w:rsidRDefault="004B3288">
            <w:pPr>
              <w:spacing w:line="304" w:lineRule="auto"/>
              <w:rPr>
                <w:rFonts w:asciiTheme="minorEastAsia" w:eastAsiaTheme="minorEastAsia" w:hAnsiTheme="minorEastAsia"/>
              </w:rPr>
            </w:pPr>
          </w:p>
          <w:p w:rsidR="004B3288" w:rsidRPr="005A61D1" w:rsidRDefault="005C1EE9">
            <w:pPr>
              <w:pStyle w:val="TableText"/>
              <w:spacing w:before="59" w:line="220" w:lineRule="auto"/>
              <w:ind w:left="22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90" w:type="dxa"/>
          </w:tcPr>
          <w:p w:rsidR="004B3288" w:rsidRPr="005A61D1" w:rsidRDefault="005C1EE9">
            <w:pPr>
              <w:pStyle w:val="TableText"/>
              <w:spacing w:before="127" w:line="220" w:lineRule="auto"/>
              <w:ind w:left="2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962" w:type="dxa"/>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34"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618" w:type="dxa"/>
          </w:tcPr>
          <w:p w:rsidR="004B3288" w:rsidRPr="005A61D1" w:rsidRDefault="004B3288">
            <w:pPr>
              <w:rPr>
                <w:rFonts w:asciiTheme="minorEastAsia" w:eastAsiaTheme="minorEastAsia" w:hAnsiTheme="minorEastAsia"/>
              </w:rPr>
            </w:pPr>
          </w:p>
        </w:tc>
        <w:tc>
          <w:tcPr>
            <w:tcW w:w="1384" w:type="dxa"/>
          </w:tcPr>
          <w:p w:rsidR="004B3288" w:rsidRPr="005A61D1" w:rsidRDefault="004B3288">
            <w:pPr>
              <w:rPr>
                <w:rFonts w:asciiTheme="minorEastAsia" w:eastAsiaTheme="minorEastAsia" w:hAnsiTheme="minorEastAsia"/>
              </w:rPr>
            </w:pPr>
          </w:p>
        </w:tc>
      </w:tr>
      <w:tr w:rsidR="004B3288" w:rsidRPr="005A61D1">
        <w:trPr>
          <w:trHeight w:val="629"/>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5C1EE9">
            <w:pPr>
              <w:pStyle w:val="TableText"/>
              <w:spacing w:before="59" w:line="219" w:lineRule="auto"/>
              <w:ind w:left="2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962" w:type="dxa"/>
          </w:tcPr>
          <w:p w:rsidR="004B3288" w:rsidRPr="005A61D1" w:rsidRDefault="005C1EE9">
            <w:pPr>
              <w:pStyle w:val="TableText"/>
              <w:spacing w:before="71" w:line="281" w:lineRule="auto"/>
              <w:ind w:left="113" w:right="230" w:firstLine="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改善荷塘乡总体营商</w:t>
            </w:r>
            <w:r w:rsidRPr="005A61D1">
              <w:rPr>
                <w:rFonts w:asciiTheme="minorEastAsia" w:eastAsiaTheme="minorEastAsia" w:hAnsiTheme="minorEastAsia"/>
                <w:spacing w:val="-4"/>
                <w:sz w:val="18"/>
                <w:szCs w:val="18"/>
              </w:rPr>
              <w:t>环境</w:t>
            </w:r>
          </w:p>
        </w:tc>
        <w:tc>
          <w:tcPr>
            <w:tcW w:w="844" w:type="dxa"/>
          </w:tcPr>
          <w:p w:rsidR="004B3288" w:rsidRPr="005A61D1" w:rsidRDefault="005C1EE9">
            <w:pPr>
              <w:pStyle w:val="TableText"/>
              <w:spacing w:before="50"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改善</w:t>
            </w:r>
          </w:p>
        </w:tc>
        <w:tc>
          <w:tcPr>
            <w:tcW w:w="1134" w:type="dxa"/>
          </w:tcPr>
          <w:p w:rsidR="004B3288" w:rsidRPr="005A61D1" w:rsidRDefault="005C1EE9">
            <w:pPr>
              <w:pStyle w:val="TableText"/>
              <w:spacing w:before="51" w:line="238" w:lineRule="auto"/>
              <w:ind w:left="396" w:right="123"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7"/>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8" w:type="dxa"/>
          </w:tcPr>
          <w:p w:rsidR="004B3288" w:rsidRPr="005A61D1" w:rsidRDefault="005C1EE9">
            <w:pPr>
              <w:pStyle w:val="TableText"/>
              <w:spacing w:before="207"/>
              <w:ind w:left="22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629"/>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bottom w:val="nil"/>
            </w:tcBorders>
          </w:tcPr>
          <w:p w:rsidR="004B3288" w:rsidRPr="005A61D1" w:rsidRDefault="004B3288">
            <w:pPr>
              <w:rPr>
                <w:rFonts w:asciiTheme="minorEastAsia" w:eastAsiaTheme="minorEastAsia" w:hAnsiTheme="minorEastAsia"/>
              </w:rPr>
            </w:pPr>
          </w:p>
        </w:tc>
        <w:tc>
          <w:tcPr>
            <w:tcW w:w="1590" w:type="dxa"/>
            <w:vMerge/>
            <w:tcBorders>
              <w:top w:val="nil"/>
            </w:tcBorders>
          </w:tcPr>
          <w:p w:rsidR="004B3288" w:rsidRPr="005A61D1" w:rsidRDefault="004B3288">
            <w:pPr>
              <w:rPr>
                <w:rFonts w:asciiTheme="minorEastAsia" w:eastAsiaTheme="minorEastAsia" w:hAnsiTheme="minorEastAsia"/>
              </w:rPr>
            </w:pPr>
          </w:p>
        </w:tc>
        <w:tc>
          <w:tcPr>
            <w:tcW w:w="1962" w:type="dxa"/>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保障当地群众就业</w:t>
            </w:r>
          </w:p>
        </w:tc>
        <w:tc>
          <w:tcPr>
            <w:tcW w:w="844" w:type="dxa"/>
          </w:tcPr>
          <w:p w:rsidR="004B3288" w:rsidRPr="005A61D1" w:rsidRDefault="005C1EE9">
            <w:pPr>
              <w:pStyle w:val="TableText"/>
              <w:spacing w:before="50" w:line="221"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5" w:lineRule="auto"/>
              <w:ind w:left="2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34" w:type="dxa"/>
          </w:tcPr>
          <w:p w:rsidR="004B3288" w:rsidRPr="005A61D1" w:rsidRDefault="005C1EE9">
            <w:pPr>
              <w:pStyle w:val="TableText"/>
              <w:spacing w:before="49" w:line="239" w:lineRule="auto"/>
              <w:ind w:left="396" w:right="123" w:hanging="263"/>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3" w:type="dxa"/>
          </w:tcPr>
          <w:p w:rsidR="004B3288" w:rsidRPr="005A61D1" w:rsidRDefault="005C1EE9">
            <w:pPr>
              <w:pStyle w:val="TableText"/>
              <w:spacing w:before="206"/>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8" w:type="dxa"/>
          </w:tcPr>
          <w:p w:rsidR="004B3288" w:rsidRPr="005A61D1" w:rsidRDefault="005C1EE9">
            <w:pPr>
              <w:pStyle w:val="TableText"/>
              <w:spacing w:before="206"/>
              <w:ind w:left="22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425"/>
        </w:trPr>
        <w:tc>
          <w:tcPr>
            <w:tcW w:w="688" w:type="dxa"/>
            <w:vMerge/>
            <w:tcBorders>
              <w:top w:val="nil"/>
              <w:bottom w:val="nil"/>
            </w:tcBorders>
          </w:tcPr>
          <w:p w:rsidR="004B3288" w:rsidRPr="005A61D1" w:rsidRDefault="004B3288">
            <w:pPr>
              <w:rPr>
                <w:rFonts w:asciiTheme="minorEastAsia" w:eastAsiaTheme="minorEastAsia" w:hAnsiTheme="minorEastAsia"/>
              </w:rPr>
            </w:pPr>
          </w:p>
        </w:tc>
        <w:tc>
          <w:tcPr>
            <w:tcW w:w="1161" w:type="dxa"/>
            <w:vMerge/>
            <w:tcBorders>
              <w:top w:val="nil"/>
            </w:tcBorders>
          </w:tcPr>
          <w:p w:rsidR="004B3288" w:rsidRPr="005A61D1" w:rsidRDefault="004B3288">
            <w:pPr>
              <w:rPr>
                <w:rFonts w:asciiTheme="minorEastAsia" w:eastAsiaTheme="minorEastAsia" w:hAnsiTheme="minorEastAsia"/>
              </w:rPr>
            </w:pPr>
          </w:p>
        </w:tc>
        <w:tc>
          <w:tcPr>
            <w:tcW w:w="1590" w:type="dxa"/>
          </w:tcPr>
          <w:p w:rsidR="004B3288" w:rsidRPr="005A61D1" w:rsidRDefault="005C1EE9">
            <w:pPr>
              <w:pStyle w:val="TableText"/>
              <w:spacing w:before="126" w:line="220" w:lineRule="auto"/>
              <w:ind w:left="2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962" w:type="dxa"/>
          </w:tcPr>
          <w:p w:rsidR="004B3288" w:rsidRPr="005A61D1" w:rsidRDefault="004B3288">
            <w:pPr>
              <w:rPr>
                <w:rFonts w:asciiTheme="minorEastAsia" w:eastAsiaTheme="minorEastAsia" w:hAnsiTheme="minorEastAsia"/>
              </w:rPr>
            </w:pPr>
          </w:p>
        </w:tc>
        <w:tc>
          <w:tcPr>
            <w:tcW w:w="844" w:type="dxa"/>
          </w:tcPr>
          <w:p w:rsidR="004B3288" w:rsidRPr="005A61D1" w:rsidRDefault="004B3288">
            <w:pPr>
              <w:rPr>
                <w:rFonts w:asciiTheme="minorEastAsia" w:eastAsiaTheme="minorEastAsia" w:hAnsiTheme="minorEastAsia"/>
              </w:rPr>
            </w:pPr>
          </w:p>
        </w:tc>
        <w:tc>
          <w:tcPr>
            <w:tcW w:w="1134" w:type="dxa"/>
          </w:tcPr>
          <w:p w:rsidR="004B3288" w:rsidRPr="005A61D1" w:rsidRDefault="004B3288">
            <w:pPr>
              <w:rPr>
                <w:rFonts w:asciiTheme="minorEastAsia" w:eastAsiaTheme="minorEastAsia" w:hAnsiTheme="minorEastAsia"/>
              </w:rPr>
            </w:pPr>
          </w:p>
        </w:tc>
        <w:tc>
          <w:tcPr>
            <w:tcW w:w="553" w:type="dxa"/>
          </w:tcPr>
          <w:p w:rsidR="004B3288" w:rsidRPr="005A61D1" w:rsidRDefault="004B3288">
            <w:pPr>
              <w:rPr>
                <w:rFonts w:asciiTheme="minorEastAsia" w:eastAsiaTheme="minorEastAsia" w:hAnsiTheme="minorEastAsia"/>
              </w:rPr>
            </w:pPr>
          </w:p>
        </w:tc>
        <w:tc>
          <w:tcPr>
            <w:tcW w:w="618" w:type="dxa"/>
          </w:tcPr>
          <w:p w:rsidR="004B3288" w:rsidRPr="005A61D1" w:rsidRDefault="004B3288">
            <w:pPr>
              <w:rPr>
                <w:rFonts w:asciiTheme="minorEastAsia" w:eastAsiaTheme="minorEastAsia" w:hAnsiTheme="minorEastAsia"/>
              </w:rPr>
            </w:pPr>
          </w:p>
        </w:tc>
        <w:tc>
          <w:tcPr>
            <w:tcW w:w="1384" w:type="dxa"/>
          </w:tcPr>
          <w:p w:rsidR="004B3288" w:rsidRPr="005A61D1" w:rsidRDefault="004B3288">
            <w:pPr>
              <w:rPr>
                <w:rFonts w:asciiTheme="minorEastAsia" w:eastAsiaTheme="minorEastAsia" w:hAnsiTheme="minorEastAsia"/>
              </w:rPr>
            </w:pPr>
          </w:p>
        </w:tc>
      </w:tr>
      <w:tr w:rsidR="004B3288" w:rsidRPr="005A61D1">
        <w:trPr>
          <w:trHeight w:val="425"/>
        </w:trPr>
        <w:tc>
          <w:tcPr>
            <w:tcW w:w="688" w:type="dxa"/>
            <w:vMerge/>
            <w:tcBorders>
              <w:top w:val="nil"/>
            </w:tcBorders>
          </w:tcPr>
          <w:p w:rsidR="004B3288" w:rsidRPr="005A61D1" w:rsidRDefault="004B3288">
            <w:pPr>
              <w:rPr>
                <w:rFonts w:asciiTheme="minorEastAsia" w:eastAsiaTheme="minorEastAsia" w:hAnsiTheme="minorEastAsia"/>
              </w:rPr>
            </w:pPr>
          </w:p>
        </w:tc>
        <w:tc>
          <w:tcPr>
            <w:tcW w:w="1161" w:type="dxa"/>
          </w:tcPr>
          <w:p w:rsidR="004B3288" w:rsidRPr="005A61D1" w:rsidRDefault="005C1EE9">
            <w:pPr>
              <w:pStyle w:val="TableText"/>
              <w:spacing w:before="126" w:line="219" w:lineRule="auto"/>
              <w:ind w:left="13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590" w:type="dxa"/>
          </w:tcPr>
          <w:p w:rsidR="004B3288" w:rsidRPr="005A61D1" w:rsidRDefault="005C1EE9">
            <w:pPr>
              <w:pStyle w:val="TableText"/>
              <w:spacing w:before="126" w:line="219" w:lineRule="auto"/>
              <w:ind w:left="16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962" w:type="dxa"/>
          </w:tcPr>
          <w:p w:rsidR="004B3288" w:rsidRPr="005A61D1" w:rsidRDefault="005C1EE9">
            <w:pPr>
              <w:pStyle w:val="TableText"/>
              <w:spacing w:before="1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4" w:type="dxa"/>
          </w:tcPr>
          <w:p w:rsidR="004B3288" w:rsidRPr="005A61D1" w:rsidRDefault="005C1EE9">
            <w:pPr>
              <w:pStyle w:val="TableText"/>
              <w:spacing w:before="105" w:line="238" w:lineRule="auto"/>
              <w:ind w:left="176"/>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34" w:type="dxa"/>
          </w:tcPr>
          <w:p w:rsidR="004B3288" w:rsidRPr="005A61D1" w:rsidRDefault="005C1EE9">
            <w:pPr>
              <w:pStyle w:val="TableText"/>
              <w:spacing w:before="105"/>
              <w:ind w:left="465"/>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3" w:type="dxa"/>
          </w:tcPr>
          <w:p w:rsidR="004B3288" w:rsidRPr="005A61D1" w:rsidRDefault="005C1EE9">
            <w:pPr>
              <w:pStyle w:val="TableText"/>
              <w:spacing w:before="105"/>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8" w:type="dxa"/>
          </w:tcPr>
          <w:p w:rsidR="004B3288" w:rsidRPr="005A61D1" w:rsidRDefault="005C1EE9">
            <w:pPr>
              <w:pStyle w:val="TableText"/>
              <w:spacing w:before="105"/>
              <w:ind w:left="224"/>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384" w:type="dxa"/>
          </w:tcPr>
          <w:p w:rsidR="004B3288" w:rsidRPr="005A61D1" w:rsidRDefault="004B3288">
            <w:pPr>
              <w:rPr>
                <w:rFonts w:asciiTheme="minorEastAsia" w:eastAsiaTheme="minorEastAsia" w:hAnsiTheme="minorEastAsia"/>
              </w:rPr>
            </w:pPr>
          </w:p>
        </w:tc>
      </w:tr>
      <w:tr w:rsidR="004B3288" w:rsidRPr="005A61D1">
        <w:trPr>
          <w:trHeight w:val="587"/>
        </w:trPr>
        <w:tc>
          <w:tcPr>
            <w:tcW w:w="7379" w:type="dxa"/>
            <w:gridSpan w:val="6"/>
          </w:tcPr>
          <w:p w:rsidR="004B3288" w:rsidRPr="005A61D1" w:rsidRDefault="005C1EE9">
            <w:pPr>
              <w:pStyle w:val="TableText"/>
              <w:spacing w:before="204" w:line="220" w:lineRule="auto"/>
              <w:ind w:left="352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3" w:type="dxa"/>
          </w:tcPr>
          <w:p w:rsidR="004B3288" w:rsidRPr="005A61D1" w:rsidRDefault="005C1EE9">
            <w:pPr>
              <w:pStyle w:val="TableText"/>
              <w:spacing w:before="204"/>
              <w:ind w:left="160"/>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18" w:type="dxa"/>
          </w:tcPr>
          <w:p w:rsidR="004B3288" w:rsidRPr="005A61D1" w:rsidRDefault="005C1EE9">
            <w:pPr>
              <w:pStyle w:val="TableText"/>
              <w:spacing w:before="184"/>
              <w:ind w:left="209"/>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97</w:t>
            </w:r>
          </w:p>
        </w:tc>
        <w:tc>
          <w:tcPr>
            <w:tcW w:w="1384" w:type="dxa"/>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1"/>
          <w:pgSz w:w="11906" w:h="16839"/>
          <w:pgMar w:top="1431" w:right="186" w:bottom="1171" w:left="1780" w:header="0" w:footer="806" w:gutter="0"/>
          <w:cols w:space="720"/>
        </w:sectPr>
      </w:pPr>
    </w:p>
    <w:p w:rsidR="004B3288" w:rsidRPr="005A61D1" w:rsidRDefault="005C1EE9">
      <w:pPr>
        <w:spacing w:before="108"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lastRenderedPageBreak/>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321"/>
        </w:trPr>
        <w:tc>
          <w:tcPr>
            <w:tcW w:w="1272" w:type="dxa"/>
            <w:gridSpan w:val="2"/>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7" w:lineRule="auto"/>
              <w:ind w:left="235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村级公益事业建设一事一议财政奖补资金</w:t>
            </w:r>
          </w:p>
        </w:tc>
      </w:tr>
      <w:tr w:rsidR="004B3288" w:rsidRPr="005A61D1">
        <w:trPr>
          <w:trHeight w:val="940"/>
        </w:trPr>
        <w:tc>
          <w:tcPr>
            <w:tcW w:w="127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5"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gridSpan w:val="2"/>
          </w:tcPr>
          <w:p w:rsidR="004B3288" w:rsidRPr="005A61D1" w:rsidRDefault="005C1EE9">
            <w:pPr>
              <w:pStyle w:val="TableText"/>
              <w:spacing w:before="225"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5"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9"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8" w:line="217" w:lineRule="auto"/>
              <w:ind w:left="687"/>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1700" w:type="dxa"/>
            <w:gridSpan w:val="2"/>
          </w:tcPr>
          <w:p w:rsidR="004B3288" w:rsidRPr="005A61D1" w:rsidRDefault="005C1EE9">
            <w:pPr>
              <w:pStyle w:val="TableText"/>
              <w:spacing w:before="48" w:line="217"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621" w:type="dxa"/>
          </w:tcPr>
          <w:p w:rsidR="004B3288" w:rsidRPr="005A61D1" w:rsidRDefault="005C1EE9">
            <w:pPr>
              <w:pStyle w:val="TableText"/>
              <w:spacing w:before="68"/>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7" w:line="218" w:lineRule="auto"/>
              <w:ind w:left="687"/>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1700" w:type="dxa"/>
            <w:gridSpan w:val="2"/>
          </w:tcPr>
          <w:p w:rsidR="004B3288" w:rsidRPr="005A61D1" w:rsidRDefault="005C1EE9">
            <w:pPr>
              <w:pStyle w:val="TableText"/>
              <w:spacing w:before="47" w:line="218"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621" w:type="dxa"/>
          </w:tcPr>
          <w:p w:rsidR="004B3288" w:rsidRPr="005A61D1" w:rsidRDefault="005C1EE9">
            <w:pPr>
              <w:pStyle w:val="TableText"/>
              <w:spacing w:before="152"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2"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0"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0"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8" w:line="219" w:lineRule="auto"/>
              <w:ind w:left="108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推进农村公益事业建设，改善民生。</w:t>
            </w:r>
          </w:p>
        </w:tc>
        <w:tc>
          <w:tcPr>
            <w:tcW w:w="3567" w:type="dxa"/>
            <w:gridSpan w:val="5"/>
          </w:tcPr>
          <w:p w:rsidR="004B3288" w:rsidRPr="005A61D1" w:rsidRDefault="005C1EE9">
            <w:pPr>
              <w:pStyle w:val="TableText"/>
              <w:spacing w:before="198"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4" w:line="202" w:lineRule="auto"/>
              <w:ind w:left="2872"/>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6"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6"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4"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9"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5C1EE9">
            <w:pPr>
              <w:pStyle w:val="TableText"/>
              <w:spacing w:before="226"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226" w:line="220"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一事一议奖补资金</w:t>
            </w:r>
          </w:p>
        </w:tc>
        <w:tc>
          <w:tcPr>
            <w:tcW w:w="849" w:type="dxa"/>
          </w:tcPr>
          <w:p w:rsidR="004B3288" w:rsidRPr="005A61D1" w:rsidRDefault="005C1EE9">
            <w:pPr>
              <w:pStyle w:val="TableText"/>
              <w:spacing w:before="49" w:line="239" w:lineRule="auto"/>
              <w:ind w:left="322" w:right="119" w:hanging="178"/>
              <w:rPr>
                <w:rFonts w:asciiTheme="minorEastAsia" w:eastAsiaTheme="minorEastAsia" w:hAnsiTheme="minorEastAsia"/>
                <w:sz w:val="22"/>
                <w:szCs w:val="22"/>
              </w:rPr>
            </w:pPr>
            <w:r w:rsidRPr="005A61D1">
              <w:rPr>
                <w:rFonts w:asciiTheme="minorEastAsia" w:eastAsiaTheme="minorEastAsia" w:hAnsiTheme="minorEastAsia"/>
                <w:spacing w:val="-12"/>
                <w:sz w:val="22"/>
                <w:szCs w:val="22"/>
              </w:rPr>
              <w:t>≤9</w:t>
            </w:r>
            <w:r w:rsidRPr="005A61D1">
              <w:rPr>
                <w:rFonts w:asciiTheme="minorEastAsia" w:eastAsiaTheme="minorEastAsia" w:hAnsiTheme="minorEastAsia"/>
                <w:spacing w:val="-44"/>
                <w:sz w:val="22"/>
                <w:szCs w:val="22"/>
              </w:rPr>
              <w:t xml:space="preserve"> </w:t>
            </w:r>
            <w:r w:rsidRPr="005A61D1">
              <w:rPr>
                <w:rFonts w:asciiTheme="minorEastAsia" w:eastAsiaTheme="minorEastAsia" w:hAnsiTheme="minorEastAsia"/>
                <w:spacing w:val="-12"/>
                <w:sz w:val="22"/>
                <w:szCs w:val="22"/>
              </w:rPr>
              <w:t>万</w:t>
            </w:r>
            <w:r w:rsidRPr="005A61D1">
              <w:rPr>
                <w:rFonts w:asciiTheme="minorEastAsia" w:eastAsiaTheme="minorEastAsia" w:hAnsiTheme="minorEastAsia"/>
                <w:sz w:val="22"/>
                <w:szCs w:val="22"/>
              </w:rPr>
              <w:t>元</w:t>
            </w:r>
          </w:p>
        </w:tc>
        <w:tc>
          <w:tcPr>
            <w:tcW w:w="1146" w:type="dxa"/>
          </w:tcPr>
          <w:p w:rsidR="004B3288" w:rsidRPr="005A61D1" w:rsidRDefault="005C1EE9">
            <w:pPr>
              <w:pStyle w:val="TableText"/>
              <w:spacing w:before="206"/>
              <w:ind w:left="526"/>
              <w:rPr>
                <w:rFonts w:asciiTheme="minorEastAsia" w:eastAsiaTheme="minorEastAsia" w:hAnsiTheme="minorEastAsia"/>
                <w:sz w:val="22"/>
                <w:szCs w:val="22"/>
              </w:rPr>
            </w:pPr>
            <w:r w:rsidRPr="005A61D1">
              <w:rPr>
                <w:rFonts w:asciiTheme="minorEastAsia" w:eastAsiaTheme="minorEastAsia" w:hAnsiTheme="minorEastAsia"/>
                <w:sz w:val="22"/>
                <w:szCs w:val="22"/>
              </w:rPr>
              <w:t>9</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69" w:line="282" w:lineRule="auto"/>
              <w:ind w:left="728" w:right="185"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tcPr>
          <w:p w:rsidR="004B3288" w:rsidRPr="005A61D1" w:rsidRDefault="005C1EE9">
            <w:pPr>
              <w:pStyle w:val="TableText"/>
              <w:spacing w:before="225"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70" w:line="281" w:lineRule="auto"/>
              <w:ind w:left="114" w:right="278"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支持农村公益设施建</w:t>
            </w:r>
            <w:r w:rsidRPr="005A61D1">
              <w:rPr>
                <w:rFonts w:asciiTheme="minorEastAsia" w:eastAsiaTheme="minorEastAsia" w:hAnsiTheme="minorEastAsia"/>
                <w:spacing w:val="-4"/>
                <w:sz w:val="18"/>
                <w:szCs w:val="18"/>
              </w:rPr>
              <w:t>设数量</w:t>
            </w:r>
          </w:p>
        </w:tc>
        <w:tc>
          <w:tcPr>
            <w:tcW w:w="849" w:type="dxa"/>
          </w:tcPr>
          <w:p w:rsidR="004B3288" w:rsidRPr="005A61D1" w:rsidRDefault="005C1EE9">
            <w:pPr>
              <w:pStyle w:val="TableText"/>
              <w:spacing w:before="204" w:line="220" w:lineRule="auto"/>
              <w:ind w:left="15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9"/>
                <w:sz w:val="22"/>
                <w:szCs w:val="22"/>
              </w:rPr>
              <w:t xml:space="preserve"> </w:t>
            </w:r>
            <w:r w:rsidRPr="005A61D1">
              <w:rPr>
                <w:rFonts w:asciiTheme="minorEastAsia" w:eastAsiaTheme="minorEastAsia" w:hAnsiTheme="minorEastAsia"/>
                <w:spacing w:val="8"/>
                <w:sz w:val="22"/>
                <w:szCs w:val="22"/>
              </w:rPr>
              <w:t>个</w:t>
            </w:r>
          </w:p>
        </w:tc>
        <w:tc>
          <w:tcPr>
            <w:tcW w:w="1146" w:type="dxa"/>
          </w:tcPr>
          <w:p w:rsidR="004B3288" w:rsidRPr="005A61D1" w:rsidRDefault="005C1EE9">
            <w:pPr>
              <w:pStyle w:val="TableText"/>
              <w:spacing w:before="204" w:line="242" w:lineRule="auto"/>
              <w:ind w:left="541"/>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3" w:line="280" w:lineRule="auto"/>
              <w:ind w:left="117" w:right="278" w:hanging="5"/>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村级公益事业建设验</w:t>
            </w:r>
            <w:r w:rsidRPr="005A61D1">
              <w:rPr>
                <w:rFonts w:asciiTheme="minorEastAsia" w:eastAsiaTheme="minorEastAsia" w:hAnsiTheme="minorEastAsia"/>
                <w:spacing w:val="-4"/>
                <w:sz w:val="18"/>
                <w:szCs w:val="18"/>
              </w:rPr>
              <w:t>收合格率</w:t>
            </w:r>
          </w:p>
        </w:tc>
        <w:tc>
          <w:tcPr>
            <w:tcW w:w="849" w:type="dxa"/>
          </w:tcPr>
          <w:p w:rsidR="004B3288" w:rsidRPr="005A61D1" w:rsidRDefault="005C1EE9">
            <w:pPr>
              <w:pStyle w:val="TableText"/>
              <w:spacing w:before="205"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2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2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8"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71" w:line="280" w:lineRule="auto"/>
              <w:ind w:left="111" w:right="278"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一事一议奖补资金拨</w:t>
            </w:r>
            <w:r w:rsidRPr="005A61D1">
              <w:rPr>
                <w:rFonts w:asciiTheme="minorEastAsia" w:eastAsiaTheme="minorEastAsia" w:hAnsiTheme="minorEastAsia"/>
                <w:sz w:val="18"/>
                <w:szCs w:val="18"/>
              </w:rPr>
              <w:t>付</w:t>
            </w:r>
          </w:p>
        </w:tc>
        <w:tc>
          <w:tcPr>
            <w:tcW w:w="849" w:type="dxa"/>
          </w:tcPr>
          <w:p w:rsidR="004B3288" w:rsidRPr="005A61D1" w:rsidRDefault="005C1EE9">
            <w:pPr>
              <w:pStyle w:val="TableText"/>
              <w:spacing w:before="207" w:line="222" w:lineRule="auto"/>
              <w:ind w:left="20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98"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5"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73" w:line="280" w:lineRule="auto"/>
              <w:ind w:left="114" w:right="278" w:firstLine="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改善农村居民生产生</w:t>
            </w:r>
            <w:r w:rsidRPr="005A61D1">
              <w:rPr>
                <w:rFonts w:asciiTheme="minorEastAsia" w:eastAsiaTheme="minorEastAsia" w:hAnsiTheme="minorEastAsia"/>
                <w:spacing w:val="-4"/>
                <w:sz w:val="18"/>
                <w:szCs w:val="18"/>
              </w:rPr>
              <w:t>活条件</w:t>
            </w:r>
          </w:p>
        </w:tc>
        <w:tc>
          <w:tcPr>
            <w:tcW w:w="849" w:type="dxa"/>
          </w:tcPr>
          <w:p w:rsidR="004B3288" w:rsidRPr="005A61D1" w:rsidRDefault="005C1EE9">
            <w:pPr>
              <w:pStyle w:val="TableText"/>
              <w:spacing w:before="51" w:line="221"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改善</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7"/>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7"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6" w:line="219" w:lineRule="auto"/>
              <w:ind w:left="18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gridSpan w:val="2"/>
          </w:tcPr>
          <w:p w:rsidR="004B3288" w:rsidRPr="005A61D1" w:rsidRDefault="005C1EE9">
            <w:pPr>
              <w:pStyle w:val="TableText"/>
              <w:spacing w:before="126" w:line="219" w:lineRule="auto"/>
              <w:ind w:left="11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49" w:type="dxa"/>
          </w:tcPr>
          <w:p w:rsidR="004B3288" w:rsidRPr="005A61D1" w:rsidRDefault="005C1EE9">
            <w:pPr>
              <w:pStyle w:val="TableText"/>
              <w:spacing w:before="106" w:line="238" w:lineRule="auto"/>
              <w:ind w:left="17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6"/>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8"/>
          </w:tcPr>
          <w:p w:rsidR="004B3288" w:rsidRPr="005A61D1" w:rsidRDefault="005C1EE9">
            <w:pPr>
              <w:pStyle w:val="TableText"/>
              <w:spacing w:before="205"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5C1EE9">
      <w:pPr>
        <w:spacing w:before="92"/>
        <w:ind w:left="3621"/>
        <w:rPr>
          <w:rFonts w:asciiTheme="minorEastAsia" w:eastAsiaTheme="minorEastAsia" w:hAnsiTheme="minorEastAsia" w:cs="宋体"/>
          <w:sz w:val="28"/>
          <w:szCs w:val="28"/>
        </w:rPr>
      </w:pPr>
      <w:r w:rsidRPr="005A61D1">
        <w:rPr>
          <w:rFonts w:asciiTheme="minorEastAsia" w:eastAsiaTheme="minorEastAsia" w:hAnsiTheme="minorEastAsia" w:cs="宋体"/>
          <w:spacing w:val="-6"/>
          <w:sz w:val="28"/>
          <w:szCs w:val="28"/>
        </w:rPr>
        <w:t>—</w:t>
      </w:r>
      <w:r w:rsidRPr="005A61D1">
        <w:rPr>
          <w:rFonts w:asciiTheme="minorEastAsia" w:eastAsiaTheme="minorEastAsia" w:hAnsiTheme="minorEastAsia" w:cs="宋体"/>
          <w:spacing w:val="16"/>
          <w:sz w:val="28"/>
          <w:szCs w:val="28"/>
        </w:rPr>
        <w:t xml:space="preserve"> </w:t>
      </w:r>
      <w:r w:rsidRPr="005A61D1">
        <w:rPr>
          <w:rFonts w:asciiTheme="minorEastAsia" w:eastAsiaTheme="minorEastAsia" w:hAnsiTheme="minorEastAsia" w:cs="宋体"/>
          <w:spacing w:val="-6"/>
          <w:sz w:val="28"/>
          <w:szCs w:val="28"/>
        </w:rPr>
        <w:t>36</w:t>
      </w:r>
      <w:r w:rsidRPr="005A61D1">
        <w:rPr>
          <w:rFonts w:asciiTheme="minorEastAsia" w:eastAsiaTheme="minorEastAsia" w:hAnsiTheme="minorEastAsia" w:cs="宋体"/>
          <w:spacing w:val="7"/>
          <w:sz w:val="28"/>
          <w:szCs w:val="28"/>
        </w:rPr>
        <w:t xml:space="preserve"> </w:t>
      </w:r>
      <w:r w:rsidRPr="005A61D1">
        <w:rPr>
          <w:rFonts w:asciiTheme="minorEastAsia" w:eastAsiaTheme="minorEastAsia" w:hAnsiTheme="minorEastAsia" w:cs="宋体"/>
          <w:spacing w:val="-6"/>
          <w:sz w:val="28"/>
          <w:szCs w:val="28"/>
        </w:rPr>
        <w:t>—</w:t>
      </w:r>
    </w:p>
    <w:p w:rsidR="004B3288" w:rsidRPr="005A61D1" w:rsidRDefault="004B3288">
      <w:pPr>
        <w:rPr>
          <w:rFonts w:asciiTheme="minorEastAsia" w:eastAsiaTheme="minorEastAsia" w:hAnsiTheme="minorEastAsia" w:cs="宋体"/>
          <w:sz w:val="28"/>
          <w:szCs w:val="28"/>
        </w:rPr>
        <w:sectPr w:rsidR="004B3288" w:rsidRPr="005A61D1">
          <w:footerReference w:type="default" r:id="rId42"/>
          <w:pgSz w:w="11906" w:h="16839"/>
          <w:pgMar w:top="1431" w:right="186" w:bottom="400" w:left="1780" w:header="0" w:footer="0"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2"/>
        </w:trPr>
        <w:tc>
          <w:tcPr>
            <w:tcW w:w="1272" w:type="dxa"/>
            <w:gridSpan w:val="2"/>
          </w:tcPr>
          <w:p w:rsidR="004B3288" w:rsidRPr="005A61D1" w:rsidRDefault="005C1EE9">
            <w:pPr>
              <w:pStyle w:val="TableText"/>
              <w:spacing w:before="71"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1" w:line="219" w:lineRule="auto"/>
              <w:ind w:left="191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荷塘乡童坊村红色旅游基础设施项目房屋征迁资金</w:t>
            </w:r>
          </w:p>
        </w:tc>
      </w:tr>
      <w:tr w:rsidR="004B3288" w:rsidRPr="005A61D1">
        <w:trPr>
          <w:trHeight w:val="941"/>
        </w:trPr>
        <w:tc>
          <w:tcPr>
            <w:tcW w:w="1272"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17"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5"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9"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2" w:type="dxa"/>
            <w:gridSpan w:val="2"/>
            <w:vMerge w:val="restart"/>
            <w:tcBorders>
              <w:bottom w:val="nil"/>
            </w:tcBorders>
          </w:tcPr>
          <w:p w:rsidR="004B3288" w:rsidRPr="005A61D1" w:rsidRDefault="004B3288">
            <w:pPr>
              <w:spacing w:line="330"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4"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4"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4"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9"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8"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7" w:line="218"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7" w:line="218" w:lineRule="auto"/>
              <w:ind w:left="575"/>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400</w:t>
            </w:r>
          </w:p>
        </w:tc>
        <w:tc>
          <w:tcPr>
            <w:tcW w:w="1700" w:type="dxa"/>
            <w:gridSpan w:val="2"/>
          </w:tcPr>
          <w:p w:rsidR="004B3288" w:rsidRPr="005A61D1" w:rsidRDefault="005C1EE9">
            <w:pPr>
              <w:pStyle w:val="TableText"/>
              <w:spacing w:before="47" w:line="218" w:lineRule="auto"/>
              <w:ind w:left="692"/>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400</w:t>
            </w:r>
          </w:p>
        </w:tc>
        <w:tc>
          <w:tcPr>
            <w:tcW w:w="621" w:type="dxa"/>
          </w:tcPr>
          <w:p w:rsidR="004B3288" w:rsidRPr="005A61D1" w:rsidRDefault="005C1EE9">
            <w:pPr>
              <w:pStyle w:val="TableText"/>
              <w:spacing w:before="67"/>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7" w:line="218"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7"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7" w:line="218" w:lineRule="auto"/>
              <w:ind w:left="575"/>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400</w:t>
            </w:r>
          </w:p>
        </w:tc>
        <w:tc>
          <w:tcPr>
            <w:tcW w:w="1700" w:type="dxa"/>
            <w:gridSpan w:val="2"/>
          </w:tcPr>
          <w:p w:rsidR="004B3288" w:rsidRPr="005A61D1" w:rsidRDefault="005C1EE9">
            <w:pPr>
              <w:pStyle w:val="TableText"/>
              <w:spacing w:before="47" w:line="218" w:lineRule="auto"/>
              <w:ind w:left="692"/>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400</w:t>
            </w:r>
          </w:p>
        </w:tc>
        <w:tc>
          <w:tcPr>
            <w:tcW w:w="621" w:type="dxa"/>
          </w:tcPr>
          <w:p w:rsidR="004B3288" w:rsidRPr="005A61D1" w:rsidRDefault="005C1EE9">
            <w:pPr>
              <w:pStyle w:val="TableText"/>
              <w:spacing w:before="152"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2"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9" w:line="322" w:lineRule="auto"/>
              <w:ind w:left="175" w:right="163" w:hanging="4"/>
              <w:jc w:val="both"/>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6"/>
                <w:sz w:val="18"/>
                <w:szCs w:val="18"/>
              </w:rPr>
              <w:t>总体目标</w:t>
            </w:r>
          </w:p>
        </w:tc>
        <w:tc>
          <w:tcPr>
            <w:tcW w:w="5675" w:type="dxa"/>
            <w:gridSpan w:val="6"/>
          </w:tcPr>
          <w:p w:rsidR="004B3288" w:rsidRPr="005A61D1" w:rsidRDefault="005C1EE9">
            <w:pPr>
              <w:pStyle w:val="TableText"/>
              <w:spacing w:before="67"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7"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1204"/>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78" w:line="220" w:lineRule="auto"/>
              <w:jc w:val="right"/>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带动荷塘乡红色旅游发展，最终实现农民增收、</w:t>
            </w:r>
            <w:r w:rsidRPr="005A61D1">
              <w:rPr>
                <w:rFonts w:asciiTheme="minorEastAsia" w:eastAsiaTheme="minorEastAsia" w:hAnsiTheme="minorEastAsia"/>
                <w:spacing w:val="-9"/>
                <w:sz w:val="22"/>
                <w:szCs w:val="22"/>
              </w:rPr>
              <w:t>农业增效，</w:t>
            </w:r>
          </w:p>
          <w:p w:rsidR="004B3288" w:rsidRPr="005A61D1" w:rsidRDefault="005C1EE9">
            <w:pPr>
              <w:pStyle w:val="TableText"/>
              <w:spacing w:before="49" w:line="220" w:lineRule="auto"/>
              <w:ind w:left="11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农产品加工企业竞争力增强的“三增</w:t>
            </w:r>
            <w:r w:rsidRPr="005A61D1">
              <w:rPr>
                <w:rFonts w:asciiTheme="minorEastAsia" w:eastAsiaTheme="minorEastAsia" w:hAnsiTheme="minorEastAsia"/>
                <w:spacing w:val="-80"/>
                <w:sz w:val="22"/>
                <w:szCs w:val="22"/>
              </w:rPr>
              <w:t xml:space="preserve"> </w:t>
            </w:r>
            <w:r w:rsidRPr="005A61D1">
              <w:rPr>
                <w:rFonts w:asciiTheme="minorEastAsia" w:eastAsiaTheme="minorEastAsia" w:hAnsiTheme="minorEastAsia"/>
                <w:spacing w:val="-3"/>
                <w:sz w:val="22"/>
                <w:szCs w:val="22"/>
              </w:rPr>
              <w:t>”目标，不断提高农</w:t>
            </w:r>
          </w:p>
          <w:p w:rsidR="004B3288" w:rsidRPr="005A61D1" w:rsidRDefault="005C1EE9">
            <w:pPr>
              <w:pStyle w:val="TableText"/>
              <w:spacing w:before="49" w:line="220" w:lineRule="auto"/>
              <w:ind w:left="751"/>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业产业化水平，使群众有获得感、</w:t>
            </w:r>
            <w:r w:rsidRPr="005A61D1">
              <w:rPr>
                <w:rFonts w:asciiTheme="minorEastAsia" w:eastAsiaTheme="minorEastAsia" w:hAnsiTheme="minorEastAsia" w:hint="eastAsia"/>
                <w:spacing w:val="-1"/>
                <w:sz w:val="22"/>
                <w:szCs w:val="22"/>
                <w:lang w:eastAsia="zh-CN"/>
              </w:rPr>
              <w:t>幸</w:t>
            </w:r>
            <w:r w:rsidRPr="005A61D1">
              <w:rPr>
                <w:rFonts w:asciiTheme="minorEastAsia" w:eastAsiaTheme="minorEastAsia" w:hAnsiTheme="minorEastAsia"/>
                <w:spacing w:val="-1"/>
                <w:sz w:val="22"/>
                <w:szCs w:val="22"/>
              </w:rPr>
              <w:t>福感。</w:t>
            </w:r>
          </w:p>
        </w:tc>
        <w:tc>
          <w:tcPr>
            <w:tcW w:w="3567" w:type="dxa"/>
            <w:gridSpan w:val="5"/>
          </w:tcPr>
          <w:p w:rsidR="004B3288" w:rsidRPr="005A61D1" w:rsidRDefault="004B3288">
            <w:pPr>
              <w:spacing w:line="416" w:lineRule="auto"/>
              <w:rPr>
                <w:rFonts w:asciiTheme="minorEastAsia" w:eastAsiaTheme="minorEastAsia" w:hAnsiTheme="minorEastAsia"/>
              </w:rPr>
            </w:pPr>
          </w:p>
          <w:p w:rsidR="004B3288" w:rsidRPr="005A61D1" w:rsidRDefault="005C1EE9">
            <w:pPr>
              <w:pStyle w:val="TableText"/>
              <w:spacing w:before="71"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5" w:line="202" w:lineRule="auto"/>
              <w:ind w:left="4431"/>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4"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3"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5" w:line="201"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7"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1"/>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82"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1" w:line="294" w:lineRule="auto"/>
              <w:ind w:left="112" w:right="277"/>
              <w:jc w:val="both"/>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荷塘乡童坊村红色旅游基础设施项目房屋</w:t>
            </w:r>
            <w:r w:rsidRPr="005A61D1">
              <w:rPr>
                <w:rFonts w:asciiTheme="minorEastAsia" w:eastAsiaTheme="minorEastAsia" w:hAnsiTheme="minorEastAsia"/>
                <w:spacing w:val="-2"/>
                <w:sz w:val="18"/>
                <w:szCs w:val="18"/>
              </w:rPr>
              <w:t>征迁资金</w:t>
            </w:r>
          </w:p>
        </w:tc>
        <w:tc>
          <w:tcPr>
            <w:tcW w:w="850" w:type="dxa"/>
          </w:tcPr>
          <w:p w:rsidR="004B3288" w:rsidRPr="005A61D1" w:rsidRDefault="005C1EE9">
            <w:pPr>
              <w:pStyle w:val="TableText"/>
              <w:spacing w:before="203" w:line="264" w:lineRule="auto"/>
              <w:ind w:left="216" w:right="147" w:hanging="4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≤750万元</w:t>
            </w:r>
          </w:p>
        </w:tc>
        <w:tc>
          <w:tcPr>
            <w:tcW w:w="1146"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413"/>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400</w:t>
            </w:r>
          </w:p>
        </w:tc>
        <w:tc>
          <w:tcPr>
            <w:tcW w:w="554"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2"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69" w:line="282"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1252"/>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vMerge w:val="restart"/>
            <w:tcBorders>
              <w:bottom w:val="nil"/>
            </w:tcBorders>
          </w:tcPr>
          <w:p w:rsidR="004B3288" w:rsidRPr="005A61D1" w:rsidRDefault="004B3288">
            <w:pPr>
              <w:spacing w:line="261" w:lineRule="auto"/>
              <w:rPr>
                <w:rFonts w:asciiTheme="minorEastAsia" w:eastAsiaTheme="minorEastAsia" w:hAnsiTheme="minorEastAsia"/>
              </w:rPr>
            </w:pPr>
          </w:p>
          <w:p w:rsidR="004B3288" w:rsidRPr="005A61D1" w:rsidRDefault="004B3288">
            <w:pPr>
              <w:spacing w:line="261" w:lineRule="auto"/>
              <w:rPr>
                <w:rFonts w:asciiTheme="minorEastAsia" w:eastAsiaTheme="minorEastAsia" w:hAnsiTheme="minorEastAsia"/>
              </w:rPr>
            </w:pPr>
          </w:p>
          <w:p w:rsidR="004B3288" w:rsidRPr="005A61D1" w:rsidRDefault="004B3288">
            <w:pPr>
              <w:spacing w:line="262" w:lineRule="auto"/>
              <w:rPr>
                <w:rFonts w:asciiTheme="minorEastAsia" w:eastAsiaTheme="minorEastAsia" w:hAnsiTheme="minorEastAsia"/>
              </w:rPr>
            </w:pPr>
          </w:p>
          <w:p w:rsidR="004B3288" w:rsidRPr="005A61D1" w:rsidRDefault="004B3288">
            <w:pPr>
              <w:spacing w:line="262" w:lineRule="auto"/>
              <w:rPr>
                <w:rFonts w:asciiTheme="minorEastAsia" w:eastAsiaTheme="minorEastAsia" w:hAnsiTheme="minorEastAsia"/>
              </w:rPr>
            </w:pPr>
          </w:p>
          <w:p w:rsidR="004B3288" w:rsidRPr="005A61D1" w:rsidRDefault="004B3288">
            <w:pPr>
              <w:spacing w:line="262" w:lineRule="auto"/>
              <w:rPr>
                <w:rFonts w:asciiTheme="minorEastAsia" w:eastAsiaTheme="minorEastAsia" w:hAnsiTheme="minorEastAsia"/>
              </w:rPr>
            </w:pPr>
          </w:p>
          <w:p w:rsidR="004B3288" w:rsidRPr="005A61D1" w:rsidRDefault="004B3288">
            <w:pPr>
              <w:spacing w:line="262" w:lineRule="auto"/>
              <w:rPr>
                <w:rFonts w:asciiTheme="minorEastAsia" w:eastAsiaTheme="minorEastAsia" w:hAnsiTheme="minorEastAsia"/>
              </w:rPr>
            </w:pPr>
          </w:p>
          <w:p w:rsidR="004B3288" w:rsidRPr="005A61D1" w:rsidRDefault="005C1EE9">
            <w:pPr>
              <w:pStyle w:val="TableText"/>
              <w:spacing w:before="59"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4B3288">
            <w:pPr>
              <w:spacing w:line="476" w:lineRule="auto"/>
              <w:rPr>
                <w:rFonts w:asciiTheme="minorEastAsia" w:eastAsiaTheme="minorEastAsia" w:hAnsiTheme="minorEastAsia"/>
              </w:rPr>
            </w:pPr>
          </w:p>
          <w:p w:rsidR="004B3288" w:rsidRPr="005A61D1" w:rsidRDefault="005C1EE9">
            <w:pPr>
              <w:pStyle w:val="TableText"/>
              <w:spacing w:before="5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拆除院内场地</w:t>
            </w:r>
          </w:p>
        </w:tc>
        <w:tc>
          <w:tcPr>
            <w:tcW w:w="850" w:type="dxa"/>
          </w:tcPr>
          <w:p w:rsidR="004B3288" w:rsidRPr="005A61D1" w:rsidRDefault="005C1EE9">
            <w:pPr>
              <w:pStyle w:val="TableText"/>
              <w:spacing w:before="48" w:line="238" w:lineRule="auto"/>
              <w:ind w:left="343"/>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6" w:line="247" w:lineRule="auto"/>
              <w:ind w:left="210" w:right="200" w:firstLine="17"/>
              <w:jc w:val="both"/>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1200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46"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375"/>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1200</w:t>
            </w:r>
          </w:p>
        </w:tc>
        <w:tc>
          <w:tcPr>
            <w:tcW w:w="554"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442"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拆除</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7</w:t>
            </w:r>
            <w:r w:rsidRPr="005A61D1">
              <w:rPr>
                <w:rFonts w:asciiTheme="minorEastAsia" w:eastAsiaTheme="minorEastAsia" w:hAnsiTheme="minorEastAsia"/>
                <w:spacing w:val="-30"/>
                <w:sz w:val="18"/>
                <w:szCs w:val="18"/>
              </w:rPr>
              <w:t xml:space="preserve"> </w:t>
            </w:r>
            <w:r w:rsidRPr="005A61D1">
              <w:rPr>
                <w:rFonts w:asciiTheme="minorEastAsia" w:eastAsiaTheme="minorEastAsia" w:hAnsiTheme="minorEastAsia"/>
                <w:spacing w:val="-5"/>
                <w:sz w:val="18"/>
                <w:szCs w:val="18"/>
              </w:rPr>
              <w:t>幢附属房</w:t>
            </w:r>
          </w:p>
        </w:tc>
        <w:tc>
          <w:tcPr>
            <w:tcW w:w="850" w:type="dxa"/>
          </w:tcPr>
          <w:p w:rsidR="004B3288" w:rsidRPr="005A61D1" w:rsidRDefault="005C1EE9">
            <w:pPr>
              <w:pStyle w:val="TableText"/>
              <w:spacing w:before="49" w:line="238" w:lineRule="auto"/>
              <w:ind w:left="17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≥550</w:t>
            </w:r>
          </w:p>
          <w:p w:rsidR="004B3288" w:rsidRPr="005A61D1" w:rsidRDefault="005C1EE9">
            <w:pPr>
              <w:pStyle w:val="TableText"/>
              <w:spacing w:before="27"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平方</w:t>
            </w:r>
          </w:p>
          <w:p w:rsidR="004B3288" w:rsidRPr="005A61D1" w:rsidRDefault="005C1EE9">
            <w:pPr>
              <w:pStyle w:val="TableText"/>
              <w:spacing w:before="47" w:line="216" w:lineRule="auto"/>
              <w:ind w:left="321"/>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41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550</w:t>
            </w:r>
          </w:p>
        </w:tc>
        <w:tc>
          <w:tcPr>
            <w:tcW w:w="554"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8"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1252"/>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4B3288">
            <w:pPr>
              <w:spacing w:line="477" w:lineRule="auto"/>
              <w:rPr>
                <w:rFonts w:asciiTheme="minorEastAsia" w:eastAsiaTheme="minorEastAsia" w:hAnsiTheme="minorEastAsia"/>
              </w:rPr>
            </w:pPr>
          </w:p>
          <w:p w:rsidR="004B3288" w:rsidRPr="005A61D1" w:rsidRDefault="005C1EE9">
            <w:pPr>
              <w:pStyle w:val="TableText"/>
              <w:spacing w:before="5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拆除</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7</w:t>
            </w:r>
            <w:r w:rsidRPr="005A61D1">
              <w:rPr>
                <w:rFonts w:asciiTheme="minorEastAsia" w:eastAsiaTheme="minorEastAsia" w:hAnsiTheme="minorEastAsia"/>
                <w:spacing w:val="-30"/>
                <w:sz w:val="18"/>
                <w:szCs w:val="18"/>
              </w:rPr>
              <w:t xml:space="preserve"> </w:t>
            </w:r>
            <w:r w:rsidRPr="005A61D1">
              <w:rPr>
                <w:rFonts w:asciiTheme="minorEastAsia" w:eastAsiaTheme="minorEastAsia" w:hAnsiTheme="minorEastAsia"/>
                <w:spacing w:val="-5"/>
                <w:sz w:val="18"/>
                <w:szCs w:val="18"/>
              </w:rPr>
              <w:t>幢主体房</w:t>
            </w:r>
          </w:p>
        </w:tc>
        <w:tc>
          <w:tcPr>
            <w:tcW w:w="850" w:type="dxa"/>
          </w:tcPr>
          <w:p w:rsidR="004B3288" w:rsidRPr="005A61D1" w:rsidRDefault="005C1EE9">
            <w:pPr>
              <w:pStyle w:val="TableText"/>
              <w:spacing w:before="49" w:line="238" w:lineRule="auto"/>
              <w:ind w:left="343"/>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9" w:line="246" w:lineRule="auto"/>
              <w:ind w:left="210" w:right="200" w:firstLine="17"/>
              <w:jc w:val="both"/>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1500</w:t>
            </w:r>
            <w:r w:rsidRPr="005A61D1">
              <w:rPr>
                <w:rFonts w:asciiTheme="minorEastAsia" w:eastAsiaTheme="minorEastAsia" w:hAnsiTheme="minorEastAsia"/>
                <w:spacing w:val="-3"/>
                <w:sz w:val="22"/>
                <w:szCs w:val="22"/>
              </w:rPr>
              <w:t>平方</w:t>
            </w:r>
            <w:r w:rsidRPr="005A61D1">
              <w:rPr>
                <w:rFonts w:asciiTheme="minorEastAsia" w:eastAsiaTheme="minorEastAsia" w:hAnsiTheme="minorEastAsia"/>
                <w:spacing w:val="35"/>
                <w:w w:val="131"/>
                <w:sz w:val="22"/>
                <w:szCs w:val="22"/>
              </w:rPr>
              <w:t>米</w:t>
            </w:r>
          </w:p>
        </w:tc>
        <w:tc>
          <w:tcPr>
            <w:tcW w:w="1146"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375"/>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1500</w:t>
            </w:r>
          </w:p>
        </w:tc>
        <w:tc>
          <w:tcPr>
            <w:tcW w:w="554"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9"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2" w:line="280" w:lineRule="auto"/>
              <w:ind w:left="119" w:right="277" w:hanging="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旅游基础设施项目验</w:t>
            </w:r>
            <w:r w:rsidRPr="005A61D1">
              <w:rPr>
                <w:rFonts w:asciiTheme="minorEastAsia" w:eastAsiaTheme="minorEastAsia" w:hAnsiTheme="minorEastAsia"/>
                <w:spacing w:val="-4"/>
                <w:sz w:val="18"/>
                <w:szCs w:val="18"/>
              </w:rPr>
              <w:t>收合格率</w:t>
            </w:r>
          </w:p>
        </w:tc>
        <w:tc>
          <w:tcPr>
            <w:tcW w:w="850" w:type="dxa"/>
          </w:tcPr>
          <w:p w:rsidR="004B3288" w:rsidRPr="005A61D1" w:rsidRDefault="005C1EE9">
            <w:pPr>
              <w:pStyle w:val="TableText"/>
              <w:spacing w:before="131"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6" w:line="216" w:lineRule="auto"/>
              <w:ind w:left="227"/>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46" w:type="dxa"/>
          </w:tcPr>
          <w:p w:rsidR="004B3288" w:rsidRPr="005A61D1" w:rsidRDefault="005C1EE9">
            <w:pPr>
              <w:pStyle w:val="TableText"/>
              <w:spacing w:before="206"/>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9"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229"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项目按期完成</w:t>
            </w:r>
          </w:p>
        </w:tc>
        <w:tc>
          <w:tcPr>
            <w:tcW w:w="850" w:type="dxa"/>
          </w:tcPr>
          <w:p w:rsidR="004B3288" w:rsidRPr="005A61D1" w:rsidRDefault="005C1EE9">
            <w:pPr>
              <w:pStyle w:val="TableText"/>
              <w:spacing w:before="208"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8"/>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228"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5C1EE9">
            <w:pPr>
              <w:pStyle w:val="TableText"/>
              <w:spacing w:before="72" w:line="280" w:lineRule="auto"/>
              <w:ind w:left="112" w:right="277" w:firstLine="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增加周边群众增收渠</w:t>
            </w:r>
            <w:r w:rsidRPr="005A61D1">
              <w:rPr>
                <w:rFonts w:asciiTheme="minorEastAsia" w:eastAsiaTheme="minorEastAsia" w:hAnsiTheme="minorEastAsia"/>
                <w:sz w:val="18"/>
                <w:szCs w:val="18"/>
              </w:rPr>
              <w:t>道</w:t>
            </w:r>
          </w:p>
        </w:tc>
        <w:tc>
          <w:tcPr>
            <w:tcW w:w="850" w:type="dxa"/>
          </w:tcPr>
          <w:p w:rsidR="004B3288" w:rsidRPr="005A61D1" w:rsidRDefault="005C1EE9">
            <w:pPr>
              <w:pStyle w:val="TableText"/>
              <w:spacing w:before="51"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4"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增加</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8"/>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72" w:line="280" w:lineRule="auto"/>
              <w:ind w:left="117" w:right="10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带动当地经济发展，提高群众生活质量</w:t>
            </w:r>
          </w:p>
        </w:tc>
        <w:tc>
          <w:tcPr>
            <w:tcW w:w="850" w:type="dxa"/>
          </w:tcPr>
          <w:p w:rsidR="004B3288" w:rsidRPr="005A61D1" w:rsidRDefault="005C1EE9">
            <w:pPr>
              <w:pStyle w:val="TableText"/>
              <w:spacing w:before="51"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提高</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gridSpan w:val="2"/>
          </w:tcPr>
          <w:p w:rsidR="004B3288" w:rsidRPr="005A61D1" w:rsidRDefault="005C1EE9">
            <w:pPr>
              <w:pStyle w:val="TableText"/>
              <w:spacing w:before="228"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提高周边绿</w:t>
            </w:r>
          </w:p>
        </w:tc>
        <w:tc>
          <w:tcPr>
            <w:tcW w:w="850" w:type="dxa"/>
          </w:tcPr>
          <w:p w:rsidR="004B3288" w:rsidRPr="005A61D1" w:rsidRDefault="005C1EE9">
            <w:pPr>
              <w:pStyle w:val="TableText"/>
              <w:spacing w:before="50"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7"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提高</w:t>
            </w:r>
          </w:p>
        </w:tc>
        <w:tc>
          <w:tcPr>
            <w:tcW w:w="1146" w:type="dxa"/>
          </w:tcPr>
          <w:p w:rsidR="004B3288" w:rsidRPr="005A61D1" w:rsidRDefault="005C1EE9">
            <w:pPr>
              <w:pStyle w:val="TableText"/>
              <w:spacing w:before="51"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7"/>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3"/>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427"/>
        </w:trPr>
        <w:tc>
          <w:tcPr>
            <w:tcW w:w="692" w:type="dxa"/>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7"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7"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6"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6"/>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5"/>
        </w:trPr>
        <w:tc>
          <w:tcPr>
            <w:tcW w:w="7513" w:type="dxa"/>
            <w:gridSpan w:val="6"/>
          </w:tcPr>
          <w:p w:rsidR="004B3288" w:rsidRPr="005A61D1" w:rsidRDefault="005C1EE9">
            <w:pPr>
              <w:pStyle w:val="TableText"/>
              <w:spacing w:before="203"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3"/>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3"/>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4"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1"/>
        </w:trPr>
        <w:tc>
          <w:tcPr>
            <w:tcW w:w="1272" w:type="dxa"/>
            <w:gridSpan w:val="2"/>
          </w:tcPr>
          <w:p w:rsidR="004B3288" w:rsidRPr="005A61D1" w:rsidRDefault="005C1EE9">
            <w:pPr>
              <w:pStyle w:val="TableText"/>
              <w:spacing w:before="71"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0" w:line="219" w:lineRule="auto"/>
              <w:ind w:left="345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流域生态补偿资金</w:t>
            </w:r>
          </w:p>
        </w:tc>
      </w:tr>
      <w:tr w:rsidR="004B3288" w:rsidRPr="005A61D1">
        <w:trPr>
          <w:trHeight w:val="940"/>
        </w:trPr>
        <w:tc>
          <w:tcPr>
            <w:tcW w:w="1272"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1"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6"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9"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6"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6"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6"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9"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6"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33</w:t>
            </w:r>
          </w:p>
        </w:tc>
        <w:tc>
          <w:tcPr>
            <w:tcW w:w="1700" w:type="dxa"/>
            <w:gridSpan w:val="2"/>
          </w:tcPr>
          <w:p w:rsidR="004B3288" w:rsidRPr="005A61D1" w:rsidRDefault="005C1EE9">
            <w:pPr>
              <w:pStyle w:val="TableText"/>
              <w:spacing w:before="48" w:line="217" w:lineRule="auto"/>
              <w:ind w:left="75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33</w:t>
            </w:r>
          </w:p>
        </w:tc>
        <w:tc>
          <w:tcPr>
            <w:tcW w:w="621" w:type="dxa"/>
          </w:tcPr>
          <w:p w:rsidR="004B3288" w:rsidRPr="005A61D1" w:rsidRDefault="005C1EE9">
            <w:pPr>
              <w:pStyle w:val="TableText"/>
              <w:spacing w:before="69"/>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33</w:t>
            </w:r>
          </w:p>
        </w:tc>
        <w:tc>
          <w:tcPr>
            <w:tcW w:w="1700" w:type="dxa"/>
            <w:gridSpan w:val="2"/>
          </w:tcPr>
          <w:p w:rsidR="004B3288" w:rsidRPr="005A61D1" w:rsidRDefault="005C1EE9">
            <w:pPr>
              <w:pStyle w:val="TableText"/>
              <w:spacing w:before="48" w:line="217" w:lineRule="auto"/>
              <w:ind w:left="75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33</w:t>
            </w:r>
          </w:p>
        </w:tc>
        <w:tc>
          <w:tcPr>
            <w:tcW w:w="621" w:type="dxa"/>
          </w:tcPr>
          <w:p w:rsidR="004B3288" w:rsidRPr="005A61D1" w:rsidRDefault="005C1EE9">
            <w:pPr>
              <w:pStyle w:val="TableText"/>
              <w:spacing w:before="153"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3"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9"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68"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9"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8" w:line="220" w:lineRule="auto"/>
              <w:ind w:left="97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加强生态环境保护，提升群众居住条件</w:t>
            </w:r>
          </w:p>
        </w:tc>
        <w:tc>
          <w:tcPr>
            <w:tcW w:w="3567" w:type="dxa"/>
            <w:gridSpan w:val="5"/>
          </w:tcPr>
          <w:p w:rsidR="004B3288" w:rsidRPr="005A61D1" w:rsidRDefault="005C1EE9">
            <w:pPr>
              <w:pStyle w:val="TableText"/>
              <w:spacing w:before="199"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5" w:line="202" w:lineRule="auto"/>
              <w:ind w:left="3232"/>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5"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4"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5"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8"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7"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5C1EE9">
            <w:pPr>
              <w:pStyle w:val="TableText"/>
              <w:spacing w:before="2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227"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流域生态补偿资金</w:t>
            </w:r>
          </w:p>
        </w:tc>
        <w:tc>
          <w:tcPr>
            <w:tcW w:w="850" w:type="dxa"/>
          </w:tcPr>
          <w:p w:rsidR="004B3288" w:rsidRPr="005A61D1" w:rsidRDefault="005C1EE9">
            <w:pPr>
              <w:pStyle w:val="TableText"/>
              <w:spacing w:before="47"/>
              <w:ind w:left="216" w:right="200" w:firstLine="1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≤33</w:t>
            </w:r>
            <w:r w:rsidRPr="005A61D1">
              <w:rPr>
                <w:rFonts w:asciiTheme="minorEastAsia" w:eastAsiaTheme="minorEastAsia" w:hAnsiTheme="minorEastAsia"/>
                <w:spacing w:val="-7"/>
                <w:sz w:val="22"/>
                <w:szCs w:val="22"/>
              </w:rPr>
              <w:t>万元</w:t>
            </w:r>
          </w:p>
        </w:tc>
        <w:tc>
          <w:tcPr>
            <w:tcW w:w="1146" w:type="dxa"/>
          </w:tcPr>
          <w:p w:rsidR="004B3288" w:rsidRPr="005A61D1" w:rsidRDefault="005C1EE9">
            <w:pPr>
              <w:pStyle w:val="TableText"/>
              <w:spacing w:before="204"/>
              <w:ind w:left="474"/>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33</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3"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70" w:line="281"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vMerge w:val="restart"/>
            <w:tcBorders>
              <w:bottom w:val="nil"/>
            </w:tcBorders>
          </w:tcPr>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pStyle w:val="TableText"/>
              <w:spacing w:before="59"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标线</w:t>
            </w:r>
          </w:p>
        </w:tc>
        <w:tc>
          <w:tcPr>
            <w:tcW w:w="850" w:type="dxa"/>
          </w:tcPr>
          <w:p w:rsidR="004B3288" w:rsidRPr="005A61D1" w:rsidRDefault="005C1EE9">
            <w:pPr>
              <w:pStyle w:val="TableText"/>
              <w:spacing w:before="131"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line="238" w:lineRule="auto"/>
              <w:ind w:left="210" w:right="200" w:firstLine="5"/>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3600平方</w:t>
            </w:r>
          </w:p>
        </w:tc>
        <w:tc>
          <w:tcPr>
            <w:tcW w:w="114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36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3600</w:t>
            </w:r>
          </w:p>
        </w:tc>
        <w:tc>
          <w:tcPr>
            <w:tcW w:w="554"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村内沟渠砌筑长度</w:t>
            </w:r>
          </w:p>
        </w:tc>
        <w:tc>
          <w:tcPr>
            <w:tcW w:w="850" w:type="dxa"/>
          </w:tcPr>
          <w:p w:rsidR="004B3288" w:rsidRPr="005A61D1" w:rsidRDefault="005C1EE9">
            <w:pPr>
              <w:pStyle w:val="TableText"/>
              <w:spacing w:before="51" w:line="238" w:lineRule="auto"/>
              <w:ind w:left="321" w:right="119" w:hanging="170"/>
              <w:rPr>
                <w:rFonts w:asciiTheme="minorEastAsia" w:eastAsiaTheme="minorEastAsia" w:hAnsiTheme="minorEastAsia"/>
                <w:sz w:val="22"/>
                <w:szCs w:val="22"/>
              </w:rPr>
            </w:pPr>
            <w:r w:rsidRPr="005A61D1">
              <w:rPr>
                <w:rFonts w:asciiTheme="minorEastAsia" w:eastAsiaTheme="minorEastAsia" w:hAnsiTheme="minorEastAsia"/>
                <w:spacing w:val="17"/>
                <w:w w:val="119"/>
                <w:sz w:val="22"/>
                <w:szCs w:val="22"/>
              </w:rPr>
              <w:t>=2千</w:t>
            </w:r>
            <w:r w:rsidRPr="005A61D1">
              <w:rPr>
                <w:rFonts w:asciiTheme="minorEastAsia" w:eastAsiaTheme="minorEastAsia" w:hAnsiTheme="minorEastAsia"/>
                <w:sz w:val="22"/>
                <w:szCs w:val="22"/>
              </w:rPr>
              <w:t>米</w:t>
            </w:r>
          </w:p>
        </w:tc>
        <w:tc>
          <w:tcPr>
            <w:tcW w:w="1146" w:type="dxa"/>
          </w:tcPr>
          <w:p w:rsidR="004B3288" w:rsidRPr="005A61D1" w:rsidRDefault="005C1EE9">
            <w:pPr>
              <w:pStyle w:val="TableText"/>
              <w:spacing w:before="206"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207"/>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7"/>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5C1EE9">
            <w:pPr>
              <w:pStyle w:val="TableText"/>
              <w:spacing w:before="227"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铺设沥青路面厚度</w:t>
            </w:r>
          </w:p>
        </w:tc>
        <w:tc>
          <w:tcPr>
            <w:tcW w:w="850" w:type="dxa"/>
          </w:tcPr>
          <w:p w:rsidR="004B3288" w:rsidRPr="005A61D1" w:rsidRDefault="005C1EE9">
            <w:pPr>
              <w:pStyle w:val="TableText"/>
              <w:spacing w:before="49" w:line="239" w:lineRule="auto"/>
              <w:ind w:left="323" w:right="119" w:hanging="17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w:t>
            </w:r>
            <w:r w:rsidRPr="005A61D1">
              <w:rPr>
                <w:rFonts w:asciiTheme="minorEastAsia" w:eastAsiaTheme="minorEastAsia" w:hAnsiTheme="minorEastAsia"/>
                <w:spacing w:val="-66"/>
                <w:sz w:val="22"/>
                <w:szCs w:val="22"/>
              </w:rPr>
              <w:t xml:space="preserve"> </w:t>
            </w:r>
            <w:r w:rsidRPr="005A61D1">
              <w:rPr>
                <w:rFonts w:asciiTheme="minorEastAsia" w:eastAsiaTheme="minorEastAsia" w:hAnsiTheme="minorEastAsia"/>
                <w:spacing w:val="7"/>
                <w:sz w:val="22"/>
                <w:szCs w:val="22"/>
              </w:rPr>
              <w:t>7</w:t>
            </w:r>
            <w:r w:rsidRPr="005A61D1">
              <w:rPr>
                <w:rFonts w:asciiTheme="minorEastAsia" w:eastAsiaTheme="minorEastAsia" w:hAnsiTheme="minorEastAsia"/>
                <w:spacing w:val="-42"/>
                <w:sz w:val="22"/>
                <w:szCs w:val="22"/>
              </w:rPr>
              <w:t xml:space="preserve"> </w:t>
            </w:r>
            <w:r w:rsidRPr="005A61D1">
              <w:rPr>
                <w:rFonts w:asciiTheme="minorEastAsia" w:eastAsiaTheme="minorEastAsia" w:hAnsiTheme="minorEastAsia"/>
                <w:spacing w:val="7"/>
                <w:sz w:val="22"/>
                <w:szCs w:val="22"/>
              </w:rPr>
              <w:t>公</w:t>
            </w:r>
            <w:r w:rsidRPr="005A61D1">
              <w:rPr>
                <w:rFonts w:asciiTheme="minorEastAsia" w:eastAsiaTheme="minorEastAsia" w:hAnsiTheme="minorEastAsia"/>
                <w:sz w:val="22"/>
                <w:szCs w:val="22"/>
              </w:rPr>
              <w:t>分</w:t>
            </w:r>
          </w:p>
        </w:tc>
        <w:tc>
          <w:tcPr>
            <w:tcW w:w="1146" w:type="dxa"/>
          </w:tcPr>
          <w:p w:rsidR="004B3288" w:rsidRPr="005A61D1" w:rsidRDefault="005C1EE9">
            <w:pPr>
              <w:pStyle w:val="TableText"/>
              <w:spacing w:before="206"/>
              <w:ind w:left="530"/>
              <w:rPr>
                <w:rFonts w:asciiTheme="minorEastAsia" w:eastAsiaTheme="minorEastAsia" w:hAnsiTheme="minorEastAsia"/>
                <w:sz w:val="22"/>
                <w:szCs w:val="22"/>
              </w:rPr>
            </w:pPr>
            <w:r w:rsidRPr="005A61D1">
              <w:rPr>
                <w:rFonts w:asciiTheme="minorEastAsia" w:eastAsiaTheme="minorEastAsia" w:hAnsiTheme="minorEastAsia"/>
                <w:sz w:val="22"/>
                <w:szCs w:val="22"/>
              </w:rPr>
              <w:t>7</w:t>
            </w:r>
          </w:p>
        </w:tc>
        <w:tc>
          <w:tcPr>
            <w:tcW w:w="554" w:type="dxa"/>
          </w:tcPr>
          <w:p w:rsidR="004B3288" w:rsidRPr="005A61D1" w:rsidRDefault="005C1EE9">
            <w:pPr>
              <w:pStyle w:val="TableText"/>
              <w:spacing w:before="206"/>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6"/>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5C1EE9">
            <w:pPr>
              <w:pStyle w:val="TableText"/>
              <w:spacing w:before="229"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铺设沥青路面长度</w:t>
            </w:r>
          </w:p>
        </w:tc>
        <w:tc>
          <w:tcPr>
            <w:tcW w:w="850" w:type="dxa"/>
          </w:tcPr>
          <w:p w:rsidR="004B3288" w:rsidRPr="005A61D1" w:rsidRDefault="005C1EE9">
            <w:pPr>
              <w:pStyle w:val="TableText"/>
              <w:spacing w:before="49" w:line="239" w:lineRule="auto"/>
              <w:ind w:left="217" w:right="147" w:hanging="4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w:t>
            </w:r>
            <w:r w:rsidRPr="005A61D1">
              <w:rPr>
                <w:rFonts w:asciiTheme="minorEastAsia" w:eastAsiaTheme="minorEastAsia" w:hAnsiTheme="minorEastAsia"/>
                <w:spacing w:val="-55"/>
                <w:sz w:val="22"/>
                <w:szCs w:val="22"/>
              </w:rPr>
              <w:t xml:space="preserve"> </w:t>
            </w:r>
            <w:r w:rsidRPr="005A61D1">
              <w:rPr>
                <w:rFonts w:asciiTheme="minorEastAsia" w:eastAsiaTheme="minorEastAsia" w:hAnsiTheme="minorEastAsia"/>
                <w:spacing w:val="6"/>
                <w:sz w:val="22"/>
                <w:szCs w:val="22"/>
              </w:rPr>
              <w:t>1.8</w:t>
            </w:r>
            <w:r w:rsidRPr="005A61D1">
              <w:rPr>
                <w:rFonts w:asciiTheme="minorEastAsia" w:eastAsiaTheme="minorEastAsia" w:hAnsiTheme="minorEastAsia"/>
                <w:spacing w:val="-7"/>
                <w:sz w:val="22"/>
                <w:szCs w:val="22"/>
              </w:rPr>
              <w:t>公里</w:t>
            </w:r>
          </w:p>
        </w:tc>
        <w:tc>
          <w:tcPr>
            <w:tcW w:w="1146" w:type="dxa"/>
          </w:tcPr>
          <w:p w:rsidR="004B3288" w:rsidRPr="005A61D1" w:rsidRDefault="005C1EE9">
            <w:pPr>
              <w:pStyle w:val="TableText"/>
              <w:spacing w:before="205"/>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1.8</w:t>
            </w:r>
          </w:p>
        </w:tc>
        <w:tc>
          <w:tcPr>
            <w:tcW w:w="554" w:type="dxa"/>
          </w:tcPr>
          <w:p w:rsidR="004B3288" w:rsidRPr="005A61D1" w:rsidRDefault="005C1EE9">
            <w:pPr>
              <w:pStyle w:val="TableText"/>
              <w:spacing w:before="206"/>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6"/>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9"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2" w:line="280" w:lineRule="auto"/>
              <w:ind w:left="114" w:right="277" w:firstLine="24"/>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白改黑工程验收合格</w:t>
            </w:r>
            <w:r w:rsidRPr="005A61D1">
              <w:rPr>
                <w:rFonts w:asciiTheme="minorEastAsia" w:eastAsiaTheme="minorEastAsia" w:hAnsiTheme="minorEastAsia"/>
                <w:sz w:val="18"/>
                <w:szCs w:val="18"/>
              </w:rPr>
              <w:t>率</w:t>
            </w:r>
          </w:p>
        </w:tc>
        <w:tc>
          <w:tcPr>
            <w:tcW w:w="850" w:type="dxa"/>
          </w:tcPr>
          <w:p w:rsidR="004B3288" w:rsidRPr="005A61D1" w:rsidRDefault="005C1EE9">
            <w:pPr>
              <w:pStyle w:val="TableText"/>
              <w:spacing w:before="208" w:line="238" w:lineRule="auto"/>
              <w:ind w:left="17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208"/>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208"/>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8"/>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8"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228"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资金拨付</w:t>
            </w:r>
          </w:p>
        </w:tc>
        <w:tc>
          <w:tcPr>
            <w:tcW w:w="850" w:type="dxa"/>
          </w:tcPr>
          <w:p w:rsidR="004B3288" w:rsidRPr="005A61D1" w:rsidRDefault="005C1EE9">
            <w:pPr>
              <w:pStyle w:val="TableText"/>
              <w:spacing w:before="208"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1"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8"/>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8"/>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7"/>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127"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127"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4"/>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632"/>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228"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提升群众居住条件</w:t>
            </w:r>
          </w:p>
        </w:tc>
        <w:tc>
          <w:tcPr>
            <w:tcW w:w="851" w:type="dxa"/>
          </w:tcPr>
          <w:p w:rsidR="004B3288" w:rsidRPr="005A61D1" w:rsidRDefault="005C1EE9">
            <w:pPr>
              <w:pStyle w:val="TableText"/>
              <w:spacing w:before="50" w:line="221"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7"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提升</w:t>
            </w:r>
          </w:p>
        </w:tc>
        <w:tc>
          <w:tcPr>
            <w:tcW w:w="1146" w:type="dxa"/>
          </w:tcPr>
          <w:p w:rsidR="004B3288" w:rsidRPr="005A61D1" w:rsidRDefault="005C1EE9">
            <w:pPr>
              <w:pStyle w:val="TableText"/>
              <w:spacing w:before="49"/>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7"/>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3"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4"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4"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4"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3"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6"/>
        </w:trPr>
        <w:tc>
          <w:tcPr>
            <w:tcW w:w="7513" w:type="dxa"/>
            <w:gridSpan w:val="6"/>
          </w:tcPr>
          <w:p w:rsidR="004B3288" w:rsidRPr="005A61D1" w:rsidRDefault="005C1EE9">
            <w:pPr>
              <w:pStyle w:val="TableText"/>
              <w:spacing w:before="204"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3"/>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3"/>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1"/>
        </w:trPr>
        <w:tc>
          <w:tcPr>
            <w:tcW w:w="1272" w:type="dxa"/>
            <w:gridSpan w:val="2"/>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7" w:lineRule="auto"/>
              <w:ind w:left="248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国有企业退休人员社会化管理补助资金</w:t>
            </w:r>
          </w:p>
        </w:tc>
      </w:tr>
      <w:tr w:rsidR="004B3288" w:rsidRPr="005A61D1">
        <w:trPr>
          <w:trHeight w:val="940"/>
        </w:trPr>
        <w:tc>
          <w:tcPr>
            <w:tcW w:w="127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5"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5"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5"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9"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46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0.055</w:t>
            </w:r>
          </w:p>
        </w:tc>
        <w:tc>
          <w:tcPr>
            <w:tcW w:w="1700" w:type="dxa"/>
            <w:gridSpan w:val="2"/>
          </w:tcPr>
          <w:p w:rsidR="004B3288" w:rsidRPr="005A61D1" w:rsidRDefault="005C1EE9">
            <w:pPr>
              <w:pStyle w:val="TableText"/>
              <w:spacing w:before="48" w:line="217" w:lineRule="auto"/>
              <w:ind w:left="584"/>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0.055</w:t>
            </w:r>
          </w:p>
        </w:tc>
        <w:tc>
          <w:tcPr>
            <w:tcW w:w="621" w:type="dxa"/>
          </w:tcPr>
          <w:p w:rsidR="004B3288" w:rsidRPr="005A61D1" w:rsidRDefault="005C1EE9">
            <w:pPr>
              <w:pStyle w:val="TableText"/>
              <w:spacing w:before="68"/>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7" w:line="218" w:lineRule="auto"/>
              <w:ind w:left="41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0.0547</w:t>
            </w:r>
          </w:p>
        </w:tc>
        <w:tc>
          <w:tcPr>
            <w:tcW w:w="1700" w:type="dxa"/>
            <w:gridSpan w:val="2"/>
          </w:tcPr>
          <w:p w:rsidR="004B3288" w:rsidRPr="005A61D1" w:rsidRDefault="005C1EE9">
            <w:pPr>
              <w:pStyle w:val="TableText"/>
              <w:spacing w:before="47" w:line="218" w:lineRule="auto"/>
              <w:ind w:left="52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0.0547</w:t>
            </w:r>
          </w:p>
        </w:tc>
        <w:tc>
          <w:tcPr>
            <w:tcW w:w="621" w:type="dxa"/>
          </w:tcPr>
          <w:p w:rsidR="004B3288" w:rsidRPr="005A61D1" w:rsidRDefault="005C1EE9">
            <w:pPr>
              <w:pStyle w:val="TableText"/>
              <w:spacing w:before="152"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2"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0"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0"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8" w:line="220" w:lineRule="auto"/>
              <w:ind w:left="424"/>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保障国有企业退休人员管理服务工作与原企业分离</w:t>
            </w:r>
          </w:p>
        </w:tc>
        <w:tc>
          <w:tcPr>
            <w:tcW w:w="3567" w:type="dxa"/>
            <w:gridSpan w:val="5"/>
          </w:tcPr>
          <w:p w:rsidR="004B3288" w:rsidRPr="005A61D1" w:rsidRDefault="005C1EE9">
            <w:pPr>
              <w:pStyle w:val="TableText"/>
              <w:spacing w:before="198"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4" w:line="202" w:lineRule="auto"/>
              <w:ind w:left="2653"/>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6"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6"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4"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9"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8"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5C1EE9">
            <w:pPr>
              <w:pStyle w:val="TableText"/>
              <w:spacing w:before="226"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1" w:line="281" w:lineRule="auto"/>
              <w:ind w:left="112" w:right="277" w:firstLine="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国有企业退休人员社</w:t>
            </w:r>
            <w:r w:rsidRPr="005A61D1">
              <w:rPr>
                <w:rFonts w:asciiTheme="minorEastAsia" w:eastAsiaTheme="minorEastAsia" w:hAnsiTheme="minorEastAsia"/>
                <w:spacing w:val="-1"/>
                <w:sz w:val="18"/>
                <w:szCs w:val="18"/>
              </w:rPr>
              <w:t>会化管理补助资金</w:t>
            </w:r>
          </w:p>
        </w:tc>
        <w:tc>
          <w:tcPr>
            <w:tcW w:w="850" w:type="dxa"/>
          </w:tcPr>
          <w:p w:rsidR="004B3288" w:rsidRPr="005A61D1" w:rsidRDefault="005C1EE9">
            <w:pPr>
              <w:pStyle w:val="TableText"/>
              <w:spacing w:before="49" w:line="239" w:lineRule="auto"/>
              <w:ind w:left="322" w:right="147" w:hanging="151"/>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≤547</w:t>
            </w:r>
            <w:r w:rsidRPr="005A61D1">
              <w:rPr>
                <w:rFonts w:asciiTheme="minorEastAsia" w:eastAsiaTheme="minorEastAsia" w:hAnsiTheme="minorEastAsia"/>
                <w:sz w:val="22"/>
                <w:szCs w:val="22"/>
              </w:rPr>
              <w:t>元</w:t>
            </w:r>
          </w:p>
        </w:tc>
        <w:tc>
          <w:tcPr>
            <w:tcW w:w="1146" w:type="dxa"/>
          </w:tcPr>
          <w:p w:rsidR="004B3288" w:rsidRPr="005A61D1" w:rsidRDefault="005C1EE9">
            <w:pPr>
              <w:pStyle w:val="TableText"/>
              <w:spacing w:before="206"/>
              <w:ind w:left="41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547</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69" w:line="282"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tcPr>
          <w:p w:rsidR="004B3288" w:rsidRPr="005A61D1" w:rsidRDefault="005C1EE9">
            <w:pPr>
              <w:pStyle w:val="TableText"/>
              <w:spacing w:before="225"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69" w:line="282" w:lineRule="auto"/>
              <w:ind w:left="114" w:right="277" w:firstLine="1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国有企业退休人员管</w:t>
            </w:r>
            <w:r w:rsidRPr="005A61D1">
              <w:rPr>
                <w:rFonts w:asciiTheme="minorEastAsia" w:eastAsiaTheme="minorEastAsia" w:hAnsiTheme="minorEastAsia"/>
                <w:spacing w:val="-2"/>
                <w:sz w:val="18"/>
                <w:szCs w:val="18"/>
              </w:rPr>
              <w:t>理服务党员数</w:t>
            </w:r>
          </w:p>
        </w:tc>
        <w:tc>
          <w:tcPr>
            <w:tcW w:w="850" w:type="dxa"/>
          </w:tcPr>
          <w:p w:rsidR="004B3288" w:rsidRPr="005A61D1" w:rsidRDefault="005C1EE9">
            <w:pPr>
              <w:pStyle w:val="TableText"/>
              <w:spacing w:before="204" w:line="223" w:lineRule="auto"/>
              <w:ind w:left="15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7"/>
                <w:sz w:val="22"/>
                <w:szCs w:val="22"/>
              </w:rPr>
              <w:t xml:space="preserve"> </w:t>
            </w:r>
            <w:r w:rsidRPr="005A61D1">
              <w:rPr>
                <w:rFonts w:asciiTheme="minorEastAsia" w:eastAsiaTheme="minorEastAsia" w:hAnsiTheme="minorEastAsia"/>
                <w:spacing w:val="8"/>
                <w:sz w:val="22"/>
                <w:szCs w:val="22"/>
              </w:rPr>
              <w:t>人</w:t>
            </w:r>
          </w:p>
        </w:tc>
        <w:tc>
          <w:tcPr>
            <w:tcW w:w="1146" w:type="dxa"/>
          </w:tcPr>
          <w:p w:rsidR="004B3288" w:rsidRPr="005A61D1" w:rsidRDefault="005C1EE9">
            <w:pPr>
              <w:pStyle w:val="TableText"/>
              <w:spacing w:before="204" w:line="242" w:lineRule="auto"/>
              <w:ind w:left="541"/>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0" w:line="294" w:lineRule="auto"/>
              <w:ind w:left="114" w:right="277" w:firstLine="16"/>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国有企业退休人员管</w:t>
            </w:r>
            <w:r w:rsidRPr="005A61D1">
              <w:rPr>
                <w:rFonts w:asciiTheme="minorEastAsia" w:eastAsiaTheme="minorEastAsia" w:hAnsiTheme="minorEastAsia"/>
                <w:spacing w:val="-1"/>
                <w:sz w:val="18"/>
                <w:szCs w:val="18"/>
              </w:rPr>
              <w:t>理服务与原企业分离</w:t>
            </w:r>
            <w:r w:rsidRPr="005A61D1">
              <w:rPr>
                <w:rFonts w:asciiTheme="minorEastAsia" w:eastAsiaTheme="minorEastAsia" w:hAnsiTheme="minorEastAsia"/>
                <w:sz w:val="18"/>
                <w:szCs w:val="18"/>
              </w:rPr>
              <w:t>率</w:t>
            </w:r>
          </w:p>
        </w:tc>
        <w:tc>
          <w:tcPr>
            <w:tcW w:w="850" w:type="dxa"/>
          </w:tcPr>
          <w:p w:rsidR="004B3288" w:rsidRPr="005A61D1" w:rsidRDefault="005C1EE9">
            <w:pPr>
              <w:pStyle w:val="TableText"/>
              <w:spacing w:before="285"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ind w:left="227"/>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100%</w:t>
            </w:r>
          </w:p>
        </w:tc>
        <w:tc>
          <w:tcPr>
            <w:tcW w:w="1146"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4"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1"/>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72" w:line="293" w:lineRule="auto"/>
              <w:ind w:left="112" w:right="277" w:firstLine="18"/>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国有企业退休人员社</w:t>
            </w:r>
            <w:r w:rsidRPr="005A61D1">
              <w:rPr>
                <w:rFonts w:asciiTheme="minorEastAsia" w:eastAsiaTheme="minorEastAsia" w:hAnsiTheme="minorEastAsia"/>
                <w:spacing w:val="-1"/>
                <w:sz w:val="18"/>
                <w:szCs w:val="18"/>
              </w:rPr>
              <w:t>会化管理补助资金拨</w:t>
            </w:r>
            <w:r w:rsidRPr="005A61D1">
              <w:rPr>
                <w:rFonts w:asciiTheme="minorEastAsia" w:eastAsiaTheme="minorEastAsia" w:hAnsiTheme="minorEastAsia"/>
                <w:sz w:val="18"/>
                <w:szCs w:val="18"/>
              </w:rPr>
              <w:t>付</w:t>
            </w:r>
          </w:p>
        </w:tc>
        <w:tc>
          <w:tcPr>
            <w:tcW w:w="850"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207" w:line="264"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81"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125" w:line="220"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7"/>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gridSpan w:val="2"/>
          </w:tcPr>
          <w:p w:rsidR="004B3288" w:rsidRPr="005A61D1" w:rsidRDefault="005C1EE9">
            <w:pPr>
              <w:pStyle w:val="TableText"/>
              <w:spacing w:before="1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保障国有企业退休人</w:t>
            </w:r>
          </w:p>
        </w:tc>
        <w:tc>
          <w:tcPr>
            <w:tcW w:w="850" w:type="dxa"/>
          </w:tcPr>
          <w:p w:rsidR="004B3288" w:rsidRPr="005A61D1" w:rsidRDefault="005C1EE9">
            <w:pPr>
              <w:pStyle w:val="TableText"/>
              <w:spacing w:before="104"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tc>
        <w:tc>
          <w:tcPr>
            <w:tcW w:w="1146" w:type="dxa"/>
          </w:tcPr>
          <w:p w:rsidR="004B3288" w:rsidRPr="005A61D1" w:rsidRDefault="005C1EE9">
            <w:pPr>
              <w:pStyle w:val="TableText"/>
              <w:spacing w:before="104" w:line="219" w:lineRule="auto"/>
              <w:ind w:left="14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p>
        </w:tc>
        <w:tc>
          <w:tcPr>
            <w:tcW w:w="554" w:type="dxa"/>
          </w:tcPr>
          <w:p w:rsidR="004B3288" w:rsidRPr="005A61D1" w:rsidRDefault="005C1EE9">
            <w:pPr>
              <w:pStyle w:val="TableText"/>
              <w:spacing w:before="1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1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5"/>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632"/>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4B3288">
            <w:pPr>
              <w:rPr>
                <w:rFonts w:asciiTheme="minorEastAsia" w:eastAsiaTheme="minorEastAsia" w:hAnsiTheme="minorEastAsia"/>
              </w:rPr>
            </w:pPr>
          </w:p>
        </w:tc>
        <w:tc>
          <w:tcPr>
            <w:tcW w:w="2008" w:type="dxa"/>
          </w:tcPr>
          <w:p w:rsidR="004B3288" w:rsidRPr="005A61D1" w:rsidRDefault="005C1EE9">
            <w:pPr>
              <w:pStyle w:val="TableText"/>
              <w:spacing w:before="72" w:line="282" w:lineRule="auto"/>
              <w:ind w:left="115" w:right="276" w:firstLine="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员管理服务与原企业</w:t>
            </w:r>
            <w:r w:rsidRPr="005A61D1">
              <w:rPr>
                <w:rFonts w:asciiTheme="minorEastAsia" w:eastAsiaTheme="minorEastAsia" w:hAnsiTheme="minorEastAsia"/>
                <w:spacing w:val="-5"/>
                <w:sz w:val="18"/>
                <w:szCs w:val="18"/>
              </w:rPr>
              <w:t>分离</w:t>
            </w:r>
          </w:p>
        </w:tc>
        <w:tc>
          <w:tcPr>
            <w:tcW w:w="851" w:type="dxa"/>
          </w:tcPr>
          <w:p w:rsidR="004B3288" w:rsidRPr="005A61D1" w:rsidRDefault="005C1EE9">
            <w:pPr>
              <w:pStyle w:val="TableText"/>
              <w:spacing w:before="51" w:line="220"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50" w:line="221" w:lineRule="auto"/>
              <w:ind w:left="401"/>
              <w:rPr>
                <w:rFonts w:asciiTheme="minorEastAsia" w:eastAsiaTheme="minorEastAsia" w:hAnsiTheme="minorEastAsia"/>
                <w:sz w:val="22"/>
                <w:szCs w:val="22"/>
              </w:rPr>
            </w:pPr>
            <w:r w:rsidRPr="005A61D1">
              <w:rPr>
                <w:rFonts w:asciiTheme="minorEastAsia" w:eastAsiaTheme="minorEastAsia" w:hAnsiTheme="minorEastAsia"/>
                <w:spacing w:val="-25"/>
                <w:sz w:val="22"/>
                <w:szCs w:val="22"/>
              </w:rPr>
              <w:t>目标</w:t>
            </w: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3"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4"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4"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4"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3"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6"/>
        </w:trPr>
        <w:tc>
          <w:tcPr>
            <w:tcW w:w="7513" w:type="dxa"/>
            <w:gridSpan w:val="6"/>
          </w:tcPr>
          <w:p w:rsidR="004B3288" w:rsidRPr="005A61D1" w:rsidRDefault="005C1EE9">
            <w:pPr>
              <w:pStyle w:val="TableText"/>
              <w:spacing w:before="204"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3"/>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3"/>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1"/>
        </w:trPr>
        <w:tc>
          <w:tcPr>
            <w:tcW w:w="1272" w:type="dxa"/>
            <w:gridSpan w:val="2"/>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7" w:lineRule="auto"/>
              <w:ind w:left="301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财政衔接推进乡村振兴资金</w:t>
            </w:r>
          </w:p>
        </w:tc>
      </w:tr>
      <w:tr w:rsidR="004B3288" w:rsidRPr="005A61D1">
        <w:trPr>
          <w:trHeight w:val="940"/>
        </w:trPr>
        <w:tc>
          <w:tcPr>
            <w:tcW w:w="127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9"/>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5"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5"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5"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9"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58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307</w:t>
            </w:r>
          </w:p>
        </w:tc>
        <w:tc>
          <w:tcPr>
            <w:tcW w:w="1700" w:type="dxa"/>
            <w:gridSpan w:val="2"/>
          </w:tcPr>
          <w:p w:rsidR="004B3288" w:rsidRPr="005A61D1" w:rsidRDefault="005C1EE9">
            <w:pPr>
              <w:pStyle w:val="TableText"/>
              <w:spacing w:before="48" w:line="217" w:lineRule="auto"/>
              <w:ind w:left="69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307</w:t>
            </w:r>
          </w:p>
        </w:tc>
        <w:tc>
          <w:tcPr>
            <w:tcW w:w="621" w:type="dxa"/>
          </w:tcPr>
          <w:p w:rsidR="004B3288" w:rsidRPr="005A61D1" w:rsidRDefault="005C1EE9">
            <w:pPr>
              <w:pStyle w:val="TableText"/>
              <w:spacing w:before="68"/>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7" w:line="218" w:lineRule="auto"/>
              <w:ind w:left="58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307</w:t>
            </w:r>
          </w:p>
        </w:tc>
        <w:tc>
          <w:tcPr>
            <w:tcW w:w="1700" w:type="dxa"/>
            <w:gridSpan w:val="2"/>
          </w:tcPr>
          <w:p w:rsidR="004B3288" w:rsidRPr="005A61D1" w:rsidRDefault="005C1EE9">
            <w:pPr>
              <w:pStyle w:val="TableText"/>
              <w:spacing w:before="47" w:line="218" w:lineRule="auto"/>
              <w:ind w:left="69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307</w:t>
            </w:r>
          </w:p>
        </w:tc>
        <w:tc>
          <w:tcPr>
            <w:tcW w:w="621" w:type="dxa"/>
          </w:tcPr>
          <w:p w:rsidR="004B3288" w:rsidRPr="005A61D1" w:rsidRDefault="005C1EE9">
            <w:pPr>
              <w:pStyle w:val="TableText"/>
              <w:spacing w:before="152"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2"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5"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0"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2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49" w:line="219" w:lineRule="auto"/>
              <w:ind w:left="111"/>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通过带动本地产业发展，增加村民经济收入，助力乡村振</w:t>
            </w:r>
          </w:p>
          <w:p w:rsidR="004B3288" w:rsidRPr="005A61D1" w:rsidRDefault="005C1EE9">
            <w:pPr>
              <w:pStyle w:val="TableText"/>
              <w:spacing w:before="50" w:line="216" w:lineRule="auto"/>
              <w:ind w:left="2407"/>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兴发展。</w:t>
            </w:r>
          </w:p>
        </w:tc>
        <w:tc>
          <w:tcPr>
            <w:tcW w:w="3567" w:type="dxa"/>
            <w:gridSpan w:val="5"/>
          </w:tcPr>
          <w:p w:rsidR="004B3288" w:rsidRPr="005A61D1" w:rsidRDefault="005C1EE9">
            <w:pPr>
              <w:pStyle w:val="TableText"/>
              <w:spacing w:before="205"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2701"/>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8"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6"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5"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20"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9"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5C1EE9">
            <w:pPr>
              <w:pStyle w:val="TableText"/>
              <w:spacing w:before="2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0" w:line="281" w:lineRule="auto"/>
              <w:ind w:left="115" w:right="277"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财政衔接推进乡村振</w:t>
            </w:r>
            <w:r w:rsidRPr="005A61D1">
              <w:rPr>
                <w:rFonts w:asciiTheme="minorEastAsia" w:eastAsiaTheme="minorEastAsia" w:hAnsiTheme="minorEastAsia"/>
                <w:spacing w:val="-4"/>
                <w:sz w:val="18"/>
                <w:szCs w:val="18"/>
              </w:rPr>
              <w:t>兴资金</w:t>
            </w:r>
          </w:p>
        </w:tc>
        <w:tc>
          <w:tcPr>
            <w:tcW w:w="850" w:type="dxa"/>
          </w:tcPr>
          <w:p w:rsidR="004B3288" w:rsidRPr="005A61D1" w:rsidRDefault="005C1EE9">
            <w:pPr>
              <w:pStyle w:val="TableText"/>
              <w:spacing w:before="48" w:line="239" w:lineRule="auto"/>
              <w:ind w:left="216" w:right="147" w:hanging="4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≤317万元</w:t>
            </w:r>
          </w:p>
        </w:tc>
        <w:tc>
          <w:tcPr>
            <w:tcW w:w="1146" w:type="dxa"/>
          </w:tcPr>
          <w:p w:rsidR="004B3288" w:rsidRPr="005A61D1" w:rsidRDefault="005C1EE9">
            <w:pPr>
              <w:pStyle w:val="TableText"/>
              <w:spacing w:before="205"/>
              <w:ind w:left="41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307</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71" w:line="281"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3"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vMerge w:val="restart"/>
            <w:tcBorders>
              <w:bottom w:val="nil"/>
            </w:tcBorders>
          </w:tcPr>
          <w:p w:rsidR="004B3288" w:rsidRPr="005A61D1" w:rsidRDefault="004B3288">
            <w:pPr>
              <w:spacing w:line="317" w:lineRule="auto"/>
              <w:rPr>
                <w:rFonts w:asciiTheme="minorEastAsia" w:eastAsiaTheme="minorEastAsia" w:hAnsiTheme="minorEastAsia"/>
              </w:rPr>
            </w:pPr>
          </w:p>
          <w:p w:rsidR="004B3288" w:rsidRPr="005A61D1" w:rsidRDefault="004B3288">
            <w:pPr>
              <w:spacing w:line="318" w:lineRule="auto"/>
              <w:rPr>
                <w:rFonts w:asciiTheme="minorEastAsia" w:eastAsiaTheme="minorEastAsia" w:hAnsiTheme="minorEastAsia"/>
              </w:rPr>
            </w:pPr>
          </w:p>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种植树莓面积</w:t>
            </w:r>
          </w:p>
        </w:tc>
        <w:tc>
          <w:tcPr>
            <w:tcW w:w="850" w:type="dxa"/>
          </w:tcPr>
          <w:p w:rsidR="004B3288" w:rsidRPr="005A61D1" w:rsidRDefault="005C1EE9">
            <w:pPr>
              <w:pStyle w:val="TableText"/>
              <w:spacing w:before="49" w:line="239" w:lineRule="auto"/>
              <w:ind w:left="320" w:right="147" w:hanging="143"/>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w:t>
            </w:r>
            <w:r w:rsidRPr="005A61D1">
              <w:rPr>
                <w:rFonts w:asciiTheme="minorEastAsia" w:eastAsiaTheme="minorEastAsia" w:hAnsiTheme="minorEastAsia"/>
                <w:spacing w:val="-55"/>
                <w:sz w:val="22"/>
                <w:szCs w:val="22"/>
              </w:rPr>
              <w:t xml:space="preserve"> </w:t>
            </w:r>
            <w:r w:rsidRPr="005A61D1">
              <w:rPr>
                <w:rFonts w:asciiTheme="minorEastAsia" w:eastAsiaTheme="minorEastAsia" w:hAnsiTheme="minorEastAsia"/>
                <w:spacing w:val="6"/>
                <w:sz w:val="22"/>
                <w:szCs w:val="22"/>
              </w:rPr>
              <w:t>100</w:t>
            </w:r>
            <w:r w:rsidRPr="005A61D1">
              <w:rPr>
                <w:rFonts w:asciiTheme="minorEastAsia" w:eastAsiaTheme="minorEastAsia" w:hAnsiTheme="minorEastAsia"/>
                <w:sz w:val="22"/>
                <w:szCs w:val="22"/>
              </w:rPr>
              <w:t>亩</w:t>
            </w:r>
          </w:p>
        </w:tc>
        <w:tc>
          <w:tcPr>
            <w:tcW w:w="1146" w:type="dxa"/>
          </w:tcPr>
          <w:p w:rsidR="004B3288" w:rsidRPr="005A61D1" w:rsidRDefault="005C1EE9">
            <w:pPr>
              <w:pStyle w:val="TableText"/>
              <w:spacing w:before="205"/>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4" w:type="dxa"/>
          </w:tcPr>
          <w:p w:rsidR="004B3288" w:rsidRPr="005A61D1" w:rsidRDefault="005C1EE9">
            <w:pPr>
              <w:pStyle w:val="TableText"/>
              <w:spacing w:before="205"/>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6</w:t>
            </w:r>
          </w:p>
        </w:tc>
        <w:tc>
          <w:tcPr>
            <w:tcW w:w="621" w:type="dxa"/>
          </w:tcPr>
          <w:p w:rsidR="004B3288" w:rsidRPr="005A61D1" w:rsidRDefault="005C1EE9">
            <w:pPr>
              <w:pStyle w:val="TableText"/>
              <w:spacing w:before="205"/>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6</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5C1EE9">
            <w:pPr>
              <w:pStyle w:val="TableText"/>
              <w:spacing w:before="228" w:line="220"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清理山皮面积</w:t>
            </w:r>
          </w:p>
        </w:tc>
        <w:tc>
          <w:tcPr>
            <w:tcW w:w="850" w:type="dxa"/>
          </w:tcPr>
          <w:p w:rsidR="004B3288" w:rsidRPr="005A61D1" w:rsidRDefault="005C1EE9">
            <w:pPr>
              <w:pStyle w:val="TableText"/>
              <w:spacing w:before="51" w:line="238" w:lineRule="auto"/>
              <w:ind w:left="320" w:right="147" w:hanging="143"/>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r w:rsidRPr="005A61D1">
              <w:rPr>
                <w:rFonts w:asciiTheme="minorEastAsia" w:eastAsiaTheme="minorEastAsia" w:hAnsiTheme="minorEastAsia"/>
                <w:sz w:val="22"/>
                <w:szCs w:val="22"/>
              </w:rPr>
              <w:t>亩</w:t>
            </w:r>
          </w:p>
        </w:tc>
        <w:tc>
          <w:tcPr>
            <w:tcW w:w="1146" w:type="dxa"/>
          </w:tcPr>
          <w:p w:rsidR="004B3288" w:rsidRPr="005A61D1" w:rsidRDefault="005C1EE9">
            <w:pPr>
              <w:pStyle w:val="TableText"/>
              <w:spacing w:before="207"/>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4" w:type="dxa"/>
          </w:tcPr>
          <w:p w:rsidR="004B3288" w:rsidRPr="005A61D1" w:rsidRDefault="005C1EE9">
            <w:pPr>
              <w:pStyle w:val="TableText"/>
              <w:spacing w:before="207"/>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6</w:t>
            </w:r>
          </w:p>
        </w:tc>
        <w:tc>
          <w:tcPr>
            <w:tcW w:w="621" w:type="dxa"/>
          </w:tcPr>
          <w:p w:rsidR="004B3288" w:rsidRPr="005A61D1" w:rsidRDefault="005C1EE9">
            <w:pPr>
              <w:pStyle w:val="TableText"/>
              <w:spacing w:before="207"/>
              <w:ind w:left="264"/>
              <w:rPr>
                <w:rFonts w:asciiTheme="minorEastAsia" w:eastAsiaTheme="minorEastAsia" w:hAnsiTheme="minorEastAsia"/>
                <w:sz w:val="22"/>
                <w:szCs w:val="22"/>
              </w:rPr>
            </w:pPr>
            <w:r w:rsidRPr="005A61D1">
              <w:rPr>
                <w:rFonts w:asciiTheme="minorEastAsia" w:eastAsiaTheme="minorEastAsia" w:hAnsiTheme="minorEastAsia"/>
                <w:sz w:val="22"/>
                <w:szCs w:val="22"/>
              </w:rPr>
              <w:t>6</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8"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新建厂房</w:t>
            </w:r>
          </w:p>
        </w:tc>
        <w:tc>
          <w:tcPr>
            <w:tcW w:w="850" w:type="dxa"/>
          </w:tcPr>
          <w:p w:rsidR="004B3288" w:rsidRPr="005A61D1" w:rsidRDefault="005C1EE9">
            <w:pPr>
              <w:pStyle w:val="TableText"/>
              <w:spacing w:before="51"/>
              <w:ind w:left="177"/>
              <w:rPr>
                <w:rFonts w:asciiTheme="minorEastAsia" w:eastAsiaTheme="minorEastAsia" w:hAnsiTheme="minorEastAsia"/>
                <w:sz w:val="22"/>
                <w:szCs w:val="22"/>
              </w:rPr>
            </w:pPr>
            <w:r w:rsidRPr="005A61D1">
              <w:rPr>
                <w:rFonts w:asciiTheme="minorEastAsia" w:eastAsiaTheme="minorEastAsia" w:hAnsiTheme="minorEastAsia"/>
                <w:spacing w:val="20"/>
                <w:sz w:val="22"/>
                <w:szCs w:val="22"/>
              </w:rPr>
              <w:t>=610</w:t>
            </w:r>
          </w:p>
          <w:p w:rsidR="004B3288" w:rsidRPr="005A61D1" w:rsidRDefault="005C1EE9">
            <w:pPr>
              <w:pStyle w:val="TableText"/>
              <w:spacing w:before="25"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平方</w:t>
            </w:r>
          </w:p>
          <w:p w:rsidR="004B3288" w:rsidRPr="005A61D1" w:rsidRDefault="005C1EE9">
            <w:pPr>
              <w:pStyle w:val="TableText"/>
              <w:spacing w:before="48" w:line="214" w:lineRule="auto"/>
              <w:ind w:left="321"/>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41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610</w:t>
            </w:r>
          </w:p>
        </w:tc>
        <w:tc>
          <w:tcPr>
            <w:tcW w:w="554"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232"/>
              <w:rPr>
                <w:rFonts w:asciiTheme="minorEastAsia" w:eastAsiaTheme="minorEastAsia" w:hAnsiTheme="minorEastAsia"/>
                <w:sz w:val="22"/>
                <w:szCs w:val="22"/>
              </w:rPr>
            </w:pPr>
            <w:r w:rsidRPr="005A61D1">
              <w:rPr>
                <w:rFonts w:asciiTheme="minorEastAsia" w:eastAsiaTheme="minorEastAsia" w:hAnsiTheme="minorEastAsia"/>
                <w:sz w:val="22"/>
                <w:szCs w:val="22"/>
              </w:rPr>
              <w:t>8</w:t>
            </w:r>
          </w:p>
        </w:tc>
        <w:tc>
          <w:tcPr>
            <w:tcW w:w="621"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263"/>
              <w:rPr>
                <w:rFonts w:asciiTheme="minorEastAsia" w:eastAsiaTheme="minorEastAsia" w:hAnsiTheme="minorEastAsia"/>
                <w:sz w:val="22"/>
                <w:szCs w:val="22"/>
              </w:rPr>
            </w:pPr>
            <w:r w:rsidRPr="005A61D1">
              <w:rPr>
                <w:rFonts w:asciiTheme="minorEastAsia" w:eastAsiaTheme="minorEastAsia" w:hAnsiTheme="minorEastAsia"/>
                <w:sz w:val="22"/>
                <w:szCs w:val="22"/>
              </w:rPr>
              <w:t>8</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8" w:line="220" w:lineRule="auto"/>
              <w:ind w:left="45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gridSpan w:val="2"/>
          </w:tcPr>
          <w:p w:rsidR="004B3288" w:rsidRPr="005A61D1" w:rsidRDefault="005C1EE9">
            <w:pPr>
              <w:pStyle w:val="TableText"/>
              <w:spacing w:before="72" w:line="280" w:lineRule="auto"/>
              <w:ind w:left="146" w:right="277" w:hanging="2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乡村振兴产业建设项</w:t>
            </w:r>
            <w:r w:rsidRPr="005A61D1">
              <w:rPr>
                <w:rFonts w:asciiTheme="minorEastAsia" w:eastAsiaTheme="minorEastAsia" w:hAnsiTheme="minorEastAsia"/>
                <w:spacing w:val="-7"/>
                <w:sz w:val="18"/>
                <w:szCs w:val="18"/>
              </w:rPr>
              <w:t>目验收合格率</w:t>
            </w:r>
          </w:p>
        </w:tc>
        <w:tc>
          <w:tcPr>
            <w:tcW w:w="850" w:type="dxa"/>
          </w:tcPr>
          <w:p w:rsidR="004B3288" w:rsidRPr="005A61D1" w:rsidRDefault="005C1EE9">
            <w:pPr>
              <w:pStyle w:val="TableText"/>
              <w:spacing w:before="207" w:line="238" w:lineRule="auto"/>
              <w:ind w:left="177"/>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207"/>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207"/>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7"/>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20" w:lineRule="auto"/>
              <w:ind w:left="46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gridSpan w:val="2"/>
          </w:tcPr>
          <w:p w:rsidR="004B3288" w:rsidRPr="005A61D1" w:rsidRDefault="005C1EE9">
            <w:pPr>
              <w:pStyle w:val="TableText"/>
              <w:spacing w:before="228"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树莓种植完成</w:t>
            </w:r>
          </w:p>
        </w:tc>
        <w:tc>
          <w:tcPr>
            <w:tcW w:w="850" w:type="dxa"/>
          </w:tcPr>
          <w:p w:rsidR="004B3288" w:rsidRPr="005A61D1" w:rsidRDefault="005C1EE9">
            <w:pPr>
              <w:pStyle w:val="TableText"/>
              <w:spacing w:before="51" w:line="239" w:lineRule="auto"/>
              <w:ind w:left="185" w:right="174" w:firstLine="28"/>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2024</w:t>
            </w:r>
            <w:r w:rsidRPr="005A61D1">
              <w:rPr>
                <w:rFonts w:asciiTheme="minorEastAsia" w:eastAsiaTheme="minorEastAsia" w:hAnsiTheme="minorEastAsia"/>
                <w:spacing w:val="-11"/>
                <w:sz w:val="22"/>
                <w:szCs w:val="22"/>
              </w:rPr>
              <w:t>年</w:t>
            </w:r>
            <w:r w:rsidRPr="005A61D1">
              <w:rPr>
                <w:rFonts w:asciiTheme="minorEastAsia" w:eastAsiaTheme="minorEastAsia" w:hAnsiTheme="minorEastAsia"/>
                <w:spacing w:val="-33"/>
                <w:sz w:val="22"/>
                <w:szCs w:val="22"/>
              </w:rPr>
              <w:t xml:space="preserve"> </w:t>
            </w:r>
            <w:r w:rsidRPr="005A61D1">
              <w:rPr>
                <w:rFonts w:asciiTheme="minorEastAsia" w:eastAsiaTheme="minorEastAsia" w:hAnsiTheme="minorEastAsia"/>
                <w:spacing w:val="-11"/>
                <w:sz w:val="22"/>
                <w:szCs w:val="22"/>
              </w:rPr>
              <w:t>12</w:t>
            </w:r>
          </w:p>
        </w:tc>
        <w:tc>
          <w:tcPr>
            <w:tcW w:w="1146" w:type="dxa"/>
          </w:tcPr>
          <w:p w:rsidR="004B3288" w:rsidRPr="005A61D1" w:rsidRDefault="005C1EE9">
            <w:pPr>
              <w:pStyle w:val="TableText"/>
              <w:spacing w:before="51"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7"/>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5C1EE9">
            <w:pPr>
              <w:pStyle w:val="TableText"/>
              <w:spacing w:before="207"/>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6"/>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633"/>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rPr>
                <w:rFonts w:asciiTheme="minorEastAsia" w:eastAsiaTheme="minorEastAsia" w:hAnsiTheme="minorEastAsia"/>
              </w:rPr>
            </w:pPr>
          </w:p>
        </w:tc>
        <w:tc>
          <w:tcPr>
            <w:tcW w:w="1630" w:type="dxa"/>
            <w:vMerge w:val="restart"/>
            <w:tcBorders>
              <w:bottom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5C1EE9">
            <w:pPr>
              <w:pStyle w:val="TableText"/>
              <w:spacing w:before="51" w:line="220" w:lineRule="auto"/>
              <w:ind w:left="217"/>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月前</w:t>
            </w:r>
          </w:p>
          <w:p w:rsidR="004B3288" w:rsidRPr="005A61D1" w:rsidRDefault="005C1EE9">
            <w:pPr>
              <w:pStyle w:val="TableText"/>
              <w:spacing w:before="49" w:line="218" w:lineRule="auto"/>
              <w:ind w:left="213"/>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完成</w:t>
            </w: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1252"/>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spacing w:line="474" w:lineRule="auto"/>
              <w:rPr>
                <w:rFonts w:asciiTheme="minorEastAsia" w:eastAsiaTheme="minorEastAsia" w:hAnsiTheme="minorEastAsia"/>
              </w:rPr>
            </w:pPr>
          </w:p>
          <w:p w:rsidR="004B3288" w:rsidRPr="005A61D1" w:rsidRDefault="005C1EE9">
            <w:pPr>
              <w:pStyle w:val="TableText"/>
              <w:spacing w:before="58"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新建厂房完成</w:t>
            </w:r>
          </w:p>
        </w:tc>
        <w:tc>
          <w:tcPr>
            <w:tcW w:w="851" w:type="dxa"/>
          </w:tcPr>
          <w:p w:rsidR="004B3288" w:rsidRPr="005A61D1" w:rsidRDefault="005C1EE9">
            <w:pPr>
              <w:pStyle w:val="TableText"/>
              <w:spacing w:before="45" w:line="262" w:lineRule="auto"/>
              <w:ind w:left="186" w:right="174" w:firstLine="28"/>
              <w:jc w:val="both"/>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2024</w:t>
            </w:r>
            <w:r w:rsidRPr="005A61D1">
              <w:rPr>
                <w:rFonts w:asciiTheme="minorEastAsia" w:eastAsiaTheme="minorEastAsia" w:hAnsiTheme="minorEastAsia"/>
                <w:spacing w:val="-11"/>
                <w:sz w:val="22"/>
                <w:szCs w:val="22"/>
              </w:rPr>
              <w:t>年</w:t>
            </w:r>
            <w:r w:rsidRPr="005A61D1">
              <w:rPr>
                <w:rFonts w:asciiTheme="minorEastAsia" w:eastAsiaTheme="minorEastAsia" w:hAnsiTheme="minorEastAsia"/>
                <w:spacing w:val="-33"/>
                <w:sz w:val="22"/>
                <w:szCs w:val="22"/>
              </w:rPr>
              <w:t xml:space="preserve"> </w:t>
            </w:r>
            <w:r w:rsidRPr="005A61D1">
              <w:rPr>
                <w:rFonts w:asciiTheme="minorEastAsia" w:eastAsiaTheme="minorEastAsia" w:hAnsiTheme="minorEastAsia"/>
                <w:spacing w:val="-11"/>
                <w:sz w:val="22"/>
                <w:szCs w:val="22"/>
              </w:rPr>
              <w:t>12</w:t>
            </w:r>
            <w:r w:rsidRPr="005A61D1">
              <w:rPr>
                <w:rFonts w:asciiTheme="minorEastAsia" w:eastAsiaTheme="minorEastAsia" w:hAnsiTheme="minorEastAsia"/>
                <w:spacing w:val="9"/>
                <w:sz w:val="22"/>
                <w:szCs w:val="22"/>
              </w:rPr>
              <w:t>月底</w:t>
            </w:r>
          </w:p>
          <w:p w:rsidR="004B3288" w:rsidRPr="005A61D1" w:rsidRDefault="005C1EE9">
            <w:pPr>
              <w:pStyle w:val="TableText"/>
              <w:spacing w:line="217" w:lineRule="auto"/>
              <w:ind w:left="213"/>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完成</w:t>
            </w:r>
          </w:p>
        </w:tc>
        <w:tc>
          <w:tcPr>
            <w:tcW w:w="1146"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line="264"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4B3288">
            <w:pPr>
              <w:spacing w:line="440" w:lineRule="auto"/>
              <w:rPr>
                <w:rFonts w:asciiTheme="minorEastAsia" w:eastAsiaTheme="minorEastAsia" w:hAnsiTheme="minorEastAsia"/>
              </w:rPr>
            </w:pPr>
          </w:p>
          <w:p w:rsidR="004B3288" w:rsidRPr="005A61D1" w:rsidRDefault="005C1EE9">
            <w:pPr>
              <w:pStyle w:val="TableText"/>
              <w:spacing w:before="72"/>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440"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7"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2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tcPr>
          <w:p w:rsidR="004B3288" w:rsidRPr="005A61D1" w:rsidRDefault="005C1EE9">
            <w:pPr>
              <w:pStyle w:val="TableText"/>
              <w:spacing w:before="70" w:line="281" w:lineRule="auto"/>
              <w:ind w:left="113" w:right="103"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增加产业收益、村民收</w:t>
            </w:r>
            <w:r w:rsidRPr="005A61D1">
              <w:rPr>
                <w:rFonts w:asciiTheme="minorEastAsia" w:eastAsiaTheme="minorEastAsia" w:hAnsiTheme="minorEastAsia"/>
                <w:sz w:val="18"/>
                <w:szCs w:val="18"/>
              </w:rPr>
              <w:t>入</w:t>
            </w:r>
          </w:p>
        </w:tc>
        <w:tc>
          <w:tcPr>
            <w:tcW w:w="851" w:type="dxa"/>
          </w:tcPr>
          <w:p w:rsidR="004B3288" w:rsidRPr="005A61D1" w:rsidRDefault="005C1EE9">
            <w:pPr>
              <w:pStyle w:val="TableText"/>
              <w:spacing w:before="47" w:line="221"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7"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增加</w:t>
            </w:r>
          </w:p>
        </w:tc>
        <w:tc>
          <w:tcPr>
            <w:tcW w:w="1146" w:type="dxa"/>
          </w:tcPr>
          <w:p w:rsidR="004B3288" w:rsidRPr="005A61D1" w:rsidRDefault="005C1EE9">
            <w:pPr>
              <w:pStyle w:val="TableText"/>
              <w:spacing w:before="46"/>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6"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70" w:line="281" w:lineRule="auto"/>
              <w:ind w:left="116" w:right="103"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带动经济，提升村民生</w:t>
            </w:r>
            <w:r w:rsidRPr="005A61D1">
              <w:rPr>
                <w:rFonts w:asciiTheme="minorEastAsia" w:eastAsiaTheme="minorEastAsia" w:hAnsiTheme="minorEastAsia"/>
                <w:spacing w:val="-4"/>
                <w:sz w:val="18"/>
                <w:szCs w:val="18"/>
              </w:rPr>
              <w:t>活质量</w:t>
            </w:r>
          </w:p>
        </w:tc>
        <w:tc>
          <w:tcPr>
            <w:tcW w:w="851" w:type="dxa"/>
          </w:tcPr>
          <w:p w:rsidR="004B3288" w:rsidRPr="005A61D1" w:rsidRDefault="005C1EE9">
            <w:pPr>
              <w:pStyle w:val="TableText"/>
              <w:spacing w:before="50" w:line="221"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提升</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4"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7"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7"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4"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4"/>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4"/>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4"/>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6"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5"/>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3"/>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0"/>
        <w:gridCol w:w="547"/>
        <w:gridCol w:w="561"/>
        <w:gridCol w:w="1506"/>
        <w:gridCol w:w="1288"/>
        <w:gridCol w:w="557"/>
        <w:gridCol w:w="1205"/>
        <w:gridCol w:w="1205"/>
        <w:gridCol w:w="551"/>
        <w:gridCol w:w="613"/>
        <w:gridCol w:w="614"/>
        <w:gridCol w:w="607"/>
      </w:tblGrid>
      <w:tr w:rsidR="004B3288" w:rsidRPr="005A61D1">
        <w:trPr>
          <w:trHeight w:val="322"/>
        </w:trPr>
        <w:tc>
          <w:tcPr>
            <w:tcW w:w="1227" w:type="dxa"/>
            <w:gridSpan w:val="2"/>
          </w:tcPr>
          <w:p w:rsidR="004B3288" w:rsidRPr="005A61D1" w:rsidRDefault="005C1EE9">
            <w:pPr>
              <w:pStyle w:val="TableText"/>
              <w:spacing w:before="71" w:line="220" w:lineRule="auto"/>
              <w:ind w:left="25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707" w:type="dxa"/>
            <w:gridSpan w:val="10"/>
          </w:tcPr>
          <w:p w:rsidR="004B3288" w:rsidRPr="005A61D1" w:rsidRDefault="005C1EE9">
            <w:pPr>
              <w:pStyle w:val="TableText"/>
              <w:spacing w:before="51" w:line="219" w:lineRule="auto"/>
              <w:ind w:left="248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荷塘乡失地农民养老保险财政补助资金</w:t>
            </w:r>
          </w:p>
        </w:tc>
      </w:tr>
      <w:tr w:rsidR="004B3288" w:rsidRPr="005A61D1">
        <w:trPr>
          <w:trHeight w:val="940"/>
        </w:trPr>
        <w:tc>
          <w:tcPr>
            <w:tcW w:w="1227"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8" w:line="219" w:lineRule="auto"/>
              <w:ind w:left="25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117" w:type="dxa"/>
            <w:gridSpan w:val="5"/>
          </w:tcPr>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72" w:line="220" w:lineRule="auto"/>
              <w:ind w:left="146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56" w:type="dxa"/>
            <w:gridSpan w:val="2"/>
          </w:tcPr>
          <w:p w:rsidR="004B3288" w:rsidRPr="005A61D1" w:rsidRDefault="004B3288">
            <w:pPr>
              <w:spacing w:line="317" w:lineRule="auto"/>
              <w:rPr>
                <w:rFonts w:asciiTheme="minorEastAsia" w:eastAsiaTheme="minorEastAsia" w:hAnsiTheme="minorEastAsia"/>
              </w:rPr>
            </w:pPr>
          </w:p>
          <w:p w:rsidR="004B3288" w:rsidRPr="005A61D1" w:rsidRDefault="005C1EE9">
            <w:pPr>
              <w:pStyle w:val="TableText"/>
              <w:spacing w:before="59" w:line="220" w:lineRule="auto"/>
              <w:ind w:left="52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34" w:type="dxa"/>
            <w:gridSpan w:val="3"/>
          </w:tcPr>
          <w:p w:rsidR="004B3288" w:rsidRPr="005A61D1" w:rsidRDefault="005C1EE9">
            <w:pPr>
              <w:pStyle w:val="TableText"/>
              <w:spacing w:before="45" w:line="220" w:lineRule="auto"/>
              <w:ind w:left="156"/>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52"/>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49" w:line="219" w:lineRule="auto"/>
              <w:ind w:left="596"/>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27"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65" w:right="252"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067" w:type="dxa"/>
            <w:gridSpan w:val="2"/>
          </w:tcPr>
          <w:p w:rsidR="004B3288" w:rsidRPr="005A61D1" w:rsidRDefault="004B3288">
            <w:pPr>
              <w:rPr>
                <w:rFonts w:asciiTheme="minorEastAsia" w:eastAsiaTheme="minorEastAsia" w:hAnsiTheme="minorEastAsia"/>
              </w:rPr>
            </w:pPr>
          </w:p>
        </w:tc>
        <w:tc>
          <w:tcPr>
            <w:tcW w:w="1288" w:type="dxa"/>
          </w:tcPr>
          <w:p w:rsidR="004B3288" w:rsidRPr="005A61D1" w:rsidRDefault="005C1EE9">
            <w:pPr>
              <w:pStyle w:val="TableText"/>
              <w:spacing w:before="225" w:line="219" w:lineRule="auto"/>
              <w:ind w:left="19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762" w:type="dxa"/>
            <w:gridSpan w:val="2"/>
          </w:tcPr>
          <w:p w:rsidR="004B3288" w:rsidRPr="005A61D1" w:rsidRDefault="005C1EE9">
            <w:pPr>
              <w:pStyle w:val="TableText"/>
              <w:spacing w:before="225" w:line="219" w:lineRule="auto"/>
              <w:ind w:left="36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pacing w:val="-2"/>
                <w:sz w:val="18"/>
                <w:szCs w:val="18"/>
              </w:rPr>
              <w:t>A</w:t>
            </w:r>
          </w:p>
        </w:tc>
        <w:tc>
          <w:tcPr>
            <w:tcW w:w="1756" w:type="dxa"/>
            <w:gridSpan w:val="2"/>
          </w:tcPr>
          <w:p w:rsidR="004B3288" w:rsidRPr="005A61D1" w:rsidRDefault="005C1EE9">
            <w:pPr>
              <w:pStyle w:val="TableText"/>
              <w:spacing w:before="225" w:line="219" w:lineRule="auto"/>
              <w:ind w:left="36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13" w:type="dxa"/>
          </w:tcPr>
          <w:p w:rsidR="004B3288" w:rsidRPr="005A61D1" w:rsidRDefault="005C1EE9">
            <w:pPr>
              <w:pStyle w:val="TableText"/>
              <w:spacing w:before="225" w:line="219" w:lineRule="auto"/>
              <w:ind w:left="134"/>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14" w:type="dxa"/>
          </w:tcPr>
          <w:p w:rsidR="004B3288" w:rsidRPr="005A61D1" w:rsidRDefault="005C1EE9">
            <w:pPr>
              <w:pStyle w:val="TableText"/>
              <w:spacing w:before="70" w:line="281" w:lineRule="auto"/>
              <w:ind w:left="225" w:right="122" w:hanging="9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07" w:type="dxa"/>
          </w:tcPr>
          <w:p w:rsidR="004B3288" w:rsidRPr="005A61D1" w:rsidRDefault="005C1EE9">
            <w:pPr>
              <w:pStyle w:val="TableText"/>
              <w:spacing w:before="225" w:line="219" w:lineRule="auto"/>
              <w:ind w:left="127"/>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27" w:type="dxa"/>
            <w:gridSpan w:val="2"/>
            <w:vMerge/>
            <w:tcBorders>
              <w:top w:val="nil"/>
              <w:bottom w:val="nil"/>
            </w:tcBorders>
          </w:tcPr>
          <w:p w:rsidR="004B3288" w:rsidRPr="005A61D1" w:rsidRDefault="004B3288">
            <w:pPr>
              <w:rPr>
                <w:rFonts w:asciiTheme="minorEastAsia" w:eastAsiaTheme="minorEastAsia" w:hAnsiTheme="minorEastAsia"/>
              </w:rPr>
            </w:pPr>
          </w:p>
        </w:tc>
        <w:tc>
          <w:tcPr>
            <w:tcW w:w="2067" w:type="dxa"/>
            <w:gridSpan w:val="2"/>
          </w:tcPr>
          <w:p w:rsidR="004B3288" w:rsidRPr="005A61D1" w:rsidRDefault="005C1EE9">
            <w:pPr>
              <w:pStyle w:val="TableText"/>
              <w:spacing w:before="70" w:line="219" w:lineRule="auto"/>
              <w:ind w:left="20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288" w:type="dxa"/>
          </w:tcPr>
          <w:p w:rsidR="004B3288" w:rsidRPr="005A61D1" w:rsidRDefault="005C1EE9">
            <w:pPr>
              <w:pStyle w:val="TableText"/>
              <w:spacing w:before="49" w:line="216" w:lineRule="auto"/>
              <w:ind w:left="59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762" w:type="dxa"/>
            <w:gridSpan w:val="2"/>
          </w:tcPr>
          <w:p w:rsidR="004B3288" w:rsidRPr="005A61D1" w:rsidRDefault="005C1EE9">
            <w:pPr>
              <w:pStyle w:val="TableText"/>
              <w:spacing w:before="49" w:line="216" w:lineRule="auto"/>
              <w:ind w:left="5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25.154</w:t>
            </w:r>
          </w:p>
        </w:tc>
        <w:tc>
          <w:tcPr>
            <w:tcW w:w="1756" w:type="dxa"/>
            <w:gridSpan w:val="2"/>
          </w:tcPr>
          <w:p w:rsidR="004B3288" w:rsidRPr="005A61D1" w:rsidRDefault="005C1EE9">
            <w:pPr>
              <w:pStyle w:val="TableText"/>
              <w:spacing w:before="49" w:line="216" w:lineRule="auto"/>
              <w:ind w:left="55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25.154</w:t>
            </w:r>
          </w:p>
        </w:tc>
        <w:tc>
          <w:tcPr>
            <w:tcW w:w="613" w:type="dxa"/>
          </w:tcPr>
          <w:p w:rsidR="004B3288" w:rsidRPr="005A61D1" w:rsidRDefault="005C1EE9">
            <w:pPr>
              <w:pStyle w:val="TableText"/>
              <w:spacing w:before="69"/>
              <w:ind w:left="236"/>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14" w:type="dxa"/>
          </w:tcPr>
          <w:p w:rsidR="004B3288" w:rsidRPr="005A61D1" w:rsidRDefault="005C1EE9">
            <w:pPr>
              <w:pStyle w:val="TableText"/>
              <w:spacing w:before="49" w:line="216" w:lineRule="auto"/>
              <w:ind w:left="16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07" w:type="dxa"/>
          </w:tcPr>
          <w:p w:rsidR="004B3288" w:rsidRPr="005A61D1" w:rsidRDefault="005C1EE9">
            <w:pPr>
              <w:pStyle w:val="TableText"/>
              <w:spacing w:before="49" w:line="216" w:lineRule="auto"/>
              <w:ind w:left="216"/>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27" w:type="dxa"/>
            <w:gridSpan w:val="2"/>
            <w:vMerge/>
            <w:tcBorders>
              <w:top w:val="nil"/>
            </w:tcBorders>
          </w:tcPr>
          <w:p w:rsidR="004B3288" w:rsidRPr="005A61D1" w:rsidRDefault="004B3288">
            <w:pPr>
              <w:rPr>
                <w:rFonts w:asciiTheme="minorEastAsia" w:eastAsiaTheme="minorEastAsia" w:hAnsiTheme="minorEastAsia"/>
              </w:rPr>
            </w:pPr>
          </w:p>
        </w:tc>
        <w:tc>
          <w:tcPr>
            <w:tcW w:w="2067"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288" w:type="dxa"/>
          </w:tcPr>
          <w:p w:rsidR="004B3288" w:rsidRPr="005A61D1" w:rsidRDefault="005C1EE9">
            <w:pPr>
              <w:pStyle w:val="TableText"/>
              <w:spacing w:before="48" w:line="217" w:lineRule="auto"/>
              <w:ind w:left="59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762" w:type="dxa"/>
            <w:gridSpan w:val="2"/>
          </w:tcPr>
          <w:p w:rsidR="004B3288" w:rsidRPr="005A61D1" w:rsidRDefault="005C1EE9">
            <w:pPr>
              <w:pStyle w:val="TableText"/>
              <w:spacing w:before="48" w:line="217" w:lineRule="auto"/>
              <w:ind w:left="45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25.15392</w:t>
            </w:r>
          </w:p>
        </w:tc>
        <w:tc>
          <w:tcPr>
            <w:tcW w:w="1756" w:type="dxa"/>
            <w:gridSpan w:val="2"/>
          </w:tcPr>
          <w:p w:rsidR="004B3288" w:rsidRPr="005A61D1" w:rsidRDefault="005C1EE9">
            <w:pPr>
              <w:pStyle w:val="TableText"/>
              <w:spacing w:before="48" w:line="217" w:lineRule="auto"/>
              <w:ind w:left="44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25.15392</w:t>
            </w:r>
          </w:p>
        </w:tc>
        <w:tc>
          <w:tcPr>
            <w:tcW w:w="613" w:type="dxa"/>
          </w:tcPr>
          <w:p w:rsidR="004B3288" w:rsidRPr="005A61D1" w:rsidRDefault="005C1EE9">
            <w:pPr>
              <w:pStyle w:val="TableText"/>
              <w:spacing w:before="154" w:line="129" w:lineRule="exact"/>
              <w:ind w:left="212"/>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14" w:type="dxa"/>
          </w:tcPr>
          <w:p w:rsidR="004B3288" w:rsidRPr="005A61D1" w:rsidRDefault="005C1EE9">
            <w:pPr>
              <w:pStyle w:val="TableText"/>
              <w:spacing w:before="48" w:line="217" w:lineRule="auto"/>
              <w:ind w:left="165"/>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07" w:type="dxa"/>
          </w:tcPr>
          <w:p w:rsidR="004B3288" w:rsidRPr="005A61D1" w:rsidRDefault="005C1EE9">
            <w:pPr>
              <w:pStyle w:val="TableText"/>
              <w:spacing w:before="154" w:line="129" w:lineRule="exact"/>
              <w:ind w:left="207"/>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80" w:type="dxa"/>
            <w:vMerge w:val="restart"/>
            <w:tcBorders>
              <w:bottom w:val="nil"/>
            </w:tcBorders>
          </w:tcPr>
          <w:p w:rsidR="004B3288" w:rsidRPr="005A61D1" w:rsidRDefault="005C1EE9">
            <w:pPr>
              <w:pStyle w:val="TableText"/>
              <w:spacing w:before="69" w:line="219" w:lineRule="auto"/>
              <w:ind w:left="166"/>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0"/>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64" w:type="dxa"/>
            <w:gridSpan w:val="6"/>
          </w:tcPr>
          <w:p w:rsidR="004B3288" w:rsidRPr="005A61D1" w:rsidRDefault="005C1EE9">
            <w:pPr>
              <w:pStyle w:val="TableText"/>
              <w:spacing w:before="69" w:line="220" w:lineRule="auto"/>
              <w:ind w:left="247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90" w:type="dxa"/>
            <w:gridSpan w:val="5"/>
          </w:tcPr>
          <w:p w:rsidR="004B3288" w:rsidRPr="005A61D1" w:rsidRDefault="005C1EE9">
            <w:pPr>
              <w:pStyle w:val="TableText"/>
              <w:spacing w:before="69" w:line="219" w:lineRule="auto"/>
              <w:ind w:left="126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80" w:type="dxa"/>
            <w:vMerge/>
            <w:tcBorders>
              <w:top w:val="nil"/>
            </w:tcBorders>
          </w:tcPr>
          <w:p w:rsidR="004B3288" w:rsidRPr="005A61D1" w:rsidRDefault="004B3288">
            <w:pPr>
              <w:rPr>
                <w:rFonts w:asciiTheme="minorEastAsia" w:eastAsiaTheme="minorEastAsia" w:hAnsiTheme="minorEastAsia"/>
              </w:rPr>
            </w:pPr>
          </w:p>
        </w:tc>
        <w:tc>
          <w:tcPr>
            <w:tcW w:w="5664" w:type="dxa"/>
            <w:gridSpan w:val="6"/>
          </w:tcPr>
          <w:p w:rsidR="004B3288" w:rsidRPr="005A61D1" w:rsidRDefault="005C1EE9">
            <w:pPr>
              <w:pStyle w:val="TableText"/>
              <w:spacing w:before="199" w:line="220" w:lineRule="auto"/>
              <w:ind w:left="1737"/>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保障失地农民养老问题</w:t>
            </w:r>
          </w:p>
        </w:tc>
        <w:tc>
          <w:tcPr>
            <w:tcW w:w="3590" w:type="dxa"/>
            <w:gridSpan w:val="5"/>
          </w:tcPr>
          <w:p w:rsidR="004B3288" w:rsidRPr="005A61D1" w:rsidRDefault="005C1EE9">
            <w:pPr>
              <w:pStyle w:val="TableText"/>
              <w:spacing w:before="199" w:line="219" w:lineRule="auto"/>
              <w:ind w:left="1359"/>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80" w:type="dxa"/>
            <w:vMerge w:val="restart"/>
            <w:tcBorders>
              <w:bottom w:val="nil"/>
            </w:tcBorders>
            <w:textDirection w:val="tbRlV"/>
          </w:tcPr>
          <w:p w:rsidR="004B3288" w:rsidRPr="005A61D1" w:rsidRDefault="005C1EE9">
            <w:pPr>
              <w:pStyle w:val="TableText"/>
              <w:spacing w:before="250" w:line="202" w:lineRule="auto"/>
              <w:ind w:left="1433"/>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1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506"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3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1845"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65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1205" w:type="dxa"/>
          </w:tcPr>
          <w:p w:rsidR="004B3288" w:rsidRPr="005A61D1" w:rsidRDefault="005C1EE9">
            <w:pPr>
              <w:pStyle w:val="TableText"/>
              <w:spacing w:before="225" w:line="322" w:lineRule="auto"/>
              <w:ind w:left="428" w:right="420"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205" w:type="dxa"/>
          </w:tcPr>
          <w:p w:rsidR="004B3288" w:rsidRPr="005A61D1" w:rsidRDefault="005C1EE9">
            <w:pPr>
              <w:pStyle w:val="TableText"/>
              <w:spacing w:before="224" w:line="322" w:lineRule="auto"/>
              <w:ind w:left="339" w:right="329"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1" w:type="dxa"/>
            <w:textDirection w:val="tbRlV"/>
          </w:tcPr>
          <w:p w:rsidR="004B3288" w:rsidRPr="005A61D1" w:rsidRDefault="005C1EE9">
            <w:pPr>
              <w:pStyle w:val="TableText"/>
              <w:spacing w:before="184" w:line="201"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13" w:type="dxa"/>
            <w:textDirection w:val="tbRlV"/>
          </w:tcPr>
          <w:p w:rsidR="004B3288" w:rsidRPr="005A61D1" w:rsidRDefault="005C1EE9">
            <w:pPr>
              <w:pStyle w:val="TableText"/>
              <w:spacing w:before="215" w:line="200" w:lineRule="auto"/>
              <w:ind w:left="290"/>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21" w:type="dxa"/>
            <w:gridSpan w:val="2"/>
          </w:tcPr>
          <w:p w:rsidR="004B3288" w:rsidRPr="005A61D1" w:rsidRDefault="005C1EE9">
            <w:pPr>
              <w:pStyle w:val="TableText"/>
              <w:spacing w:before="68" w:line="320" w:lineRule="auto"/>
              <w:ind w:left="525" w:right="158"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6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80"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08" w:type="dxa"/>
            <w:gridSpan w:val="2"/>
            <w:vMerge w:val="restart"/>
            <w:tcBorders>
              <w:bottom w:val="nil"/>
            </w:tcBorders>
          </w:tcPr>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58" w:line="219" w:lineRule="auto"/>
              <w:ind w:left="19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506"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19" w:lineRule="auto"/>
              <w:ind w:left="2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1845" w:type="dxa"/>
            <w:gridSpan w:val="2"/>
          </w:tcPr>
          <w:p w:rsidR="004B3288" w:rsidRPr="005A61D1" w:rsidRDefault="005C1EE9">
            <w:pPr>
              <w:pStyle w:val="TableText"/>
              <w:spacing w:before="226" w:line="322" w:lineRule="auto"/>
              <w:ind w:left="111" w:right="115" w:firstLine="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失地农民养老保险财政补助资金</w:t>
            </w:r>
          </w:p>
        </w:tc>
        <w:tc>
          <w:tcPr>
            <w:tcW w:w="1205" w:type="dxa"/>
          </w:tcPr>
          <w:p w:rsidR="004B3288" w:rsidRPr="005A61D1" w:rsidRDefault="005C1EE9">
            <w:pPr>
              <w:pStyle w:val="TableText"/>
              <w:spacing w:before="48" w:line="237" w:lineRule="auto"/>
              <w:ind w:left="515"/>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9" w:line="239" w:lineRule="auto"/>
              <w:ind w:left="501" w:right="103" w:hanging="385"/>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279254.88</w:t>
            </w:r>
            <w:r w:rsidRPr="005A61D1">
              <w:rPr>
                <w:rFonts w:asciiTheme="minorEastAsia" w:eastAsiaTheme="minorEastAsia" w:hAnsiTheme="minorEastAsia"/>
                <w:sz w:val="22"/>
                <w:szCs w:val="22"/>
              </w:rPr>
              <w:t>元</w:t>
            </w:r>
          </w:p>
        </w:tc>
        <w:tc>
          <w:tcPr>
            <w:tcW w:w="1205"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ind w:left="11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279254.88</w:t>
            </w:r>
          </w:p>
        </w:tc>
        <w:tc>
          <w:tcPr>
            <w:tcW w:w="551"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2"/>
              <w:ind w:left="17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13" w:type="dxa"/>
          </w:tcPr>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72"/>
              <w:ind w:left="20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21"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80"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08" w:type="dxa"/>
            <w:gridSpan w:val="2"/>
            <w:vMerge/>
            <w:tcBorders>
              <w:top w:val="nil"/>
              <w:bottom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124" w:line="219" w:lineRule="auto"/>
              <w:ind w:left="2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1845" w:type="dxa"/>
            <w:gridSpan w:val="2"/>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551" w:type="dxa"/>
          </w:tcPr>
          <w:p w:rsidR="004B3288" w:rsidRPr="005A61D1" w:rsidRDefault="004B3288">
            <w:pPr>
              <w:rPr>
                <w:rFonts w:asciiTheme="minorEastAsia" w:eastAsiaTheme="minorEastAsia" w:hAnsiTheme="minorEastAsia"/>
              </w:rPr>
            </w:pPr>
          </w:p>
        </w:tc>
        <w:tc>
          <w:tcPr>
            <w:tcW w:w="613" w:type="dxa"/>
          </w:tcPr>
          <w:p w:rsidR="004B3288" w:rsidRPr="005A61D1" w:rsidRDefault="004B3288">
            <w:pPr>
              <w:rPr>
                <w:rFonts w:asciiTheme="minorEastAsia" w:eastAsiaTheme="minorEastAsia" w:hAnsiTheme="minorEastAsia"/>
              </w:rPr>
            </w:pPr>
          </w:p>
        </w:tc>
        <w:tc>
          <w:tcPr>
            <w:tcW w:w="1221"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80"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08" w:type="dxa"/>
            <w:gridSpan w:val="2"/>
            <w:vMerge/>
            <w:tcBorders>
              <w:top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72" w:line="280" w:lineRule="auto"/>
              <w:ind w:left="665" w:right="123"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1845" w:type="dxa"/>
            <w:gridSpan w:val="2"/>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551" w:type="dxa"/>
          </w:tcPr>
          <w:p w:rsidR="004B3288" w:rsidRPr="005A61D1" w:rsidRDefault="004B3288">
            <w:pPr>
              <w:rPr>
                <w:rFonts w:asciiTheme="minorEastAsia" w:eastAsiaTheme="minorEastAsia" w:hAnsiTheme="minorEastAsia"/>
              </w:rPr>
            </w:pPr>
          </w:p>
        </w:tc>
        <w:tc>
          <w:tcPr>
            <w:tcW w:w="613" w:type="dxa"/>
          </w:tcPr>
          <w:p w:rsidR="004B3288" w:rsidRPr="005A61D1" w:rsidRDefault="004B3288">
            <w:pPr>
              <w:rPr>
                <w:rFonts w:asciiTheme="minorEastAsia" w:eastAsiaTheme="minorEastAsia" w:hAnsiTheme="minorEastAsia"/>
              </w:rPr>
            </w:pPr>
          </w:p>
        </w:tc>
        <w:tc>
          <w:tcPr>
            <w:tcW w:w="1221"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80" w:type="dxa"/>
            <w:vMerge/>
            <w:tcBorders>
              <w:top w:val="nil"/>
            </w:tcBorders>
            <w:textDirection w:val="tbRlV"/>
          </w:tcPr>
          <w:p w:rsidR="004B3288" w:rsidRPr="005A61D1" w:rsidRDefault="004B3288">
            <w:pPr>
              <w:rPr>
                <w:rFonts w:asciiTheme="minorEastAsia" w:eastAsiaTheme="minorEastAsia" w:hAnsiTheme="minorEastAsia"/>
              </w:rPr>
            </w:pPr>
          </w:p>
        </w:tc>
        <w:tc>
          <w:tcPr>
            <w:tcW w:w="1108" w:type="dxa"/>
            <w:gridSpan w:val="2"/>
          </w:tcPr>
          <w:p w:rsidR="004B3288" w:rsidRPr="005A61D1" w:rsidRDefault="005C1EE9">
            <w:pPr>
              <w:pStyle w:val="TableText"/>
              <w:spacing w:before="228" w:line="219" w:lineRule="auto"/>
              <w:ind w:left="19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506" w:type="dxa"/>
          </w:tcPr>
          <w:p w:rsidR="004B3288" w:rsidRPr="005A61D1" w:rsidRDefault="005C1EE9">
            <w:pPr>
              <w:pStyle w:val="TableText"/>
              <w:spacing w:before="228" w:line="219" w:lineRule="auto"/>
              <w:ind w:left="39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1845" w:type="dxa"/>
            <w:gridSpan w:val="2"/>
          </w:tcPr>
          <w:p w:rsidR="004B3288" w:rsidRPr="005A61D1" w:rsidRDefault="005C1EE9">
            <w:pPr>
              <w:pStyle w:val="TableText"/>
              <w:spacing w:before="73" w:line="281" w:lineRule="auto"/>
              <w:ind w:left="121" w:right="115" w:hanging="1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购买失地农民养老保</w:t>
            </w:r>
            <w:r w:rsidRPr="005A61D1">
              <w:rPr>
                <w:rFonts w:asciiTheme="minorEastAsia" w:eastAsiaTheme="minorEastAsia" w:hAnsiTheme="minorEastAsia"/>
                <w:spacing w:val="-6"/>
                <w:sz w:val="18"/>
                <w:szCs w:val="18"/>
              </w:rPr>
              <w:t>险人数</w:t>
            </w:r>
          </w:p>
        </w:tc>
        <w:tc>
          <w:tcPr>
            <w:tcW w:w="1205" w:type="dxa"/>
          </w:tcPr>
          <w:p w:rsidR="004B3288" w:rsidRPr="005A61D1" w:rsidRDefault="005C1EE9">
            <w:pPr>
              <w:pStyle w:val="TableText"/>
              <w:spacing w:before="207" w:line="223" w:lineRule="auto"/>
              <w:ind w:left="272"/>
              <w:rPr>
                <w:rFonts w:asciiTheme="minorEastAsia" w:eastAsiaTheme="minorEastAsia" w:hAnsiTheme="minorEastAsia"/>
                <w:sz w:val="22"/>
                <w:szCs w:val="22"/>
              </w:rPr>
            </w:pPr>
            <w:r w:rsidRPr="005A61D1">
              <w:rPr>
                <w:rFonts w:asciiTheme="minorEastAsia" w:eastAsiaTheme="minorEastAsia" w:hAnsiTheme="minorEastAsia"/>
                <w:spacing w:val="20"/>
                <w:sz w:val="22"/>
                <w:szCs w:val="22"/>
              </w:rPr>
              <w:t>=53</w:t>
            </w:r>
            <w:r w:rsidRPr="005A61D1">
              <w:rPr>
                <w:rFonts w:asciiTheme="minorEastAsia" w:eastAsiaTheme="minorEastAsia" w:hAnsiTheme="minorEastAsia"/>
                <w:spacing w:val="-47"/>
                <w:sz w:val="22"/>
                <w:szCs w:val="22"/>
              </w:rPr>
              <w:t xml:space="preserve"> </w:t>
            </w:r>
            <w:r w:rsidRPr="005A61D1">
              <w:rPr>
                <w:rFonts w:asciiTheme="minorEastAsia" w:eastAsiaTheme="minorEastAsia" w:hAnsiTheme="minorEastAsia"/>
                <w:spacing w:val="20"/>
                <w:sz w:val="22"/>
                <w:szCs w:val="22"/>
              </w:rPr>
              <w:t>人</w:t>
            </w:r>
          </w:p>
        </w:tc>
        <w:tc>
          <w:tcPr>
            <w:tcW w:w="1205" w:type="dxa"/>
          </w:tcPr>
          <w:p w:rsidR="004B3288" w:rsidRPr="005A61D1" w:rsidRDefault="005C1EE9">
            <w:pPr>
              <w:pStyle w:val="TableText"/>
              <w:spacing w:before="208"/>
              <w:ind w:left="504"/>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53</w:t>
            </w:r>
          </w:p>
        </w:tc>
        <w:tc>
          <w:tcPr>
            <w:tcW w:w="551" w:type="dxa"/>
          </w:tcPr>
          <w:p w:rsidR="004B3288" w:rsidRPr="005A61D1" w:rsidRDefault="005C1EE9">
            <w:pPr>
              <w:pStyle w:val="TableText"/>
              <w:spacing w:before="208"/>
              <w:ind w:left="17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13" w:type="dxa"/>
          </w:tcPr>
          <w:p w:rsidR="004B3288" w:rsidRPr="005A61D1" w:rsidRDefault="005C1EE9">
            <w:pPr>
              <w:pStyle w:val="TableText"/>
              <w:spacing w:before="208"/>
              <w:ind w:left="20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21"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7"/>
          <w:pgSz w:w="11906" w:h="16839"/>
          <w:pgMar w:top="1431" w:right="186" w:bottom="1171" w:left="1780" w:header="0" w:footer="804"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81"/>
        <w:gridCol w:w="1107"/>
        <w:gridCol w:w="1506"/>
        <w:gridCol w:w="1845"/>
        <w:gridCol w:w="1205"/>
        <w:gridCol w:w="1205"/>
        <w:gridCol w:w="551"/>
        <w:gridCol w:w="613"/>
        <w:gridCol w:w="1221"/>
      </w:tblGrid>
      <w:tr w:rsidR="004B3288" w:rsidRPr="005A61D1">
        <w:trPr>
          <w:trHeight w:val="633"/>
        </w:trPr>
        <w:tc>
          <w:tcPr>
            <w:tcW w:w="681" w:type="dxa"/>
            <w:vMerge w:val="restart"/>
            <w:tcBorders>
              <w:bottom w:val="nil"/>
            </w:tcBorders>
          </w:tcPr>
          <w:p w:rsidR="004B3288" w:rsidRPr="005A61D1" w:rsidRDefault="004B3288">
            <w:pPr>
              <w:rPr>
                <w:rFonts w:asciiTheme="minorEastAsia" w:eastAsiaTheme="minorEastAsia" w:hAnsiTheme="minorEastAsia"/>
              </w:rPr>
            </w:pPr>
          </w:p>
        </w:tc>
        <w:tc>
          <w:tcPr>
            <w:tcW w:w="1107" w:type="dxa"/>
            <w:vMerge w:val="restart"/>
            <w:tcBorders>
              <w:bottom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227" w:line="220" w:lineRule="auto"/>
              <w:ind w:left="39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1845" w:type="dxa"/>
          </w:tcPr>
          <w:p w:rsidR="004B3288" w:rsidRPr="005A61D1" w:rsidRDefault="005C1EE9">
            <w:pPr>
              <w:pStyle w:val="TableText"/>
              <w:spacing w:before="71" w:line="283" w:lineRule="auto"/>
              <w:ind w:left="121" w:right="115" w:hanging="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失地农民购买养老保</w:t>
            </w:r>
            <w:r w:rsidRPr="005A61D1">
              <w:rPr>
                <w:rFonts w:asciiTheme="minorEastAsia" w:eastAsiaTheme="minorEastAsia" w:hAnsiTheme="minorEastAsia"/>
                <w:spacing w:val="-5"/>
                <w:sz w:val="18"/>
                <w:szCs w:val="18"/>
              </w:rPr>
              <w:t>险覆盖率</w:t>
            </w:r>
          </w:p>
        </w:tc>
        <w:tc>
          <w:tcPr>
            <w:tcW w:w="1205" w:type="dxa"/>
          </w:tcPr>
          <w:p w:rsidR="004B3288" w:rsidRPr="005A61D1" w:rsidRDefault="005C1EE9">
            <w:pPr>
              <w:pStyle w:val="TableText"/>
              <w:spacing w:before="207"/>
              <w:ind w:left="30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5"/>
                <w:sz w:val="22"/>
                <w:szCs w:val="22"/>
              </w:rPr>
              <w:t>100%</w:t>
            </w:r>
          </w:p>
        </w:tc>
        <w:tc>
          <w:tcPr>
            <w:tcW w:w="1205" w:type="dxa"/>
          </w:tcPr>
          <w:p w:rsidR="004B3288" w:rsidRPr="005A61D1" w:rsidRDefault="005C1EE9">
            <w:pPr>
              <w:pStyle w:val="TableText"/>
              <w:spacing w:before="207"/>
              <w:ind w:left="46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551" w:type="dxa"/>
          </w:tcPr>
          <w:p w:rsidR="004B3288" w:rsidRPr="005A61D1" w:rsidRDefault="005C1EE9">
            <w:pPr>
              <w:pStyle w:val="TableText"/>
              <w:spacing w:before="207"/>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3" w:type="dxa"/>
          </w:tcPr>
          <w:p w:rsidR="004B3288" w:rsidRPr="005A61D1" w:rsidRDefault="005C1EE9">
            <w:pPr>
              <w:pStyle w:val="TableText"/>
              <w:spacing w:before="207"/>
              <w:ind w:left="21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1" w:type="dxa"/>
          </w:tcPr>
          <w:p w:rsidR="004B3288" w:rsidRPr="005A61D1" w:rsidRDefault="004B3288">
            <w:pPr>
              <w:rPr>
                <w:rFonts w:asciiTheme="minorEastAsia" w:eastAsiaTheme="minorEastAsia" w:hAnsiTheme="minorEastAsia"/>
              </w:rPr>
            </w:pPr>
          </w:p>
        </w:tc>
      </w:tr>
      <w:tr w:rsidR="004B3288" w:rsidRPr="005A61D1">
        <w:trPr>
          <w:trHeight w:val="628"/>
        </w:trPr>
        <w:tc>
          <w:tcPr>
            <w:tcW w:w="681" w:type="dxa"/>
            <w:vMerge/>
            <w:tcBorders>
              <w:top w:val="nil"/>
              <w:bottom w:val="nil"/>
            </w:tcBorders>
          </w:tcPr>
          <w:p w:rsidR="004B3288" w:rsidRPr="005A61D1" w:rsidRDefault="004B3288">
            <w:pPr>
              <w:rPr>
                <w:rFonts w:asciiTheme="minorEastAsia" w:eastAsiaTheme="minorEastAsia" w:hAnsiTheme="minorEastAsia"/>
              </w:rPr>
            </w:pPr>
          </w:p>
        </w:tc>
        <w:tc>
          <w:tcPr>
            <w:tcW w:w="1107" w:type="dxa"/>
            <w:vMerge/>
            <w:tcBorders>
              <w:top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223" w:line="220" w:lineRule="auto"/>
              <w:ind w:left="404"/>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1845" w:type="dxa"/>
          </w:tcPr>
          <w:p w:rsidR="004B3288" w:rsidRPr="005A61D1" w:rsidRDefault="005C1EE9">
            <w:pPr>
              <w:pStyle w:val="TableText"/>
              <w:spacing w:before="68" w:line="282" w:lineRule="auto"/>
              <w:ind w:left="112" w:right="115"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为失地农民购买养老</w:t>
            </w:r>
            <w:r w:rsidRPr="005A61D1">
              <w:rPr>
                <w:rFonts w:asciiTheme="minorEastAsia" w:eastAsiaTheme="minorEastAsia" w:hAnsiTheme="minorEastAsia"/>
                <w:spacing w:val="-4"/>
                <w:sz w:val="18"/>
                <w:szCs w:val="18"/>
              </w:rPr>
              <w:t>保险</w:t>
            </w:r>
          </w:p>
        </w:tc>
        <w:tc>
          <w:tcPr>
            <w:tcW w:w="1205" w:type="dxa"/>
          </w:tcPr>
          <w:p w:rsidR="004B3288" w:rsidRPr="005A61D1" w:rsidRDefault="005C1EE9">
            <w:pPr>
              <w:pStyle w:val="TableText"/>
              <w:spacing w:before="202" w:line="222" w:lineRule="auto"/>
              <w:ind w:left="389"/>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205" w:type="dxa"/>
          </w:tcPr>
          <w:p w:rsidR="004B3288" w:rsidRPr="005A61D1" w:rsidRDefault="005C1EE9">
            <w:pPr>
              <w:pStyle w:val="TableText"/>
              <w:spacing w:before="46"/>
              <w:ind w:left="431" w:right="156"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1" w:type="dxa"/>
          </w:tcPr>
          <w:p w:rsidR="004B3288" w:rsidRPr="005A61D1" w:rsidRDefault="005C1EE9">
            <w:pPr>
              <w:pStyle w:val="TableText"/>
              <w:spacing w:before="202"/>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3" w:type="dxa"/>
          </w:tcPr>
          <w:p w:rsidR="004B3288" w:rsidRPr="005A61D1" w:rsidRDefault="005C1EE9">
            <w:pPr>
              <w:pStyle w:val="TableText"/>
              <w:spacing w:before="202"/>
              <w:ind w:left="21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1" w:type="dxa"/>
          </w:tcPr>
          <w:p w:rsidR="004B3288" w:rsidRPr="005A61D1" w:rsidRDefault="004B3288">
            <w:pPr>
              <w:rPr>
                <w:rFonts w:asciiTheme="minorEastAsia" w:eastAsiaTheme="minorEastAsia" w:hAnsiTheme="minorEastAsia"/>
              </w:rPr>
            </w:pPr>
          </w:p>
        </w:tc>
      </w:tr>
      <w:tr w:rsidR="004B3288" w:rsidRPr="005A61D1">
        <w:trPr>
          <w:trHeight w:val="424"/>
        </w:trPr>
        <w:tc>
          <w:tcPr>
            <w:tcW w:w="681" w:type="dxa"/>
            <w:vMerge/>
            <w:tcBorders>
              <w:top w:val="nil"/>
              <w:bottom w:val="nil"/>
            </w:tcBorders>
          </w:tcPr>
          <w:p w:rsidR="004B3288" w:rsidRPr="005A61D1" w:rsidRDefault="004B3288">
            <w:pPr>
              <w:rPr>
                <w:rFonts w:asciiTheme="minorEastAsia" w:eastAsiaTheme="minorEastAsia" w:hAnsiTheme="minorEastAsia"/>
              </w:rPr>
            </w:pPr>
          </w:p>
        </w:tc>
        <w:tc>
          <w:tcPr>
            <w:tcW w:w="1107" w:type="dxa"/>
            <w:vMerge w:val="restart"/>
            <w:tcBorders>
              <w:bottom w:val="nil"/>
            </w:tcBorders>
          </w:tcPr>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220" w:lineRule="auto"/>
              <w:ind w:left="1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506" w:type="dxa"/>
          </w:tcPr>
          <w:p w:rsidR="004B3288" w:rsidRPr="005A61D1" w:rsidRDefault="005C1EE9">
            <w:pPr>
              <w:pStyle w:val="TableText"/>
              <w:spacing w:before="123" w:line="220" w:lineRule="auto"/>
              <w:ind w:left="2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184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551" w:type="dxa"/>
          </w:tcPr>
          <w:p w:rsidR="004B3288" w:rsidRPr="005A61D1" w:rsidRDefault="004B3288">
            <w:pPr>
              <w:rPr>
                <w:rFonts w:asciiTheme="minorEastAsia" w:eastAsiaTheme="minorEastAsia" w:hAnsiTheme="minorEastAsia"/>
              </w:rPr>
            </w:pPr>
          </w:p>
        </w:tc>
        <w:tc>
          <w:tcPr>
            <w:tcW w:w="613" w:type="dxa"/>
          </w:tcPr>
          <w:p w:rsidR="004B3288" w:rsidRPr="005A61D1" w:rsidRDefault="004B3288">
            <w:pPr>
              <w:rPr>
                <w:rFonts w:asciiTheme="minorEastAsia" w:eastAsiaTheme="minorEastAsia" w:hAnsiTheme="minorEastAsia"/>
              </w:rPr>
            </w:pPr>
          </w:p>
        </w:tc>
        <w:tc>
          <w:tcPr>
            <w:tcW w:w="1221" w:type="dxa"/>
          </w:tcPr>
          <w:p w:rsidR="004B3288" w:rsidRPr="005A61D1" w:rsidRDefault="004B3288">
            <w:pPr>
              <w:rPr>
                <w:rFonts w:asciiTheme="minorEastAsia" w:eastAsiaTheme="minorEastAsia" w:hAnsiTheme="minorEastAsia"/>
              </w:rPr>
            </w:pPr>
          </w:p>
        </w:tc>
      </w:tr>
      <w:tr w:rsidR="004B3288" w:rsidRPr="005A61D1">
        <w:trPr>
          <w:trHeight w:val="628"/>
        </w:trPr>
        <w:tc>
          <w:tcPr>
            <w:tcW w:w="681" w:type="dxa"/>
            <w:vMerge/>
            <w:tcBorders>
              <w:top w:val="nil"/>
              <w:bottom w:val="nil"/>
            </w:tcBorders>
          </w:tcPr>
          <w:p w:rsidR="004B3288" w:rsidRPr="005A61D1" w:rsidRDefault="004B3288">
            <w:pPr>
              <w:rPr>
                <w:rFonts w:asciiTheme="minorEastAsia" w:eastAsiaTheme="minorEastAsia" w:hAnsiTheme="minorEastAsia"/>
              </w:rPr>
            </w:pPr>
          </w:p>
        </w:tc>
        <w:tc>
          <w:tcPr>
            <w:tcW w:w="1107" w:type="dxa"/>
            <w:vMerge/>
            <w:tcBorders>
              <w:top w:val="nil"/>
              <w:bottom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226" w:line="219" w:lineRule="auto"/>
              <w:ind w:left="2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1845" w:type="dxa"/>
          </w:tcPr>
          <w:p w:rsidR="004B3288" w:rsidRPr="005A61D1" w:rsidRDefault="005C1EE9">
            <w:pPr>
              <w:pStyle w:val="TableText"/>
              <w:spacing w:before="70" w:line="281" w:lineRule="auto"/>
              <w:ind w:left="111" w:right="115"/>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保障失地农民养老问</w:t>
            </w:r>
            <w:r w:rsidRPr="005A61D1">
              <w:rPr>
                <w:rFonts w:asciiTheme="minorEastAsia" w:eastAsiaTheme="minorEastAsia" w:hAnsiTheme="minorEastAsia"/>
                <w:sz w:val="18"/>
                <w:szCs w:val="18"/>
              </w:rPr>
              <w:t>题</w:t>
            </w:r>
          </w:p>
        </w:tc>
        <w:tc>
          <w:tcPr>
            <w:tcW w:w="1205" w:type="dxa"/>
          </w:tcPr>
          <w:p w:rsidR="004B3288" w:rsidRPr="005A61D1" w:rsidRDefault="005C1EE9">
            <w:pPr>
              <w:pStyle w:val="TableText"/>
              <w:spacing w:before="206" w:line="220" w:lineRule="auto"/>
              <w:ind w:left="17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有效保障</w:t>
            </w:r>
          </w:p>
        </w:tc>
        <w:tc>
          <w:tcPr>
            <w:tcW w:w="1205" w:type="dxa"/>
          </w:tcPr>
          <w:p w:rsidR="004B3288" w:rsidRPr="005A61D1" w:rsidRDefault="005C1EE9">
            <w:pPr>
              <w:pStyle w:val="TableText"/>
              <w:spacing w:before="50" w:line="238" w:lineRule="auto"/>
              <w:ind w:left="431" w:right="156"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1" w:type="dxa"/>
          </w:tcPr>
          <w:p w:rsidR="004B3288" w:rsidRPr="005A61D1" w:rsidRDefault="005C1EE9">
            <w:pPr>
              <w:pStyle w:val="TableText"/>
              <w:spacing w:before="206"/>
              <w:ind w:left="17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13" w:type="dxa"/>
          </w:tcPr>
          <w:p w:rsidR="004B3288" w:rsidRPr="005A61D1" w:rsidRDefault="005C1EE9">
            <w:pPr>
              <w:pStyle w:val="TableText"/>
              <w:spacing w:before="206"/>
              <w:ind w:left="206"/>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21" w:type="dxa"/>
          </w:tcPr>
          <w:p w:rsidR="004B3288" w:rsidRPr="005A61D1" w:rsidRDefault="004B3288">
            <w:pPr>
              <w:rPr>
                <w:rFonts w:asciiTheme="minorEastAsia" w:eastAsiaTheme="minorEastAsia" w:hAnsiTheme="minorEastAsia"/>
              </w:rPr>
            </w:pPr>
          </w:p>
        </w:tc>
      </w:tr>
      <w:tr w:rsidR="004B3288" w:rsidRPr="005A61D1">
        <w:trPr>
          <w:trHeight w:val="425"/>
        </w:trPr>
        <w:tc>
          <w:tcPr>
            <w:tcW w:w="681" w:type="dxa"/>
            <w:vMerge/>
            <w:tcBorders>
              <w:top w:val="nil"/>
              <w:bottom w:val="nil"/>
            </w:tcBorders>
          </w:tcPr>
          <w:p w:rsidR="004B3288" w:rsidRPr="005A61D1" w:rsidRDefault="004B3288">
            <w:pPr>
              <w:rPr>
                <w:rFonts w:asciiTheme="minorEastAsia" w:eastAsiaTheme="minorEastAsia" w:hAnsiTheme="minorEastAsia"/>
              </w:rPr>
            </w:pPr>
          </w:p>
        </w:tc>
        <w:tc>
          <w:tcPr>
            <w:tcW w:w="1107" w:type="dxa"/>
            <w:vMerge/>
            <w:tcBorders>
              <w:top w:val="nil"/>
            </w:tcBorders>
          </w:tcPr>
          <w:p w:rsidR="004B3288" w:rsidRPr="005A61D1" w:rsidRDefault="004B3288">
            <w:pPr>
              <w:rPr>
                <w:rFonts w:asciiTheme="minorEastAsia" w:eastAsiaTheme="minorEastAsia" w:hAnsiTheme="minorEastAsia"/>
              </w:rPr>
            </w:pPr>
          </w:p>
        </w:tc>
        <w:tc>
          <w:tcPr>
            <w:tcW w:w="1506" w:type="dxa"/>
          </w:tcPr>
          <w:p w:rsidR="004B3288" w:rsidRPr="005A61D1" w:rsidRDefault="005C1EE9">
            <w:pPr>
              <w:pStyle w:val="TableText"/>
              <w:spacing w:before="124" w:line="220" w:lineRule="auto"/>
              <w:ind w:left="21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184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1205" w:type="dxa"/>
          </w:tcPr>
          <w:p w:rsidR="004B3288" w:rsidRPr="005A61D1" w:rsidRDefault="004B3288">
            <w:pPr>
              <w:rPr>
                <w:rFonts w:asciiTheme="minorEastAsia" w:eastAsiaTheme="minorEastAsia" w:hAnsiTheme="minorEastAsia"/>
              </w:rPr>
            </w:pPr>
          </w:p>
        </w:tc>
        <w:tc>
          <w:tcPr>
            <w:tcW w:w="551" w:type="dxa"/>
          </w:tcPr>
          <w:p w:rsidR="004B3288" w:rsidRPr="005A61D1" w:rsidRDefault="004B3288">
            <w:pPr>
              <w:rPr>
                <w:rFonts w:asciiTheme="minorEastAsia" w:eastAsiaTheme="minorEastAsia" w:hAnsiTheme="minorEastAsia"/>
              </w:rPr>
            </w:pPr>
          </w:p>
        </w:tc>
        <w:tc>
          <w:tcPr>
            <w:tcW w:w="613" w:type="dxa"/>
          </w:tcPr>
          <w:p w:rsidR="004B3288" w:rsidRPr="005A61D1" w:rsidRDefault="004B3288">
            <w:pPr>
              <w:rPr>
                <w:rFonts w:asciiTheme="minorEastAsia" w:eastAsiaTheme="minorEastAsia" w:hAnsiTheme="minorEastAsia"/>
              </w:rPr>
            </w:pPr>
          </w:p>
        </w:tc>
        <w:tc>
          <w:tcPr>
            <w:tcW w:w="1221" w:type="dxa"/>
          </w:tcPr>
          <w:p w:rsidR="004B3288" w:rsidRPr="005A61D1" w:rsidRDefault="004B3288">
            <w:pPr>
              <w:rPr>
                <w:rFonts w:asciiTheme="minorEastAsia" w:eastAsiaTheme="minorEastAsia" w:hAnsiTheme="minorEastAsia"/>
              </w:rPr>
            </w:pPr>
          </w:p>
        </w:tc>
      </w:tr>
      <w:tr w:rsidR="004B3288" w:rsidRPr="005A61D1">
        <w:trPr>
          <w:trHeight w:val="628"/>
        </w:trPr>
        <w:tc>
          <w:tcPr>
            <w:tcW w:w="681" w:type="dxa"/>
            <w:vMerge/>
            <w:tcBorders>
              <w:top w:val="nil"/>
            </w:tcBorders>
          </w:tcPr>
          <w:p w:rsidR="004B3288" w:rsidRPr="005A61D1" w:rsidRDefault="004B3288">
            <w:pPr>
              <w:rPr>
                <w:rFonts w:asciiTheme="minorEastAsia" w:eastAsiaTheme="minorEastAsia" w:hAnsiTheme="minorEastAsia"/>
              </w:rPr>
            </w:pPr>
          </w:p>
        </w:tc>
        <w:tc>
          <w:tcPr>
            <w:tcW w:w="1107" w:type="dxa"/>
          </w:tcPr>
          <w:p w:rsidR="004B3288" w:rsidRPr="005A61D1" w:rsidRDefault="005C1EE9">
            <w:pPr>
              <w:pStyle w:val="TableText"/>
              <w:spacing w:before="72" w:line="280" w:lineRule="auto"/>
              <w:ind w:left="466" w:right="193" w:hanging="27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w:t>
            </w:r>
            <w:r w:rsidRPr="005A61D1">
              <w:rPr>
                <w:rFonts w:asciiTheme="minorEastAsia" w:eastAsiaTheme="minorEastAsia" w:hAnsiTheme="minorEastAsia"/>
                <w:sz w:val="18"/>
                <w:szCs w:val="18"/>
              </w:rPr>
              <w:t>标</w:t>
            </w:r>
          </w:p>
        </w:tc>
        <w:tc>
          <w:tcPr>
            <w:tcW w:w="1506" w:type="dxa"/>
          </w:tcPr>
          <w:p w:rsidR="004B3288" w:rsidRPr="005A61D1" w:rsidRDefault="005C1EE9">
            <w:pPr>
              <w:pStyle w:val="TableText"/>
              <w:spacing w:before="227" w:line="219" w:lineRule="auto"/>
              <w:ind w:left="12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1845" w:type="dxa"/>
          </w:tcPr>
          <w:p w:rsidR="004B3288" w:rsidRPr="005A61D1" w:rsidRDefault="005C1EE9">
            <w:pPr>
              <w:pStyle w:val="TableText"/>
              <w:spacing w:before="227" w:line="219" w:lineRule="auto"/>
              <w:ind w:left="11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失地农民满意度</w:t>
            </w:r>
          </w:p>
        </w:tc>
        <w:tc>
          <w:tcPr>
            <w:tcW w:w="1205" w:type="dxa"/>
          </w:tcPr>
          <w:p w:rsidR="004B3288" w:rsidRPr="005A61D1" w:rsidRDefault="005C1EE9">
            <w:pPr>
              <w:pStyle w:val="TableText"/>
              <w:spacing w:before="206" w:line="238" w:lineRule="auto"/>
              <w:ind w:left="356"/>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205" w:type="dxa"/>
          </w:tcPr>
          <w:p w:rsidR="004B3288" w:rsidRPr="005A61D1" w:rsidRDefault="005C1EE9">
            <w:pPr>
              <w:pStyle w:val="TableText"/>
              <w:spacing w:before="206"/>
              <w:ind w:left="501"/>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1" w:type="dxa"/>
          </w:tcPr>
          <w:p w:rsidR="004B3288" w:rsidRPr="005A61D1" w:rsidRDefault="005C1EE9">
            <w:pPr>
              <w:pStyle w:val="TableText"/>
              <w:spacing w:before="206"/>
              <w:ind w:left="18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13" w:type="dxa"/>
          </w:tcPr>
          <w:p w:rsidR="004B3288" w:rsidRPr="005A61D1" w:rsidRDefault="005C1EE9">
            <w:pPr>
              <w:pStyle w:val="TableText"/>
              <w:spacing w:before="206"/>
              <w:ind w:left="219"/>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21" w:type="dxa"/>
          </w:tcPr>
          <w:p w:rsidR="004B3288" w:rsidRPr="005A61D1" w:rsidRDefault="004B3288">
            <w:pPr>
              <w:rPr>
                <w:rFonts w:asciiTheme="minorEastAsia" w:eastAsiaTheme="minorEastAsia" w:hAnsiTheme="minorEastAsia"/>
              </w:rPr>
            </w:pPr>
          </w:p>
        </w:tc>
      </w:tr>
      <w:tr w:rsidR="004B3288" w:rsidRPr="005A61D1">
        <w:trPr>
          <w:trHeight w:val="587"/>
        </w:trPr>
        <w:tc>
          <w:tcPr>
            <w:tcW w:w="7549" w:type="dxa"/>
            <w:gridSpan w:val="6"/>
          </w:tcPr>
          <w:p w:rsidR="004B3288" w:rsidRPr="005A61D1" w:rsidRDefault="005C1EE9">
            <w:pPr>
              <w:pStyle w:val="TableText"/>
              <w:spacing w:before="206" w:line="220" w:lineRule="auto"/>
              <w:ind w:left="360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1" w:type="dxa"/>
          </w:tcPr>
          <w:p w:rsidR="004B3288" w:rsidRPr="005A61D1" w:rsidRDefault="005C1EE9">
            <w:pPr>
              <w:pStyle w:val="TableText"/>
              <w:spacing w:before="205"/>
              <w:ind w:left="158"/>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13" w:type="dxa"/>
          </w:tcPr>
          <w:p w:rsidR="004B3288" w:rsidRPr="005A61D1" w:rsidRDefault="005C1EE9">
            <w:pPr>
              <w:pStyle w:val="TableText"/>
              <w:spacing w:before="183"/>
              <w:ind w:left="164"/>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21"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40"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2"/>
        </w:trPr>
        <w:tc>
          <w:tcPr>
            <w:tcW w:w="1272" w:type="dxa"/>
            <w:gridSpan w:val="2"/>
          </w:tcPr>
          <w:p w:rsidR="004B3288" w:rsidRPr="005A61D1" w:rsidRDefault="005C1EE9">
            <w:pPr>
              <w:pStyle w:val="TableText"/>
              <w:spacing w:before="71"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1" w:line="219" w:lineRule="auto"/>
              <w:ind w:left="2906"/>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重点生态功能区转移支付资金</w:t>
            </w:r>
          </w:p>
        </w:tc>
      </w:tr>
      <w:tr w:rsidR="004B3288" w:rsidRPr="005A61D1">
        <w:trPr>
          <w:trHeight w:val="940"/>
        </w:trPr>
        <w:tc>
          <w:tcPr>
            <w:tcW w:w="1272"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71"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17"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5"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49" w:line="219"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5"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5"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5"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70" w:line="281"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9" w:line="216"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9" w:line="216"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30</w:t>
            </w:r>
          </w:p>
        </w:tc>
        <w:tc>
          <w:tcPr>
            <w:tcW w:w="1700" w:type="dxa"/>
            <w:gridSpan w:val="2"/>
          </w:tcPr>
          <w:p w:rsidR="004B3288" w:rsidRPr="005A61D1" w:rsidRDefault="005C1EE9">
            <w:pPr>
              <w:pStyle w:val="TableText"/>
              <w:spacing w:before="49" w:line="216" w:lineRule="auto"/>
              <w:ind w:left="75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30</w:t>
            </w:r>
          </w:p>
        </w:tc>
        <w:tc>
          <w:tcPr>
            <w:tcW w:w="621" w:type="dxa"/>
          </w:tcPr>
          <w:p w:rsidR="004B3288" w:rsidRPr="005A61D1" w:rsidRDefault="005C1EE9">
            <w:pPr>
              <w:pStyle w:val="TableText"/>
              <w:spacing w:before="69"/>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9" w:line="216"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9" w:line="216"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30</w:t>
            </w:r>
          </w:p>
        </w:tc>
        <w:tc>
          <w:tcPr>
            <w:tcW w:w="1700" w:type="dxa"/>
            <w:gridSpan w:val="2"/>
          </w:tcPr>
          <w:p w:rsidR="004B3288" w:rsidRPr="005A61D1" w:rsidRDefault="005C1EE9">
            <w:pPr>
              <w:pStyle w:val="TableText"/>
              <w:spacing w:before="48" w:line="217" w:lineRule="auto"/>
              <w:ind w:left="752"/>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30</w:t>
            </w:r>
          </w:p>
        </w:tc>
        <w:tc>
          <w:tcPr>
            <w:tcW w:w="621" w:type="dxa"/>
          </w:tcPr>
          <w:p w:rsidR="004B3288" w:rsidRPr="005A61D1" w:rsidRDefault="005C1EE9">
            <w:pPr>
              <w:pStyle w:val="TableText"/>
              <w:spacing w:before="154"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4"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69"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69"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69"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9"/>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9" w:line="220" w:lineRule="auto"/>
              <w:ind w:left="163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保护生态环境，改善民生</w:t>
            </w:r>
          </w:p>
        </w:tc>
        <w:tc>
          <w:tcPr>
            <w:tcW w:w="3567" w:type="dxa"/>
            <w:gridSpan w:val="5"/>
          </w:tcPr>
          <w:p w:rsidR="004B3288" w:rsidRPr="005A61D1" w:rsidRDefault="005C1EE9">
            <w:pPr>
              <w:pStyle w:val="TableText"/>
              <w:spacing w:before="199"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1588"/>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5"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4"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9" w:line="200" w:lineRule="auto"/>
              <w:ind w:left="291"/>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68"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347" w:lineRule="auto"/>
              <w:rPr>
                <w:rFonts w:asciiTheme="minorEastAsia" w:eastAsiaTheme="minorEastAsia" w:hAnsiTheme="minorEastAsia"/>
              </w:rPr>
            </w:pPr>
          </w:p>
          <w:p w:rsidR="004B3288" w:rsidRPr="005A61D1" w:rsidRDefault="004B3288">
            <w:pPr>
              <w:spacing w:line="348"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5C1EE9">
            <w:pPr>
              <w:pStyle w:val="TableText"/>
              <w:spacing w:before="225"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0" w:line="281" w:lineRule="auto"/>
              <w:ind w:left="113" w:right="27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重点生态功能区转移</w:t>
            </w:r>
            <w:r w:rsidRPr="005A61D1">
              <w:rPr>
                <w:rFonts w:asciiTheme="minorEastAsia" w:eastAsiaTheme="minorEastAsia" w:hAnsiTheme="minorEastAsia"/>
                <w:spacing w:val="-2"/>
                <w:sz w:val="18"/>
                <w:szCs w:val="18"/>
              </w:rPr>
              <w:t>支付资金</w:t>
            </w:r>
          </w:p>
        </w:tc>
        <w:tc>
          <w:tcPr>
            <w:tcW w:w="850" w:type="dxa"/>
          </w:tcPr>
          <w:p w:rsidR="004B3288" w:rsidRPr="005A61D1" w:rsidRDefault="005C1EE9">
            <w:pPr>
              <w:pStyle w:val="TableText"/>
              <w:spacing w:before="48" w:line="239" w:lineRule="auto"/>
              <w:ind w:left="216" w:right="200" w:firstLine="1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≤30</w:t>
            </w:r>
            <w:r w:rsidRPr="005A61D1">
              <w:rPr>
                <w:rFonts w:asciiTheme="minorEastAsia" w:eastAsiaTheme="minorEastAsia" w:hAnsiTheme="minorEastAsia"/>
                <w:spacing w:val="-7"/>
                <w:sz w:val="22"/>
                <w:szCs w:val="22"/>
              </w:rPr>
              <w:t>万元</w:t>
            </w:r>
          </w:p>
        </w:tc>
        <w:tc>
          <w:tcPr>
            <w:tcW w:w="1146" w:type="dxa"/>
          </w:tcPr>
          <w:p w:rsidR="004B3288" w:rsidRPr="005A61D1" w:rsidRDefault="005C1EE9">
            <w:pPr>
              <w:pStyle w:val="TableText"/>
              <w:spacing w:before="204"/>
              <w:ind w:left="474"/>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30</w:t>
            </w:r>
          </w:p>
        </w:tc>
        <w:tc>
          <w:tcPr>
            <w:tcW w:w="554" w:type="dxa"/>
          </w:tcPr>
          <w:p w:rsidR="004B3288" w:rsidRPr="005A61D1" w:rsidRDefault="005C1EE9">
            <w:pPr>
              <w:pStyle w:val="TableText"/>
              <w:spacing w:before="204"/>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4"/>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4"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71" w:line="280"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1255"/>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4B3288">
            <w:pPr>
              <w:spacing w:line="479"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tcPr>
          <w:p w:rsidR="004B3288" w:rsidRPr="005A61D1" w:rsidRDefault="004B3288">
            <w:pPr>
              <w:spacing w:line="479" w:lineRule="auto"/>
              <w:rPr>
                <w:rFonts w:asciiTheme="minorEastAsia" w:eastAsiaTheme="minorEastAsia" w:hAnsiTheme="minorEastAsia"/>
              </w:rPr>
            </w:pPr>
          </w:p>
          <w:p w:rsidR="004B3288" w:rsidRPr="005A61D1" w:rsidRDefault="005C1EE9">
            <w:pPr>
              <w:pStyle w:val="TableText"/>
              <w:spacing w:before="58" w:line="219" w:lineRule="auto"/>
              <w:ind w:left="46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gridSpan w:val="2"/>
          </w:tcPr>
          <w:p w:rsidR="004B3288" w:rsidRPr="005A61D1" w:rsidRDefault="004B3288">
            <w:pPr>
              <w:spacing w:line="479" w:lineRule="auto"/>
              <w:rPr>
                <w:rFonts w:asciiTheme="minorEastAsia" w:eastAsiaTheme="minorEastAsia" w:hAnsiTheme="minorEastAsia"/>
              </w:rPr>
            </w:pPr>
          </w:p>
          <w:p w:rsidR="004B3288" w:rsidRPr="005A61D1" w:rsidRDefault="005C1EE9">
            <w:pPr>
              <w:pStyle w:val="TableText"/>
              <w:spacing w:before="58" w:line="219" w:lineRule="auto"/>
              <w:ind w:left="124"/>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防水层</w:t>
            </w:r>
          </w:p>
        </w:tc>
        <w:tc>
          <w:tcPr>
            <w:tcW w:w="850" w:type="dxa"/>
          </w:tcPr>
          <w:p w:rsidR="004B3288" w:rsidRPr="005A61D1" w:rsidRDefault="005C1EE9">
            <w:pPr>
              <w:pStyle w:val="TableText"/>
              <w:spacing w:before="133" w:line="173" w:lineRule="exact"/>
              <w:ind w:left="343"/>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ind w:left="172"/>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155.3</w:t>
            </w:r>
          </w:p>
          <w:p w:rsidR="004B3288" w:rsidRPr="005A61D1" w:rsidRDefault="005C1EE9">
            <w:pPr>
              <w:pStyle w:val="TableText"/>
              <w:spacing w:before="25"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平方</w:t>
            </w:r>
          </w:p>
          <w:p w:rsidR="004B3288" w:rsidRPr="005A61D1" w:rsidRDefault="005C1EE9">
            <w:pPr>
              <w:pStyle w:val="TableText"/>
              <w:spacing w:before="47" w:line="216" w:lineRule="auto"/>
              <w:ind w:left="321"/>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445" w:lineRule="auto"/>
              <w:rPr>
                <w:rFonts w:asciiTheme="minorEastAsia" w:eastAsiaTheme="minorEastAsia" w:hAnsiTheme="minorEastAsia"/>
              </w:rPr>
            </w:pPr>
          </w:p>
          <w:p w:rsidR="004B3288" w:rsidRPr="005A61D1" w:rsidRDefault="005C1EE9">
            <w:pPr>
              <w:pStyle w:val="TableText"/>
              <w:spacing w:before="71"/>
              <w:ind w:left="32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155.3</w:t>
            </w:r>
          </w:p>
        </w:tc>
        <w:tc>
          <w:tcPr>
            <w:tcW w:w="554" w:type="dxa"/>
          </w:tcPr>
          <w:p w:rsidR="004B3288" w:rsidRPr="005A61D1" w:rsidRDefault="004B3288">
            <w:pPr>
              <w:spacing w:line="445" w:lineRule="auto"/>
              <w:rPr>
                <w:rFonts w:asciiTheme="minorEastAsia" w:eastAsiaTheme="minorEastAsia" w:hAnsiTheme="minorEastAsia"/>
              </w:rPr>
            </w:pPr>
          </w:p>
          <w:p w:rsidR="004B3288" w:rsidRPr="005A61D1" w:rsidRDefault="005C1EE9">
            <w:pPr>
              <w:pStyle w:val="TableText"/>
              <w:spacing w:before="72"/>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445"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8"/>
          <w:pgSz w:w="11906" w:h="16839"/>
          <w:pgMar w:top="1431" w:right="186" w:bottom="1171" w:left="1780" w:header="0" w:footer="804"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945"/>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rPr>
                <w:rFonts w:asciiTheme="minorEastAsia" w:eastAsiaTheme="minorEastAsia" w:hAnsiTheme="minorEastAsia"/>
              </w:rPr>
            </w:pPr>
          </w:p>
        </w:tc>
        <w:tc>
          <w:tcPr>
            <w:tcW w:w="1630" w:type="dxa"/>
            <w:vMerge w:val="restart"/>
            <w:tcBorders>
              <w:bottom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工程钢筋用量</w:t>
            </w:r>
          </w:p>
        </w:tc>
        <w:tc>
          <w:tcPr>
            <w:tcW w:w="851" w:type="dxa"/>
          </w:tcPr>
          <w:p w:rsidR="004B3288" w:rsidRPr="005A61D1" w:rsidRDefault="005C1EE9">
            <w:pPr>
              <w:pStyle w:val="TableText"/>
              <w:spacing w:before="51" w:line="238" w:lineRule="auto"/>
              <w:ind w:left="344"/>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8"/>
              <w:ind w:left="212" w:right="200" w:firstLine="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3300</w:t>
            </w:r>
            <w:r w:rsidRPr="005A61D1">
              <w:rPr>
                <w:rFonts w:asciiTheme="minorEastAsia" w:eastAsiaTheme="minorEastAsia" w:hAnsiTheme="minorEastAsia"/>
                <w:spacing w:val="-4"/>
                <w:sz w:val="22"/>
                <w:szCs w:val="22"/>
              </w:rPr>
              <w:t>千克</w:t>
            </w:r>
          </w:p>
        </w:tc>
        <w:tc>
          <w:tcPr>
            <w:tcW w:w="1146"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36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3300</w:t>
            </w:r>
          </w:p>
        </w:tc>
        <w:tc>
          <w:tcPr>
            <w:tcW w:w="554"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5C1EE9">
            <w:pPr>
              <w:pStyle w:val="TableText"/>
              <w:spacing w:before="224" w:line="322" w:lineRule="auto"/>
              <w:ind w:left="114" w:right="27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浇筑混凝土整体结构</w:t>
            </w:r>
            <w:r w:rsidRPr="005A61D1">
              <w:rPr>
                <w:rFonts w:asciiTheme="minorEastAsia" w:eastAsiaTheme="minorEastAsia" w:hAnsiTheme="minorEastAsia"/>
                <w:spacing w:val="-4"/>
                <w:sz w:val="18"/>
                <w:szCs w:val="18"/>
              </w:rPr>
              <w:t>面积</w:t>
            </w:r>
          </w:p>
        </w:tc>
        <w:tc>
          <w:tcPr>
            <w:tcW w:w="851" w:type="dxa"/>
          </w:tcPr>
          <w:p w:rsidR="004B3288" w:rsidRPr="005A61D1" w:rsidRDefault="005C1EE9">
            <w:pPr>
              <w:pStyle w:val="TableText"/>
              <w:spacing w:before="46"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≥170</w:t>
            </w:r>
          </w:p>
          <w:p w:rsidR="004B3288" w:rsidRPr="005A61D1" w:rsidRDefault="005C1EE9">
            <w:pPr>
              <w:pStyle w:val="TableText"/>
              <w:spacing w:before="27" w:line="222"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立方</w:t>
            </w:r>
          </w:p>
          <w:p w:rsidR="004B3288" w:rsidRPr="005A61D1" w:rsidRDefault="005C1EE9">
            <w:pPr>
              <w:pStyle w:val="TableText"/>
              <w:spacing w:before="47" w:line="218" w:lineRule="auto"/>
              <w:ind w:left="322"/>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170</w:t>
            </w:r>
          </w:p>
        </w:tc>
        <w:tc>
          <w:tcPr>
            <w:tcW w:w="554"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挖土方面积</w:t>
            </w:r>
          </w:p>
        </w:tc>
        <w:tc>
          <w:tcPr>
            <w:tcW w:w="851" w:type="dxa"/>
          </w:tcPr>
          <w:p w:rsidR="004B3288" w:rsidRPr="005A61D1" w:rsidRDefault="005C1EE9">
            <w:pPr>
              <w:pStyle w:val="TableText"/>
              <w:spacing w:before="47"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≥360</w:t>
            </w:r>
          </w:p>
          <w:p w:rsidR="004B3288" w:rsidRPr="005A61D1" w:rsidRDefault="005C1EE9">
            <w:pPr>
              <w:pStyle w:val="TableText"/>
              <w:spacing w:before="27" w:line="222"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立方</w:t>
            </w:r>
          </w:p>
          <w:p w:rsidR="004B3288" w:rsidRPr="005A61D1" w:rsidRDefault="005C1EE9">
            <w:pPr>
              <w:pStyle w:val="TableText"/>
              <w:spacing w:before="48" w:line="217" w:lineRule="auto"/>
              <w:ind w:left="322"/>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41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360</w:t>
            </w:r>
          </w:p>
        </w:tc>
        <w:tc>
          <w:tcPr>
            <w:tcW w:w="554"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3" w:line="220" w:lineRule="auto"/>
              <w:ind w:left="4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tcPr>
          <w:p w:rsidR="004B3288" w:rsidRPr="005A61D1" w:rsidRDefault="005C1EE9">
            <w:pPr>
              <w:pStyle w:val="TableText"/>
              <w:spacing w:before="124"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工程建设验收合格率</w:t>
            </w:r>
          </w:p>
        </w:tc>
        <w:tc>
          <w:tcPr>
            <w:tcW w:w="851" w:type="dxa"/>
          </w:tcPr>
          <w:p w:rsidR="004B3288" w:rsidRPr="005A61D1" w:rsidRDefault="005C1EE9">
            <w:pPr>
              <w:pStyle w:val="TableText"/>
              <w:spacing w:before="103"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6" w:line="220" w:lineRule="auto"/>
              <w:ind w:left="4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tcPr>
          <w:p w:rsidR="004B3288" w:rsidRPr="005A61D1" w:rsidRDefault="005C1EE9">
            <w:pPr>
              <w:pStyle w:val="TableText"/>
              <w:spacing w:before="226" w:line="220"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工程建设及时施工</w:t>
            </w:r>
          </w:p>
        </w:tc>
        <w:tc>
          <w:tcPr>
            <w:tcW w:w="851" w:type="dxa"/>
          </w:tcPr>
          <w:p w:rsidR="004B3288" w:rsidRPr="005A61D1" w:rsidRDefault="005C1EE9">
            <w:pPr>
              <w:pStyle w:val="TableText"/>
              <w:spacing w:before="206" w:line="222" w:lineRule="auto"/>
              <w:ind w:left="21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6"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227"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改善群众出行条件</w:t>
            </w:r>
          </w:p>
        </w:tc>
        <w:tc>
          <w:tcPr>
            <w:tcW w:w="851" w:type="dxa"/>
          </w:tcPr>
          <w:p w:rsidR="004B3288" w:rsidRPr="005A61D1" w:rsidRDefault="005C1EE9">
            <w:pPr>
              <w:pStyle w:val="TableText"/>
              <w:spacing w:before="49" w:line="221"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改善</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6"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5"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5"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321"/>
        </w:trPr>
        <w:tc>
          <w:tcPr>
            <w:tcW w:w="1272" w:type="dxa"/>
            <w:gridSpan w:val="2"/>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7" w:lineRule="auto"/>
              <w:ind w:left="312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新农村建设区级配套资金</w:t>
            </w:r>
          </w:p>
        </w:tc>
      </w:tr>
      <w:tr w:rsidR="004B3288" w:rsidRPr="005A61D1">
        <w:trPr>
          <w:trHeight w:val="940"/>
        </w:trPr>
        <w:tc>
          <w:tcPr>
            <w:tcW w:w="1272"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7"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7"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31"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5"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gridSpan w:val="2"/>
          </w:tcPr>
          <w:p w:rsidR="004B3288" w:rsidRPr="005A61D1" w:rsidRDefault="005C1EE9">
            <w:pPr>
              <w:pStyle w:val="TableText"/>
              <w:spacing w:before="225"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5"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70" w:line="281"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5"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70"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8" w:line="217"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1700" w:type="dxa"/>
            <w:gridSpan w:val="2"/>
          </w:tcPr>
          <w:p w:rsidR="004B3288" w:rsidRPr="005A61D1" w:rsidRDefault="005C1EE9">
            <w:pPr>
              <w:pStyle w:val="TableText"/>
              <w:spacing w:before="48" w:line="217" w:lineRule="auto"/>
              <w:ind w:left="753"/>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621" w:type="dxa"/>
          </w:tcPr>
          <w:p w:rsidR="004B3288" w:rsidRPr="005A61D1" w:rsidRDefault="005C1EE9">
            <w:pPr>
              <w:pStyle w:val="TableText"/>
              <w:spacing w:before="69"/>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48" w:line="217" w:lineRule="auto"/>
              <w:ind w:left="225"/>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9"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8" w:line="217"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8" w:line="217" w:lineRule="auto"/>
              <w:ind w:left="636"/>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1700" w:type="dxa"/>
            <w:gridSpan w:val="2"/>
          </w:tcPr>
          <w:p w:rsidR="004B3288" w:rsidRPr="005A61D1" w:rsidRDefault="005C1EE9">
            <w:pPr>
              <w:pStyle w:val="TableText"/>
              <w:spacing w:before="48" w:line="217" w:lineRule="auto"/>
              <w:ind w:left="753"/>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621" w:type="dxa"/>
          </w:tcPr>
          <w:p w:rsidR="004B3288" w:rsidRPr="005A61D1" w:rsidRDefault="005C1EE9">
            <w:pPr>
              <w:pStyle w:val="TableText"/>
              <w:spacing w:before="153"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8" w:line="217" w:lineRule="auto"/>
              <w:ind w:left="16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625" w:type="dxa"/>
          </w:tcPr>
          <w:p w:rsidR="004B3288" w:rsidRPr="005A61D1" w:rsidRDefault="005C1EE9">
            <w:pPr>
              <w:pStyle w:val="TableText"/>
              <w:spacing w:before="153"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1"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1"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1"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8"/>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9" w:line="219" w:lineRule="auto"/>
              <w:ind w:left="108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加快推进新农村建设，改善农村环境</w:t>
            </w:r>
          </w:p>
        </w:tc>
        <w:tc>
          <w:tcPr>
            <w:tcW w:w="3567" w:type="dxa"/>
            <w:gridSpan w:val="5"/>
          </w:tcPr>
          <w:p w:rsidR="004B3288" w:rsidRPr="005A61D1" w:rsidRDefault="005C1EE9">
            <w:pPr>
              <w:pStyle w:val="TableText"/>
              <w:spacing w:before="199"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4" w:line="202" w:lineRule="auto"/>
              <w:ind w:left="428"/>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8"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8"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4" w:line="201" w:lineRule="auto"/>
              <w:ind w:left="293"/>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3"/>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71"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631"/>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tcPr>
          <w:p w:rsidR="004B3288" w:rsidRPr="005A61D1" w:rsidRDefault="005C1EE9">
            <w:pPr>
              <w:pStyle w:val="TableText"/>
              <w:spacing w:before="22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5C1EE9">
            <w:pPr>
              <w:pStyle w:val="TableText"/>
              <w:spacing w:before="228"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73" w:line="281" w:lineRule="auto"/>
              <w:ind w:left="113" w:right="23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2023</w:t>
            </w:r>
            <w:r w:rsidRPr="005A61D1">
              <w:rPr>
                <w:rFonts w:asciiTheme="minorEastAsia" w:eastAsiaTheme="minorEastAsia" w:hAnsiTheme="minorEastAsia"/>
                <w:spacing w:val="-33"/>
                <w:sz w:val="18"/>
                <w:szCs w:val="18"/>
              </w:rPr>
              <w:t xml:space="preserve"> </w:t>
            </w:r>
            <w:r w:rsidRPr="005A61D1">
              <w:rPr>
                <w:rFonts w:asciiTheme="minorEastAsia" w:eastAsiaTheme="minorEastAsia" w:hAnsiTheme="minorEastAsia"/>
                <w:spacing w:val="-2"/>
                <w:sz w:val="18"/>
                <w:szCs w:val="18"/>
              </w:rPr>
              <w:t>年新农村建设区级配套资金</w:t>
            </w:r>
          </w:p>
        </w:tc>
        <w:tc>
          <w:tcPr>
            <w:tcW w:w="849" w:type="dxa"/>
          </w:tcPr>
          <w:p w:rsidR="004B3288" w:rsidRPr="005A61D1" w:rsidRDefault="005C1EE9">
            <w:pPr>
              <w:pStyle w:val="TableText"/>
              <w:spacing w:before="51" w:line="239" w:lineRule="auto"/>
              <w:ind w:left="215" w:right="200" w:firstLine="1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≤75</w:t>
            </w:r>
            <w:r w:rsidRPr="005A61D1">
              <w:rPr>
                <w:rFonts w:asciiTheme="minorEastAsia" w:eastAsiaTheme="minorEastAsia" w:hAnsiTheme="minorEastAsia"/>
                <w:spacing w:val="-7"/>
                <w:sz w:val="22"/>
                <w:szCs w:val="22"/>
              </w:rPr>
              <w:t>万元</w:t>
            </w:r>
          </w:p>
        </w:tc>
        <w:tc>
          <w:tcPr>
            <w:tcW w:w="1146" w:type="dxa"/>
          </w:tcPr>
          <w:p w:rsidR="004B3288" w:rsidRPr="005A61D1" w:rsidRDefault="005C1EE9">
            <w:pPr>
              <w:pStyle w:val="TableText"/>
              <w:spacing w:before="208"/>
              <w:ind w:left="475"/>
              <w:rPr>
                <w:rFonts w:asciiTheme="minorEastAsia" w:eastAsiaTheme="minorEastAsia" w:hAnsiTheme="minorEastAsia"/>
                <w:sz w:val="22"/>
                <w:szCs w:val="22"/>
              </w:rPr>
            </w:pPr>
            <w:r w:rsidRPr="005A61D1">
              <w:rPr>
                <w:rFonts w:asciiTheme="minorEastAsia" w:eastAsiaTheme="minorEastAsia" w:hAnsiTheme="minorEastAsia"/>
                <w:spacing w:val="-7"/>
                <w:sz w:val="22"/>
                <w:szCs w:val="22"/>
              </w:rPr>
              <w:t>75</w:t>
            </w:r>
          </w:p>
        </w:tc>
        <w:tc>
          <w:tcPr>
            <w:tcW w:w="554" w:type="dxa"/>
          </w:tcPr>
          <w:p w:rsidR="004B3288" w:rsidRPr="005A61D1" w:rsidRDefault="005C1EE9">
            <w:pPr>
              <w:pStyle w:val="TableText"/>
              <w:spacing w:before="208"/>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8"/>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49"/>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1"/>
        <w:gridCol w:w="2008"/>
        <w:gridCol w:w="850"/>
        <w:gridCol w:w="1146"/>
        <w:gridCol w:w="554"/>
        <w:gridCol w:w="621"/>
        <w:gridCol w:w="1246"/>
      </w:tblGrid>
      <w:tr w:rsidR="004B3288" w:rsidRPr="005A61D1">
        <w:trPr>
          <w:trHeight w:val="429"/>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68" w:line="282" w:lineRule="auto"/>
              <w:ind w:left="729"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vMerge w:val="restart"/>
            <w:tcBorders>
              <w:bottom w:val="nil"/>
            </w:tcBorders>
          </w:tcPr>
          <w:p w:rsidR="004B3288" w:rsidRPr="005A61D1" w:rsidRDefault="004B3288">
            <w:pPr>
              <w:spacing w:line="379" w:lineRule="auto"/>
              <w:rPr>
                <w:rFonts w:asciiTheme="minorEastAsia" w:eastAsiaTheme="minorEastAsia" w:hAnsiTheme="minorEastAsia"/>
              </w:rPr>
            </w:pPr>
          </w:p>
          <w:p w:rsidR="004B3288" w:rsidRPr="005A61D1" w:rsidRDefault="005C1EE9">
            <w:pPr>
              <w:pStyle w:val="TableText"/>
              <w:spacing w:before="58" w:line="219"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tcPr>
          <w:p w:rsidR="004B3288" w:rsidRPr="005A61D1" w:rsidRDefault="005C1EE9">
            <w:pPr>
              <w:pStyle w:val="TableText"/>
              <w:spacing w:before="70" w:line="281" w:lineRule="auto"/>
              <w:ind w:left="114" w:right="277"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省级新农村建设点个</w:t>
            </w:r>
            <w:r w:rsidRPr="005A61D1">
              <w:rPr>
                <w:rFonts w:asciiTheme="minorEastAsia" w:eastAsiaTheme="minorEastAsia" w:hAnsiTheme="minorEastAsia"/>
                <w:sz w:val="18"/>
                <w:szCs w:val="18"/>
              </w:rPr>
              <w:t>数</w:t>
            </w:r>
          </w:p>
        </w:tc>
        <w:tc>
          <w:tcPr>
            <w:tcW w:w="850" w:type="dxa"/>
          </w:tcPr>
          <w:p w:rsidR="004B3288" w:rsidRPr="005A61D1" w:rsidRDefault="005C1EE9">
            <w:pPr>
              <w:pStyle w:val="TableText"/>
              <w:spacing w:before="203" w:line="220" w:lineRule="auto"/>
              <w:ind w:left="15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w:t>
            </w:r>
            <w:r w:rsidRPr="005A61D1">
              <w:rPr>
                <w:rFonts w:asciiTheme="minorEastAsia" w:eastAsiaTheme="minorEastAsia" w:hAnsiTheme="minorEastAsia"/>
                <w:spacing w:val="-54"/>
                <w:sz w:val="22"/>
                <w:szCs w:val="22"/>
              </w:rPr>
              <w:t xml:space="preserve"> </w:t>
            </w:r>
            <w:r w:rsidRPr="005A61D1">
              <w:rPr>
                <w:rFonts w:asciiTheme="minorEastAsia" w:eastAsiaTheme="minorEastAsia" w:hAnsiTheme="minorEastAsia"/>
                <w:spacing w:val="8"/>
                <w:sz w:val="22"/>
                <w:szCs w:val="22"/>
              </w:rPr>
              <w:t>1</w:t>
            </w:r>
            <w:r w:rsidRPr="005A61D1">
              <w:rPr>
                <w:rFonts w:asciiTheme="minorEastAsia" w:eastAsiaTheme="minorEastAsia" w:hAnsiTheme="minorEastAsia"/>
                <w:spacing w:val="-49"/>
                <w:sz w:val="22"/>
                <w:szCs w:val="22"/>
              </w:rPr>
              <w:t xml:space="preserve"> </w:t>
            </w:r>
            <w:r w:rsidRPr="005A61D1">
              <w:rPr>
                <w:rFonts w:asciiTheme="minorEastAsia" w:eastAsiaTheme="minorEastAsia" w:hAnsiTheme="minorEastAsia"/>
                <w:spacing w:val="8"/>
                <w:sz w:val="22"/>
                <w:szCs w:val="22"/>
              </w:rPr>
              <w:t>个</w:t>
            </w:r>
          </w:p>
        </w:tc>
        <w:tc>
          <w:tcPr>
            <w:tcW w:w="1146" w:type="dxa"/>
          </w:tcPr>
          <w:p w:rsidR="004B3288" w:rsidRPr="005A61D1" w:rsidRDefault="005C1EE9">
            <w:pPr>
              <w:pStyle w:val="TableText"/>
              <w:spacing w:before="202" w:line="242" w:lineRule="auto"/>
              <w:ind w:left="541"/>
              <w:rPr>
                <w:rFonts w:asciiTheme="minorEastAsia" w:eastAsiaTheme="minorEastAsia" w:hAnsiTheme="minorEastAsia"/>
                <w:sz w:val="22"/>
                <w:szCs w:val="22"/>
              </w:rPr>
            </w:pPr>
            <w:r w:rsidRPr="005A61D1">
              <w:rPr>
                <w:rFonts w:asciiTheme="minorEastAsia" w:eastAsiaTheme="minorEastAsia" w:hAnsiTheme="minorEastAsia"/>
                <w:sz w:val="22"/>
                <w:szCs w:val="22"/>
              </w:rPr>
              <w:t>1</w:t>
            </w:r>
          </w:p>
        </w:tc>
        <w:tc>
          <w:tcPr>
            <w:tcW w:w="554" w:type="dxa"/>
          </w:tcPr>
          <w:p w:rsidR="004B3288" w:rsidRPr="005A61D1" w:rsidRDefault="005C1EE9">
            <w:pPr>
              <w:pStyle w:val="TableText"/>
              <w:spacing w:before="2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vMerge/>
            <w:tcBorders>
              <w:top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5C1EE9">
            <w:pPr>
              <w:pStyle w:val="TableText"/>
              <w:spacing w:before="123"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新农村建设点个数</w:t>
            </w:r>
          </w:p>
        </w:tc>
        <w:tc>
          <w:tcPr>
            <w:tcW w:w="850" w:type="dxa"/>
          </w:tcPr>
          <w:p w:rsidR="004B3288" w:rsidRPr="005A61D1" w:rsidRDefault="005C1EE9">
            <w:pPr>
              <w:pStyle w:val="TableText"/>
              <w:spacing w:before="103" w:line="220" w:lineRule="auto"/>
              <w:ind w:left="151"/>
              <w:rPr>
                <w:rFonts w:asciiTheme="minorEastAsia" w:eastAsiaTheme="minorEastAsia" w:hAnsiTheme="minorEastAsia"/>
                <w:sz w:val="22"/>
                <w:szCs w:val="22"/>
              </w:rPr>
            </w:pPr>
            <w:r w:rsidRPr="005A61D1">
              <w:rPr>
                <w:rFonts w:asciiTheme="minorEastAsia" w:eastAsiaTheme="minorEastAsia" w:hAnsiTheme="minorEastAsia"/>
                <w:spacing w:val="19"/>
                <w:w w:val="119"/>
                <w:sz w:val="22"/>
                <w:szCs w:val="22"/>
              </w:rPr>
              <w:t>=3个</w:t>
            </w:r>
          </w:p>
        </w:tc>
        <w:tc>
          <w:tcPr>
            <w:tcW w:w="1146" w:type="dxa"/>
          </w:tcPr>
          <w:p w:rsidR="004B3288" w:rsidRPr="005A61D1" w:rsidRDefault="005C1EE9">
            <w:pPr>
              <w:pStyle w:val="TableText"/>
              <w:spacing w:before="103"/>
              <w:ind w:left="529"/>
              <w:rPr>
                <w:rFonts w:asciiTheme="minorEastAsia" w:eastAsiaTheme="minorEastAsia" w:hAnsiTheme="minorEastAsia"/>
                <w:sz w:val="22"/>
                <w:szCs w:val="22"/>
              </w:rPr>
            </w:pPr>
            <w:r w:rsidRPr="005A61D1">
              <w:rPr>
                <w:rFonts w:asciiTheme="minorEastAsia" w:eastAsiaTheme="minorEastAsia" w:hAnsiTheme="minorEastAsia"/>
                <w:sz w:val="22"/>
                <w:szCs w:val="22"/>
              </w:rPr>
              <w:t>3</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6" w:line="220" w:lineRule="auto"/>
              <w:ind w:left="4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tcPr>
          <w:p w:rsidR="004B3288" w:rsidRPr="005A61D1" w:rsidRDefault="005C1EE9">
            <w:pPr>
              <w:pStyle w:val="TableText"/>
              <w:spacing w:before="70" w:line="281" w:lineRule="auto"/>
              <w:ind w:left="113" w:right="27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新农村建设工程验收</w:t>
            </w:r>
            <w:r w:rsidRPr="005A61D1">
              <w:rPr>
                <w:rFonts w:asciiTheme="minorEastAsia" w:eastAsiaTheme="minorEastAsia" w:hAnsiTheme="minorEastAsia"/>
                <w:spacing w:val="-3"/>
                <w:sz w:val="18"/>
                <w:szCs w:val="18"/>
              </w:rPr>
              <w:t>合格率</w:t>
            </w:r>
          </w:p>
        </w:tc>
        <w:tc>
          <w:tcPr>
            <w:tcW w:w="850" w:type="dxa"/>
          </w:tcPr>
          <w:p w:rsidR="004B3288" w:rsidRPr="005A61D1" w:rsidRDefault="005C1EE9">
            <w:pPr>
              <w:pStyle w:val="TableText"/>
              <w:spacing w:before="206"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206"/>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7" w:line="220" w:lineRule="auto"/>
              <w:ind w:left="4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tcPr>
          <w:p w:rsidR="004B3288" w:rsidRPr="005A61D1" w:rsidRDefault="005C1EE9">
            <w:pPr>
              <w:pStyle w:val="TableText"/>
              <w:spacing w:before="2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新农村建设资金拨付</w:t>
            </w:r>
          </w:p>
        </w:tc>
        <w:tc>
          <w:tcPr>
            <w:tcW w:w="850" w:type="dxa"/>
          </w:tcPr>
          <w:p w:rsidR="004B3288" w:rsidRPr="005A61D1" w:rsidRDefault="005C1EE9">
            <w:pPr>
              <w:pStyle w:val="TableText"/>
              <w:spacing w:before="206"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49"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6"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226"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推进新农村建设</w:t>
            </w:r>
          </w:p>
        </w:tc>
        <w:tc>
          <w:tcPr>
            <w:tcW w:w="850" w:type="dxa"/>
          </w:tcPr>
          <w:p w:rsidR="004B3288" w:rsidRPr="005A61D1" w:rsidRDefault="005C1EE9">
            <w:pPr>
              <w:pStyle w:val="TableText"/>
              <w:spacing w:before="49"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9" w:line="215" w:lineRule="auto"/>
              <w:ind w:left="211"/>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推进</w:t>
            </w:r>
          </w:p>
        </w:tc>
        <w:tc>
          <w:tcPr>
            <w:tcW w:w="1146" w:type="dxa"/>
          </w:tcPr>
          <w:p w:rsidR="004B3288" w:rsidRPr="005A61D1" w:rsidRDefault="005C1EE9">
            <w:pPr>
              <w:pStyle w:val="TableText"/>
              <w:spacing w:before="48"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5"/>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5"/>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6"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6"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0" w:type="dxa"/>
          </w:tcPr>
          <w:p w:rsidR="004B3288" w:rsidRPr="005A61D1" w:rsidRDefault="005C1EE9">
            <w:pPr>
              <w:pStyle w:val="TableText"/>
              <w:spacing w:before="105"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4"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16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100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98"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1"/>
        <w:gridCol w:w="1388"/>
        <w:gridCol w:w="620"/>
        <w:gridCol w:w="849"/>
        <w:gridCol w:w="1146"/>
        <w:gridCol w:w="554"/>
        <w:gridCol w:w="621"/>
        <w:gridCol w:w="621"/>
        <w:gridCol w:w="625"/>
      </w:tblGrid>
      <w:tr w:rsidR="004B3288" w:rsidRPr="005A61D1">
        <w:trPr>
          <w:trHeight w:val="322"/>
        </w:trPr>
        <w:tc>
          <w:tcPr>
            <w:tcW w:w="1272" w:type="dxa"/>
            <w:gridSpan w:val="2"/>
          </w:tcPr>
          <w:p w:rsidR="004B3288" w:rsidRPr="005A61D1" w:rsidRDefault="005C1EE9">
            <w:pPr>
              <w:pStyle w:val="TableText"/>
              <w:spacing w:before="72"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8" w:lineRule="auto"/>
              <w:ind w:left="367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武装工作经费</w:t>
            </w:r>
          </w:p>
        </w:tc>
      </w:tr>
      <w:tr w:rsidR="004B3288" w:rsidRPr="005A61D1">
        <w:trPr>
          <w:trHeight w:val="940"/>
        </w:trPr>
        <w:tc>
          <w:tcPr>
            <w:tcW w:w="1272"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1"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18" w:lineRule="auto"/>
              <w:rPr>
                <w:rFonts w:asciiTheme="minorEastAsia" w:eastAsiaTheme="minorEastAsia" w:hAnsiTheme="minorEastAsia"/>
              </w:rPr>
            </w:pPr>
          </w:p>
          <w:p w:rsidR="004B3288" w:rsidRPr="005A61D1" w:rsidRDefault="005C1EE9">
            <w:pPr>
              <w:pStyle w:val="TableText"/>
              <w:spacing w:before="59"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6"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50"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29" w:lineRule="auto"/>
              <w:rPr>
                <w:rFonts w:asciiTheme="minorEastAsia" w:eastAsiaTheme="minorEastAsia" w:hAnsiTheme="minorEastAsia"/>
              </w:rPr>
            </w:pPr>
          </w:p>
          <w:p w:rsidR="004B3288" w:rsidRPr="005A61D1" w:rsidRDefault="005C1EE9">
            <w:pPr>
              <w:pStyle w:val="TableText"/>
              <w:spacing w:before="59"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8"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4" w:line="219" w:lineRule="auto"/>
              <w:ind w:left="24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69" w:type="dxa"/>
            <w:gridSpan w:val="2"/>
          </w:tcPr>
          <w:p w:rsidR="004B3288" w:rsidRPr="005A61D1" w:rsidRDefault="005C1EE9">
            <w:pPr>
              <w:pStyle w:val="TableText"/>
              <w:spacing w:before="224" w:line="219" w:lineRule="auto"/>
              <w:ind w:left="2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4"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8"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68"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7" w:line="218"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7" w:line="218" w:lineRule="auto"/>
              <w:ind w:left="69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700" w:type="dxa"/>
            <w:gridSpan w:val="2"/>
          </w:tcPr>
          <w:p w:rsidR="004B3288" w:rsidRPr="005A61D1" w:rsidRDefault="005C1EE9">
            <w:pPr>
              <w:pStyle w:val="TableText"/>
              <w:spacing w:before="47" w:line="218"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1" w:type="dxa"/>
          </w:tcPr>
          <w:p w:rsidR="004B3288" w:rsidRPr="005A61D1" w:rsidRDefault="005C1EE9">
            <w:pPr>
              <w:pStyle w:val="TableText"/>
              <w:spacing w:before="67"/>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7" w:line="218"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5" w:type="dxa"/>
          </w:tcPr>
          <w:p w:rsidR="004B3288" w:rsidRPr="005A61D1" w:rsidRDefault="005C1EE9">
            <w:pPr>
              <w:pStyle w:val="TableText"/>
              <w:spacing w:before="47" w:line="218"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8" w:type="dxa"/>
            <w:gridSpan w:val="2"/>
          </w:tcPr>
          <w:p w:rsidR="004B3288" w:rsidRPr="005A61D1" w:rsidRDefault="005C1EE9">
            <w:pPr>
              <w:pStyle w:val="TableText"/>
              <w:spacing w:before="70"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69" w:type="dxa"/>
            <w:gridSpan w:val="2"/>
          </w:tcPr>
          <w:p w:rsidR="004B3288" w:rsidRPr="005A61D1" w:rsidRDefault="005C1EE9">
            <w:pPr>
              <w:pStyle w:val="TableText"/>
              <w:spacing w:before="47" w:line="218" w:lineRule="auto"/>
              <w:ind w:left="690"/>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700" w:type="dxa"/>
            <w:gridSpan w:val="2"/>
          </w:tcPr>
          <w:p w:rsidR="004B3288" w:rsidRPr="005A61D1" w:rsidRDefault="005C1EE9">
            <w:pPr>
              <w:pStyle w:val="TableText"/>
              <w:spacing w:before="47" w:line="218"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1" w:type="dxa"/>
          </w:tcPr>
          <w:p w:rsidR="004B3288" w:rsidRPr="005A61D1" w:rsidRDefault="005C1EE9">
            <w:pPr>
              <w:pStyle w:val="TableText"/>
              <w:spacing w:before="152" w:line="129"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5" w:type="dxa"/>
          </w:tcPr>
          <w:p w:rsidR="004B3288" w:rsidRPr="005A61D1" w:rsidRDefault="005C1EE9">
            <w:pPr>
              <w:pStyle w:val="TableText"/>
              <w:spacing w:before="152" w:line="129"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0"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0"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8"/>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200" w:line="220" w:lineRule="auto"/>
              <w:ind w:left="152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保障乡镇武装工作日常开展</w:t>
            </w:r>
          </w:p>
        </w:tc>
        <w:tc>
          <w:tcPr>
            <w:tcW w:w="3567" w:type="dxa"/>
            <w:gridSpan w:val="5"/>
          </w:tcPr>
          <w:p w:rsidR="004B3288" w:rsidRPr="005A61D1" w:rsidRDefault="005C1EE9">
            <w:pPr>
              <w:pStyle w:val="TableText"/>
              <w:spacing w:before="200" w:line="220" w:lineRule="auto"/>
              <w:ind w:left="135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大体完成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6" w:line="202" w:lineRule="auto"/>
              <w:ind w:left="799"/>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1"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20" w:lineRule="auto"/>
              <w:ind w:left="7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49" w:type="dxa"/>
          </w:tcPr>
          <w:p w:rsidR="004B3288" w:rsidRPr="005A61D1" w:rsidRDefault="005C1EE9">
            <w:pPr>
              <w:pStyle w:val="TableText"/>
              <w:spacing w:before="227" w:line="322" w:lineRule="auto"/>
              <w:ind w:left="251"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6"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6" w:line="201"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20" w:line="200"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70"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68" w:lineRule="auto"/>
              <w:rPr>
                <w:rFonts w:asciiTheme="minorEastAsia" w:eastAsiaTheme="minorEastAsia" w:hAnsiTheme="minorEastAsia"/>
              </w:rPr>
            </w:pPr>
          </w:p>
          <w:p w:rsidR="004B3288" w:rsidRPr="005A61D1" w:rsidRDefault="004B3288">
            <w:pPr>
              <w:spacing w:line="268" w:lineRule="auto"/>
              <w:rPr>
                <w:rFonts w:asciiTheme="minorEastAsia" w:eastAsiaTheme="minorEastAsia" w:hAnsiTheme="minorEastAsia"/>
              </w:rPr>
            </w:pPr>
          </w:p>
          <w:p w:rsidR="004B3288" w:rsidRPr="005A61D1" w:rsidRDefault="005C1EE9">
            <w:pPr>
              <w:pStyle w:val="TableText"/>
              <w:spacing w:before="59"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1"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8"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武装工作经费</w:t>
            </w:r>
          </w:p>
        </w:tc>
        <w:tc>
          <w:tcPr>
            <w:tcW w:w="849" w:type="dxa"/>
          </w:tcPr>
          <w:p w:rsidR="004B3288" w:rsidRPr="005A61D1" w:rsidRDefault="005C1EE9">
            <w:pPr>
              <w:pStyle w:val="TableText"/>
              <w:spacing w:before="206" w:line="264" w:lineRule="auto"/>
              <w:ind w:left="322" w:right="119" w:hanging="178"/>
              <w:rPr>
                <w:rFonts w:asciiTheme="minorEastAsia" w:eastAsiaTheme="minorEastAsia" w:hAnsiTheme="minorEastAsia"/>
                <w:sz w:val="22"/>
                <w:szCs w:val="22"/>
              </w:rPr>
            </w:pPr>
            <w:r w:rsidRPr="005A61D1">
              <w:rPr>
                <w:rFonts w:asciiTheme="minorEastAsia" w:eastAsiaTheme="minorEastAsia" w:hAnsiTheme="minorEastAsia"/>
                <w:spacing w:val="-12"/>
                <w:sz w:val="22"/>
                <w:szCs w:val="22"/>
              </w:rPr>
              <w:t>≤5</w:t>
            </w:r>
            <w:r w:rsidRPr="005A61D1">
              <w:rPr>
                <w:rFonts w:asciiTheme="minorEastAsia" w:eastAsiaTheme="minorEastAsia" w:hAnsiTheme="minorEastAsia"/>
                <w:spacing w:val="-44"/>
                <w:sz w:val="22"/>
                <w:szCs w:val="22"/>
              </w:rPr>
              <w:t xml:space="preserve"> </w:t>
            </w:r>
            <w:r w:rsidRPr="005A61D1">
              <w:rPr>
                <w:rFonts w:asciiTheme="minorEastAsia" w:eastAsiaTheme="minorEastAsia" w:hAnsiTheme="minorEastAsia"/>
                <w:spacing w:val="-12"/>
                <w:sz w:val="22"/>
                <w:szCs w:val="22"/>
              </w:rPr>
              <w:t>万</w:t>
            </w:r>
            <w:r w:rsidRPr="005A61D1">
              <w:rPr>
                <w:rFonts w:asciiTheme="minorEastAsia" w:eastAsiaTheme="minorEastAsia" w:hAnsiTheme="minorEastAsia"/>
                <w:sz w:val="22"/>
                <w:szCs w:val="22"/>
              </w:rPr>
              <w:t>元</w:t>
            </w:r>
          </w:p>
        </w:tc>
        <w:tc>
          <w:tcPr>
            <w:tcW w:w="114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52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554"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1"/>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5C1EE9">
            <w:pPr>
              <w:pStyle w:val="TableText"/>
              <w:spacing w:before="50" w:line="221" w:lineRule="auto"/>
              <w:ind w:left="19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指标下达</w:t>
            </w:r>
          </w:p>
          <w:p w:rsidR="004B3288" w:rsidRPr="005A61D1" w:rsidRDefault="005C1EE9">
            <w:pPr>
              <w:pStyle w:val="TableText"/>
              <w:spacing w:before="48" w:line="221" w:lineRule="auto"/>
              <w:ind w:left="117"/>
              <w:rPr>
                <w:rFonts w:asciiTheme="minorEastAsia" w:eastAsiaTheme="minorEastAsia" w:hAnsiTheme="minorEastAsia"/>
                <w:sz w:val="22"/>
                <w:szCs w:val="22"/>
              </w:rPr>
            </w:pPr>
            <w:r w:rsidRPr="005A61D1">
              <w:rPr>
                <w:rFonts w:asciiTheme="minorEastAsia" w:eastAsiaTheme="minorEastAsia" w:hAnsiTheme="minorEastAsia"/>
                <w:spacing w:val="-17"/>
                <w:sz w:val="22"/>
                <w:szCs w:val="22"/>
              </w:rPr>
              <w:t>较晚，未及</w:t>
            </w:r>
          </w:p>
          <w:p w:rsidR="004B3288" w:rsidRPr="005A61D1" w:rsidRDefault="005C1EE9">
            <w:pPr>
              <w:pStyle w:val="TableText"/>
              <w:spacing w:before="48" w:line="215" w:lineRule="auto"/>
              <w:ind w:left="4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使用</w:t>
            </w:r>
          </w:p>
        </w:tc>
      </w:tr>
      <w:tr w:rsidR="004B3288" w:rsidRPr="005A61D1">
        <w:trPr>
          <w:trHeight w:val="427"/>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49"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50"/>
          <w:pgSz w:w="11906" w:h="16839"/>
          <w:pgMar w:top="1431" w:right="186" w:bottom="1171" w:left="1780" w:header="0" w:footer="804"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1"/>
        <w:gridCol w:w="2008"/>
        <w:gridCol w:w="850"/>
        <w:gridCol w:w="1146"/>
        <w:gridCol w:w="554"/>
        <w:gridCol w:w="621"/>
        <w:gridCol w:w="1246"/>
      </w:tblGrid>
      <w:tr w:rsidR="004B3288" w:rsidRPr="005A61D1">
        <w:trPr>
          <w:trHeight w:val="633"/>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71" w:line="283" w:lineRule="auto"/>
              <w:ind w:left="729"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4"/>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302" w:lineRule="auto"/>
              <w:rPr>
                <w:rFonts w:asciiTheme="minorEastAsia" w:eastAsiaTheme="minorEastAsia" w:hAnsiTheme="minorEastAsia"/>
              </w:rPr>
            </w:pPr>
          </w:p>
          <w:p w:rsidR="004B3288" w:rsidRPr="005A61D1" w:rsidRDefault="004B3288">
            <w:pPr>
              <w:spacing w:line="303" w:lineRule="auto"/>
              <w:rPr>
                <w:rFonts w:asciiTheme="minorEastAsia" w:eastAsiaTheme="minorEastAsia" w:hAnsiTheme="minorEastAsia"/>
              </w:rPr>
            </w:pPr>
          </w:p>
          <w:p w:rsidR="004B3288" w:rsidRPr="005A61D1" w:rsidRDefault="004B3288">
            <w:pPr>
              <w:spacing w:line="303" w:lineRule="auto"/>
              <w:rPr>
                <w:rFonts w:asciiTheme="minorEastAsia" w:eastAsiaTheme="minorEastAsia" w:hAnsiTheme="minorEastAsia"/>
              </w:rPr>
            </w:pPr>
          </w:p>
          <w:p w:rsidR="004B3288" w:rsidRPr="005A61D1" w:rsidRDefault="005C1EE9">
            <w:pPr>
              <w:pStyle w:val="TableText"/>
              <w:spacing w:before="58"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1" w:type="dxa"/>
            <w:vMerge w:val="restart"/>
            <w:tcBorders>
              <w:bottom w:val="nil"/>
            </w:tcBorders>
          </w:tcPr>
          <w:p w:rsidR="004B3288" w:rsidRPr="005A61D1" w:rsidRDefault="004B3288">
            <w:pPr>
              <w:spacing w:line="378" w:lineRule="auto"/>
              <w:rPr>
                <w:rFonts w:asciiTheme="minorEastAsia" w:eastAsiaTheme="minorEastAsia" w:hAnsiTheme="minorEastAsia"/>
              </w:rPr>
            </w:pPr>
          </w:p>
          <w:p w:rsidR="004B3288" w:rsidRPr="005A61D1" w:rsidRDefault="005C1EE9">
            <w:pPr>
              <w:pStyle w:val="TableText"/>
              <w:spacing w:before="59" w:line="219"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tcPr>
          <w:p w:rsidR="004B3288" w:rsidRPr="005A61D1" w:rsidRDefault="005C1EE9">
            <w:pPr>
              <w:pStyle w:val="TableText"/>
              <w:spacing w:before="122" w:line="219" w:lineRule="auto"/>
              <w:ind w:left="11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部长服装</w:t>
            </w:r>
          </w:p>
        </w:tc>
        <w:tc>
          <w:tcPr>
            <w:tcW w:w="850" w:type="dxa"/>
          </w:tcPr>
          <w:p w:rsidR="004B3288" w:rsidRPr="005A61D1" w:rsidRDefault="005C1EE9">
            <w:pPr>
              <w:pStyle w:val="TableText"/>
              <w:spacing w:before="101" w:line="221" w:lineRule="auto"/>
              <w:ind w:left="151"/>
              <w:rPr>
                <w:rFonts w:asciiTheme="minorEastAsia" w:eastAsiaTheme="minorEastAsia" w:hAnsiTheme="minorEastAsia"/>
                <w:sz w:val="22"/>
                <w:szCs w:val="22"/>
              </w:rPr>
            </w:pPr>
            <w:r w:rsidRPr="005A61D1">
              <w:rPr>
                <w:rFonts w:asciiTheme="minorEastAsia" w:eastAsiaTheme="minorEastAsia" w:hAnsiTheme="minorEastAsia"/>
                <w:spacing w:val="18"/>
                <w:w w:val="120"/>
                <w:sz w:val="22"/>
                <w:szCs w:val="22"/>
              </w:rPr>
              <w:t>=2套</w:t>
            </w:r>
          </w:p>
        </w:tc>
        <w:tc>
          <w:tcPr>
            <w:tcW w:w="1146" w:type="dxa"/>
          </w:tcPr>
          <w:p w:rsidR="004B3288" w:rsidRPr="005A61D1" w:rsidRDefault="005C1EE9">
            <w:pPr>
              <w:pStyle w:val="TableText"/>
              <w:spacing w:before="101" w:line="242" w:lineRule="auto"/>
              <w:ind w:left="527"/>
              <w:rPr>
                <w:rFonts w:asciiTheme="minorEastAsia" w:eastAsiaTheme="minorEastAsia" w:hAnsiTheme="minorEastAsia"/>
                <w:sz w:val="22"/>
                <w:szCs w:val="22"/>
              </w:rPr>
            </w:pPr>
            <w:r w:rsidRPr="005A61D1">
              <w:rPr>
                <w:rFonts w:asciiTheme="minorEastAsia" w:eastAsiaTheme="minorEastAsia" w:hAnsiTheme="minorEastAsia"/>
                <w:sz w:val="22"/>
                <w:szCs w:val="22"/>
              </w:rPr>
              <w:t>2</w:t>
            </w:r>
          </w:p>
        </w:tc>
        <w:tc>
          <w:tcPr>
            <w:tcW w:w="554" w:type="dxa"/>
          </w:tcPr>
          <w:p w:rsidR="004B3288" w:rsidRPr="005A61D1" w:rsidRDefault="005C1EE9">
            <w:pPr>
              <w:pStyle w:val="TableText"/>
              <w:spacing w:before="102"/>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2"/>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vMerge/>
            <w:tcBorders>
              <w:top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5C1EE9">
            <w:pPr>
              <w:pStyle w:val="TableText"/>
              <w:spacing w:before="226" w:line="221" w:lineRule="auto"/>
              <w:ind w:left="11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迷彩服</w:t>
            </w:r>
          </w:p>
        </w:tc>
        <w:tc>
          <w:tcPr>
            <w:tcW w:w="850" w:type="dxa"/>
          </w:tcPr>
          <w:p w:rsidR="004B3288" w:rsidRPr="005A61D1" w:rsidRDefault="005C1EE9">
            <w:pPr>
              <w:pStyle w:val="TableText"/>
              <w:spacing w:before="46"/>
              <w:ind w:left="321" w:right="200" w:hanging="89"/>
              <w:rPr>
                <w:rFonts w:asciiTheme="minorEastAsia" w:eastAsiaTheme="minorEastAsia" w:hAnsiTheme="minorEastAsia"/>
                <w:sz w:val="22"/>
                <w:szCs w:val="22"/>
              </w:rPr>
            </w:pPr>
            <w:r w:rsidRPr="005A61D1">
              <w:rPr>
                <w:rFonts w:asciiTheme="minorEastAsia" w:eastAsiaTheme="minorEastAsia" w:hAnsiTheme="minorEastAsia"/>
                <w:spacing w:val="27"/>
                <w:sz w:val="22"/>
                <w:szCs w:val="22"/>
              </w:rPr>
              <w:t>=20</w:t>
            </w:r>
            <w:r w:rsidRPr="005A61D1">
              <w:rPr>
                <w:rFonts w:asciiTheme="minorEastAsia" w:eastAsiaTheme="minorEastAsia" w:hAnsiTheme="minorEastAsia"/>
                <w:sz w:val="22"/>
                <w:szCs w:val="22"/>
              </w:rPr>
              <w:t>套</w:t>
            </w:r>
          </w:p>
        </w:tc>
        <w:tc>
          <w:tcPr>
            <w:tcW w:w="1146" w:type="dxa"/>
          </w:tcPr>
          <w:p w:rsidR="004B3288" w:rsidRPr="005A61D1" w:rsidRDefault="005C1EE9">
            <w:pPr>
              <w:pStyle w:val="TableText"/>
              <w:spacing w:before="203"/>
              <w:ind w:left="472"/>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554" w:type="dxa"/>
          </w:tcPr>
          <w:p w:rsidR="004B3288" w:rsidRPr="005A61D1" w:rsidRDefault="005C1EE9">
            <w:pPr>
              <w:pStyle w:val="TableText"/>
              <w:spacing w:before="2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3" w:line="220" w:lineRule="auto"/>
              <w:ind w:left="4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tcPr>
          <w:p w:rsidR="004B3288" w:rsidRPr="005A61D1" w:rsidRDefault="005C1EE9">
            <w:pPr>
              <w:pStyle w:val="TableText"/>
              <w:spacing w:before="123"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物资采购验收合格率</w:t>
            </w:r>
          </w:p>
        </w:tc>
        <w:tc>
          <w:tcPr>
            <w:tcW w:w="850" w:type="dxa"/>
          </w:tcPr>
          <w:p w:rsidR="004B3288" w:rsidRPr="005A61D1" w:rsidRDefault="005C1EE9">
            <w:pPr>
              <w:pStyle w:val="TableText"/>
              <w:spacing w:before="103"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6" w:line="220" w:lineRule="auto"/>
              <w:ind w:left="4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tcPr>
          <w:p w:rsidR="004B3288" w:rsidRPr="005A61D1" w:rsidRDefault="005C1EE9">
            <w:pPr>
              <w:pStyle w:val="TableText"/>
              <w:spacing w:before="226"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资金拨付</w:t>
            </w:r>
          </w:p>
        </w:tc>
        <w:tc>
          <w:tcPr>
            <w:tcW w:w="850" w:type="dxa"/>
          </w:tcPr>
          <w:p w:rsidR="004B3288" w:rsidRPr="005A61D1" w:rsidRDefault="005C1EE9">
            <w:pPr>
              <w:pStyle w:val="TableText"/>
              <w:spacing w:before="206" w:line="222" w:lineRule="auto"/>
              <w:ind w:left="210"/>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1"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226"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227"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保障乡镇武装工作</w:t>
            </w:r>
          </w:p>
        </w:tc>
        <w:tc>
          <w:tcPr>
            <w:tcW w:w="850" w:type="dxa"/>
          </w:tcPr>
          <w:p w:rsidR="004B3288" w:rsidRPr="005A61D1" w:rsidRDefault="005C1EE9">
            <w:pPr>
              <w:pStyle w:val="TableText"/>
              <w:spacing w:before="49" w:line="221"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保障</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1"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1" w:type="dxa"/>
          </w:tcPr>
          <w:p w:rsidR="004B3288" w:rsidRPr="005A61D1" w:rsidRDefault="005C1EE9">
            <w:pPr>
              <w:pStyle w:val="TableText"/>
              <w:spacing w:before="126"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6" w:line="219" w:lineRule="auto"/>
              <w:ind w:left="11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0" w:type="dxa"/>
          </w:tcPr>
          <w:p w:rsidR="004B3288" w:rsidRPr="005A61D1" w:rsidRDefault="005C1EE9">
            <w:pPr>
              <w:pStyle w:val="TableText"/>
              <w:spacing w:before="105" w:line="238" w:lineRule="auto"/>
              <w:ind w:left="18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5"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208"/>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spacing w:before="133" w:line="225" w:lineRule="auto"/>
        <w:ind w:left="3095"/>
        <w:rPr>
          <w:rFonts w:asciiTheme="minorEastAsia" w:eastAsiaTheme="minorEastAsia" w:hAnsiTheme="minorEastAsia" w:cs="宋体"/>
          <w:sz w:val="41"/>
          <w:szCs w:val="41"/>
        </w:rPr>
      </w:pPr>
      <w:r w:rsidRPr="005A61D1">
        <w:rPr>
          <w:rFonts w:asciiTheme="minorEastAsia" w:eastAsiaTheme="minorEastAsia" w:hAnsiTheme="minorEastAsia" w:cs="宋体"/>
          <w:b/>
          <w:bCs/>
          <w:spacing w:val="4"/>
          <w:sz w:val="41"/>
          <w:szCs w:val="41"/>
        </w:rPr>
        <w:t>项目支出绩效自评表</w:t>
      </w:r>
    </w:p>
    <w:p w:rsidR="004B3288" w:rsidRPr="005A61D1" w:rsidRDefault="005C1EE9">
      <w:pPr>
        <w:spacing w:before="101" w:line="219" w:lineRule="auto"/>
        <w:ind w:left="4423"/>
        <w:rPr>
          <w:rFonts w:asciiTheme="minorEastAsia" w:eastAsiaTheme="minorEastAsia" w:hAnsiTheme="minorEastAsia" w:cs="宋体"/>
          <w:sz w:val="18"/>
          <w:szCs w:val="18"/>
        </w:rPr>
      </w:pPr>
      <w:r w:rsidRPr="005A61D1">
        <w:rPr>
          <w:rFonts w:asciiTheme="minorEastAsia" w:eastAsiaTheme="minorEastAsia" w:hAnsiTheme="minorEastAsia" w:cs="宋体"/>
          <w:spacing w:val="-3"/>
          <w:sz w:val="18"/>
          <w:szCs w:val="18"/>
        </w:rPr>
        <w:t>（2024</w:t>
      </w:r>
      <w:r w:rsidRPr="005A61D1">
        <w:rPr>
          <w:rFonts w:asciiTheme="minorEastAsia" w:eastAsiaTheme="minorEastAsia" w:hAnsiTheme="minorEastAsia" w:cs="宋体"/>
          <w:spacing w:val="-38"/>
          <w:sz w:val="18"/>
          <w:szCs w:val="18"/>
        </w:rPr>
        <w:t xml:space="preserve"> </w:t>
      </w:r>
      <w:r w:rsidRPr="005A61D1">
        <w:rPr>
          <w:rFonts w:asciiTheme="minorEastAsia" w:eastAsiaTheme="minorEastAsia" w:hAnsiTheme="minorEastAsia" w:cs="宋体"/>
          <w:spacing w:val="-3"/>
          <w:sz w:val="18"/>
          <w:szCs w:val="18"/>
        </w:rPr>
        <w:t>年度）</w:t>
      </w:r>
    </w:p>
    <w:p w:rsidR="004B3288" w:rsidRPr="005A61D1" w:rsidRDefault="004B3288">
      <w:pPr>
        <w:spacing w:line="39" w:lineRule="exact"/>
        <w:rPr>
          <w:rFonts w:asciiTheme="minorEastAsia" w:eastAsiaTheme="minorEastAsia" w:hAnsiTheme="minorEastAsia"/>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580"/>
        <w:gridCol w:w="607"/>
        <w:gridCol w:w="1630"/>
        <w:gridCol w:w="1388"/>
        <w:gridCol w:w="620"/>
        <w:gridCol w:w="850"/>
        <w:gridCol w:w="1146"/>
        <w:gridCol w:w="554"/>
        <w:gridCol w:w="621"/>
        <w:gridCol w:w="621"/>
        <w:gridCol w:w="625"/>
      </w:tblGrid>
      <w:tr w:rsidR="004B3288" w:rsidRPr="005A61D1">
        <w:trPr>
          <w:trHeight w:val="322"/>
        </w:trPr>
        <w:tc>
          <w:tcPr>
            <w:tcW w:w="1272" w:type="dxa"/>
            <w:gridSpan w:val="2"/>
          </w:tcPr>
          <w:p w:rsidR="004B3288" w:rsidRPr="005A61D1" w:rsidRDefault="005C1EE9">
            <w:pPr>
              <w:pStyle w:val="TableText"/>
              <w:spacing w:before="73" w:line="220" w:lineRule="auto"/>
              <w:ind w:left="28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项目名称</w:t>
            </w:r>
          </w:p>
        </w:tc>
        <w:tc>
          <w:tcPr>
            <w:tcW w:w="8662" w:type="dxa"/>
            <w:gridSpan w:val="10"/>
          </w:tcPr>
          <w:p w:rsidR="004B3288" w:rsidRPr="005A61D1" w:rsidRDefault="005C1EE9">
            <w:pPr>
              <w:pStyle w:val="TableText"/>
              <w:spacing w:before="52" w:line="218" w:lineRule="auto"/>
              <w:ind w:left="2685"/>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重点生态功能区转移支付资金项目</w:t>
            </w:r>
          </w:p>
        </w:tc>
      </w:tr>
      <w:tr w:rsidR="004B3288" w:rsidRPr="005A61D1">
        <w:trPr>
          <w:trHeight w:val="940"/>
        </w:trPr>
        <w:tc>
          <w:tcPr>
            <w:tcW w:w="1272"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19" w:lineRule="auto"/>
              <w:ind w:left="2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主管部门</w:t>
            </w:r>
          </w:p>
        </w:tc>
        <w:tc>
          <w:tcPr>
            <w:tcW w:w="5095" w:type="dxa"/>
            <w:gridSpan w:val="5"/>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line="220" w:lineRule="auto"/>
              <w:ind w:left="1457"/>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景德镇市昌江区荷塘乡</w:t>
            </w:r>
          </w:p>
        </w:tc>
        <w:tc>
          <w:tcPr>
            <w:tcW w:w="1700" w:type="dxa"/>
            <w:gridSpan w:val="2"/>
          </w:tcPr>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line="220" w:lineRule="auto"/>
              <w:ind w:left="49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实施单位</w:t>
            </w:r>
          </w:p>
        </w:tc>
        <w:tc>
          <w:tcPr>
            <w:tcW w:w="1867" w:type="dxa"/>
            <w:gridSpan w:val="3"/>
          </w:tcPr>
          <w:p w:rsidR="004B3288" w:rsidRPr="005A61D1" w:rsidRDefault="005C1EE9">
            <w:pPr>
              <w:pStyle w:val="TableText"/>
              <w:spacing w:before="46" w:line="220" w:lineRule="auto"/>
              <w:ind w:left="172"/>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景德镇市昌江区</w:t>
            </w:r>
          </w:p>
          <w:p w:rsidR="004B3288" w:rsidRPr="005A61D1" w:rsidRDefault="005C1EE9">
            <w:pPr>
              <w:pStyle w:val="TableText"/>
              <w:spacing w:before="50" w:line="219" w:lineRule="auto"/>
              <w:ind w:left="168"/>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荷塘乡人民政府</w:t>
            </w:r>
          </w:p>
          <w:p w:rsidR="004B3288" w:rsidRPr="005A61D1" w:rsidRDefault="005C1EE9">
            <w:pPr>
              <w:pStyle w:val="TableText"/>
              <w:spacing w:before="49" w:line="218" w:lineRule="auto"/>
              <w:ind w:left="6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办公室</w:t>
            </w:r>
          </w:p>
        </w:tc>
      </w:tr>
      <w:tr w:rsidR="004B3288" w:rsidRPr="005A61D1">
        <w:trPr>
          <w:trHeight w:val="628"/>
        </w:trPr>
        <w:tc>
          <w:tcPr>
            <w:tcW w:w="1272" w:type="dxa"/>
            <w:gridSpan w:val="2"/>
            <w:vMerge w:val="restart"/>
            <w:tcBorders>
              <w:bottom w:val="nil"/>
            </w:tcBorders>
          </w:tcPr>
          <w:p w:rsidR="004B3288" w:rsidRPr="005A61D1" w:rsidRDefault="004B3288">
            <w:pPr>
              <w:spacing w:line="330" w:lineRule="auto"/>
              <w:rPr>
                <w:rFonts w:asciiTheme="minorEastAsia" w:eastAsiaTheme="minorEastAsia" w:hAnsiTheme="minorEastAsia"/>
              </w:rPr>
            </w:pPr>
          </w:p>
          <w:p w:rsidR="004B3288" w:rsidRPr="005A61D1" w:rsidRDefault="005C1EE9">
            <w:pPr>
              <w:pStyle w:val="TableText"/>
              <w:spacing w:before="58" w:line="322" w:lineRule="auto"/>
              <w:ind w:left="289" w:right="273" w:hanging="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项目资金</w:t>
            </w:r>
            <w:r w:rsidRPr="005A61D1">
              <w:rPr>
                <w:rFonts w:asciiTheme="minorEastAsia" w:eastAsiaTheme="minorEastAsia" w:hAnsiTheme="minorEastAsia"/>
                <w:spacing w:val="-5"/>
                <w:sz w:val="18"/>
                <w:szCs w:val="18"/>
              </w:rPr>
              <w:t>（万元）</w:t>
            </w:r>
          </w:p>
        </w:tc>
        <w:tc>
          <w:tcPr>
            <w:tcW w:w="2237" w:type="dxa"/>
            <w:gridSpan w:val="2"/>
          </w:tcPr>
          <w:p w:rsidR="004B3288" w:rsidRPr="005A61D1" w:rsidRDefault="004B3288">
            <w:pPr>
              <w:rPr>
                <w:rFonts w:asciiTheme="minorEastAsia" w:eastAsiaTheme="minorEastAsia" w:hAnsiTheme="minorEastAsia"/>
              </w:rPr>
            </w:pPr>
          </w:p>
        </w:tc>
        <w:tc>
          <w:tcPr>
            <w:tcW w:w="1388" w:type="dxa"/>
          </w:tcPr>
          <w:p w:rsidR="004B3288" w:rsidRPr="005A61D1" w:rsidRDefault="005C1EE9">
            <w:pPr>
              <w:pStyle w:val="TableText"/>
              <w:spacing w:before="224" w:line="219" w:lineRule="auto"/>
              <w:ind w:left="24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年初预算数</w:t>
            </w:r>
          </w:p>
        </w:tc>
        <w:tc>
          <w:tcPr>
            <w:tcW w:w="1470" w:type="dxa"/>
            <w:gridSpan w:val="2"/>
          </w:tcPr>
          <w:p w:rsidR="004B3288" w:rsidRPr="005A61D1" w:rsidRDefault="005C1EE9">
            <w:pPr>
              <w:pStyle w:val="TableText"/>
              <w:spacing w:before="224" w:line="219" w:lineRule="auto"/>
              <w:ind w:left="22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全年预算数</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2"/>
                <w:sz w:val="18"/>
                <w:szCs w:val="18"/>
              </w:rPr>
              <w:t>A</w:t>
            </w:r>
          </w:p>
        </w:tc>
        <w:tc>
          <w:tcPr>
            <w:tcW w:w="1700" w:type="dxa"/>
            <w:gridSpan w:val="2"/>
          </w:tcPr>
          <w:p w:rsidR="004B3288" w:rsidRPr="005A61D1" w:rsidRDefault="005C1EE9">
            <w:pPr>
              <w:pStyle w:val="TableText"/>
              <w:spacing w:before="224" w:line="219" w:lineRule="auto"/>
              <w:ind w:left="33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全年执行数</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B</w:t>
            </w:r>
          </w:p>
        </w:tc>
        <w:tc>
          <w:tcPr>
            <w:tcW w:w="621"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分值</w:t>
            </w:r>
          </w:p>
        </w:tc>
        <w:tc>
          <w:tcPr>
            <w:tcW w:w="621" w:type="dxa"/>
          </w:tcPr>
          <w:p w:rsidR="004B3288" w:rsidRPr="005A61D1" w:rsidRDefault="005C1EE9">
            <w:pPr>
              <w:pStyle w:val="TableText"/>
              <w:spacing w:before="68" w:line="282" w:lineRule="auto"/>
              <w:ind w:left="226" w:right="126" w:hanging="9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执行</w:t>
            </w:r>
            <w:r w:rsidRPr="005A61D1">
              <w:rPr>
                <w:rFonts w:asciiTheme="minorEastAsia" w:eastAsiaTheme="minorEastAsia" w:hAnsiTheme="minorEastAsia"/>
                <w:sz w:val="18"/>
                <w:szCs w:val="18"/>
              </w:rPr>
              <w:t>率</w:t>
            </w:r>
          </w:p>
        </w:tc>
        <w:tc>
          <w:tcPr>
            <w:tcW w:w="625" w:type="dxa"/>
          </w:tcPr>
          <w:p w:rsidR="004B3288" w:rsidRPr="005A61D1" w:rsidRDefault="005C1EE9">
            <w:pPr>
              <w:pStyle w:val="TableText"/>
              <w:spacing w:before="224" w:line="219" w:lineRule="auto"/>
              <w:ind w:left="13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r>
      <w:tr w:rsidR="004B3288" w:rsidRPr="005A61D1">
        <w:trPr>
          <w:trHeight w:val="317"/>
        </w:trPr>
        <w:tc>
          <w:tcPr>
            <w:tcW w:w="1272" w:type="dxa"/>
            <w:gridSpan w:val="2"/>
            <w:vMerge/>
            <w:tcBorders>
              <w:top w:val="nil"/>
              <w:bottom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9" w:line="219" w:lineRule="auto"/>
              <w:ind w:left="20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年度资金总额</w:t>
            </w:r>
          </w:p>
        </w:tc>
        <w:tc>
          <w:tcPr>
            <w:tcW w:w="1388" w:type="dxa"/>
          </w:tcPr>
          <w:p w:rsidR="004B3288" w:rsidRPr="005A61D1" w:rsidRDefault="005C1EE9">
            <w:pPr>
              <w:pStyle w:val="TableText"/>
              <w:spacing w:before="48" w:line="217"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8" w:line="217" w:lineRule="auto"/>
              <w:ind w:left="64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700" w:type="dxa"/>
            <w:gridSpan w:val="2"/>
          </w:tcPr>
          <w:p w:rsidR="004B3288" w:rsidRPr="005A61D1" w:rsidRDefault="005C1EE9">
            <w:pPr>
              <w:pStyle w:val="TableText"/>
              <w:spacing w:before="48" w:line="217"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1" w:type="dxa"/>
          </w:tcPr>
          <w:p w:rsidR="004B3288" w:rsidRPr="005A61D1" w:rsidRDefault="005C1EE9">
            <w:pPr>
              <w:pStyle w:val="TableText"/>
              <w:spacing w:before="68"/>
              <w:ind w:left="240"/>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621" w:type="dxa"/>
          </w:tcPr>
          <w:p w:rsidR="004B3288" w:rsidRPr="005A61D1" w:rsidRDefault="005C1EE9">
            <w:pPr>
              <w:pStyle w:val="TableText"/>
              <w:spacing w:before="48" w:line="217"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5" w:type="dxa"/>
          </w:tcPr>
          <w:p w:rsidR="004B3288" w:rsidRPr="005A61D1" w:rsidRDefault="005C1EE9">
            <w:pPr>
              <w:pStyle w:val="TableText"/>
              <w:spacing w:before="48" w:line="217"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r>
      <w:tr w:rsidR="004B3288" w:rsidRPr="005A61D1">
        <w:trPr>
          <w:trHeight w:val="317"/>
        </w:trPr>
        <w:tc>
          <w:tcPr>
            <w:tcW w:w="1272" w:type="dxa"/>
            <w:gridSpan w:val="2"/>
            <w:vMerge/>
            <w:tcBorders>
              <w:top w:val="nil"/>
            </w:tcBorders>
          </w:tcPr>
          <w:p w:rsidR="004B3288" w:rsidRPr="005A61D1" w:rsidRDefault="004B3288">
            <w:pPr>
              <w:rPr>
                <w:rFonts w:asciiTheme="minorEastAsia" w:eastAsiaTheme="minorEastAsia" w:hAnsiTheme="minorEastAsia"/>
              </w:rPr>
            </w:pPr>
          </w:p>
        </w:tc>
        <w:tc>
          <w:tcPr>
            <w:tcW w:w="2237" w:type="dxa"/>
            <w:gridSpan w:val="2"/>
          </w:tcPr>
          <w:p w:rsidR="004B3288" w:rsidRPr="005A61D1" w:rsidRDefault="005C1EE9">
            <w:pPr>
              <w:pStyle w:val="TableText"/>
              <w:spacing w:before="68" w:line="219" w:lineRule="auto"/>
              <w:ind w:left="10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政府预算资金</w:t>
            </w:r>
          </w:p>
        </w:tc>
        <w:tc>
          <w:tcPr>
            <w:tcW w:w="1388" w:type="dxa"/>
          </w:tcPr>
          <w:p w:rsidR="004B3288" w:rsidRPr="005A61D1" w:rsidRDefault="005C1EE9">
            <w:pPr>
              <w:pStyle w:val="TableText"/>
              <w:spacing w:before="47" w:line="218" w:lineRule="auto"/>
              <w:ind w:left="64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1470" w:type="dxa"/>
            <w:gridSpan w:val="2"/>
          </w:tcPr>
          <w:p w:rsidR="004B3288" w:rsidRPr="005A61D1" w:rsidRDefault="005C1EE9">
            <w:pPr>
              <w:pStyle w:val="TableText"/>
              <w:spacing w:before="47" w:line="218" w:lineRule="auto"/>
              <w:ind w:left="648"/>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15</w:t>
            </w:r>
          </w:p>
        </w:tc>
        <w:tc>
          <w:tcPr>
            <w:tcW w:w="1700" w:type="dxa"/>
            <w:gridSpan w:val="2"/>
          </w:tcPr>
          <w:p w:rsidR="004B3288" w:rsidRPr="005A61D1" w:rsidRDefault="005C1EE9">
            <w:pPr>
              <w:pStyle w:val="TableText"/>
              <w:spacing w:before="47" w:line="218" w:lineRule="auto"/>
              <w:ind w:left="802"/>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1" w:type="dxa"/>
          </w:tcPr>
          <w:p w:rsidR="004B3288" w:rsidRPr="005A61D1" w:rsidRDefault="005C1EE9">
            <w:pPr>
              <w:pStyle w:val="TableText"/>
              <w:spacing w:before="152" w:line="130" w:lineRule="exact"/>
              <w:ind w:left="214"/>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c>
          <w:tcPr>
            <w:tcW w:w="621" w:type="dxa"/>
          </w:tcPr>
          <w:p w:rsidR="004B3288" w:rsidRPr="005A61D1" w:rsidRDefault="005C1EE9">
            <w:pPr>
              <w:pStyle w:val="TableText"/>
              <w:spacing w:before="47" w:line="218" w:lineRule="auto"/>
              <w:ind w:left="265"/>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625" w:type="dxa"/>
          </w:tcPr>
          <w:p w:rsidR="004B3288" w:rsidRPr="005A61D1" w:rsidRDefault="005C1EE9">
            <w:pPr>
              <w:pStyle w:val="TableText"/>
              <w:spacing w:before="152" w:line="130" w:lineRule="exact"/>
              <w:ind w:left="215"/>
              <w:rPr>
                <w:rFonts w:asciiTheme="minorEastAsia" w:eastAsiaTheme="minorEastAsia" w:hAnsiTheme="minorEastAsia"/>
                <w:sz w:val="19"/>
                <w:szCs w:val="19"/>
              </w:rPr>
            </w:pPr>
            <w:r w:rsidRPr="005A61D1">
              <w:rPr>
                <w:rFonts w:asciiTheme="minorEastAsia" w:eastAsiaTheme="minorEastAsia" w:hAnsiTheme="minorEastAsia"/>
                <w:spacing w:val="2"/>
                <w:position w:val="-3"/>
                <w:sz w:val="19"/>
                <w:szCs w:val="19"/>
              </w:rPr>
              <w:t>—</w:t>
            </w:r>
          </w:p>
        </w:tc>
      </w:tr>
      <w:tr w:rsidR="004B3288" w:rsidRPr="005A61D1">
        <w:trPr>
          <w:trHeight w:val="317"/>
        </w:trPr>
        <w:tc>
          <w:tcPr>
            <w:tcW w:w="692" w:type="dxa"/>
            <w:vMerge w:val="restart"/>
            <w:tcBorders>
              <w:bottom w:val="nil"/>
            </w:tcBorders>
          </w:tcPr>
          <w:p w:rsidR="004B3288" w:rsidRPr="005A61D1" w:rsidRDefault="005C1EE9">
            <w:pPr>
              <w:pStyle w:val="TableText"/>
              <w:spacing w:before="70" w:line="219" w:lineRule="auto"/>
              <w:ind w:left="1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p>
          <w:p w:rsidR="004B3288" w:rsidRPr="005A61D1" w:rsidRDefault="005C1EE9">
            <w:pPr>
              <w:pStyle w:val="TableText"/>
              <w:spacing w:before="97" w:line="221" w:lineRule="auto"/>
              <w:ind w:left="175"/>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总体</w:t>
            </w:r>
          </w:p>
          <w:p w:rsidR="004B3288" w:rsidRPr="005A61D1" w:rsidRDefault="005C1EE9">
            <w:pPr>
              <w:pStyle w:val="TableText"/>
              <w:spacing w:before="96" w:line="220" w:lineRule="auto"/>
              <w:ind w:left="205"/>
              <w:rPr>
                <w:rFonts w:asciiTheme="minorEastAsia" w:eastAsiaTheme="minorEastAsia" w:hAnsiTheme="minorEastAsia"/>
                <w:sz w:val="18"/>
                <w:szCs w:val="18"/>
              </w:rPr>
            </w:pPr>
            <w:r w:rsidRPr="005A61D1">
              <w:rPr>
                <w:rFonts w:asciiTheme="minorEastAsia" w:eastAsiaTheme="minorEastAsia" w:hAnsiTheme="minorEastAsia"/>
                <w:spacing w:val="-21"/>
                <w:sz w:val="18"/>
                <w:szCs w:val="18"/>
              </w:rPr>
              <w:t>目标</w:t>
            </w:r>
          </w:p>
        </w:tc>
        <w:tc>
          <w:tcPr>
            <w:tcW w:w="5675" w:type="dxa"/>
            <w:gridSpan w:val="6"/>
          </w:tcPr>
          <w:p w:rsidR="004B3288" w:rsidRPr="005A61D1" w:rsidRDefault="005C1EE9">
            <w:pPr>
              <w:pStyle w:val="TableText"/>
              <w:spacing w:before="70" w:line="220" w:lineRule="auto"/>
              <w:ind w:left="248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预期目标</w:t>
            </w:r>
          </w:p>
        </w:tc>
        <w:tc>
          <w:tcPr>
            <w:tcW w:w="3567" w:type="dxa"/>
            <w:gridSpan w:val="5"/>
          </w:tcPr>
          <w:p w:rsidR="004B3288" w:rsidRPr="005A61D1" w:rsidRDefault="005C1EE9">
            <w:pPr>
              <w:pStyle w:val="TableText"/>
              <w:spacing w:before="70" w:line="219" w:lineRule="auto"/>
              <w:ind w:left="125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实际完成情况</w:t>
            </w:r>
          </w:p>
        </w:tc>
      </w:tr>
      <w:tr w:rsidR="004B3288" w:rsidRPr="005A61D1">
        <w:trPr>
          <w:trHeight w:val="618"/>
        </w:trPr>
        <w:tc>
          <w:tcPr>
            <w:tcW w:w="692" w:type="dxa"/>
            <w:vMerge/>
            <w:tcBorders>
              <w:top w:val="nil"/>
            </w:tcBorders>
          </w:tcPr>
          <w:p w:rsidR="004B3288" w:rsidRPr="005A61D1" w:rsidRDefault="004B3288">
            <w:pPr>
              <w:rPr>
                <w:rFonts w:asciiTheme="minorEastAsia" w:eastAsiaTheme="minorEastAsia" w:hAnsiTheme="minorEastAsia"/>
              </w:rPr>
            </w:pPr>
          </w:p>
        </w:tc>
        <w:tc>
          <w:tcPr>
            <w:tcW w:w="5675" w:type="dxa"/>
            <w:gridSpan w:val="6"/>
          </w:tcPr>
          <w:p w:rsidR="004B3288" w:rsidRPr="005A61D1" w:rsidRDefault="005C1EE9">
            <w:pPr>
              <w:pStyle w:val="TableText"/>
              <w:spacing w:before="198" w:line="220" w:lineRule="auto"/>
              <w:ind w:left="1633"/>
              <w:rPr>
                <w:rFonts w:asciiTheme="minorEastAsia" w:eastAsiaTheme="minorEastAsia" w:hAnsiTheme="minorEastAsia"/>
                <w:sz w:val="22"/>
                <w:szCs w:val="22"/>
              </w:rPr>
            </w:pPr>
            <w:r w:rsidRPr="005A61D1">
              <w:rPr>
                <w:rFonts w:asciiTheme="minorEastAsia" w:eastAsiaTheme="minorEastAsia" w:hAnsiTheme="minorEastAsia"/>
                <w:spacing w:val="-1"/>
                <w:sz w:val="22"/>
                <w:szCs w:val="22"/>
              </w:rPr>
              <w:t>保护生态环境，改善民生</w:t>
            </w:r>
          </w:p>
        </w:tc>
        <w:tc>
          <w:tcPr>
            <w:tcW w:w="3567" w:type="dxa"/>
            <w:gridSpan w:val="5"/>
          </w:tcPr>
          <w:p w:rsidR="004B3288" w:rsidRPr="005A61D1" w:rsidRDefault="005C1EE9">
            <w:pPr>
              <w:pStyle w:val="TableText"/>
              <w:spacing w:before="198" w:line="219" w:lineRule="auto"/>
              <w:ind w:left="1348"/>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基本完成</w:t>
            </w:r>
          </w:p>
        </w:tc>
      </w:tr>
      <w:tr w:rsidR="004B3288" w:rsidRPr="005A61D1">
        <w:trPr>
          <w:trHeight w:val="940"/>
        </w:trPr>
        <w:tc>
          <w:tcPr>
            <w:tcW w:w="692" w:type="dxa"/>
            <w:vMerge w:val="restart"/>
            <w:tcBorders>
              <w:bottom w:val="nil"/>
            </w:tcBorders>
            <w:textDirection w:val="tbRlV"/>
          </w:tcPr>
          <w:p w:rsidR="004B3288" w:rsidRPr="005A61D1" w:rsidRDefault="005C1EE9">
            <w:pPr>
              <w:pStyle w:val="TableText"/>
              <w:spacing w:before="254" w:line="202" w:lineRule="auto"/>
              <w:ind w:left="1116"/>
              <w:rPr>
                <w:rFonts w:asciiTheme="minorEastAsia" w:eastAsiaTheme="minorEastAsia" w:hAnsiTheme="minorEastAsia"/>
                <w:sz w:val="18"/>
                <w:szCs w:val="18"/>
              </w:rPr>
            </w:pPr>
            <w:r w:rsidRPr="005A61D1">
              <w:rPr>
                <w:rFonts w:asciiTheme="minorEastAsia" w:eastAsiaTheme="minorEastAsia" w:hAnsiTheme="minorEastAsia"/>
                <w:sz w:val="18"/>
                <w:szCs w:val="18"/>
              </w:rPr>
              <w:t>绩效指标</w:t>
            </w:r>
          </w:p>
        </w:tc>
        <w:tc>
          <w:tcPr>
            <w:tcW w:w="1187"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2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一级指标</w:t>
            </w:r>
          </w:p>
        </w:tc>
        <w:tc>
          <w:tcPr>
            <w:tcW w:w="1630"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二级指标</w:t>
            </w:r>
          </w:p>
        </w:tc>
        <w:tc>
          <w:tcPr>
            <w:tcW w:w="2008" w:type="dxa"/>
            <w:gridSpan w:val="2"/>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20" w:lineRule="auto"/>
              <w:ind w:left="73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三级指标</w:t>
            </w:r>
          </w:p>
        </w:tc>
        <w:tc>
          <w:tcPr>
            <w:tcW w:w="850" w:type="dxa"/>
          </w:tcPr>
          <w:p w:rsidR="004B3288" w:rsidRPr="005A61D1" w:rsidRDefault="005C1EE9">
            <w:pPr>
              <w:pStyle w:val="TableText"/>
              <w:spacing w:before="227" w:line="322" w:lineRule="auto"/>
              <w:ind w:left="252" w:right="241" w:hanging="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w:t>
            </w:r>
            <w:r w:rsidRPr="005A61D1">
              <w:rPr>
                <w:rFonts w:asciiTheme="minorEastAsia" w:eastAsiaTheme="minorEastAsia" w:hAnsiTheme="minorEastAsia"/>
                <w:spacing w:val="-5"/>
                <w:sz w:val="18"/>
                <w:szCs w:val="18"/>
              </w:rPr>
              <w:t>指标</w:t>
            </w:r>
          </w:p>
        </w:tc>
        <w:tc>
          <w:tcPr>
            <w:tcW w:w="1146" w:type="dxa"/>
          </w:tcPr>
          <w:p w:rsidR="004B3288" w:rsidRPr="005A61D1" w:rsidRDefault="005C1EE9">
            <w:pPr>
              <w:pStyle w:val="TableText"/>
              <w:spacing w:before="227" w:line="322" w:lineRule="auto"/>
              <w:ind w:left="309" w:right="300" w:firstLine="94"/>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实际</w:t>
            </w:r>
            <w:r w:rsidRPr="005A61D1">
              <w:rPr>
                <w:rFonts w:asciiTheme="minorEastAsia" w:eastAsiaTheme="minorEastAsia" w:hAnsiTheme="minorEastAsia"/>
                <w:spacing w:val="-3"/>
                <w:sz w:val="18"/>
                <w:szCs w:val="18"/>
              </w:rPr>
              <w:t>完成值</w:t>
            </w:r>
          </w:p>
        </w:tc>
        <w:tc>
          <w:tcPr>
            <w:tcW w:w="554" w:type="dxa"/>
            <w:textDirection w:val="tbRlV"/>
          </w:tcPr>
          <w:p w:rsidR="004B3288" w:rsidRPr="005A61D1" w:rsidRDefault="005C1EE9">
            <w:pPr>
              <w:pStyle w:val="TableText"/>
              <w:spacing w:before="184" w:line="201"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分值</w:t>
            </w:r>
          </w:p>
        </w:tc>
        <w:tc>
          <w:tcPr>
            <w:tcW w:w="621" w:type="dxa"/>
            <w:textDirection w:val="tbRlV"/>
          </w:tcPr>
          <w:p w:rsidR="004B3288" w:rsidRPr="005A61D1" w:rsidRDefault="005C1EE9">
            <w:pPr>
              <w:pStyle w:val="TableText"/>
              <w:spacing w:before="218" w:line="200" w:lineRule="auto"/>
              <w:ind w:left="292"/>
              <w:rPr>
                <w:rFonts w:asciiTheme="minorEastAsia" w:eastAsiaTheme="minorEastAsia" w:hAnsiTheme="minorEastAsia"/>
                <w:sz w:val="18"/>
                <w:szCs w:val="18"/>
              </w:rPr>
            </w:pPr>
            <w:r w:rsidRPr="005A61D1">
              <w:rPr>
                <w:rFonts w:asciiTheme="minorEastAsia" w:eastAsiaTheme="minorEastAsia" w:hAnsiTheme="minorEastAsia"/>
                <w:sz w:val="18"/>
                <w:szCs w:val="18"/>
              </w:rPr>
              <w:t>得分</w:t>
            </w:r>
          </w:p>
        </w:tc>
        <w:tc>
          <w:tcPr>
            <w:tcW w:w="1246" w:type="dxa"/>
            <w:gridSpan w:val="2"/>
          </w:tcPr>
          <w:p w:rsidR="004B3288" w:rsidRPr="005A61D1" w:rsidRDefault="005C1EE9">
            <w:pPr>
              <w:pStyle w:val="TableText"/>
              <w:spacing w:before="70" w:line="320" w:lineRule="auto"/>
              <w:ind w:left="538" w:right="170" w:hanging="36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偏差原因分</w:t>
            </w:r>
            <w:r w:rsidRPr="005A61D1">
              <w:rPr>
                <w:rFonts w:asciiTheme="minorEastAsia" w:eastAsiaTheme="minorEastAsia" w:hAnsiTheme="minorEastAsia"/>
                <w:sz w:val="18"/>
                <w:szCs w:val="18"/>
              </w:rPr>
              <w:t>析</w:t>
            </w:r>
          </w:p>
          <w:p w:rsidR="004B3288" w:rsidRPr="005A61D1" w:rsidRDefault="005C1EE9">
            <w:pPr>
              <w:pStyle w:val="TableText"/>
              <w:spacing w:line="219" w:lineRule="auto"/>
              <w:ind w:left="177"/>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及改进措施</w:t>
            </w:r>
          </w:p>
        </w:tc>
      </w:tr>
      <w:tr w:rsidR="004B3288" w:rsidRPr="005A61D1">
        <w:trPr>
          <w:trHeight w:val="940"/>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val="restart"/>
            <w:tcBorders>
              <w:bottom w:val="nil"/>
            </w:tcBorders>
          </w:tcPr>
          <w:p w:rsidR="004B3288" w:rsidRPr="005A61D1" w:rsidRDefault="004B3288">
            <w:pPr>
              <w:spacing w:line="284"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4" w:lineRule="auto"/>
              <w:rPr>
                <w:rFonts w:asciiTheme="minorEastAsia" w:eastAsiaTheme="minorEastAsia" w:hAnsiTheme="minorEastAsia"/>
              </w:rPr>
            </w:pPr>
          </w:p>
          <w:p w:rsidR="004B3288" w:rsidRPr="005A61D1" w:rsidRDefault="005C1EE9">
            <w:pPr>
              <w:pStyle w:val="TableText"/>
              <w:spacing w:before="58" w:line="219" w:lineRule="auto"/>
              <w:ind w:left="23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成本指标</w:t>
            </w:r>
          </w:p>
        </w:tc>
        <w:tc>
          <w:tcPr>
            <w:tcW w:w="1630" w:type="dxa"/>
          </w:tcPr>
          <w:p w:rsidR="004B3288" w:rsidRPr="005A61D1" w:rsidRDefault="004B3288">
            <w:pPr>
              <w:spacing w:line="322" w:lineRule="auto"/>
              <w:rPr>
                <w:rFonts w:asciiTheme="minorEastAsia" w:eastAsiaTheme="minorEastAsia" w:hAnsiTheme="minorEastAsia"/>
              </w:rPr>
            </w:pPr>
          </w:p>
          <w:p w:rsidR="004B3288" w:rsidRPr="005A61D1" w:rsidRDefault="005C1EE9">
            <w:pPr>
              <w:pStyle w:val="TableText"/>
              <w:spacing w:before="59"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经济成本指标</w:t>
            </w:r>
          </w:p>
        </w:tc>
        <w:tc>
          <w:tcPr>
            <w:tcW w:w="2008" w:type="dxa"/>
            <w:gridSpan w:val="2"/>
          </w:tcPr>
          <w:p w:rsidR="004B3288" w:rsidRPr="005A61D1" w:rsidRDefault="005C1EE9">
            <w:pPr>
              <w:pStyle w:val="TableText"/>
              <w:spacing w:before="227" w:line="322" w:lineRule="auto"/>
              <w:ind w:left="113" w:right="27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重点生态功能区转移</w:t>
            </w:r>
            <w:r w:rsidRPr="005A61D1">
              <w:rPr>
                <w:rFonts w:asciiTheme="minorEastAsia" w:eastAsiaTheme="minorEastAsia" w:hAnsiTheme="minorEastAsia"/>
                <w:spacing w:val="-2"/>
                <w:sz w:val="18"/>
                <w:szCs w:val="18"/>
              </w:rPr>
              <w:t>支付资金</w:t>
            </w:r>
          </w:p>
        </w:tc>
        <w:tc>
          <w:tcPr>
            <w:tcW w:w="850" w:type="dxa"/>
          </w:tcPr>
          <w:p w:rsidR="004B3288" w:rsidRPr="005A61D1" w:rsidRDefault="005C1EE9">
            <w:pPr>
              <w:pStyle w:val="TableText"/>
              <w:spacing w:before="207" w:line="264" w:lineRule="auto"/>
              <w:ind w:left="216" w:right="200" w:firstLine="10"/>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≤15</w:t>
            </w:r>
            <w:r w:rsidRPr="005A61D1">
              <w:rPr>
                <w:rFonts w:asciiTheme="minorEastAsia" w:eastAsiaTheme="minorEastAsia" w:hAnsiTheme="minorEastAsia"/>
                <w:spacing w:val="-7"/>
                <w:sz w:val="22"/>
                <w:szCs w:val="22"/>
              </w:rPr>
              <w:t>万元</w:t>
            </w:r>
          </w:p>
        </w:tc>
        <w:tc>
          <w:tcPr>
            <w:tcW w:w="1146"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526"/>
              <w:rPr>
                <w:rFonts w:asciiTheme="minorEastAsia" w:eastAsiaTheme="minorEastAsia" w:hAnsiTheme="minorEastAsia"/>
                <w:sz w:val="22"/>
                <w:szCs w:val="22"/>
              </w:rPr>
            </w:pPr>
            <w:r w:rsidRPr="005A61D1">
              <w:rPr>
                <w:rFonts w:asciiTheme="minorEastAsia" w:eastAsiaTheme="minorEastAsia" w:hAnsiTheme="minorEastAsia"/>
                <w:sz w:val="22"/>
                <w:szCs w:val="22"/>
              </w:rPr>
              <w:t>0</w:t>
            </w:r>
          </w:p>
        </w:tc>
        <w:tc>
          <w:tcPr>
            <w:tcW w:w="554"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72"/>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gridSpan w:val="2"/>
          </w:tcPr>
          <w:p w:rsidR="004B3288" w:rsidRPr="005A61D1" w:rsidRDefault="005C1EE9">
            <w:pPr>
              <w:pStyle w:val="TableText"/>
              <w:spacing w:before="50" w:line="221" w:lineRule="auto"/>
              <w:ind w:left="19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指标下达</w:t>
            </w:r>
          </w:p>
          <w:p w:rsidR="004B3288" w:rsidRPr="005A61D1" w:rsidRDefault="005C1EE9">
            <w:pPr>
              <w:pStyle w:val="TableText"/>
              <w:spacing w:before="48" w:line="221" w:lineRule="auto"/>
              <w:ind w:left="117"/>
              <w:rPr>
                <w:rFonts w:asciiTheme="minorEastAsia" w:eastAsiaTheme="minorEastAsia" w:hAnsiTheme="minorEastAsia"/>
                <w:sz w:val="22"/>
                <w:szCs w:val="22"/>
              </w:rPr>
            </w:pPr>
            <w:r w:rsidRPr="005A61D1">
              <w:rPr>
                <w:rFonts w:asciiTheme="minorEastAsia" w:eastAsiaTheme="minorEastAsia" w:hAnsiTheme="minorEastAsia"/>
                <w:spacing w:val="-17"/>
                <w:sz w:val="22"/>
                <w:szCs w:val="22"/>
              </w:rPr>
              <w:t>较晚，未及</w:t>
            </w:r>
          </w:p>
          <w:p w:rsidR="004B3288" w:rsidRPr="005A61D1" w:rsidRDefault="005C1EE9">
            <w:pPr>
              <w:pStyle w:val="TableText"/>
              <w:spacing w:before="48" w:line="214" w:lineRule="auto"/>
              <w:ind w:left="410"/>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使用</w:t>
            </w:r>
          </w:p>
        </w:tc>
      </w:tr>
      <w:tr w:rsidR="004B3288" w:rsidRPr="005A61D1">
        <w:trPr>
          <w:trHeight w:val="425"/>
        </w:trPr>
        <w:tc>
          <w:tcPr>
            <w:tcW w:w="692" w:type="dxa"/>
            <w:vMerge/>
            <w:tcBorders>
              <w:top w:val="nil"/>
              <w:bottom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7" w:line="219" w:lineRule="auto"/>
              <w:ind w:left="28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社会成本指标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r w:rsidR="004B3288" w:rsidRPr="005A61D1">
        <w:trPr>
          <w:trHeight w:val="631"/>
        </w:trPr>
        <w:tc>
          <w:tcPr>
            <w:tcW w:w="692" w:type="dxa"/>
            <w:vMerge/>
            <w:tcBorders>
              <w:top w:val="nil"/>
            </w:tcBorders>
            <w:textDirection w:val="tbRlV"/>
          </w:tcPr>
          <w:p w:rsidR="004B3288" w:rsidRPr="005A61D1" w:rsidRDefault="004B3288">
            <w:pPr>
              <w:rPr>
                <w:rFonts w:asciiTheme="minorEastAsia" w:eastAsiaTheme="minorEastAsia" w:hAnsiTheme="minorEastAsia"/>
              </w:rPr>
            </w:pPr>
          </w:p>
        </w:tc>
        <w:tc>
          <w:tcPr>
            <w:tcW w:w="1187" w:type="dxa"/>
            <w:gridSpan w:val="2"/>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71" w:line="282" w:lineRule="auto"/>
              <w:ind w:left="728" w:right="184" w:hanging="53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生态环境成本指</w:t>
            </w:r>
            <w:r w:rsidRPr="005A61D1">
              <w:rPr>
                <w:rFonts w:asciiTheme="minorEastAsia" w:eastAsiaTheme="minorEastAsia" w:hAnsiTheme="minorEastAsia"/>
                <w:sz w:val="18"/>
                <w:szCs w:val="18"/>
              </w:rPr>
              <w:t>标</w:t>
            </w:r>
          </w:p>
        </w:tc>
        <w:tc>
          <w:tcPr>
            <w:tcW w:w="2008" w:type="dxa"/>
            <w:gridSpan w:val="2"/>
          </w:tcPr>
          <w:p w:rsidR="004B3288" w:rsidRPr="005A61D1" w:rsidRDefault="004B3288">
            <w:pPr>
              <w:rPr>
                <w:rFonts w:asciiTheme="minorEastAsia" w:eastAsiaTheme="minorEastAsia" w:hAnsiTheme="minorEastAsia"/>
              </w:rPr>
            </w:pPr>
          </w:p>
        </w:tc>
        <w:tc>
          <w:tcPr>
            <w:tcW w:w="850"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gridSpan w:val="2"/>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51"/>
          <w:pgSz w:w="11906" w:h="16839"/>
          <w:pgMar w:top="1431" w:right="186"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9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692"/>
        <w:gridCol w:w="1186"/>
        <w:gridCol w:w="1630"/>
        <w:gridCol w:w="2008"/>
        <w:gridCol w:w="851"/>
        <w:gridCol w:w="1146"/>
        <w:gridCol w:w="554"/>
        <w:gridCol w:w="621"/>
        <w:gridCol w:w="1246"/>
      </w:tblGrid>
      <w:tr w:rsidR="004B3288" w:rsidRPr="005A61D1">
        <w:trPr>
          <w:trHeight w:val="945"/>
        </w:trPr>
        <w:tc>
          <w:tcPr>
            <w:tcW w:w="692" w:type="dxa"/>
            <w:vMerge w:val="restart"/>
            <w:tcBorders>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1"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5C1EE9">
            <w:pPr>
              <w:pStyle w:val="TableText"/>
              <w:spacing w:before="59" w:line="219" w:lineRule="auto"/>
              <w:ind w:left="23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产出指标</w:t>
            </w:r>
          </w:p>
        </w:tc>
        <w:tc>
          <w:tcPr>
            <w:tcW w:w="1630" w:type="dxa"/>
            <w:vMerge w:val="restart"/>
            <w:tcBorders>
              <w:bottom w:val="nil"/>
            </w:tcBorders>
          </w:tcPr>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5C1EE9">
            <w:pPr>
              <w:pStyle w:val="TableText"/>
              <w:spacing w:before="58" w:line="219" w:lineRule="auto"/>
              <w:ind w:left="46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数量指标</w:t>
            </w:r>
          </w:p>
        </w:tc>
        <w:tc>
          <w:tcPr>
            <w:tcW w:w="2008" w:type="dxa"/>
          </w:tcPr>
          <w:p w:rsidR="004B3288" w:rsidRPr="005A61D1" w:rsidRDefault="004B3288">
            <w:pPr>
              <w:spacing w:line="323" w:lineRule="auto"/>
              <w:rPr>
                <w:rFonts w:asciiTheme="minorEastAsia" w:eastAsiaTheme="minorEastAsia" w:hAnsiTheme="minorEastAsia"/>
              </w:rPr>
            </w:pPr>
          </w:p>
          <w:p w:rsidR="004B3288" w:rsidRPr="005A61D1" w:rsidRDefault="005C1EE9">
            <w:pPr>
              <w:pStyle w:val="TableText"/>
              <w:spacing w:before="59"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工程钢筋用量</w:t>
            </w:r>
          </w:p>
        </w:tc>
        <w:tc>
          <w:tcPr>
            <w:tcW w:w="851" w:type="dxa"/>
          </w:tcPr>
          <w:p w:rsidR="004B3288" w:rsidRPr="005A61D1" w:rsidRDefault="005C1EE9">
            <w:pPr>
              <w:pStyle w:val="TableText"/>
              <w:spacing w:before="51" w:line="238" w:lineRule="auto"/>
              <w:ind w:left="344"/>
              <w:rPr>
                <w:rFonts w:asciiTheme="minorEastAsia" w:eastAsiaTheme="minorEastAsia" w:hAnsiTheme="minorEastAsia"/>
                <w:sz w:val="22"/>
                <w:szCs w:val="22"/>
              </w:rPr>
            </w:pPr>
            <w:r w:rsidRPr="005A61D1">
              <w:rPr>
                <w:rFonts w:asciiTheme="minorEastAsia" w:eastAsiaTheme="minorEastAsia" w:hAnsiTheme="minorEastAsia"/>
                <w:sz w:val="22"/>
                <w:szCs w:val="22"/>
              </w:rPr>
              <w:t>≥</w:t>
            </w:r>
          </w:p>
          <w:p w:rsidR="004B3288" w:rsidRPr="005A61D1" w:rsidRDefault="005C1EE9">
            <w:pPr>
              <w:pStyle w:val="TableText"/>
              <w:spacing w:before="28"/>
              <w:ind w:left="212" w:right="200" w:firstLine="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3300</w:t>
            </w:r>
            <w:r w:rsidRPr="005A61D1">
              <w:rPr>
                <w:rFonts w:asciiTheme="minorEastAsia" w:eastAsiaTheme="minorEastAsia" w:hAnsiTheme="minorEastAsia"/>
                <w:spacing w:val="-4"/>
                <w:sz w:val="22"/>
                <w:szCs w:val="22"/>
              </w:rPr>
              <w:t>千克</w:t>
            </w:r>
          </w:p>
        </w:tc>
        <w:tc>
          <w:tcPr>
            <w:tcW w:w="1146"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364"/>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3300</w:t>
            </w:r>
          </w:p>
        </w:tc>
        <w:tc>
          <w:tcPr>
            <w:tcW w:w="554"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5C1EE9">
            <w:pPr>
              <w:pStyle w:val="TableText"/>
              <w:spacing w:before="224" w:line="322" w:lineRule="auto"/>
              <w:ind w:left="114" w:right="27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浇筑混凝土整体结构</w:t>
            </w:r>
            <w:r w:rsidRPr="005A61D1">
              <w:rPr>
                <w:rFonts w:asciiTheme="minorEastAsia" w:eastAsiaTheme="minorEastAsia" w:hAnsiTheme="minorEastAsia"/>
                <w:spacing w:val="-4"/>
                <w:sz w:val="18"/>
                <w:szCs w:val="18"/>
              </w:rPr>
              <w:t>面积</w:t>
            </w:r>
          </w:p>
        </w:tc>
        <w:tc>
          <w:tcPr>
            <w:tcW w:w="851" w:type="dxa"/>
          </w:tcPr>
          <w:p w:rsidR="004B3288" w:rsidRPr="005A61D1" w:rsidRDefault="005C1EE9">
            <w:pPr>
              <w:pStyle w:val="TableText"/>
              <w:spacing w:before="46"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≥170</w:t>
            </w:r>
          </w:p>
          <w:p w:rsidR="004B3288" w:rsidRPr="005A61D1" w:rsidRDefault="005C1EE9">
            <w:pPr>
              <w:pStyle w:val="TableText"/>
              <w:spacing w:before="27" w:line="222"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立方</w:t>
            </w:r>
          </w:p>
          <w:p w:rsidR="004B3288" w:rsidRPr="005A61D1" w:rsidRDefault="005C1EE9">
            <w:pPr>
              <w:pStyle w:val="TableText"/>
              <w:spacing w:before="47" w:line="218" w:lineRule="auto"/>
              <w:ind w:left="322"/>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431"/>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170</w:t>
            </w:r>
          </w:p>
        </w:tc>
        <w:tc>
          <w:tcPr>
            <w:tcW w:w="554"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72"/>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940"/>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bottom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spacing w:line="321" w:lineRule="auto"/>
              <w:rPr>
                <w:rFonts w:asciiTheme="minorEastAsia" w:eastAsiaTheme="minorEastAsia" w:hAnsiTheme="minorEastAsia"/>
              </w:rPr>
            </w:pPr>
          </w:p>
          <w:p w:rsidR="004B3288" w:rsidRPr="005A61D1" w:rsidRDefault="005C1EE9">
            <w:pPr>
              <w:pStyle w:val="TableText"/>
              <w:spacing w:before="59" w:line="220"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挖土方面积</w:t>
            </w:r>
          </w:p>
        </w:tc>
        <w:tc>
          <w:tcPr>
            <w:tcW w:w="851" w:type="dxa"/>
          </w:tcPr>
          <w:p w:rsidR="004B3288" w:rsidRPr="005A61D1" w:rsidRDefault="005C1EE9">
            <w:pPr>
              <w:pStyle w:val="TableText"/>
              <w:spacing w:before="47"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≥360</w:t>
            </w:r>
          </w:p>
          <w:p w:rsidR="004B3288" w:rsidRPr="005A61D1" w:rsidRDefault="005C1EE9">
            <w:pPr>
              <w:pStyle w:val="TableText"/>
              <w:spacing w:before="27" w:line="222" w:lineRule="auto"/>
              <w:ind w:left="212"/>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立方</w:t>
            </w:r>
          </w:p>
          <w:p w:rsidR="004B3288" w:rsidRPr="005A61D1" w:rsidRDefault="005C1EE9">
            <w:pPr>
              <w:pStyle w:val="TableText"/>
              <w:spacing w:before="48" w:line="217" w:lineRule="auto"/>
              <w:ind w:left="322"/>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419"/>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360</w:t>
            </w:r>
          </w:p>
        </w:tc>
        <w:tc>
          <w:tcPr>
            <w:tcW w:w="554"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1252"/>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vMerge/>
            <w:tcBorders>
              <w:top w:val="nil"/>
            </w:tcBorders>
          </w:tcPr>
          <w:p w:rsidR="004B3288" w:rsidRPr="005A61D1" w:rsidRDefault="004B3288">
            <w:pPr>
              <w:rPr>
                <w:rFonts w:asciiTheme="minorEastAsia" w:eastAsiaTheme="minorEastAsia" w:hAnsiTheme="minorEastAsia"/>
              </w:rPr>
            </w:pPr>
          </w:p>
        </w:tc>
        <w:tc>
          <w:tcPr>
            <w:tcW w:w="2008" w:type="dxa"/>
          </w:tcPr>
          <w:p w:rsidR="004B3288" w:rsidRPr="005A61D1" w:rsidRDefault="004B3288">
            <w:pPr>
              <w:spacing w:line="477" w:lineRule="auto"/>
              <w:rPr>
                <w:rFonts w:asciiTheme="minorEastAsia" w:eastAsiaTheme="minorEastAsia" w:hAnsiTheme="minorEastAsia"/>
              </w:rPr>
            </w:pPr>
          </w:p>
          <w:p w:rsidR="004B3288" w:rsidRPr="005A61D1" w:rsidRDefault="005C1EE9">
            <w:pPr>
              <w:pStyle w:val="TableText"/>
              <w:spacing w:before="59" w:line="219" w:lineRule="auto"/>
              <w:ind w:left="125"/>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防水层</w:t>
            </w:r>
          </w:p>
        </w:tc>
        <w:tc>
          <w:tcPr>
            <w:tcW w:w="851" w:type="dxa"/>
          </w:tcPr>
          <w:p w:rsidR="004B3288" w:rsidRPr="005A61D1" w:rsidRDefault="005C1EE9">
            <w:pPr>
              <w:pStyle w:val="TableText"/>
              <w:spacing w:before="131" w:line="173" w:lineRule="exact"/>
              <w:ind w:left="344"/>
              <w:rPr>
                <w:rFonts w:asciiTheme="minorEastAsia" w:eastAsiaTheme="minorEastAsia" w:hAnsiTheme="minorEastAsia"/>
                <w:sz w:val="22"/>
                <w:szCs w:val="22"/>
              </w:rPr>
            </w:pPr>
            <w:r w:rsidRPr="005A61D1">
              <w:rPr>
                <w:rFonts w:asciiTheme="minorEastAsia" w:eastAsiaTheme="minorEastAsia" w:hAnsiTheme="minorEastAsia"/>
                <w:spacing w:val="22"/>
                <w:w w:val="125"/>
                <w:position w:val="-3"/>
                <w:sz w:val="22"/>
                <w:szCs w:val="22"/>
              </w:rPr>
              <w:t>=</w:t>
            </w:r>
          </w:p>
          <w:p w:rsidR="004B3288" w:rsidRPr="005A61D1" w:rsidRDefault="005C1EE9">
            <w:pPr>
              <w:pStyle w:val="TableText"/>
              <w:spacing w:before="57"/>
              <w:ind w:left="173"/>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155.3</w:t>
            </w:r>
          </w:p>
          <w:p w:rsidR="004B3288" w:rsidRPr="005A61D1" w:rsidRDefault="005C1EE9">
            <w:pPr>
              <w:pStyle w:val="TableText"/>
              <w:spacing w:before="25" w:line="222" w:lineRule="auto"/>
              <w:ind w:left="21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平方</w:t>
            </w:r>
          </w:p>
          <w:p w:rsidR="004B3288" w:rsidRPr="005A61D1" w:rsidRDefault="005C1EE9">
            <w:pPr>
              <w:pStyle w:val="TableText"/>
              <w:spacing w:before="47" w:line="215" w:lineRule="auto"/>
              <w:ind w:left="322"/>
              <w:rPr>
                <w:rFonts w:asciiTheme="minorEastAsia" w:eastAsiaTheme="minorEastAsia" w:hAnsiTheme="minorEastAsia"/>
                <w:sz w:val="22"/>
                <w:szCs w:val="22"/>
              </w:rPr>
            </w:pPr>
            <w:r w:rsidRPr="005A61D1">
              <w:rPr>
                <w:rFonts w:asciiTheme="minorEastAsia" w:eastAsiaTheme="minorEastAsia" w:hAnsiTheme="minorEastAsia"/>
                <w:sz w:val="22"/>
                <w:szCs w:val="22"/>
              </w:rPr>
              <w:t>米</w:t>
            </w:r>
          </w:p>
        </w:tc>
        <w:tc>
          <w:tcPr>
            <w:tcW w:w="1146" w:type="dxa"/>
          </w:tcPr>
          <w:p w:rsidR="004B3288" w:rsidRPr="005A61D1" w:rsidRDefault="004B3288">
            <w:pPr>
              <w:spacing w:line="443" w:lineRule="auto"/>
              <w:rPr>
                <w:rFonts w:asciiTheme="minorEastAsia" w:eastAsiaTheme="minorEastAsia" w:hAnsiTheme="minorEastAsia"/>
              </w:rPr>
            </w:pPr>
          </w:p>
          <w:p w:rsidR="004B3288" w:rsidRPr="005A61D1" w:rsidRDefault="005C1EE9">
            <w:pPr>
              <w:pStyle w:val="TableText"/>
              <w:spacing w:before="72"/>
              <w:ind w:left="32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155.3</w:t>
            </w:r>
          </w:p>
        </w:tc>
        <w:tc>
          <w:tcPr>
            <w:tcW w:w="554" w:type="dxa"/>
          </w:tcPr>
          <w:p w:rsidR="004B3288" w:rsidRPr="005A61D1" w:rsidRDefault="004B3288">
            <w:pPr>
              <w:spacing w:line="444" w:lineRule="auto"/>
              <w:rPr>
                <w:rFonts w:asciiTheme="minorEastAsia" w:eastAsiaTheme="minorEastAsia" w:hAnsiTheme="minorEastAsia"/>
              </w:rPr>
            </w:pPr>
          </w:p>
          <w:p w:rsidR="004B3288" w:rsidRPr="005A61D1" w:rsidRDefault="005C1EE9">
            <w:pPr>
              <w:pStyle w:val="TableText"/>
              <w:spacing w:before="71"/>
              <w:ind w:left="235"/>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621" w:type="dxa"/>
          </w:tcPr>
          <w:p w:rsidR="004B3288" w:rsidRPr="005A61D1" w:rsidRDefault="004B3288">
            <w:pPr>
              <w:spacing w:line="444" w:lineRule="auto"/>
              <w:rPr>
                <w:rFonts w:asciiTheme="minorEastAsia" w:eastAsiaTheme="minorEastAsia" w:hAnsiTheme="minorEastAsia"/>
              </w:rPr>
            </w:pPr>
          </w:p>
          <w:p w:rsidR="004B3288" w:rsidRPr="005A61D1" w:rsidRDefault="005C1EE9">
            <w:pPr>
              <w:pStyle w:val="TableText"/>
              <w:spacing w:before="71"/>
              <w:ind w:left="267"/>
              <w:rPr>
                <w:rFonts w:asciiTheme="minorEastAsia" w:eastAsiaTheme="minorEastAsia" w:hAnsiTheme="minorEastAsia"/>
                <w:sz w:val="22"/>
                <w:szCs w:val="22"/>
              </w:rPr>
            </w:pPr>
            <w:r w:rsidRPr="005A61D1">
              <w:rPr>
                <w:rFonts w:asciiTheme="minorEastAsia" w:eastAsiaTheme="minorEastAsia" w:hAnsiTheme="minorEastAsia"/>
                <w:sz w:val="22"/>
                <w:szCs w:val="22"/>
              </w:rPr>
              <w:t>5</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4" w:line="220" w:lineRule="auto"/>
              <w:ind w:left="46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质量指标</w:t>
            </w:r>
          </w:p>
        </w:tc>
        <w:tc>
          <w:tcPr>
            <w:tcW w:w="2008" w:type="dxa"/>
          </w:tcPr>
          <w:p w:rsidR="004B3288" w:rsidRPr="005A61D1" w:rsidRDefault="005C1EE9">
            <w:pPr>
              <w:pStyle w:val="TableText"/>
              <w:spacing w:before="124" w:line="219"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工程建设验收合格率</w:t>
            </w:r>
          </w:p>
        </w:tc>
        <w:tc>
          <w:tcPr>
            <w:tcW w:w="851" w:type="dxa"/>
          </w:tcPr>
          <w:p w:rsidR="004B3288" w:rsidRPr="005A61D1" w:rsidRDefault="005C1EE9">
            <w:pPr>
              <w:pStyle w:val="TableText"/>
              <w:spacing w:before="103"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≥95%</w:t>
            </w:r>
          </w:p>
        </w:tc>
        <w:tc>
          <w:tcPr>
            <w:tcW w:w="1146" w:type="dxa"/>
          </w:tcPr>
          <w:p w:rsidR="004B3288" w:rsidRPr="005A61D1" w:rsidRDefault="005C1EE9">
            <w:pPr>
              <w:pStyle w:val="TableText"/>
              <w:spacing w:before="103"/>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95</w:t>
            </w:r>
          </w:p>
        </w:tc>
        <w:tc>
          <w:tcPr>
            <w:tcW w:w="554" w:type="dxa"/>
          </w:tcPr>
          <w:p w:rsidR="004B3288" w:rsidRPr="005A61D1" w:rsidRDefault="005C1EE9">
            <w:pPr>
              <w:pStyle w:val="TableText"/>
              <w:spacing w:before="103"/>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3"/>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628"/>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20" w:lineRule="auto"/>
              <w:ind w:left="46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时效指标</w:t>
            </w:r>
          </w:p>
        </w:tc>
        <w:tc>
          <w:tcPr>
            <w:tcW w:w="2008" w:type="dxa"/>
          </w:tcPr>
          <w:p w:rsidR="004B3288" w:rsidRPr="005A61D1" w:rsidRDefault="005C1EE9">
            <w:pPr>
              <w:pStyle w:val="TableText"/>
              <w:spacing w:before="227" w:line="220" w:lineRule="auto"/>
              <w:ind w:left="11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工程施工建设</w:t>
            </w:r>
          </w:p>
        </w:tc>
        <w:tc>
          <w:tcPr>
            <w:tcW w:w="851" w:type="dxa"/>
          </w:tcPr>
          <w:p w:rsidR="004B3288" w:rsidRPr="005A61D1" w:rsidRDefault="005C1EE9">
            <w:pPr>
              <w:pStyle w:val="TableText"/>
              <w:spacing w:before="206" w:line="222" w:lineRule="auto"/>
              <w:ind w:left="211"/>
              <w:rPr>
                <w:rFonts w:asciiTheme="minorEastAsia" w:eastAsiaTheme="minorEastAsia" w:hAnsiTheme="minorEastAsia"/>
                <w:sz w:val="22"/>
                <w:szCs w:val="22"/>
              </w:rPr>
            </w:pPr>
            <w:r w:rsidRPr="005A61D1">
              <w:rPr>
                <w:rFonts w:asciiTheme="minorEastAsia" w:eastAsiaTheme="minorEastAsia" w:hAnsiTheme="minorEastAsia"/>
                <w:spacing w:val="-3"/>
                <w:sz w:val="22"/>
                <w:szCs w:val="22"/>
              </w:rPr>
              <w:t>及时</w:t>
            </w:r>
          </w:p>
        </w:tc>
        <w:tc>
          <w:tcPr>
            <w:tcW w:w="1146" w:type="dxa"/>
          </w:tcPr>
          <w:p w:rsidR="004B3288" w:rsidRPr="005A61D1" w:rsidRDefault="005C1EE9">
            <w:pPr>
              <w:pStyle w:val="TableText"/>
              <w:spacing w:before="50" w:line="238"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206"/>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val="restart"/>
            <w:tcBorders>
              <w:bottom w:val="nil"/>
            </w:tcBorders>
          </w:tcPr>
          <w:p w:rsidR="004B3288" w:rsidRPr="005A61D1" w:rsidRDefault="004B3288">
            <w:pPr>
              <w:spacing w:line="297" w:lineRule="auto"/>
              <w:rPr>
                <w:rFonts w:asciiTheme="minorEastAsia" w:eastAsiaTheme="minorEastAsia" w:hAnsiTheme="minorEastAsia"/>
              </w:rPr>
            </w:pPr>
          </w:p>
          <w:p w:rsidR="004B3288" w:rsidRPr="005A61D1" w:rsidRDefault="004B3288">
            <w:pPr>
              <w:spacing w:line="298" w:lineRule="auto"/>
              <w:rPr>
                <w:rFonts w:asciiTheme="minorEastAsia" w:eastAsiaTheme="minorEastAsia" w:hAnsiTheme="minorEastAsia"/>
              </w:rPr>
            </w:pPr>
          </w:p>
          <w:p w:rsidR="004B3288" w:rsidRPr="005A61D1" w:rsidRDefault="005C1EE9">
            <w:pPr>
              <w:pStyle w:val="TableText"/>
              <w:spacing w:before="58" w:line="220" w:lineRule="auto"/>
              <w:ind w:left="23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效益指标</w:t>
            </w:r>
          </w:p>
        </w:tc>
        <w:tc>
          <w:tcPr>
            <w:tcW w:w="1630" w:type="dxa"/>
          </w:tcPr>
          <w:p w:rsidR="004B3288" w:rsidRPr="005A61D1" w:rsidRDefault="005C1EE9">
            <w:pPr>
              <w:pStyle w:val="TableText"/>
              <w:spacing w:before="127"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经济效益指标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629"/>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bottom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227" w:line="219"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社会效益指标</w:t>
            </w:r>
          </w:p>
        </w:tc>
        <w:tc>
          <w:tcPr>
            <w:tcW w:w="2008" w:type="dxa"/>
          </w:tcPr>
          <w:p w:rsidR="004B3288" w:rsidRPr="005A61D1" w:rsidRDefault="005C1EE9">
            <w:pPr>
              <w:pStyle w:val="TableText"/>
              <w:spacing w:before="227" w:line="219" w:lineRule="auto"/>
              <w:ind w:left="1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改善群众出行条件</w:t>
            </w:r>
          </w:p>
        </w:tc>
        <w:tc>
          <w:tcPr>
            <w:tcW w:w="851" w:type="dxa"/>
          </w:tcPr>
          <w:p w:rsidR="004B3288" w:rsidRPr="005A61D1" w:rsidRDefault="005C1EE9">
            <w:pPr>
              <w:pStyle w:val="TableText"/>
              <w:spacing w:before="50" w:line="221" w:lineRule="auto"/>
              <w:ind w:left="213"/>
              <w:rPr>
                <w:rFonts w:asciiTheme="minorEastAsia" w:eastAsiaTheme="minorEastAsia" w:hAnsiTheme="minorEastAsia"/>
                <w:sz w:val="22"/>
                <w:szCs w:val="22"/>
              </w:rPr>
            </w:pPr>
            <w:r w:rsidRPr="005A61D1">
              <w:rPr>
                <w:rFonts w:asciiTheme="minorEastAsia" w:eastAsiaTheme="minorEastAsia" w:hAnsiTheme="minorEastAsia"/>
                <w:spacing w:val="-4"/>
                <w:sz w:val="22"/>
                <w:szCs w:val="22"/>
              </w:rPr>
              <w:t>有效</w:t>
            </w:r>
          </w:p>
          <w:p w:rsidR="004B3288" w:rsidRPr="005A61D1" w:rsidRDefault="005C1EE9">
            <w:pPr>
              <w:pStyle w:val="TableText"/>
              <w:spacing w:before="48" w:line="215" w:lineRule="auto"/>
              <w:ind w:left="219"/>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改善</w:t>
            </w:r>
          </w:p>
        </w:tc>
        <w:tc>
          <w:tcPr>
            <w:tcW w:w="1146" w:type="dxa"/>
          </w:tcPr>
          <w:p w:rsidR="004B3288" w:rsidRPr="005A61D1" w:rsidRDefault="005C1EE9">
            <w:pPr>
              <w:pStyle w:val="TableText"/>
              <w:spacing w:before="49" w:line="239" w:lineRule="auto"/>
              <w:ind w:left="401" w:right="127" w:hanging="260"/>
              <w:rPr>
                <w:rFonts w:asciiTheme="minorEastAsia" w:eastAsiaTheme="minorEastAsia" w:hAnsiTheme="minorEastAsia"/>
                <w:sz w:val="22"/>
                <w:szCs w:val="22"/>
              </w:rPr>
            </w:pPr>
            <w:r w:rsidRPr="005A61D1">
              <w:rPr>
                <w:rFonts w:asciiTheme="minorEastAsia" w:eastAsiaTheme="minorEastAsia" w:hAnsiTheme="minorEastAsia"/>
                <w:spacing w:val="-2"/>
                <w:sz w:val="22"/>
                <w:szCs w:val="22"/>
              </w:rPr>
              <w:t>基本达成</w:t>
            </w:r>
            <w:r w:rsidRPr="005A61D1">
              <w:rPr>
                <w:rFonts w:asciiTheme="minorEastAsia" w:eastAsiaTheme="minorEastAsia" w:hAnsiTheme="minorEastAsia"/>
                <w:spacing w:val="-25"/>
                <w:sz w:val="22"/>
                <w:szCs w:val="22"/>
              </w:rPr>
              <w:t>目标</w:t>
            </w:r>
          </w:p>
        </w:tc>
        <w:tc>
          <w:tcPr>
            <w:tcW w:w="554" w:type="dxa"/>
          </w:tcPr>
          <w:p w:rsidR="004B3288" w:rsidRPr="005A61D1" w:rsidRDefault="005C1EE9">
            <w:pPr>
              <w:pStyle w:val="TableText"/>
              <w:spacing w:before="206"/>
              <w:ind w:left="178"/>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621" w:type="dxa"/>
          </w:tcPr>
          <w:p w:rsidR="004B3288" w:rsidRPr="005A61D1" w:rsidRDefault="005C1EE9">
            <w:pPr>
              <w:pStyle w:val="TableText"/>
              <w:spacing w:before="206"/>
              <w:ind w:left="210"/>
              <w:rPr>
                <w:rFonts w:asciiTheme="minorEastAsia" w:eastAsiaTheme="minorEastAsia" w:hAnsiTheme="minorEastAsia"/>
                <w:sz w:val="22"/>
                <w:szCs w:val="22"/>
              </w:rPr>
            </w:pPr>
            <w:r w:rsidRPr="005A61D1">
              <w:rPr>
                <w:rFonts w:asciiTheme="minorEastAsia" w:eastAsiaTheme="minorEastAsia" w:hAnsiTheme="minorEastAsia"/>
                <w:spacing w:val="-6"/>
                <w:sz w:val="22"/>
                <w:szCs w:val="22"/>
              </w:rPr>
              <w:t>20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bottom w:val="nil"/>
            </w:tcBorders>
          </w:tcPr>
          <w:p w:rsidR="004B3288" w:rsidRPr="005A61D1" w:rsidRDefault="004B3288">
            <w:pPr>
              <w:rPr>
                <w:rFonts w:asciiTheme="minorEastAsia" w:eastAsiaTheme="minorEastAsia" w:hAnsiTheme="minorEastAsia"/>
              </w:rPr>
            </w:pPr>
          </w:p>
        </w:tc>
        <w:tc>
          <w:tcPr>
            <w:tcW w:w="1186" w:type="dxa"/>
            <w:vMerge/>
            <w:tcBorders>
              <w:top w:val="nil"/>
            </w:tcBorders>
          </w:tcPr>
          <w:p w:rsidR="004B3288" w:rsidRPr="005A61D1" w:rsidRDefault="004B3288">
            <w:pPr>
              <w:rPr>
                <w:rFonts w:asciiTheme="minorEastAsia" w:eastAsiaTheme="minorEastAsia" w:hAnsiTheme="minorEastAsia"/>
              </w:rPr>
            </w:pPr>
          </w:p>
        </w:tc>
        <w:tc>
          <w:tcPr>
            <w:tcW w:w="1630" w:type="dxa"/>
          </w:tcPr>
          <w:p w:rsidR="004B3288" w:rsidRPr="005A61D1" w:rsidRDefault="005C1EE9">
            <w:pPr>
              <w:pStyle w:val="TableText"/>
              <w:spacing w:before="126" w:line="220" w:lineRule="auto"/>
              <w:ind w:left="28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生态效益指标</w:t>
            </w:r>
          </w:p>
        </w:tc>
        <w:tc>
          <w:tcPr>
            <w:tcW w:w="2008" w:type="dxa"/>
          </w:tcPr>
          <w:p w:rsidR="004B3288" w:rsidRPr="005A61D1" w:rsidRDefault="004B3288">
            <w:pPr>
              <w:rPr>
                <w:rFonts w:asciiTheme="minorEastAsia" w:eastAsiaTheme="minorEastAsia" w:hAnsiTheme="minorEastAsia"/>
              </w:rPr>
            </w:pPr>
          </w:p>
        </w:tc>
        <w:tc>
          <w:tcPr>
            <w:tcW w:w="851" w:type="dxa"/>
          </w:tcPr>
          <w:p w:rsidR="004B3288" w:rsidRPr="005A61D1" w:rsidRDefault="004B3288">
            <w:pPr>
              <w:rPr>
                <w:rFonts w:asciiTheme="minorEastAsia" w:eastAsiaTheme="minorEastAsia" w:hAnsiTheme="minorEastAsia"/>
              </w:rPr>
            </w:pPr>
          </w:p>
        </w:tc>
        <w:tc>
          <w:tcPr>
            <w:tcW w:w="1146" w:type="dxa"/>
          </w:tcPr>
          <w:p w:rsidR="004B3288" w:rsidRPr="005A61D1" w:rsidRDefault="004B3288">
            <w:pPr>
              <w:rPr>
                <w:rFonts w:asciiTheme="minorEastAsia" w:eastAsiaTheme="minorEastAsia" w:hAnsiTheme="minorEastAsia"/>
              </w:rPr>
            </w:pPr>
          </w:p>
        </w:tc>
        <w:tc>
          <w:tcPr>
            <w:tcW w:w="554" w:type="dxa"/>
          </w:tcPr>
          <w:p w:rsidR="004B3288" w:rsidRPr="005A61D1" w:rsidRDefault="004B3288">
            <w:pPr>
              <w:rPr>
                <w:rFonts w:asciiTheme="minorEastAsia" w:eastAsiaTheme="minorEastAsia" w:hAnsiTheme="minorEastAsia"/>
              </w:rPr>
            </w:pPr>
          </w:p>
        </w:tc>
        <w:tc>
          <w:tcPr>
            <w:tcW w:w="621" w:type="dxa"/>
          </w:tcPr>
          <w:p w:rsidR="004B3288" w:rsidRPr="005A61D1" w:rsidRDefault="004B3288">
            <w:pPr>
              <w:rPr>
                <w:rFonts w:asciiTheme="minorEastAsia" w:eastAsiaTheme="minorEastAsia" w:hAnsiTheme="minorEastAsia"/>
              </w:rPr>
            </w:pPr>
          </w:p>
        </w:tc>
        <w:tc>
          <w:tcPr>
            <w:tcW w:w="1246" w:type="dxa"/>
          </w:tcPr>
          <w:p w:rsidR="004B3288" w:rsidRPr="005A61D1" w:rsidRDefault="004B3288">
            <w:pPr>
              <w:rPr>
                <w:rFonts w:asciiTheme="minorEastAsia" w:eastAsiaTheme="minorEastAsia" w:hAnsiTheme="minorEastAsia"/>
              </w:rPr>
            </w:pPr>
          </w:p>
        </w:tc>
      </w:tr>
      <w:tr w:rsidR="004B3288" w:rsidRPr="005A61D1">
        <w:trPr>
          <w:trHeight w:val="425"/>
        </w:trPr>
        <w:tc>
          <w:tcPr>
            <w:tcW w:w="692" w:type="dxa"/>
            <w:vMerge/>
            <w:tcBorders>
              <w:top w:val="nil"/>
            </w:tcBorders>
          </w:tcPr>
          <w:p w:rsidR="004B3288" w:rsidRPr="005A61D1" w:rsidRDefault="004B3288">
            <w:pPr>
              <w:rPr>
                <w:rFonts w:asciiTheme="minorEastAsia" w:eastAsiaTheme="minorEastAsia" w:hAnsiTheme="minorEastAsia"/>
              </w:rPr>
            </w:pPr>
          </w:p>
        </w:tc>
        <w:tc>
          <w:tcPr>
            <w:tcW w:w="1186" w:type="dxa"/>
          </w:tcPr>
          <w:p w:rsidR="004B3288" w:rsidRPr="005A61D1" w:rsidRDefault="005C1EE9">
            <w:pPr>
              <w:pStyle w:val="TableText"/>
              <w:spacing w:before="126" w:line="219" w:lineRule="auto"/>
              <w:ind w:left="14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满意度指标</w:t>
            </w:r>
          </w:p>
        </w:tc>
        <w:tc>
          <w:tcPr>
            <w:tcW w:w="1630" w:type="dxa"/>
          </w:tcPr>
          <w:p w:rsidR="004B3288" w:rsidRPr="005A61D1" w:rsidRDefault="005C1EE9">
            <w:pPr>
              <w:pStyle w:val="TableText"/>
              <w:spacing w:before="126" w:line="219" w:lineRule="auto"/>
              <w:ind w:left="18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服务对象满意度</w:t>
            </w:r>
          </w:p>
        </w:tc>
        <w:tc>
          <w:tcPr>
            <w:tcW w:w="2008" w:type="dxa"/>
          </w:tcPr>
          <w:p w:rsidR="004B3288" w:rsidRPr="005A61D1" w:rsidRDefault="005C1EE9">
            <w:pPr>
              <w:pStyle w:val="TableText"/>
              <w:spacing w:before="126" w:line="219" w:lineRule="auto"/>
              <w:ind w:left="1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群众满意度</w:t>
            </w:r>
          </w:p>
        </w:tc>
        <w:tc>
          <w:tcPr>
            <w:tcW w:w="851" w:type="dxa"/>
          </w:tcPr>
          <w:p w:rsidR="004B3288" w:rsidRPr="005A61D1" w:rsidRDefault="005C1EE9">
            <w:pPr>
              <w:pStyle w:val="TableText"/>
              <w:spacing w:before="105" w:line="238" w:lineRule="auto"/>
              <w:ind w:left="178"/>
              <w:rPr>
                <w:rFonts w:asciiTheme="minorEastAsia" w:eastAsiaTheme="minorEastAsia" w:hAnsiTheme="minorEastAsia"/>
                <w:sz w:val="22"/>
                <w:szCs w:val="22"/>
              </w:rPr>
            </w:pPr>
            <w:r w:rsidRPr="005A61D1">
              <w:rPr>
                <w:rFonts w:asciiTheme="minorEastAsia" w:eastAsiaTheme="minorEastAsia" w:hAnsiTheme="minorEastAsia"/>
                <w:spacing w:val="-8"/>
                <w:sz w:val="22"/>
                <w:szCs w:val="22"/>
              </w:rPr>
              <w:t>≥90%</w:t>
            </w:r>
          </w:p>
        </w:tc>
        <w:tc>
          <w:tcPr>
            <w:tcW w:w="1146" w:type="dxa"/>
          </w:tcPr>
          <w:p w:rsidR="004B3288" w:rsidRPr="005A61D1" w:rsidRDefault="005C1EE9">
            <w:pPr>
              <w:pStyle w:val="TableText"/>
              <w:spacing w:before="105"/>
              <w:ind w:left="470"/>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554" w:type="dxa"/>
          </w:tcPr>
          <w:p w:rsidR="004B3288" w:rsidRPr="005A61D1" w:rsidRDefault="005C1EE9">
            <w:pPr>
              <w:pStyle w:val="TableText"/>
              <w:spacing w:before="105"/>
              <w:ind w:left="192"/>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621" w:type="dxa"/>
          </w:tcPr>
          <w:p w:rsidR="004B3288" w:rsidRPr="005A61D1" w:rsidRDefault="005C1EE9">
            <w:pPr>
              <w:pStyle w:val="TableText"/>
              <w:spacing w:before="105"/>
              <w:ind w:left="223"/>
              <w:rPr>
                <w:rFonts w:asciiTheme="minorEastAsia" w:eastAsiaTheme="minorEastAsia" w:hAnsiTheme="minorEastAsia"/>
                <w:sz w:val="22"/>
                <w:szCs w:val="22"/>
              </w:rPr>
            </w:pPr>
            <w:r w:rsidRPr="005A61D1">
              <w:rPr>
                <w:rFonts w:asciiTheme="minorEastAsia" w:eastAsiaTheme="minorEastAsia" w:hAnsiTheme="minorEastAsia"/>
                <w:spacing w:val="-13"/>
                <w:sz w:val="22"/>
                <w:szCs w:val="22"/>
              </w:rPr>
              <w:t>10</w:t>
            </w:r>
          </w:p>
        </w:tc>
        <w:tc>
          <w:tcPr>
            <w:tcW w:w="1246" w:type="dxa"/>
          </w:tcPr>
          <w:p w:rsidR="004B3288" w:rsidRPr="005A61D1" w:rsidRDefault="004B3288">
            <w:pPr>
              <w:rPr>
                <w:rFonts w:asciiTheme="minorEastAsia" w:eastAsiaTheme="minorEastAsia" w:hAnsiTheme="minorEastAsia"/>
              </w:rPr>
            </w:pPr>
          </w:p>
        </w:tc>
      </w:tr>
      <w:tr w:rsidR="004B3288" w:rsidRPr="005A61D1">
        <w:trPr>
          <w:trHeight w:val="587"/>
        </w:trPr>
        <w:tc>
          <w:tcPr>
            <w:tcW w:w="7513" w:type="dxa"/>
            <w:gridSpan w:val="6"/>
          </w:tcPr>
          <w:p w:rsidR="004B3288" w:rsidRPr="005A61D1" w:rsidRDefault="005C1EE9">
            <w:pPr>
              <w:pStyle w:val="TableText"/>
              <w:spacing w:before="204" w:line="220" w:lineRule="auto"/>
              <w:ind w:left="3588"/>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总分</w:t>
            </w:r>
          </w:p>
        </w:tc>
        <w:tc>
          <w:tcPr>
            <w:tcW w:w="554" w:type="dxa"/>
          </w:tcPr>
          <w:p w:rsidR="004B3288" w:rsidRPr="005A61D1" w:rsidRDefault="005C1EE9">
            <w:pPr>
              <w:pStyle w:val="TableText"/>
              <w:spacing w:before="204"/>
              <w:ind w:left="16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100</w:t>
            </w:r>
          </w:p>
        </w:tc>
        <w:tc>
          <w:tcPr>
            <w:tcW w:w="621" w:type="dxa"/>
          </w:tcPr>
          <w:p w:rsidR="004B3288" w:rsidRPr="005A61D1" w:rsidRDefault="005C1EE9">
            <w:pPr>
              <w:pStyle w:val="TableText"/>
              <w:spacing w:before="184"/>
              <w:ind w:left="208"/>
              <w:rPr>
                <w:rFonts w:asciiTheme="minorEastAsia" w:eastAsiaTheme="minorEastAsia" w:hAnsiTheme="minorEastAsia"/>
                <w:sz w:val="22"/>
                <w:szCs w:val="22"/>
              </w:rPr>
            </w:pPr>
            <w:r w:rsidRPr="005A61D1">
              <w:rPr>
                <w:rFonts w:asciiTheme="minorEastAsia" w:eastAsiaTheme="minorEastAsia" w:hAnsiTheme="minorEastAsia"/>
                <w:spacing w:val="-5"/>
                <w:sz w:val="22"/>
                <w:szCs w:val="22"/>
              </w:rPr>
              <w:t>90</w:t>
            </w:r>
          </w:p>
        </w:tc>
        <w:tc>
          <w:tcPr>
            <w:tcW w:w="1246" w:type="dxa"/>
          </w:tcPr>
          <w:p w:rsidR="004B3288" w:rsidRPr="005A61D1" w:rsidRDefault="004B3288">
            <w:pPr>
              <w:rPr>
                <w:rFonts w:asciiTheme="minorEastAsia" w:eastAsiaTheme="minorEastAsia" w:hAnsiTheme="minorEastAsia"/>
              </w:rPr>
            </w:pPr>
          </w:p>
        </w:tc>
      </w:tr>
    </w:tbl>
    <w:p w:rsidR="004B3288" w:rsidRPr="005A61D1" w:rsidRDefault="004B3288">
      <w:pPr>
        <w:spacing w:line="337" w:lineRule="auto"/>
        <w:rPr>
          <w:rFonts w:asciiTheme="minorEastAsia" w:eastAsiaTheme="minorEastAsia" w:hAnsiTheme="minorEastAsia"/>
        </w:rPr>
      </w:pPr>
    </w:p>
    <w:p w:rsidR="004B3288" w:rsidRPr="005A61D1" w:rsidRDefault="004B3288">
      <w:pPr>
        <w:spacing w:line="338" w:lineRule="auto"/>
        <w:rPr>
          <w:rFonts w:asciiTheme="minorEastAsia" w:eastAsiaTheme="minorEastAsia" w:hAnsiTheme="minorEastAsia"/>
        </w:rPr>
      </w:pPr>
    </w:p>
    <w:p w:rsidR="004B3288" w:rsidRPr="005A61D1" w:rsidRDefault="005C1EE9">
      <w:pPr>
        <w:pStyle w:val="a3"/>
        <w:spacing w:before="101" w:line="221" w:lineRule="auto"/>
        <w:ind w:left="624"/>
        <w:outlineLvl w:val="2"/>
        <w:rPr>
          <w:rFonts w:asciiTheme="minorEastAsia" w:eastAsiaTheme="minorEastAsia" w:hAnsiTheme="minorEastAsia"/>
        </w:rPr>
      </w:pPr>
      <w:r w:rsidRPr="005A61D1">
        <w:rPr>
          <w:rFonts w:asciiTheme="minorEastAsia" w:eastAsiaTheme="minorEastAsia" w:hAnsiTheme="minorEastAsia"/>
          <w:b/>
          <w:bCs/>
          <w:spacing w:val="6"/>
        </w:rPr>
        <w:t>（三）部门评价项目绩效评价情况。</w:t>
      </w:r>
    </w:p>
    <w:p w:rsidR="004B3288" w:rsidRPr="005A61D1" w:rsidRDefault="005C1EE9">
      <w:pPr>
        <w:pStyle w:val="a3"/>
        <w:spacing w:before="252" w:line="219" w:lineRule="auto"/>
        <w:ind w:left="636"/>
        <w:rPr>
          <w:rFonts w:asciiTheme="minorEastAsia" w:eastAsiaTheme="minorEastAsia" w:hAnsiTheme="minorEastAsia"/>
        </w:rPr>
      </w:pPr>
      <w:r w:rsidRPr="005A61D1">
        <w:rPr>
          <w:rFonts w:asciiTheme="minorEastAsia" w:eastAsiaTheme="minorEastAsia" w:hAnsiTheme="minorEastAsia"/>
          <w:spacing w:val="8"/>
        </w:rPr>
        <w:t>项目部门评价报告见第五部分附件。</w:t>
      </w:r>
    </w:p>
    <w:p w:rsidR="004B3288" w:rsidRPr="005A61D1" w:rsidRDefault="004B3288">
      <w:pPr>
        <w:spacing w:line="219" w:lineRule="auto"/>
        <w:rPr>
          <w:rFonts w:asciiTheme="minorEastAsia" w:eastAsiaTheme="minorEastAsia" w:hAnsiTheme="minorEastAsia"/>
        </w:rPr>
        <w:sectPr w:rsidR="004B3288" w:rsidRPr="005A61D1">
          <w:footerReference w:type="default" r:id="rId52"/>
          <w:pgSz w:w="11906" w:h="16839"/>
          <w:pgMar w:top="1431" w:right="186" w:bottom="1171" w:left="1780" w:header="0" w:footer="806" w:gutter="0"/>
          <w:cols w:space="720"/>
        </w:sectPr>
      </w:pPr>
    </w:p>
    <w:p w:rsidR="004B3288" w:rsidRPr="005A61D1" w:rsidRDefault="004B3288">
      <w:pPr>
        <w:spacing w:line="284"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5C1EE9">
      <w:pPr>
        <w:spacing w:before="140" w:line="223" w:lineRule="auto"/>
        <w:ind w:left="2517"/>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4"/>
          <w:sz w:val="43"/>
          <w:szCs w:val="43"/>
        </w:rPr>
        <w:t>第四部分</w:t>
      </w:r>
      <w:r w:rsidRPr="005A61D1">
        <w:rPr>
          <w:rFonts w:asciiTheme="minorEastAsia" w:eastAsiaTheme="minorEastAsia" w:hAnsiTheme="minorEastAsia" w:cs="宋体"/>
          <w:spacing w:val="4"/>
          <w:sz w:val="43"/>
          <w:szCs w:val="43"/>
        </w:rPr>
        <w:t xml:space="preserve">  </w:t>
      </w:r>
      <w:r w:rsidRPr="005A61D1">
        <w:rPr>
          <w:rFonts w:asciiTheme="minorEastAsia" w:eastAsiaTheme="minorEastAsia" w:hAnsiTheme="minorEastAsia" w:cs="宋体"/>
          <w:b/>
          <w:bCs/>
          <w:spacing w:val="4"/>
          <w:sz w:val="43"/>
          <w:szCs w:val="43"/>
        </w:rPr>
        <w:t>名词解释</w:t>
      </w:r>
    </w:p>
    <w:p w:rsidR="004B3288" w:rsidRPr="005A61D1" w:rsidRDefault="004B3288">
      <w:pPr>
        <w:spacing w:line="324" w:lineRule="auto"/>
        <w:rPr>
          <w:rFonts w:asciiTheme="minorEastAsia" w:eastAsiaTheme="minorEastAsia" w:hAnsiTheme="minorEastAsia"/>
        </w:rPr>
      </w:pPr>
    </w:p>
    <w:p w:rsidR="004B3288" w:rsidRPr="005A61D1" w:rsidRDefault="004B3288">
      <w:pPr>
        <w:spacing w:line="325" w:lineRule="auto"/>
        <w:rPr>
          <w:rFonts w:asciiTheme="minorEastAsia" w:eastAsiaTheme="minorEastAsia" w:hAnsiTheme="minorEastAsia"/>
        </w:rPr>
      </w:pPr>
    </w:p>
    <w:p w:rsidR="004B3288" w:rsidRPr="005A61D1" w:rsidRDefault="005C1EE9">
      <w:pPr>
        <w:spacing w:before="100" w:line="228"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一、收入科目</w:t>
      </w:r>
    </w:p>
    <w:p w:rsidR="004B3288" w:rsidRPr="005A61D1" w:rsidRDefault="005C1EE9">
      <w:pPr>
        <w:pStyle w:val="a3"/>
        <w:spacing w:before="294" w:line="347" w:lineRule="auto"/>
        <w:ind w:left="32" w:right="95" w:firstLine="812"/>
        <w:rPr>
          <w:rFonts w:asciiTheme="minorEastAsia" w:eastAsiaTheme="minorEastAsia" w:hAnsiTheme="minorEastAsia"/>
        </w:rPr>
      </w:pPr>
      <w:r w:rsidRPr="005A61D1">
        <w:rPr>
          <w:rFonts w:asciiTheme="minorEastAsia" w:eastAsiaTheme="minorEastAsia" w:hAnsiTheme="minorEastAsia"/>
          <w:spacing w:val="21"/>
        </w:rPr>
        <w:t>1、收入是指报告期内导致政府会计主体净资产增加</w:t>
      </w:r>
      <w:r w:rsidRPr="005A61D1">
        <w:rPr>
          <w:rFonts w:asciiTheme="minorEastAsia" w:eastAsiaTheme="minorEastAsia" w:hAnsiTheme="minorEastAsia"/>
          <w:spacing w:val="8"/>
        </w:rPr>
        <w:t>的、含有服务潜力或者经济利益的经济资源的流入，包括财</w:t>
      </w:r>
      <w:r w:rsidRPr="005A61D1">
        <w:rPr>
          <w:rFonts w:asciiTheme="minorEastAsia" w:eastAsiaTheme="minorEastAsia" w:hAnsiTheme="minorEastAsia"/>
          <w:spacing w:val="7"/>
        </w:rPr>
        <w:t>政拨款收入和其他收入。</w:t>
      </w:r>
    </w:p>
    <w:p w:rsidR="004B3288" w:rsidRPr="005A61D1" w:rsidRDefault="005C1EE9">
      <w:pPr>
        <w:pStyle w:val="a3"/>
        <w:spacing w:line="371" w:lineRule="auto"/>
        <w:ind w:left="21" w:firstLine="658"/>
        <w:rPr>
          <w:rFonts w:asciiTheme="minorEastAsia" w:eastAsiaTheme="minorEastAsia" w:hAnsiTheme="minorEastAsia"/>
        </w:rPr>
      </w:pPr>
      <w:r w:rsidRPr="005A61D1">
        <w:rPr>
          <w:rFonts w:asciiTheme="minorEastAsia" w:eastAsiaTheme="minorEastAsia" w:hAnsiTheme="minorEastAsia"/>
          <w:spacing w:val="5"/>
        </w:rPr>
        <w:t>2、费用是指报告期内导致政府会计主体净资产减少的、</w:t>
      </w:r>
      <w:r w:rsidRPr="005A61D1">
        <w:rPr>
          <w:rFonts w:asciiTheme="minorEastAsia" w:eastAsiaTheme="minorEastAsia" w:hAnsiTheme="minorEastAsia"/>
          <w:spacing w:val="9"/>
        </w:rPr>
        <w:t>含有服务潜力或者经济利益的经济资源的流出，包括福利支出、商品和服务支出、对个人和家庭的补助支出，其他资本</w:t>
      </w:r>
      <w:r w:rsidRPr="005A61D1">
        <w:rPr>
          <w:rFonts w:asciiTheme="minorEastAsia" w:eastAsiaTheme="minorEastAsia" w:hAnsiTheme="minorEastAsia"/>
          <w:spacing w:val="5"/>
        </w:rPr>
        <w:t>性支出。</w:t>
      </w:r>
    </w:p>
    <w:p w:rsidR="004B3288" w:rsidRPr="005A61D1" w:rsidRDefault="005C1EE9">
      <w:pPr>
        <w:spacing w:before="2" w:line="228" w:lineRule="auto"/>
        <w:ind w:left="660"/>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二、支出科目</w:t>
      </w:r>
    </w:p>
    <w:p w:rsidR="004B3288" w:rsidRPr="005A61D1" w:rsidRDefault="005C1EE9">
      <w:pPr>
        <w:pStyle w:val="a3"/>
        <w:spacing w:before="296" w:line="356" w:lineRule="auto"/>
        <w:ind w:left="44" w:right="95" w:firstLine="643"/>
        <w:rPr>
          <w:rFonts w:asciiTheme="minorEastAsia" w:eastAsiaTheme="minorEastAsia" w:hAnsiTheme="minorEastAsia"/>
        </w:rPr>
      </w:pPr>
      <w:r w:rsidRPr="005A61D1">
        <w:rPr>
          <w:rFonts w:asciiTheme="minorEastAsia" w:eastAsiaTheme="minorEastAsia" w:hAnsiTheme="minorEastAsia"/>
          <w:spacing w:val="14"/>
        </w:rPr>
        <w:t>1、一般公共服务支出——组织事务：反映政府用于组</w:t>
      </w:r>
      <w:r w:rsidRPr="005A61D1">
        <w:rPr>
          <w:rFonts w:asciiTheme="minorEastAsia" w:eastAsiaTheme="minorEastAsia" w:hAnsiTheme="minorEastAsia"/>
          <w:spacing w:val="4"/>
        </w:rPr>
        <w:t>织方面的支出</w:t>
      </w:r>
    </w:p>
    <w:p w:rsidR="004B3288" w:rsidRPr="005A61D1" w:rsidRDefault="005C1EE9">
      <w:pPr>
        <w:pStyle w:val="a3"/>
        <w:spacing w:before="4" w:line="357" w:lineRule="auto"/>
        <w:ind w:left="30" w:firstLine="649"/>
        <w:rPr>
          <w:rFonts w:asciiTheme="minorEastAsia" w:eastAsiaTheme="minorEastAsia" w:hAnsiTheme="minorEastAsia"/>
        </w:rPr>
      </w:pPr>
      <w:r w:rsidRPr="005A61D1">
        <w:rPr>
          <w:rFonts w:asciiTheme="minorEastAsia" w:eastAsiaTheme="minorEastAsia" w:hAnsiTheme="minorEastAsia"/>
          <w:spacing w:val="14"/>
        </w:rPr>
        <w:t>2、社会保障和就业支出——财政对其他社会保险基金</w:t>
      </w:r>
      <w:r w:rsidRPr="005A61D1">
        <w:rPr>
          <w:rFonts w:asciiTheme="minorEastAsia" w:eastAsiaTheme="minorEastAsia" w:hAnsiTheme="minorEastAsia"/>
          <w:spacing w:val="9"/>
        </w:rPr>
        <w:t>的补助：反映财政对其他社会保险基金的补助</w:t>
      </w:r>
      <w:r w:rsidRPr="005A61D1">
        <w:rPr>
          <w:rFonts w:asciiTheme="minorEastAsia" w:eastAsiaTheme="minorEastAsia" w:hAnsiTheme="minorEastAsia"/>
          <w:spacing w:val="8"/>
        </w:rPr>
        <w:t>支出，主要是</w:t>
      </w:r>
      <w:r w:rsidRPr="005A61D1">
        <w:rPr>
          <w:rFonts w:asciiTheme="minorEastAsia" w:eastAsiaTheme="minorEastAsia" w:hAnsiTheme="minorEastAsia"/>
        </w:rPr>
        <w:t>组织部为本单位职工支付的养老保险、工伤保险、生育保险、</w:t>
      </w:r>
      <w:r w:rsidRPr="005A61D1">
        <w:rPr>
          <w:rFonts w:asciiTheme="minorEastAsia" w:eastAsiaTheme="minorEastAsia" w:hAnsiTheme="minorEastAsia"/>
          <w:spacing w:val="7"/>
        </w:rPr>
        <w:t>等社会保障缴费</w:t>
      </w:r>
    </w:p>
    <w:p w:rsidR="004B3288" w:rsidRPr="005A61D1" w:rsidRDefault="005C1EE9">
      <w:pPr>
        <w:pStyle w:val="a3"/>
        <w:spacing w:before="1" w:line="358" w:lineRule="auto"/>
        <w:ind w:left="35" w:right="95" w:firstLine="657"/>
        <w:rPr>
          <w:rFonts w:asciiTheme="minorEastAsia" w:eastAsiaTheme="minorEastAsia" w:hAnsiTheme="minorEastAsia"/>
        </w:rPr>
      </w:pPr>
      <w:r w:rsidRPr="005A61D1">
        <w:rPr>
          <w:rFonts w:asciiTheme="minorEastAsia" w:eastAsiaTheme="minorEastAsia" w:hAnsiTheme="minorEastAsia"/>
          <w:spacing w:val="14"/>
        </w:rPr>
        <w:t>3、卫生健康支出——行政事业单位医疗：反映行政事</w:t>
      </w:r>
      <w:r w:rsidRPr="005A61D1">
        <w:rPr>
          <w:rFonts w:asciiTheme="minorEastAsia" w:eastAsiaTheme="minorEastAsia" w:hAnsiTheme="minorEastAsia"/>
          <w:spacing w:val="8"/>
        </w:rPr>
        <w:t>业单位医疗方面的支出，主要是组织部为职工和退休人员缴</w:t>
      </w:r>
      <w:r w:rsidRPr="005A61D1">
        <w:rPr>
          <w:rFonts w:asciiTheme="minorEastAsia" w:eastAsiaTheme="minorEastAsia" w:hAnsiTheme="minorEastAsia"/>
          <w:spacing w:val="5"/>
        </w:rPr>
        <w:t>纳的医疗保险。</w:t>
      </w:r>
    </w:p>
    <w:p w:rsidR="004B3288" w:rsidRPr="005A61D1" w:rsidRDefault="004B3288">
      <w:pPr>
        <w:spacing w:line="358" w:lineRule="auto"/>
        <w:rPr>
          <w:rFonts w:asciiTheme="minorEastAsia" w:eastAsiaTheme="minorEastAsia" w:hAnsiTheme="minorEastAsia"/>
        </w:rPr>
        <w:sectPr w:rsidR="004B3288" w:rsidRPr="005A61D1">
          <w:footerReference w:type="default" r:id="rId53"/>
          <w:pgSz w:w="11906" w:h="16839"/>
          <w:pgMar w:top="1431" w:right="1704" w:bottom="1171" w:left="1785" w:header="0" w:footer="806" w:gutter="0"/>
          <w:cols w:space="720"/>
        </w:sectPr>
      </w:pPr>
    </w:p>
    <w:p w:rsidR="004B3288" w:rsidRPr="005A61D1" w:rsidRDefault="005C1EE9">
      <w:pPr>
        <w:pStyle w:val="a3"/>
        <w:spacing w:before="218" w:line="357" w:lineRule="auto"/>
        <w:ind w:left="21" w:right="95" w:firstLine="657"/>
        <w:rPr>
          <w:rFonts w:asciiTheme="minorEastAsia" w:eastAsiaTheme="minorEastAsia" w:hAnsiTheme="minorEastAsia"/>
        </w:rPr>
      </w:pPr>
      <w:r w:rsidRPr="005A61D1">
        <w:rPr>
          <w:rFonts w:asciiTheme="minorEastAsia" w:eastAsiaTheme="minorEastAsia" w:hAnsiTheme="minorEastAsia"/>
          <w:spacing w:val="15"/>
        </w:rPr>
        <w:lastRenderedPageBreak/>
        <w:t>4、住房保障支出——住房改革支出：反映</w:t>
      </w:r>
      <w:r w:rsidRPr="005A61D1">
        <w:rPr>
          <w:rFonts w:asciiTheme="minorEastAsia" w:eastAsiaTheme="minorEastAsia" w:hAnsiTheme="minorEastAsia"/>
          <w:spacing w:val="14"/>
        </w:rPr>
        <w:t>行政事业单</w:t>
      </w:r>
      <w:r w:rsidRPr="005A61D1">
        <w:rPr>
          <w:rFonts w:asciiTheme="minorEastAsia" w:eastAsiaTheme="minorEastAsia" w:hAnsiTheme="minorEastAsia"/>
          <w:spacing w:val="9"/>
        </w:rPr>
        <w:t>位用财政拨款资金和其他资金等安排的住房改革支出，主要</w:t>
      </w:r>
      <w:r w:rsidRPr="005A61D1">
        <w:rPr>
          <w:rFonts w:asciiTheme="minorEastAsia" w:eastAsiaTheme="minorEastAsia" w:hAnsiTheme="minorEastAsia"/>
          <w:spacing w:val="8"/>
        </w:rPr>
        <w:t>是组织部为职工缴纳的住房公积金。</w:t>
      </w:r>
    </w:p>
    <w:p w:rsidR="004B3288" w:rsidRPr="005A61D1" w:rsidRDefault="005C1EE9">
      <w:pPr>
        <w:pStyle w:val="a3"/>
        <w:spacing w:before="7" w:line="356" w:lineRule="auto"/>
        <w:ind w:left="21" w:right="6" w:firstLine="662"/>
        <w:rPr>
          <w:rFonts w:asciiTheme="minorEastAsia" w:eastAsiaTheme="minorEastAsia" w:hAnsiTheme="minorEastAsia"/>
        </w:rPr>
      </w:pPr>
      <w:r w:rsidRPr="005A61D1">
        <w:rPr>
          <w:rFonts w:asciiTheme="minorEastAsia" w:eastAsiaTheme="minorEastAsia" w:hAnsiTheme="minorEastAsia"/>
          <w:spacing w:val="14"/>
        </w:rPr>
        <w:t>5、工资福利支出：反映组织部开支的在职职工和编制</w:t>
      </w:r>
      <w:r w:rsidRPr="005A61D1">
        <w:rPr>
          <w:rFonts w:asciiTheme="minorEastAsia" w:eastAsiaTheme="minorEastAsia" w:hAnsiTheme="minorEastAsia"/>
          <w:spacing w:val="9"/>
        </w:rPr>
        <w:t>外长期聘用人员的各类劳动报酬以及为上述人员缴纳的各项社会保险费等，包括基本工资、津贴补贴、奖金（十三月基本工资考核奖励）、伙食补助、养老保险、职工基本医疗</w:t>
      </w:r>
      <w:r w:rsidRPr="005A61D1">
        <w:rPr>
          <w:rFonts w:asciiTheme="minorEastAsia" w:eastAsiaTheme="minorEastAsia" w:hAnsiTheme="minorEastAsia"/>
        </w:rPr>
        <w:t>保险其他社会保障缴费、住房公积金、其他工资福利支出等。</w:t>
      </w:r>
    </w:p>
    <w:p w:rsidR="004B3288" w:rsidRPr="005A61D1" w:rsidRDefault="005C1EE9">
      <w:pPr>
        <w:pStyle w:val="a3"/>
        <w:spacing w:before="3" w:line="357" w:lineRule="auto"/>
        <w:ind w:left="30" w:firstLine="651"/>
        <w:rPr>
          <w:rFonts w:asciiTheme="minorEastAsia" w:eastAsiaTheme="minorEastAsia" w:hAnsiTheme="minorEastAsia"/>
        </w:rPr>
      </w:pPr>
      <w:r w:rsidRPr="005A61D1">
        <w:rPr>
          <w:rFonts w:asciiTheme="minorEastAsia" w:eastAsiaTheme="minorEastAsia" w:hAnsiTheme="minorEastAsia"/>
          <w:spacing w:val="14"/>
        </w:rPr>
        <w:t>6、商品和服务支出：反映组织部购买商品和服务的支</w:t>
      </w:r>
      <w:r w:rsidRPr="005A61D1">
        <w:rPr>
          <w:rFonts w:asciiTheme="minorEastAsia" w:eastAsiaTheme="minorEastAsia" w:hAnsiTheme="minorEastAsia"/>
        </w:rPr>
        <w:t>出，包括办公费、印刷费、邮电费、差旅费、维修）护）费、</w:t>
      </w:r>
      <w:r w:rsidRPr="005A61D1">
        <w:rPr>
          <w:rFonts w:asciiTheme="minorEastAsia" w:eastAsiaTheme="minorEastAsia" w:hAnsiTheme="minorEastAsia"/>
          <w:spacing w:val="10"/>
        </w:rPr>
        <w:t>培训费、公务接待费、专用材料费、劳务费、委托业务费、</w:t>
      </w:r>
      <w:r w:rsidRPr="005A61D1">
        <w:rPr>
          <w:rFonts w:asciiTheme="minorEastAsia" w:eastAsiaTheme="minorEastAsia" w:hAnsiTheme="minorEastAsia"/>
          <w:spacing w:val="8"/>
        </w:rPr>
        <w:t>工会经费、公务用车运行维护费、其他交通费等。</w:t>
      </w:r>
    </w:p>
    <w:p w:rsidR="004B3288" w:rsidRPr="005A61D1" w:rsidRDefault="005C1EE9">
      <w:pPr>
        <w:pStyle w:val="a3"/>
        <w:spacing w:line="357" w:lineRule="auto"/>
        <w:ind w:left="26" w:right="95" w:firstLine="655"/>
        <w:rPr>
          <w:rFonts w:asciiTheme="minorEastAsia" w:eastAsiaTheme="minorEastAsia" w:hAnsiTheme="minorEastAsia"/>
        </w:rPr>
      </w:pPr>
      <w:r w:rsidRPr="005A61D1">
        <w:rPr>
          <w:rFonts w:asciiTheme="minorEastAsia" w:eastAsiaTheme="minorEastAsia" w:hAnsiTheme="minorEastAsia"/>
          <w:spacing w:val="14"/>
        </w:rPr>
        <w:t>7、对个人和家庭的补助：反映组织部用于对个人和家</w:t>
      </w:r>
      <w:r w:rsidRPr="005A61D1">
        <w:rPr>
          <w:rFonts w:asciiTheme="minorEastAsia" w:eastAsiaTheme="minorEastAsia" w:hAnsiTheme="minorEastAsia"/>
          <w:spacing w:val="9"/>
        </w:rPr>
        <w:t>庭的补助支出，包括生活补助，救济费、医疗费补</w:t>
      </w:r>
      <w:r w:rsidRPr="005A61D1">
        <w:rPr>
          <w:rFonts w:asciiTheme="minorEastAsia" w:eastAsiaTheme="minorEastAsia" w:hAnsiTheme="minorEastAsia"/>
          <w:spacing w:val="8"/>
        </w:rPr>
        <w:t>助、助学</w:t>
      </w:r>
      <w:r w:rsidRPr="005A61D1">
        <w:rPr>
          <w:rFonts w:asciiTheme="minorEastAsia" w:eastAsiaTheme="minorEastAsia" w:hAnsiTheme="minorEastAsia"/>
          <w:spacing w:val="7"/>
        </w:rPr>
        <w:t>金、奖励金等</w:t>
      </w:r>
    </w:p>
    <w:p w:rsidR="004B3288" w:rsidRPr="005A61D1" w:rsidRDefault="005C1EE9">
      <w:pPr>
        <w:pStyle w:val="a3"/>
        <w:spacing w:before="5" w:line="356" w:lineRule="auto"/>
        <w:ind w:left="16" w:right="172" w:firstLine="665"/>
        <w:rPr>
          <w:rFonts w:asciiTheme="minorEastAsia" w:eastAsiaTheme="minorEastAsia" w:hAnsiTheme="minorEastAsia"/>
        </w:rPr>
      </w:pPr>
      <w:r w:rsidRPr="005A61D1">
        <w:rPr>
          <w:rFonts w:asciiTheme="minorEastAsia" w:eastAsiaTheme="minorEastAsia" w:hAnsiTheme="minorEastAsia"/>
          <w:spacing w:val="11"/>
        </w:rPr>
        <w:t>8、其他资本性支出，反映组织部安排的资本性支出，</w:t>
      </w:r>
      <w:r w:rsidRPr="005A61D1">
        <w:rPr>
          <w:rFonts w:asciiTheme="minorEastAsia" w:eastAsiaTheme="minorEastAsia" w:hAnsiTheme="minorEastAsia"/>
          <w:spacing w:val="9"/>
        </w:rPr>
        <w:t>包括办公设备购置和信息网络及软件购置更新。</w:t>
      </w:r>
    </w:p>
    <w:p w:rsidR="004B3288" w:rsidRPr="005A61D1" w:rsidRDefault="005C1EE9">
      <w:pPr>
        <w:pStyle w:val="a3"/>
        <w:spacing w:before="3" w:line="357" w:lineRule="auto"/>
        <w:ind w:left="18" w:right="13" w:firstLine="663"/>
        <w:rPr>
          <w:rFonts w:asciiTheme="minorEastAsia" w:eastAsiaTheme="minorEastAsia" w:hAnsiTheme="minorEastAsia"/>
        </w:rPr>
      </w:pPr>
      <w:r w:rsidRPr="005A61D1">
        <w:rPr>
          <w:rFonts w:asciiTheme="minorEastAsia" w:eastAsiaTheme="minorEastAsia" w:hAnsiTheme="minorEastAsia"/>
          <w:spacing w:val="12"/>
        </w:rPr>
        <w:t>9、</w:t>
      </w:r>
      <w:r w:rsidRPr="005A61D1">
        <w:rPr>
          <w:rFonts w:asciiTheme="minorEastAsia" w:eastAsiaTheme="minorEastAsia" w:hAnsiTheme="minorEastAsia"/>
          <w:spacing w:val="-132"/>
        </w:rPr>
        <w:t xml:space="preserve"> </w:t>
      </w:r>
      <w:r w:rsidRPr="005A61D1">
        <w:rPr>
          <w:rFonts w:asciiTheme="minorEastAsia" w:eastAsiaTheme="minorEastAsia" w:hAnsiTheme="minorEastAsia"/>
          <w:spacing w:val="12"/>
        </w:rPr>
        <w:t>“</w:t>
      </w:r>
      <w:r w:rsidRPr="005A61D1">
        <w:rPr>
          <w:rFonts w:asciiTheme="minorEastAsia" w:eastAsiaTheme="minorEastAsia" w:hAnsiTheme="minorEastAsia"/>
          <w:spacing w:val="-112"/>
        </w:rPr>
        <w:t xml:space="preserve"> </w:t>
      </w:r>
      <w:r w:rsidRPr="005A61D1">
        <w:rPr>
          <w:rFonts w:asciiTheme="minorEastAsia" w:eastAsiaTheme="minorEastAsia" w:hAnsiTheme="minorEastAsia"/>
          <w:spacing w:val="12"/>
        </w:rPr>
        <w:t>三公”经费支出：指用财政拨款安排</w:t>
      </w:r>
      <w:r w:rsidRPr="005A61D1">
        <w:rPr>
          <w:rFonts w:asciiTheme="minorEastAsia" w:eastAsiaTheme="minorEastAsia" w:hAnsiTheme="minorEastAsia"/>
          <w:spacing w:val="11"/>
        </w:rPr>
        <w:t>的因公出国</w:t>
      </w:r>
      <w:r w:rsidRPr="005A61D1">
        <w:rPr>
          <w:rFonts w:asciiTheme="minorEastAsia" w:eastAsiaTheme="minorEastAsia" w:hAnsiTheme="minorEastAsia"/>
        </w:rPr>
        <w:t>（境）费、公务用车购置及运行维护费和公务接待费。其中，</w:t>
      </w:r>
      <w:r w:rsidRPr="005A61D1">
        <w:rPr>
          <w:rFonts w:asciiTheme="minorEastAsia" w:eastAsiaTheme="minorEastAsia" w:hAnsiTheme="minorEastAsia"/>
          <w:spacing w:val="9"/>
        </w:rPr>
        <w:t>因公出国（境）费反映单位公务出国（境）的国际旅费、国</w:t>
      </w:r>
      <w:r w:rsidRPr="005A61D1">
        <w:rPr>
          <w:rFonts w:asciiTheme="minorEastAsia" w:eastAsiaTheme="minorEastAsia" w:hAnsiTheme="minorEastAsia"/>
        </w:rPr>
        <w:t>外城市间交通费、住宿费、伙食费、培训费、公杂费等支出；</w:t>
      </w:r>
      <w:r w:rsidRPr="005A61D1">
        <w:rPr>
          <w:rFonts w:asciiTheme="minorEastAsia" w:eastAsiaTheme="minorEastAsia" w:hAnsiTheme="minorEastAsia"/>
          <w:spacing w:val="22"/>
        </w:rPr>
        <w:t>公务用车购置及运行维护费反映单位公务用车车辆购</w:t>
      </w:r>
      <w:r w:rsidRPr="005A61D1">
        <w:rPr>
          <w:rFonts w:asciiTheme="minorEastAsia" w:eastAsiaTheme="minorEastAsia" w:hAnsiTheme="minorEastAsia"/>
          <w:spacing w:val="21"/>
        </w:rPr>
        <w:t>置支</w:t>
      </w:r>
      <w:r w:rsidRPr="005A61D1">
        <w:rPr>
          <w:rFonts w:asciiTheme="minorEastAsia" w:eastAsiaTheme="minorEastAsia" w:hAnsiTheme="minorEastAsia"/>
          <w:spacing w:val="9"/>
        </w:rPr>
        <w:t>出（含车辆购置税、牌照费</w:t>
      </w:r>
      <w:r w:rsidRPr="005A61D1">
        <w:rPr>
          <w:rFonts w:asciiTheme="minorEastAsia" w:eastAsiaTheme="minorEastAsia" w:hAnsiTheme="minorEastAsia"/>
          <w:spacing w:val="13"/>
        </w:rPr>
        <w:t>），</w:t>
      </w:r>
      <w:r w:rsidRPr="005A61D1">
        <w:rPr>
          <w:rFonts w:asciiTheme="minorEastAsia" w:eastAsiaTheme="minorEastAsia" w:hAnsiTheme="minorEastAsia"/>
          <w:spacing w:val="9"/>
        </w:rPr>
        <w:t>按规定保留的公务用</w:t>
      </w:r>
      <w:r w:rsidRPr="005A61D1">
        <w:rPr>
          <w:rFonts w:asciiTheme="minorEastAsia" w:eastAsiaTheme="minorEastAsia" w:hAnsiTheme="minorEastAsia"/>
          <w:spacing w:val="8"/>
        </w:rPr>
        <w:t>车燃料</w:t>
      </w:r>
    </w:p>
    <w:p w:rsidR="004B3288" w:rsidRPr="005A61D1" w:rsidRDefault="004B3288">
      <w:pPr>
        <w:spacing w:line="357" w:lineRule="auto"/>
        <w:rPr>
          <w:rFonts w:asciiTheme="minorEastAsia" w:eastAsiaTheme="minorEastAsia" w:hAnsiTheme="minorEastAsia"/>
        </w:rPr>
        <w:sectPr w:rsidR="004B3288" w:rsidRPr="005A61D1">
          <w:footerReference w:type="default" r:id="rId54"/>
          <w:pgSz w:w="11906" w:h="16839"/>
          <w:pgMar w:top="1431" w:right="1704" w:bottom="1171" w:left="1785" w:header="0" w:footer="806" w:gutter="0"/>
          <w:cols w:space="720"/>
        </w:sectPr>
      </w:pPr>
    </w:p>
    <w:p w:rsidR="004B3288" w:rsidRPr="005A61D1" w:rsidRDefault="005C1EE9">
      <w:pPr>
        <w:pStyle w:val="a3"/>
        <w:spacing w:before="214" w:line="357" w:lineRule="auto"/>
        <w:ind w:left="23" w:right="83" w:firstLine="23"/>
        <w:rPr>
          <w:rFonts w:asciiTheme="minorEastAsia" w:eastAsiaTheme="minorEastAsia" w:hAnsiTheme="minorEastAsia"/>
        </w:rPr>
      </w:pPr>
      <w:r w:rsidRPr="005A61D1">
        <w:rPr>
          <w:rFonts w:asciiTheme="minorEastAsia" w:eastAsiaTheme="minorEastAsia" w:hAnsiTheme="minorEastAsia"/>
          <w:spacing w:val="8"/>
        </w:rPr>
        <w:lastRenderedPageBreak/>
        <w:t>费、维修费、过桥过路费、保险费、安全奖励费用等支出；</w:t>
      </w:r>
      <w:r w:rsidRPr="005A61D1">
        <w:rPr>
          <w:rFonts w:asciiTheme="minorEastAsia" w:eastAsiaTheme="minorEastAsia" w:hAnsiTheme="minorEastAsia"/>
          <w:spacing w:val="9"/>
        </w:rPr>
        <w:t>公务接待费反映单位按规定开支的各类公务接待（含外</w:t>
      </w:r>
      <w:r w:rsidRPr="005A61D1">
        <w:rPr>
          <w:rFonts w:asciiTheme="minorEastAsia" w:eastAsiaTheme="minorEastAsia" w:hAnsiTheme="minorEastAsia"/>
          <w:spacing w:val="8"/>
        </w:rPr>
        <w:t>宾接</w:t>
      </w:r>
      <w:r w:rsidRPr="005A61D1">
        <w:rPr>
          <w:rFonts w:asciiTheme="minorEastAsia" w:eastAsiaTheme="minorEastAsia" w:hAnsiTheme="minorEastAsia"/>
          <w:spacing w:val="5"/>
        </w:rPr>
        <w:t>待）支出。</w:t>
      </w:r>
    </w:p>
    <w:p w:rsidR="004B3288" w:rsidRPr="005A61D1" w:rsidRDefault="005C1EE9">
      <w:pPr>
        <w:pStyle w:val="a3"/>
        <w:spacing w:before="4" w:line="357" w:lineRule="auto"/>
        <w:ind w:left="23" w:right="81" w:firstLine="663"/>
        <w:jc w:val="both"/>
        <w:rPr>
          <w:rFonts w:asciiTheme="minorEastAsia" w:eastAsiaTheme="minorEastAsia" w:hAnsiTheme="minorEastAsia"/>
        </w:rPr>
      </w:pPr>
      <w:r w:rsidRPr="005A61D1">
        <w:rPr>
          <w:rFonts w:asciiTheme="minorEastAsia" w:eastAsiaTheme="minorEastAsia" w:hAnsiTheme="minorEastAsia"/>
          <w:spacing w:val="7"/>
        </w:rPr>
        <w:t>10、机关运行经费支出：指用财政拨款安排的为保障行</w:t>
      </w:r>
      <w:r w:rsidRPr="005A61D1">
        <w:rPr>
          <w:rFonts w:asciiTheme="minorEastAsia" w:eastAsiaTheme="minorEastAsia" w:hAnsiTheme="minorEastAsia"/>
          <w:spacing w:val="9"/>
        </w:rPr>
        <w:t>政单位（包括参照公务员法管理的事业单位）运行用于购买货物和服务的各项资金，包括办公费、印刷费、邮电费</w:t>
      </w:r>
      <w:r w:rsidRPr="005A61D1">
        <w:rPr>
          <w:rFonts w:asciiTheme="minorEastAsia" w:eastAsiaTheme="minorEastAsia" w:hAnsiTheme="minorEastAsia"/>
          <w:spacing w:val="8"/>
        </w:rPr>
        <w:t>、差</w:t>
      </w:r>
      <w:r w:rsidRPr="005A61D1">
        <w:rPr>
          <w:rFonts w:asciiTheme="minorEastAsia" w:eastAsiaTheme="minorEastAsia" w:hAnsiTheme="minorEastAsia"/>
          <w:spacing w:val="6"/>
        </w:rPr>
        <w:t>旅费、会议费、福利费、</w:t>
      </w:r>
      <w:r w:rsidRPr="005A61D1">
        <w:rPr>
          <w:rFonts w:asciiTheme="minorEastAsia" w:eastAsiaTheme="minorEastAsia" w:hAnsiTheme="minorEastAsia"/>
          <w:spacing w:val="-76"/>
        </w:rPr>
        <w:t xml:space="preserve"> </w:t>
      </w:r>
      <w:r w:rsidRPr="005A61D1">
        <w:rPr>
          <w:rFonts w:asciiTheme="minorEastAsia" w:eastAsiaTheme="minorEastAsia" w:hAnsiTheme="minorEastAsia"/>
          <w:spacing w:val="6"/>
        </w:rPr>
        <w:t>日常维修费、专用材料及一般设备</w:t>
      </w:r>
      <w:r w:rsidRPr="005A61D1">
        <w:rPr>
          <w:rFonts w:asciiTheme="minorEastAsia" w:eastAsiaTheme="minorEastAsia" w:hAnsiTheme="minorEastAsia"/>
          <w:spacing w:val="9"/>
        </w:rPr>
        <w:t>购置费、办公用房水电费、办公用房取暖费、办公用房物业</w:t>
      </w:r>
      <w:r w:rsidRPr="005A61D1">
        <w:rPr>
          <w:rFonts w:asciiTheme="minorEastAsia" w:eastAsiaTheme="minorEastAsia" w:hAnsiTheme="minorEastAsia"/>
          <w:spacing w:val="8"/>
        </w:rPr>
        <w:t>管理费、公务用车运行维护费以及其他费用。</w:t>
      </w:r>
    </w:p>
    <w:p w:rsidR="004B3288" w:rsidRPr="005A61D1" w:rsidRDefault="004B3288">
      <w:pPr>
        <w:spacing w:line="468" w:lineRule="auto"/>
        <w:rPr>
          <w:rFonts w:asciiTheme="minorEastAsia" w:eastAsiaTheme="minorEastAsia" w:hAnsiTheme="minorEastAsia"/>
        </w:rPr>
      </w:pPr>
    </w:p>
    <w:p w:rsidR="004B3288" w:rsidRPr="005A61D1" w:rsidRDefault="005C1EE9">
      <w:pPr>
        <w:spacing w:before="101" w:line="228" w:lineRule="auto"/>
        <w:ind w:left="661"/>
        <w:outlineLvl w:val="1"/>
        <w:rPr>
          <w:rFonts w:asciiTheme="minorEastAsia" w:eastAsiaTheme="minorEastAsia" w:hAnsiTheme="minorEastAsia" w:cs="黑体"/>
          <w:sz w:val="31"/>
          <w:szCs w:val="31"/>
        </w:rPr>
      </w:pPr>
      <w:r w:rsidRPr="005A61D1">
        <w:rPr>
          <w:rFonts w:asciiTheme="minorEastAsia" w:eastAsiaTheme="minorEastAsia" w:hAnsiTheme="minorEastAsia" w:cs="黑体"/>
          <w:spacing w:val="7"/>
          <w:sz w:val="31"/>
          <w:szCs w:val="31"/>
        </w:rPr>
        <w:t>三、相关专业名词</w:t>
      </w:r>
    </w:p>
    <w:p w:rsidR="004B3288" w:rsidRPr="005A61D1" w:rsidRDefault="005C1EE9">
      <w:pPr>
        <w:pStyle w:val="a3"/>
        <w:spacing w:before="248" w:line="371" w:lineRule="auto"/>
        <w:ind w:left="18" w:firstLine="760"/>
        <w:rPr>
          <w:rFonts w:asciiTheme="minorEastAsia" w:eastAsiaTheme="minorEastAsia" w:hAnsiTheme="minorEastAsia"/>
        </w:rPr>
      </w:pPr>
      <w:r w:rsidRPr="005A61D1">
        <w:rPr>
          <w:rFonts w:asciiTheme="minorEastAsia" w:eastAsiaTheme="minorEastAsia" w:hAnsiTheme="minorEastAsia"/>
          <w:b/>
          <w:bCs/>
          <w:spacing w:val="2"/>
        </w:rPr>
        <w:t>（一）“三公”经费：</w:t>
      </w:r>
      <w:r w:rsidRPr="005A61D1">
        <w:rPr>
          <w:rFonts w:asciiTheme="minorEastAsia" w:eastAsiaTheme="minorEastAsia" w:hAnsiTheme="minorEastAsia"/>
          <w:spacing w:val="2"/>
        </w:rPr>
        <w:t>是指用财政拨款安排的因公出国</w:t>
      </w:r>
      <w:r w:rsidRPr="005A61D1">
        <w:rPr>
          <w:rFonts w:asciiTheme="minorEastAsia" w:eastAsiaTheme="minorEastAsia" w:hAnsiTheme="minorEastAsia"/>
        </w:rPr>
        <w:t>（境）费、公务用车购置及运行维护费和公务接待费。其中，</w:t>
      </w:r>
      <w:r w:rsidRPr="005A61D1">
        <w:rPr>
          <w:rFonts w:asciiTheme="minorEastAsia" w:eastAsiaTheme="minorEastAsia" w:hAnsiTheme="minorEastAsia"/>
          <w:spacing w:val="9"/>
        </w:rPr>
        <w:t>因公出国（境）费反映单位公务出国（境）的国际旅费、国</w:t>
      </w:r>
      <w:r w:rsidRPr="005A61D1">
        <w:rPr>
          <w:rFonts w:asciiTheme="minorEastAsia" w:eastAsiaTheme="minorEastAsia" w:hAnsiTheme="minorEastAsia"/>
        </w:rPr>
        <w:t>外城市间交通费、住宿费、伙食费、培训费、公杂费等支出；</w:t>
      </w:r>
      <w:r w:rsidRPr="005A61D1">
        <w:rPr>
          <w:rFonts w:asciiTheme="minorEastAsia" w:eastAsiaTheme="minorEastAsia" w:hAnsiTheme="minorEastAsia"/>
          <w:spacing w:val="22"/>
        </w:rPr>
        <w:t>公务用车购置及运行维护费反映单位公务用车车辆购</w:t>
      </w:r>
      <w:r w:rsidRPr="005A61D1">
        <w:rPr>
          <w:rFonts w:asciiTheme="minorEastAsia" w:eastAsiaTheme="minorEastAsia" w:hAnsiTheme="minorEastAsia"/>
          <w:spacing w:val="21"/>
        </w:rPr>
        <w:t>置支</w:t>
      </w:r>
      <w:r w:rsidRPr="005A61D1">
        <w:rPr>
          <w:rFonts w:asciiTheme="minorEastAsia" w:eastAsiaTheme="minorEastAsia" w:hAnsiTheme="minorEastAsia"/>
          <w:spacing w:val="9"/>
        </w:rPr>
        <w:t>出（含车辆购置税、牌照费</w:t>
      </w:r>
      <w:r w:rsidRPr="005A61D1">
        <w:rPr>
          <w:rFonts w:asciiTheme="minorEastAsia" w:eastAsiaTheme="minorEastAsia" w:hAnsiTheme="minorEastAsia"/>
          <w:spacing w:val="13"/>
        </w:rPr>
        <w:t>），</w:t>
      </w:r>
      <w:r w:rsidRPr="005A61D1">
        <w:rPr>
          <w:rFonts w:asciiTheme="minorEastAsia" w:eastAsiaTheme="minorEastAsia" w:hAnsiTheme="minorEastAsia"/>
          <w:spacing w:val="9"/>
        </w:rPr>
        <w:t>按规定保留的公务用</w:t>
      </w:r>
      <w:r w:rsidRPr="005A61D1">
        <w:rPr>
          <w:rFonts w:asciiTheme="minorEastAsia" w:eastAsiaTheme="minorEastAsia" w:hAnsiTheme="minorEastAsia"/>
          <w:spacing w:val="8"/>
        </w:rPr>
        <w:t>车燃料</w:t>
      </w:r>
      <w:r w:rsidRPr="005A61D1">
        <w:rPr>
          <w:rFonts w:asciiTheme="minorEastAsia" w:eastAsiaTheme="minorEastAsia" w:hAnsiTheme="minorEastAsia"/>
          <w:spacing w:val="9"/>
        </w:rPr>
        <w:t>费、维修费、过桥过路费、保险费、安全奖励费用等支出；公务接待费反映单位按规定开支的各类公务接待（含外宾接</w:t>
      </w:r>
      <w:r w:rsidRPr="005A61D1">
        <w:rPr>
          <w:rFonts w:asciiTheme="minorEastAsia" w:eastAsiaTheme="minorEastAsia" w:hAnsiTheme="minorEastAsia"/>
          <w:spacing w:val="6"/>
        </w:rPr>
        <w:t>待）支出。</w:t>
      </w:r>
    </w:p>
    <w:p w:rsidR="004B3288" w:rsidRPr="005A61D1" w:rsidRDefault="005C1EE9">
      <w:pPr>
        <w:pStyle w:val="a3"/>
        <w:spacing w:before="3" w:line="371" w:lineRule="auto"/>
        <w:ind w:left="32" w:right="81" w:firstLine="585"/>
        <w:rPr>
          <w:rFonts w:asciiTheme="minorEastAsia" w:eastAsiaTheme="minorEastAsia" w:hAnsiTheme="minorEastAsia"/>
        </w:rPr>
      </w:pPr>
      <w:r w:rsidRPr="005A61D1">
        <w:rPr>
          <w:rFonts w:asciiTheme="minorEastAsia" w:eastAsiaTheme="minorEastAsia" w:hAnsiTheme="minorEastAsia"/>
          <w:b/>
          <w:bCs/>
          <w:spacing w:val="9"/>
        </w:rPr>
        <w:t>（二）机关运行经费：</w:t>
      </w:r>
      <w:r w:rsidRPr="005A61D1">
        <w:rPr>
          <w:rFonts w:asciiTheme="minorEastAsia" w:eastAsiaTheme="minorEastAsia" w:hAnsiTheme="minorEastAsia"/>
          <w:spacing w:val="9"/>
        </w:rPr>
        <w:t>是指用财政拨款安排的为保障行</w:t>
      </w:r>
      <w:r w:rsidRPr="005A61D1">
        <w:rPr>
          <w:rFonts w:asciiTheme="minorEastAsia" w:eastAsiaTheme="minorEastAsia" w:hAnsiTheme="minorEastAsia"/>
          <w:spacing w:val="8"/>
        </w:rPr>
        <w:t>政单位（包括参照公务员法管理的事业单位）运行用于购买</w:t>
      </w:r>
    </w:p>
    <w:p w:rsidR="004B3288" w:rsidRPr="005A61D1" w:rsidRDefault="004B3288">
      <w:pPr>
        <w:spacing w:line="371" w:lineRule="auto"/>
        <w:rPr>
          <w:rFonts w:asciiTheme="minorEastAsia" w:eastAsiaTheme="minorEastAsia" w:hAnsiTheme="minorEastAsia"/>
        </w:rPr>
        <w:sectPr w:rsidR="004B3288" w:rsidRPr="005A61D1">
          <w:footerReference w:type="default" r:id="rId55"/>
          <w:pgSz w:w="11906" w:h="16839"/>
          <w:pgMar w:top="1431" w:right="1718" w:bottom="1171" w:left="1785" w:header="0" w:footer="806" w:gutter="0"/>
          <w:cols w:space="720"/>
        </w:sectPr>
      </w:pPr>
    </w:p>
    <w:p w:rsidR="004B3288" w:rsidRPr="005A61D1" w:rsidRDefault="005C1EE9">
      <w:pPr>
        <w:pStyle w:val="a3"/>
        <w:spacing w:before="165" w:line="371" w:lineRule="auto"/>
        <w:ind w:left="23" w:right="13" w:firstLine="18"/>
        <w:jc w:val="both"/>
        <w:rPr>
          <w:rFonts w:asciiTheme="minorEastAsia" w:eastAsiaTheme="minorEastAsia" w:hAnsiTheme="minorEastAsia"/>
        </w:rPr>
      </w:pPr>
      <w:r w:rsidRPr="005A61D1">
        <w:rPr>
          <w:rFonts w:asciiTheme="minorEastAsia" w:eastAsiaTheme="minorEastAsia" w:hAnsiTheme="minorEastAsia"/>
          <w:spacing w:val="8"/>
        </w:rPr>
        <w:lastRenderedPageBreak/>
        <w:t>货物和服务的各项资金，包括办公费、印刷费、邮电费、差</w:t>
      </w:r>
      <w:r w:rsidRPr="005A61D1">
        <w:rPr>
          <w:rFonts w:asciiTheme="minorEastAsia" w:eastAsiaTheme="minorEastAsia" w:hAnsiTheme="minorEastAsia"/>
          <w:spacing w:val="6"/>
        </w:rPr>
        <w:t>旅费、会议费、福利费、</w:t>
      </w:r>
      <w:r w:rsidRPr="005A61D1">
        <w:rPr>
          <w:rFonts w:asciiTheme="minorEastAsia" w:eastAsiaTheme="minorEastAsia" w:hAnsiTheme="minorEastAsia"/>
          <w:spacing w:val="-76"/>
        </w:rPr>
        <w:t xml:space="preserve"> </w:t>
      </w:r>
      <w:r w:rsidRPr="005A61D1">
        <w:rPr>
          <w:rFonts w:asciiTheme="minorEastAsia" w:eastAsiaTheme="minorEastAsia" w:hAnsiTheme="minorEastAsia"/>
          <w:spacing w:val="6"/>
        </w:rPr>
        <w:t>日常维修费、专用材料及一般设备</w:t>
      </w:r>
      <w:r w:rsidRPr="005A61D1">
        <w:rPr>
          <w:rFonts w:asciiTheme="minorEastAsia" w:eastAsiaTheme="minorEastAsia" w:hAnsiTheme="minorEastAsia"/>
          <w:spacing w:val="9"/>
        </w:rPr>
        <w:t>购置费、办公用房水电费、办公用房取暖费、办公用房物业</w:t>
      </w:r>
      <w:r w:rsidRPr="005A61D1">
        <w:rPr>
          <w:rFonts w:asciiTheme="minorEastAsia" w:eastAsiaTheme="minorEastAsia" w:hAnsiTheme="minorEastAsia"/>
          <w:spacing w:val="8"/>
        </w:rPr>
        <w:t>管理费、公务用车运行维护费以及其他费用。</w:t>
      </w:r>
    </w:p>
    <w:p w:rsidR="004B3288" w:rsidRPr="005A61D1" w:rsidRDefault="004B3288">
      <w:pPr>
        <w:spacing w:line="371" w:lineRule="auto"/>
        <w:rPr>
          <w:rFonts w:asciiTheme="minorEastAsia" w:eastAsiaTheme="minorEastAsia" w:hAnsiTheme="minorEastAsia"/>
        </w:rPr>
        <w:sectPr w:rsidR="004B3288" w:rsidRPr="005A61D1">
          <w:footerReference w:type="default" r:id="rId56"/>
          <w:pgSz w:w="11906" w:h="16839"/>
          <w:pgMar w:top="1431" w:right="1785" w:bottom="1171" w:left="1785" w:header="0" w:footer="806" w:gutter="0"/>
          <w:cols w:space="720"/>
        </w:sectPr>
      </w:pPr>
    </w:p>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5C1EE9">
      <w:pPr>
        <w:spacing w:before="140" w:line="222" w:lineRule="auto"/>
        <w:ind w:left="2683"/>
        <w:outlineLvl w:val="0"/>
        <w:rPr>
          <w:rFonts w:asciiTheme="minorEastAsia" w:eastAsiaTheme="minorEastAsia" w:hAnsiTheme="minorEastAsia" w:cs="宋体"/>
          <w:sz w:val="43"/>
          <w:szCs w:val="43"/>
        </w:rPr>
      </w:pPr>
      <w:r w:rsidRPr="005A61D1">
        <w:rPr>
          <w:rFonts w:asciiTheme="minorEastAsia" w:eastAsiaTheme="minorEastAsia" w:hAnsiTheme="minorEastAsia" w:cs="宋体"/>
          <w:b/>
          <w:bCs/>
          <w:spacing w:val="-6"/>
          <w:sz w:val="43"/>
          <w:szCs w:val="43"/>
        </w:rPr>
        <w:t>第五部分</w:t>
      </w:r>
      <w:r w:rsidRPr="005A61D1">
        <w:rPr>
          <w:rFonts w:asciiTheme="minorEastAsia" w:eastAsiaTheme="minorEastAsia" w:hAnsiTheme="minorEastAsia" w:cs="宋体"/>
          <w:spacing w:val="34"/>
          <w:sz w:val="43"/>
          <w:szCs w:val="43"/>
        </w:rPr>
        <w:t xml:space="preserve">  </w:t>
      </w:r>
      <w:r w:rsidRPr="005A61D1">
        <w:rPr>
          <w:rFonts w:asciiTheme="minorEastAsia" w:eastAsiaTheme="minorEastAsia" w:hAnsiTheme="minorEastAsia" w:cs="宋体"/>
          <w:b/>
          <w:bCs/>
          <w:spacing w:val="-6"/>
          <w:sz w:val="43"/>
          <w:szCs w:val="43"/>
        </w:rPr>
        <w:t>附件</w:t>
      </w:r>
    </w:p>
    <w:p w:rsidR="004B3288" w:rsidRPr="005A61D1" w:rsidRDefault="004B3288">
      <w:pPr>
        <w:spacing w:line="274"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5C1EE9">
      <w:pPr>
        <w:spacing w:before="140" w:line="226" w:lineRule="auto"/>
        <w:ind w:left="2872"/>
        <w:rPr>
          <w:rFonts w:asciiTheme="minorEastAsia" w:eastAsiaTheme="minorEastAsia" w:hAnsiTheme="minorEastAsia" w:cs="仿宋"/>
          <w:sz w:val="43"/>
          <w:szCs w:val="43"/>
        </w:rPr>
      </w:pPr>
      <w:r w:rsidRPr="005A61D1">
        <w:rPr>
          <w:rFonts w:asciiTheme="minorEastAsia" w:eastAsiaTheme="minorEastAsia" w:hAnsiTheme="minorEastAsia" w:cs="仿宋"/>
          <w:b/>
          <w:bCs/>
          <w:spacing w:val="1"/>
          <w:sz w:val="43"/>
          <w:szCs w:val="43"/>
        </w:rPr>
        <w:t>部门评价报告</w:t>
      </w:r>
    </w:p>
    <w:p w:rsidR="004B3288" w:rsidRPr="005A61D1" w:rsidRDefault="005C1EE9">
      <w:pPr>
        <w:spacing w:before="182" w:line="228" w:lineRule="auto"/>
        <w:ind w:left="40"/>
        <w:rPr>
          <w:rFonts w:asciiTheme="minorEastAsia" w:eastAsiaTheme="minorEastAsia" w:hAnsiTheme="minorEastAsia" w:cs="仿宋"/>
          <w:sz w:val="31"/>
          <w:szCs w:val="31"/>
        </w:rPr>
      </w:pPr>
      <w:r w:rsidRPr="005A61D1">
        <w:rPr>
          <w:rFonts w:asciiTheme="minorEastAsia" w:eastAsiaTheme="minorEastAsia" w:hAnsiTheme="minorEastAsia" w:cs="仿宋"/>
          <w:b/>
          <w:bCs/>
          <w:spacing w:val="3"/>
          <w:sz w:val="31"/>
          <w:szCs w:val="31"/>
        </w:rPr>
        <w:t>一、基本情况</w:t>
      </w:r>
    </w:p>
    <w:p w:rsidR="004B3288" w:rsidRPr="005A61D1" w:rsidRDefault="005C1EE9">
      <w:pPr>
        <w:spacing w:before="175" w:line="335" w:lineRule="auto"/>
        <w:ind w:left="40" w:right="25" w:firstLine="419"/>
        <w:rPr>
          <w:rFonts w:asciiTheme="minorEastAsia" w:eastAsiaTheme="minorEastAsia" w:hAnsiTheme="minorEastAsia" w:cs="宋体"/>
          <w:sz w:val="31"/>
          <w:szCs w:val="31"/>
        </w:rPr>
      </w:pPr>
      <w:r w:rsidRPr="005A61D1">
        <w:rPr>
          <w:rFonts w:asciiTheme="minorEastAsia" w:eastAsiaTheme="minorEastAsia" w:hAnsiTheme="minorEastAsia" w:cs="宋体"/>
          <w:spacing w:val="7"/>
          <w:sz w:val="31"/>
          <w:szCs w:val="31"/>
        </w:rPr>
        <w:t>（一）项目概况。包括项目背景、主要内容及实</w:t>
      </w:r>
      <w:r w:rsidRPr="005A61D1">
        <w:rPr>
          <w:rFonts w:asciiTheme="minorEastAsia" w:eastAsiaTheme="minorEastAsia" w:hAnsiTheme="minorEastAsia" w:cs="宋体"/>
          <w:spacing w:val="6"/>
          <w:sz w:val="31"/>
          <w:szCs w:val="31"/>
        </w:rPr>
        <w:t>施情况、</w:t>
      </w:r>
      <w:r w:rsidRPr="005A61D1">
        <w:rPr>
          <w:rFonts w:asciiTheme="minorEastAsia" w:eastAsiaTheme="minorEastAsia" w:hAnsiTheme="minorEastAsia" w:cs="宋体"/>
          <w:spacing w:val="7"/>
          <w:sz w:val="31"/>
          <w:szCs w:val="31"/>
        </w:rPr>
        <w:t>资金投入和使用情况等</w:t>
      </w:r>
    </w:p>
    <w:p w:rsidR="004B3288" w:rsidRPr="005A61D1" w:rsidRDefault="005C1EE9">
      <w:pPr>
        <w:spacing w:before="157" w:line="333" w:lineRule="auto"/>
        <w:ind w:left="34" w:right="124" w:firstLine="775"/>
        <w:jc w:val="both"/>
        <w:rPr>
          <w:rFonts w:asciiTheme="minorEastAsia" w:eastAsiaTheme="minorEastAsia" w:hAnsiTheme="minorEastAsia" w:cs="仿宋"/>
          <w:sz w:val="31"/>
          <w:szCs w:val="31"/>
        </w:rPr>
      </w:pPr>
      <w:r w:rsidRPr="005A61D1">
        <w:rPr>
          <w:rFonts w:asciiTheme="minorEastAsia" w:eastAsiaTheme="minorEastAsia" w:hAnsiTheme="minorEastAsia" w:cs="仿宋"/>
          <w:spacing w:val="-11"/>
          <w:sz w:val="31"/>
          <w:szCs w:val="31"/>
        </w:rPr>
        <w:t>为</w:t>
      </w:r>
      <w:r w:rsidRPr="005A61D1">
        <w:rPr>
          <w:rFonts w:asciiTheme="minorEastAsia" w:eastAsiaTheme="minorEastAsia" w:hAnsiTheme="minorEastAsia" w:cs="仿宋"/>
          <w:spacing w:val="-66"/>
          <w:sz w:val="31"/>
          <w:szCs w:val="31"/>
        </w:rPr>
        <w:t xml:space="preserve"> </w:t>
      </w:r>
      <w:r w:rsidRPr="005A61D1">
        <w:rPr>
          <w:rFonts w:asciiTheme="minorEastAsia" w:eastAsiaTheme="minorEastAsia" w:hAnsiTheme="minorEastAsia" w:cs="仿宋"/>
          <w:spacing w:val="-11"/>
          <w:sz w:val="31"/>
          <w:szCs w:val="31"/>
        </w:rPr>
        <w:t>进</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11"/>
          <w:sz w:val="31"/>
          <w:szCs w:val="31"/>
        </w:rPr>
        <w:t>一</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11"/>
          <w:sz w:val="31"/>
          <w:szCs w:val="31"/>
        </w:rPr>
        <w:t>步完</w:t>
      </w:r>
      <w:r w:rsidRPr="005A61D1">
        <w:rPr>
          <w:rFonts w:asciiTheme="minorEastAsia" w:eastAsiaTheme="minorEastAsia" w:hAnsiTheme="minorEastAsia" w:cs="仿宋"/>
          <w:spacing w:val="-64"/>
          <w:sz w:val="31"/>
          <w:szCs w:val="31"/>
        </w:rPr>
        <w:t xml:space="preserve"> </w:t>
      </w:r>
      <w:r w:rsidRPr="005A61D1">
        <w:rPr>
          <w:rFonts w:asciiTheme="minorEastAsia" w:eastAsiaTheme="minorEastAsia" w:hAnsiTheme="minorEastAsia" w:cs="仿宋"/>
          <w:spacing w:val="-11"/>
          <w:sz w:val="31"/>
          <w:szCs w:val="31"/>
        </w:rPr>
        <w:t>善</w:t>
      </w:r>
      <w:r w:rsidRPr="005A61D1">
        <w:rPr>
          <w:rFonts w:asciiTheme="minorEastAsia" w:eastAsiaTheme="minorEastAsia" w:hAnsiTheme="minorEastAsia" w:cs="仿宋"/>
          <w:spacing w:val="-69"/>
          <w:sz w:val="31"/>
          <w:szCs w:val="31"/>
        </w:rPr>
        <w:t xml:space="preserve"> </w:t>
      </w:r>
      <w:r w:rsidRPr="005A61D1">
        <w:rPr>
          <w:rFonts w:asciiTheme="minorEastAsia" w:eastAsiaTheme="minorEastAsia" w:hAnsiTheme="minorEastAsia" w:cs="仿宋"/>
          <w:spacing w:val="-11"/>
          <w:sz w:val="31"/>
          <w:szCs w:val="31"/>
        </w:rPr>
        <w:t>荷</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11"/>
          <w:sz w:val="31"/>
          <w:szCs w:val="31"/>
        </w:rPr>
        <w:t>塘</w:t>
      </w:r>
      <w:r w:rsidRPr="005A61D1">
        <w:rPr>
          <w:rFonts w:asciiTheme="minorEastAsia" w:eastAsiaTheme="minorEastAsia" w:hAnsiTheme="minorEastAsia" w:cs="仿宋"/>
          <w:spacing w:val="-41"/>
          <w:sz w:val="31"/>
          <w:szCs w:val="31"/>
        </w:rPr>
        <w:t xml:space="preserve"> </w:t>
      </w:r>
      <w:r w:rsidRPr="005A61D1">
        <w:rPr>
          <w:rFonts w:asciiTheme="minorEastAsia" w:eastAsiaTheme="minorEastAsia" w:hAnsiTheme="minorEastAsia" w:cs="仿宋"/>
          <w:spacing w:val="-11"/>
          <w:sz w:val="31"/>
          <w:szCs w:val="31"/>
        </w:rPr>
        <w:t>乡</w:t>
      </w:r>
      <w:r w:rsidRPr="005A61D1">
        <w:rPr>
          <w:rFonts w:asciiTheme="minorEastAsia" w:eastAsiaTheme="minorEastAsia" w:hAnsiTheme="minorEastAsia" w:cs="仿宋"/>
          <w:spacing w:val="-73"/>
          <w:sz w:val="31"/>
          <w:szCs w:val="31"/>
        </w:rPr>
        <w:t xml:space="preserve"> </w:t>
      </w:r>
      <w:r w:rsidRPr="005A61D1">
        <w:rPr>
          <w:rFonts w:asciiTheme="minorEastAsia" w:eastAsiaTheme="minorEastAsia" w:hAnsiTheme="minorEastAsia" w:cs="仿宋"/>
          <w:spacing w:val="-11"/>
          <w:sz w:val="31"/>
          <w:szCs w:val="31"/>
        </w:rPr>
        <w:t>旅</w:t>
      </w:r>
      <w:r w:rsidRPr="005A61D1">
        <w:rPr>
          <w:rFonts w:asciiTheme="minorEastAsia" w:eastAsiaTheme="minorEastAsia" w:hAnsiTheme="minorEastAsia" w:cs="仿宋"/>
          <w:spacing w:val="-65"/>
          <w:sz w:val="31"/>
          <w:szCs w:val="31"/>
        </w:rPr>
        <w:t xml:space="preserve"> </w:t>
      </w:r>
      <w:r w:rsidRPr="005A61D1">
        <w:rPr>
          <w:rFonts w:asciiTheme="minorEastAsia" w:eastAsiaTheme="minorEastAsia" w:hAnsiTheme="minorEastAsia" w:cs="仿宋"/>
          <w:spacing w:val="-11"/>
          <w:sz w:val="31"/>
          <w:szCs w:val="31"/>
        </w:rPr>
        <w:t>游</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11"/>
          <w:sz w:val="31"/>
          <w:szCs w:val="31"/>
        </w:rPr>
        <w:t>基</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1"/>
          <w:sz w:val="31"/>
          <w:szCs w:val="31"/>
        </w:rPr>
        <w:t>础</w:t>
      </w:r>
      <w:r w:rsidRPr="005A61D1">
        <w:rPr>
          <w:rFonts w:asciiTheme="minorEastAsia" w:eastAsiaTheme="minorEastAsia" w:hAnsiTheme="minorEastAsia" w:cs="仿宋"/>
          <w:spacing w:val="-73"/>
          <w:sz w:val="31"/>
          <w:szCs w:val="31"/>
        </w:rPr>
        <w:t xml:space="preserve"> </w:t>
      </w:r>
      <w:r w:rsidRPr="005A61D1">
        <w:rPr>
          <w:rFonts w:asciiTheme="minorEastAsia" w:eastAsiaTheme="minorEastAsia" w:hAnsiTheme="minorEastAsia" w:cs="仿宋"/>
          <w:spacing w:val="-11"/>
          <w:sz w:val="31"/>
          <w:szCs w:val="31"/>
        </w:rPr>
        <w:t>设</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1"/>
          <w:sz w:val="31"/>
          <w:szCs w:val="31"/>
        </w:rPr>
        <w:t>施</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11"/>
          <w:sz w:val="31"/>
          <w:szCs w:val="31"/>
        </w:rPr>
        <w:t>建</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1"/>
          <w:sz w:val="31"/>
          <w:szCs w:val="31"/>
        </w:rPr>
        <w:t>设</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11"/>
          <w:sz w:val="31"/>
          <w:szCs w:val="31"/>
        </w:rPr>
        <w:t>，充</w:t>
      </w:r>
      <w:r w:rsidRPr="005A61D1">
        <w:rPr>
          <w:rFonts w:asciiTheme="minorEastAsia" w:eastAsiaTheme="minorEastAsia" w:hAnsiTheme="minorEastAsia" w:cs="仿宋"/>
          <w:spacing w:val="-68"/>
          <w:sz w:val="31"/>
          <w:szCs w:val="31"/>
        </w:rPr>
        <w:t xml:space="preserve"> </w:t>
      </w:r>
      <w:r w:rsidRPr="005A61D1">
        <w:rPr>
          <w:rFonts w:asciiTheme="minorEastAsia" w:eastAsiaTheme="minorEastAsia" w:hAnsiTheme="minorEastAsia" w:cs="仿宋"/>
          <w:spacing w:val="-11"/>
          <w:sz w:val="31"/>
          <w:szCs w:val="31"/>
        </w:rPr>
        <w:t>分</w:t>
      </w:r>
      <w:r w:rsidRPr="005A61D1">
        <w:rPr>
          <w:rFonts w:asciiTheme="minorEastAsia" w:eastAsiaTheme="minorEastAsia" w:hAnsiTheme="minorEastAsia" w:cs="仿宋"/>
          <w:spacing w:val="52"/>
          <w:sz w:val="31"/>
          <w:szCs w:val="31"/>
        </w:rPr>
        <w:t>发挥荷塘红色文化</w:t>
      </w:r>
      <w:r w:rsidRPr="005A61D1">
        <w:rPr>
          <w:rFonts w:asciiTheme="minorEastAsia" w:eastAsiaTheme="minorEastAsia" w:hAnsiTheme="minorEastAsia" w:cs="仿宋"/>
          <w:spacing w:val="-32"/>
          <w:sz w:val="31"/>
          <w:szCs w:val="31"/>
        </w:rPr>
        <w:t xml:space="preserve"> </w:t>
      </w:r>
      <w:r w:rsidRPr="005A61D1">
        <w:rPr>
          <w:rFonts w:asciiTheme="minorEastAsia" w:eastAsiaTheme="minorEastAsia" w:hAnsiTheme="minorEastAsia" w:cs="仿宋"/>
          <w:spacing w:val="52"/>
          <w:sz w:val="31"/>
          <w:szCs w:val="31"/>
        </w:rPr>
        <w:t>，</w:t>
      </w:r>
      <w:r w:rsidRPr="005A61D1">
        <w:rPr>
          <w:rFonts w:asciiTheme="minorEastAsia" w:eastAsiaTheme="minorEastAsia" w:hAnsiTheme="minorEastAsia" w:cs="仿宋"/>
          <w:spacing w:val="-58"/>
          <w:sz w:val="31"/>
          <w:szCs w:val="31"/>
        </w:rPr>
        <w:t xml:space="preserve"> </w:t>
      </w:r>
      <w:r w:rsidRPr="005A61D1">
        <w:rPr>
          <w:rFonts w:asciiTheme="minorEastAsia" w:eastAsiaTheme="minorEastAsia" w:hAnsiTheme="minorEastAsia" w:cs="仿宋"/>
          <w:spacing w:val="52"/>
          <w:sz w:val="31"/>
          <w:szCs w:val="31"/>
        </w:rPr>
        <w:t>完善昌江全域旅游建设推进</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52"/>
          <w:sz w:val="31"/>
          <w:szCs w:val="31"/>
        </w:rPr>
        <w:t>，</w:t>
      </w:r>
      <w:r w:rsidRPr="005A61D1">
        <w:rPr>
          <w:rFonts w:asciiTheme="minorEastAsia" w:eastAsiaTheme="minorEastAsia" w:hAnsiTheme="minorEastAsia" w:cs="仿宋"/>
          <w:spacing w:val="-13"/>
          <w:sz w:val="31"/>
          <w:szCs w:val="31"/>
        </w:rPr>
        <w:t>带</w:t>
      </w:r>
      <w:r w:rsidRPr="005A61D1">
        <w:rPr>
          <w:rFonts w:asciiTheme="minorEastAsia" w:eastAsiaTheme="minorEastAsia" w:hAnsiTheme="minorEastAsia" w:cs="仿宋"/>
          <w:spacing w:val="-57"/>
          <w:sz w:val="31"/>
          <w:szCs w:val="31"/>
        </w:rPr>
        <w:t xml:space="preserve"> </w:t>
      </w:r>
      <w:r w:rsidRPr="005A61D1">
        <w:rPr>
          <w:rFonts w:asciiTheme="minorEastAsia" w:eastAsiaTheme="minorEastAsia" w:hAnsiTheme="minorEastAsia" w:cs="仿宋"/>
          <w:spacing w:val="-13"/>
          <w:sz w:val="31"/>
          <w:szCs w:val="31"/>
        </w:rPr>
        <w:t>动</w:t>
      </w:r>
      <w:r w:rsidRPr="005A61D1">
        <w:rPr>
          <w:rFonts w:asciiTheme="minorEastAsia" w:eastAsiaTheme="minorEastAsia" w:hAnsiTheme="minorEastAsia" w:cs="仿宋"/>
          <w:spacing w:val="-38"/>
          <w:sz w:val="31"/>
          <w:szCs w:val="31"/>
        </w:rPr>
        <w:t xml:space="preserve"> </w:t>
      </w:r>
      <w:r w:rsidRPr="005A61D1">
        <w:rPr>
          <w:rFonts w:asciiTheme="minorEastAsia" w:eastAsiaTheme="minorEastAsia" w:hAnsiTheme="minorEastAsia" w:cs="仿宋"/>
          <w:spacing w:val="-13"/>
          <w:sz w:val="31"/>
          <w:szCs w:val="31"/>
        </w:rPr>
        <w:t>当</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3"/>
          <w:sz w:val="31"/>
          <w:szCs w:val="31"/>
        </w:rPr>
        <w:t>地</w:t>
      </w:r>
      <w:r w:rsidRPr="005A61D1">
        <w:rPr>
          <w:rFonts w:asciiTheme="minorEastAsia" w:eastAsiaTheme="minorEastAsia" w:hAnsiTheme="minorEastAsia" w:cs="仿宋"/>
          <w:spacing w:val="-39"/>
          <w:sz w:val="31"/>
          <w:szCs w:val="31"/>
        </w:rPr>
        <w:t xml:space="preserve"> </w:t>
      </w:r>
      <w:r w:rsidRPr="005A61D1">
        <w:rPr>
          <w:rFonts w:asciiTheme="minorEastAsia" w:eastAsiaTheme="minorEastAsia" w:hAnsiTheme="minorEastAsia" w:cs="仿宋"/>
          <w:spacing w:val="-13"/>
          <w:sz w:val="31"/>
          <w:szCs w:val="31"/>
        </w:rPr>
        <w:t>乡</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3"/>
          <w:sz w:val="31"/>
          <w:szCs w:val="31"/>
        </w:rPr>
        <w:t>村</w:t>
      </w:r>
      <w:r w:rsidRPr="005A61D1">
        <w:rPr>
          <w:rFonts w:asciiTheme="minorEastAsia" w:eastAsiaTheme="minorEastAsia" w:hAnsiTheme="minorEastAsia" w:cs="仿宋"/>
          <w:spacing w:val="-73"/>
          <w:sz w:val="31"/>
          <w:szCs w:val="31"/>
        </w:rPr>
        <w:t xml:space="preserve"> </w:t>
      </w:r>
      <w:r w:rsidRPr="005A61D1">
        <w:rPr>
          <w:rFonts w:asciiTheme="minorEastAsia" w:eastAsiaTheme="minorEastAsia" w:hAnsiTheme="minorEastAsia" w:cs="仿宋"/>
          <w:spacing w:val="-13"/>
          <w:sz w:val="31"/>
          <w:szCs w:val="31"/>
        </w:rPr>
        <w:t>振兴</w:t>
      </w:r>
      <w:r w:rsidRPr="005A61D1">
        <w:rPr>
          <w:rFonts w:asciiTheme="minorEastAsia" w:eastAsiaTheme="minorEastAsia" w:hAnsiTheme="minorEastAsia" w:cs="仿宋"/>
          <w:spacing w:val="-62"/>
          <w:sz w:val="31"/>
          <w:szCs w:val="31"/>
        </w:rPr>
        <w:t xml:space="preserve"> </w:t>
      </w:r>
      <w:r w:rsidRPr="005A61D1">
        <w:rPr>
          <w:rFonts w:asciiTheme="minorEastAsia" w:eastAsiaTheme="minorEastAsia" w:hAnsiTheme="minorEastAsia" w:cs="仿宋"/>
          <w:spacing w:val="-13"/>
          <w:sz w:val="31"/>
          <w:szCs w:val="31"/>
        </w:rPr>
        <w:t>发</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3"/>
          <w:sz w:val="31"/>
          <w:szCs w:val="31"/>
        </w:rPr>
        <w:t>展</w:t>
      </w:r>
      <w:r w:rsidRPr="005A61D1">
        <w:rPr>
          <w:rFonts w:asciiTheme="minorEastAsia" w:eastAsiaTheme="minorEastAsia" w:hAnsiTheme="minorEastAsia" w:cs="仿宋"/>
          <w:spacing w:val="-46"/>
          <w:sz w:val="31"/>
          <w:szCs w:val="31"/>
        </w:rPr>
        <w:t xml:space="preserve"> </w:t>
      </w:r>
      <w:r w:rsidRPr="005A61D1">
        <w:rPr>
          <w:rFonts w:asciiTheme="minorEastAsia" w:eastAsiaTheme="minorEastAsia" w:hAnsiTheme="minorEastAsia" w:cs="仿宋"/>
          <w:spacing w:val="-13"/>
          <w:sz w:val="31"/>
          <w:szCs w:val="31"/>
        </w:rPr>
        <w:t>，</w:t>
      </w:r>
      <w:r w:rsidRPr="005A61D1">
        <w:rPr>
          <w:rFonts w:asciiTheme="minorEastAsia" w:eastAsiaTheme="minorEastAsia" w:hAnsiTheme="minorEastAsia" w:cs="仿宋"/>
          <w:spacing w:val="-65"/>
          <w:sz w:val="31"/>
          <w:szCs w:val="31"/>
        </w:rPr>
        <w:t xml:space="preserve"> </w:t>
      </w:r>
      <w:r w:rsidRPr="005A61D1">
        <w:rPr>
          <w:rFonts w:asciiTheme="minorEastAsia" w:eastAsiaTheme="minorEastAsia" w:hAnsiTheme="minorEastAsia" w:cs="仿宋"/>
          <w:spacing w:val="-13"/>
          <w:sz w:val="31"/>
          <w:szCs w:val="31"/>
        </w:rPr>
        <w:t>做</w:t>
      </w:r>
      <w:r w:rsidRPr="005A61D1">
        <w:rPr>
          <w:rFonts w:asciiTheme="minorEastAsia" w:eastAsiaTheme="minorEastAsia" w:hAnsiTheme="minorEastAsia" w:cs="仿宋"/>
          <w:spacing w:val="-65"/>
          <w:sz w:val="31"/>
          <w:szCs w:val="31"/>
        </w:rPr>
        <w:t xml:space="preserve"> </w:t>
      </w:r>
      <w:r w:rsidRPr="005A61D1">
        <w:rPr>
          <w:rFonts w:asciiTheme="minorEastAsia" w:eastAsiaTheme="minorEastAsia" w:hAnsiTheme="minorEastAsia" w:cs="仿宋"/>
          <w:spacing w:val="-13"/>
          <w:sz w:val="31"/>
          <w:szCs w:val="31"/>
        </w:rPr>
        <w:t>实</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3"/>
          <w:sz w:val="31"/>
          <w:szCs w:val="31"/>
        </w:rPr>
        <w:t>做</w:t>
      </w:r>
      <w:r w:rsidRPr="005A61D1">
        <w:rPr>
          <w:rFonts w:asciiTheme="minorEastAsia" w:eastAsiaTheme="minorEastAsia" w:hAnsiTheme="minorEastAsia" w:cs="仿宋"/>
          <w:spacing w:val="-61"/>
          <w:sz w:val="31"/>
          <w:szCs w:val="31"/>
        </w:rPr>
        <w:t xml:space="preserve"> </w:t>
      </w:r>
      <w:r w:rsidRPr="005A61D1">
        <w:rPr>
          <w:rFonts w:asciiTheme="minorEastAsia" w:eastAsiaTheme="minorEastAsia" w:hAnsiTheme="minorEastAsia" w:cs="仿宋"/>
          <w:spacing w:val="-13"/>
          <w:sz w:val="31"/>
          <w:szCs w:val="31"/>
        </w:rPr>
        <w:t>强</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13"/>
          <w:sz w:val="31"/>
          <w:szCs w:val="31"/>
        </w:rPr>
        <w:t>做</w:t>
      </w:r>
      <w:r w:rsidRPr="005A61D1">
        <w:rPr>
          <w:rFonts w:asciiTheme="minorEastAsia" w:eastAsiaTheme="minorEastAsia" w:hAnsiTheme="minorEastAsia" w:cs="仿宋"/>
          <w:spacing w:val="-69"/>
          <w:sz w:val="31"/>
          <w:szCs w:val="31"/>
        </w:rPr>
        <w:t xml:space="preserve"> </w:t>
      </w:r>
      <w:r w:rsidRPr="005A61D1">
        <w:rPr>
          <w:rFonts w:asciiTheme="minorEastAsia" w:eastAsiaTheme="minorEastAsia" w:hAnsiTheme="minorEastAsia" w:cs="仿宋"/>
          <w:spacing w:val="-13"/>
          <w:sz w:val="31"/>
          <w:szCs w:val="31"/>
        </w:rPr>
        <w:t>优实</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3"/>
          <w:sz w:val="31"/>
          <w:szCs w:val="31"/>
        </w:rPr>
        <w:t>体</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3"/>
          <w:sz w:val="31"/>
          <w:szCs w:val="31"/>
        </w:rPr>
        <w:t>经</w:t>
      </w:r>
      <w:r w:rsidRPr="005A61D1">
        <w:rPr>
          <w:rFonts w:asciiTheme="minorEastAsia" w:eastAsiaTheme="minorEastAsia" w:hAnsiTheme="minorEastAsia" w:cs="仿宋"/>
          <w:spacing w:val="-68"/>
          <w:sz w:val="31"/>
          <w:szCs w:val="31"/>
        </w:rPr>
        <w:t xml:space="preserve"> </w:t>
      </w:r>
      <w:r w:rsidRPr="005A61D1">
        <w:rPr>
          <w:rFonts w:asciiTheme="minorEastAsia" w:eastAsiaTheme="minorEastAsia" w:hAnsiTheme="minorEastAsia" w:cs="仿宋"/>
          <w:spacing w:val="-13"/>
          <w:sz w:val="31"/>
          <w:szCs w:val="31"/>
        </w:rPr>
        <w:t>济</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13"/>
          <w:sz w:val="31"/>
          <w:szCs w:val="31"/>
        </w:rPr>
        <w:t>，</w:t>
      </w:r>
      <w:r w:rsidRPr="005A61D1">
        <w:rPr>
          <w:rFonts w:asciiTheme="minorEastAsia" w:eastAsiaTheme="minorEastAsia" w:hAnsiTheme="minorEastAsia" w:cs="仿宋"/>
          <w:spacing w:val="-1"/>
          <w:sz w:val="31"/>
          <w:szCs w:val="31"/>
        </w:rPr>
        <w:t>加</w:t>
      </w:r>
      <w:r w:rsidRPr="005A61D1">
        <w:rPr>
          <w:rFonts w:asciiTheme="minorEastAsia" w:eastAsiaTheme="minorEastAsia" w:hAnsiTheme="minorEastAsia" w:cs="仿宋"/>
          <w:spacing w:val="-60"/>
          <w:sz w:val="31"/>
          <w:szCs w:val="31"/>
        </w:rPr>
        <w:t xml:space="preserve"> </w:t>
      </w:r>
      <w:r w:rsidRPr="005A61D1">
        <w:rPr>
          <w:rFonts w:asciiTheme="minorEastAsia" w:eastAsiaTheme="minorEastAsia" w:hAnsiTheme="minorEastAsia" w:cs="仿宋"/>
          <w:spacing w:val="-1"/>
          <w:sz w:val="31"/>
          <w:szCs w:val="31"/>
        </w:rPr>
        <w:t>快</w:t>
      </w:r>
      <w:r w:rsidRPr="005A61D1">
        <w:rPr>
          <w:rFonts w:asciiTheme="minorEastAsia" w:eastAsiaTheme="minorEastAsia" w:hAnsiTheme="minorEastAsia" w:cs="仿宋"/>
          <w:spacing w:val="-69"/>
          <w:sz w:val="31"/>
          <w:szCs w:val="31"/>
        </w:rPr>
        <w:t xml:space="preserve"> </w:t>
      </w:r>
      <w:r w:rsidRPr="005A61D1">
        <w:rPr>
          <w:rFonts w:asciiTheme="minorEastAsia" w:eastAsiaTheme="minorEastAsia" w:hAnsiTheme="minorEastAsia" w:cs="仿宋"/>
          <w:spacing w:val="-1"/>
          <w:sz w:val="31"/>
          <w:szCs w:val="31"/>
        </w:rPr>
        <w:t>推</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1"/>
          <w:sz w:val="31"/>
          <w:szCs w:val="31"/>
        </w:rPr>
        <w:t>动高</w:t>
      </w:r>
      <w:r w:rsidRPr="005A61D1">
        <w:rPr>
          <w:rFonts w:asciiTheme="minorEastAsia" w:eastAsiaTheme="minorEastAsia" w:hAnsiTheme="minorEastAsia" w:cs="仿宋"/>
          <w:spacing w:val="-64"/>
          <w:sz w:val="31"/>
          <w:szCs w:val="31"/>
        </w:rPr>
        <w:t xml:space="preserve"> </w:t>
      </w:r>
      <w:r w:rsidRPr="005A61D1">
        <w:rPr>
          <w:rFonts w:asciiTheme="minorEastAsia" w:eastAsiaTheme="minorEastAsia" w:hAnsiTheme="minorEastAsia" w:cs="仿宋"/>
          <w:spacing w:val="-1"/>
          <w:sz w:val="31"/>
          <w:szCs w:val="31"/>
        </w:rPr>
        <w:t>质</w:t>
      </w:r>
      <w:r w:rsidRPr="005A61D1">
        <w:rPr>
          <w:rFonts w:asciiTheme="minorEastAsia" w:eastAsiaTheme="minorEastAsia" w:hAnsiTheme="minorEastAsia" w:cs="仿宋"/>
          <w:spacing w:val="-66"/>
          <w:sz w:val="31"/>
          <w:szCs w:val="31"/>
        </w:rPr>
        <w:t xml:space="preserve"> </w:t>
      </w:r>
      <w:r w:rsidRPr="005A61D1">
        <w:rPr>
          <w:rFonts w:asciiTheme="minorEastAsia" w:eastAsiaTheme="minorEastAsia" w:hAnsiTheme="minorEastAsia" w:cs="仿宋"/>
          <w:spacing w:val="-1"/>
          <w:sz w:val="31"/>
          <w:szCs w:val="31"/>
        </w:rPr>
        <w:t>量</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
          <w:sz w:val="31"/>
          <w:szCs w:val="31"/>
        </w:rPr>
        <w:t>跨</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1"/>
          <w:sz w:val="31"/>
          <w:szCs w:val="31"/>
        </w:rPr>
        <w:t>越</w:t>
      </w:r>
      <w:r w:rsidRPr="005A61D1">
        <w:rPr>
          <w:rFonts w:asciiTheme="minorEastAsia" w:eastAsiaTheme="minorEastAsia" w:hAnsiTheme="minorEastAsia" w:cs="仿宋"/>
          <w:spacing w:val="-64"/>
          <w:sz w:val="31"/>
          <w:szCs w:val="31"/>
        </w:rPr>
        <w:t xml:space="preserve"> </w:t>
      </w:r>
      <w:r w:rsidRPr="005A61D1">
        <w:rPr>
          <w:rFonts w:asciiTheme="minorEastAsia" w:eastAsiaTheme="minorEastAsia" w:hAnsiTheme="minorEastAsia" w:cs="仿宋"/>
          <w:spacing w:val="-1"/>
          <w:sz w:val="31"/>
          <w:szCs w:val="31"/>
        </w:rPr>
        <w:t>式发</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1"/>
          <w:sz w:val="31"/>
          <w:szCs w:val="31"/>
        </w:rPr>
        <w:t>展</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1"/>
          <w:sz w:val="31"/>
          <w:szCs w:val="31"/>
        </w:rPr>
        <w:t>。</w:t>
      </w:r>
    </w:p>
    <w:p w:rsidR="004B3288" w:rsidRPr="005A61D1" w:rsidRDefault="005C1EE9">
      <w:pPr>
        <w:spacing w:line="225" w:lineRule="auto"/>
        <w:ind w:left="459"/>
        <w:rPr>
          <w:rFonts w:asciiTheme="minorEastAsia" w:eastAsiaTheme="minorEastAsia" w:hAnsiTheme="minorEastAsia" w:cs="宋体"/>
          <w:sz w:val="31"/>
          <w:szCs w:val="31"/>
        </w:rPr>
      </w:pPr>
      <w:r w:rsidRPr="005A61D1">
        <w:rPr>
          <w:rFonts w:asciiTheme="minorEastAsia" w:eastAsiaTheme="minorEastAsia" w:hAnsiTheme="minorEastAsia" w:cs="宋体"/>
          <w:spacing w:val="8"/>
          <w:sz w:val="31"/>
          <w:szCs w:val="31"/>
        </w:rPr>
        <w:t>（二）项目绩效目标。包括总体目标和阶段性目标</w:t>
      </w:r>
    </w:p>
    <w:p w:rsidR="004B3288" w:rsidRPr="005A61D1" w:rsidRDefault="005C1EE9">
      <w:pPr>
        <w:spacing w:before="342" w:line="334" w:lineRule="auto"/>
        <w:ind w:left="36" w:right="87" w:firstLine="653"/>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总体目标：实现昌江区全域旅游建设更加完善，</w:t>
      </w:r>
      <w:r w:rsidRPr="005A61D1">
        <w:rPr>
          <w:rFonts w:asciiTheme="minorEastAsia" w:eastAsiaTheme="minorEastAsia" w:hAnsiTheme="minorEastAsia" w:cs="仿宋"/>
          <w:spacing w:val="7"/>
          <w:sz w:val="31"/>
          <w:szCs w:val="31"/>
        </w:rPr>
        <w:t>荷塘乡</w:t>
      </w:r>
      <w:r w:rsidRPr="005A61D1">
        <w:rPr>
          <w:rFonts w:asciiTheme="minorEastAsia" w:eastAsiaTheme="minorEastAsia" w:hAnsiTheme="minorEastAsia" w:cs="仿宋"/>
          <w:spacing w:val="6"/>
          <w:sz w:val="31"/>
          <w:szCs w:val="31"/>
        </w:rPr>
        <w:t>红色旅游建设进程加快。</w:t>
      </w:r>
    </w:p>
    <w:p w:rsidR="004B3288" w:rsidRPr="005A61D1" w:rsidRDefault="005C1EE9">
      <w:pPr>
        <w:spacing w:before="158" w:line="333" w:lineRule="auto"/>
        <w:ind w:left="34" w:right="90" w:firstLine="664"/>
        <w:jc w:val="both"/>
        <w:rPr>
          <w:rFonts w:asciiTheme="minorEastAsia" w:eastAsiaTheme="minorEastAsia" w:hAnsiTheme="minorEastAsia" w:cs="仿宋"/>
          <w:sz w:val="31"/>
          <w:szCs w:val="31"/>
        </w:rPr>
      </w:pPr>
      <w:r w:rsidRPr="005A61D1">
        <w:rPr>
          <w:rFonts w:asciiTheme="minorEastAsia" w:eastAsiaTheme="minorEastAsia" w:hAnsiTheme="minorEastAsia" w:cs="仿宋"/>
          <w:spacing w:val="7"/>
          <w:sz w:val="31"/>
          <w:szCs w:val="31"/>
        </w:rPr>
        <w:t>阶段性目标：</w:t>
      </w:r>
      <w:r w:rsidRPr="005A61D1">
        <w:rPr>
          <w:rFonts w:asciiTheme="minorEastAsia" w:eastAsiaTheme="minorEastAsia" w:hAnsiTheme="minorEastAsia" w:cs="仿宋"/>
          <w:color w:val="333333"/>
          <w:spacing w:val="7"/>
          <w:sz w:val="31"/>
          <w:szCs w:val="31"/>
        </w:rPr>
        <w:t>根据下达的资金规模，结合本地区实际情</w:t>
      </w:r>
      <w:r w:rsidRPr="005A61D1">
        <w:rPr>
          <w:rFonts w:asciiTheme="minorEastAsia" w:eastAsiaTheme="minorEastAsia" w:hAnsiTheme="minorEastAsia" w:cs="仿宋"/>
          <w:color w:val="333333"/>
          <w:spacing w:val="-9"/>
          <w:sz w:val="31"/>
          <w:szCs w:val="31"/>
        </w:rPr>
        <w:t>况</w:t>
      </w:r>
      <w:r w:rsidRPr="005A61D1">
        <w:rPr>
          <w:rFonts w:asciiTheme="minorEastAsia" w:eastAsiaTheme="minorEastAsia" w:hAnsiTheme="minorEastAsia" w:cs="仿宋"/>
          <w:spacing w:val="-9"/>
          <w:sz w:val="31"/>
          <w:szCs w:val="31"/>
        </w:rPr>
        <w:t>助</w:t>
      </w:r>
      <w:r w:rsidRPr="005A61D1">
        <w:rPr>
          <w:rFonts w:asciiTheme="minorEastAsia" w:eastAsiaTheme="minorEastAsia" w:hAnsiTheme="minorEastAsia" w:cs="仿宋"/>
          <w:spacing w:val="-55"/>
          <w:sz w:val="31"/>
          <w:szCs w:val="31"/>
        </w:rPr>
        <w:t xml:space="preserve"> </w:t>
      </w:r>
      <w:r w:rsidRPr="005A61D1">
        <w:rPr>
          <w:rFonts w:asciiTheme="minorEastAsia" w:eastAsiaTheme="minorEastAsia" w:hAnsiTheme="minorEastAsia" w:cs="仿宋"/>
          <w:spacing w:val="-9"/>
          <w:sz w:val="31"/>
          <w:szCs w:val="31"/>
        </w:rPr>
        <w:t>推</w:t>
      </w:r>
      <w:r w:rsidRPr="005A61D1">
        <w:rPr>
          <w:rFonts w:asciiTheme="minorEastAsia" w:eastAsiaTheme="minorEastAsia" w:hAnsiTheme="minorEastAsia" w:cs="仿宋"/>
          <w:spacing w:val="-69"/>
          <w:sz w:val="31"/>
          <w:szCs w:val="31"/>
        </w:rPr>
        <w:t xml:space="preserve"> </w:t>
      </w:r>
      <w:r w:rsidRPr="005A61D1">
        <w:rPr>
          <w:rFonts w:asciiTheme="minorEastAsia" w:eastAsiaTheme="minorEastAsia" w:hAnsiTheme="minorEastAsia" w:cs="仿宋"/>
          <w:spacing w:val="-9"/>
          <w:sz w:val="31"/>
          <w:szCs w:val="31"/>
        </w:rPr>
        <w:t>荷</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9"/>
          <w:sz w:val="31"/>
          <w:szCs w:val="31"/>
        </w:rPr>
        <w:t>塘</w:t>
      </w:r>
      <w:r w:rsidRPr="005A61D1">
        <w:rPr>
          <w:rFonts w:asciiTheme="minorEastAsia" w:eastAsiaTheme="minorEastAsia" w:hAnsiTheme="minorEastAsia" w:cs="仿宋"/>
          <w:spacing w:val="-39"/>
          <w:sz w:val="31"/>
          <w:szCs w:val="31"/>
        </w:rPr>
        <w:t xml:space="preserve"> </w:t>
      </w:r>
      <w:r w:rsidRPr="005A61D1">
        <w:rPr>
          <w:rFonts w:asciiTheme="minorEastAsia" w:eastAsiaTheme="minorEastAsia" w:hAnsiTheme="minorEastAsia" w:cs="仿宋"/>
          <w:spacing w:val="-9"/>
          <w:sz w:val="31"/>
          <w:szCs w:val="31"/>
        </w:rPr>
        <w:t>乡</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9"/>
          <w:sz w:val="31"/>
          <w:szCs w:val="31"/>
        </w:rPr>
        <w:t>红</w:t>
      </w:r>
      <w:r w:rsidRPr="005A61D1">
        <w:rPr>
          <w:rFonts w:asciiTheme="minorEastAsia" w:eastAsiaTheme="minorEastAsia" w:hAnsiTheme="minorEastAsia" w:cs="仿宋"/>
          <w:spacing w:val="-66"/>
          <w:sz w:val="31"/>
          <w:szCs w:val="31"/>
        </w:rPr>
        <w:t xml:space="preserve"> </w:t>
      </w:r>
      <w:r w:rsidRPr="005A61D1">
        <w:rPr>
          <w:rFonts w:asciiTheme="minorEastAsia" w:eastAsiaTheme="minorEastAsia" w:hAnsiTheme="minorEastAsia" w:cs="仿宋"/>
          <w:spacing w:val="-9"/>
          <w:sz w:val="31"/>
          <w:szCs w:val="31"/>
        </w:rPr>
        <w:t>色</w:t>
      </w:r>
      <w:r w:rsidRPr="005A61D1">
        <w:rPr>
          <w:rFonts w:asciiTheme="minorEastAsia" w:eastAsiaTheme="minorEastAsia" w:hAnsiTheme="minorEastAsia" w:cs="仿宋"/>
          <w:spacing w:val="-73"/>
          <w:sz w:val="31"/>
          <w:szCs w:val="31"/>
        </w:rPr>
        <w:t xml:space="preserve"> </w:t>
      </w:r>
      <w:r w:rsidRPr="005A61D1">
        <w:rPr>
          <w:rFonts w:asciiTheme="minorEastAsia" w:eastAsiaTheme="minorEastAsia" w:hAnsiTheme="minorEastAsia" w:cs="仿宋"/>
          <w:spacing w:val="-9"/>
          <w:sz w:val="31"/>
          <w:szCs w:val="31"/>
        </w:rPr>
        <w:t>旅</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9"/>
          <w:sz w:val="31"/>
          <w:szCs w:val="31"/>
        </w:rPr>
        <w:t>游</w:t>
      </w:r>
      <w:r w:rsidRPr="005A61D1">
        <w:rPr>
          <w:rFonts w:asciiTheme="minorEastAsia" w:eastAsiaTheme="minorEastAsia" w:hAnsiTheme="minorEastAsia" w:cs="仿宋"/>
          <w:spacing w:val="-63"/>
          <w:sz w:val="31"/>
          <w:szCs w:val="31"/>
        </w:rPr>
        <w:t xml:space="preserve"> </w:t>
      </w:r>
      <w:r w:rsidRPr="005A61D1">
        <w:rPr>
          <w:rFonts w:asciiTheme="minorEastAsia" w:eastAsiaTheme="minorEastAsia" w:hAnsiTheme="minorEastAsia" w:cs="仿宋"/>
          <w:spacing w:val="-9"/>
          <w:sz w:val="31"/>
          <w:szCs w:val="31"/>
        </w:rPr>
        <w:t>发</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9"/>
          <w:sz w:val="31"/>
          <w:szCs w:val="31"/>
        </w:rPr>
        <w:t>展</w:t>
      </w:r>
      <w:r w:rsidRPr="005A61D1">
        <w:rPr>
          <w:rFonts w:asciiTheme="minorEastAsia" w:eastAsiaTheme="minorEastAsia" w:hAnsiTheme="minorEastAsia" w:cs="仿宋"/>
          <w:spacing w:val="-49"/>
          <w:sz w:val="31"/>
          <w:szCs w:val="31"/>
        </w:rPr>
        <w:t xml:space="preserve"> </w:t>
      </w:r>
      <w:r w:rsidRPr="005A61D1">
        <w:rPr>
          <w:rFonts w:asciiTheme="minorEastAsia" w:eastAsiaTheme="minorEastAsia" w:hAnsiTheme="minorEastAsia" w:cs="仿宋"/>
          <w:spacing w:val="-9"/>
          <w:sz w:val="31"/>
          <w:szCs w:val="31"/>
        </w:rPr>
        <w:t>，</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9"/>
          <w:sz w:val="31"/>
          <w:szCs w:val="31"/>
        </w:rPr>
        <w:t>也</w:t>
      </w:r>
      <w:r w:rsidRPr="005A61D1">
        <w:rPr>
          <w:rFonts w:asciiTheme="minorEastAsia" w:eastAsiaTheme="minorEastAsia" w:hAnsiTheme="minorEastAsia" w:cs="仿宋"/>
          <w:spacing w:val="-63"/>
          <w:sz w:val="31"/>
          <w:szCs w:val="31"/>
        </w:rPr>
        <w:t xml:space="preserve"> </w:t>
      </w:r>
      <w:r w:rsidRPr="005A61D1">
        <w:rPr>
          <w:rFonts w:asciiTheme="minorEastAsia" w:eastAsiaTheme="minorEastAsia" w:hAnsiTheme="minorEastAsia" w:cs="仿宋"/>
          <w:spacing w:val="-9"/>
          <w:sz w:val="31"/>
          <w:szCs w:val="31"/>
        </w:rPr>
        <w:t>符合</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9"/>
          <w:sz w:val="31"/>
          <w:szCs w:val="31"/>
        </w:rPr>
        <w:t>景</w:t>
      </w:r>
      <w:r w:rsidRPr="005A61D1">
        <w:rPr>
          <w:rFonts w:asciiTheme="minorEastAsia" w:eastAsiaTheme="minorEastAsia" w:hAnsiTheme="minorEastAsia" w:cs="仿宋"/>
          <w:spacing w:val="-64"/>
          <w:sz w:val="31"/>
          <w:szCs w:val="31"/>
        </w:rPr>
        <w:t xml:space="preserve"> </w:t>
      </w:r>
      <w:r w:rsidRPr="005A61D1">
        <w:rPr>
          <w:rFonts w:asciiTheme="minorEastAsia" w:eastAsiaTheme="minorEastAsia" w:hAnsiTheme="minorEastAsia" w:cs="仿宋"/>
          <w:spacing w:val="-9"/>
          <w:sz w:val="31"/>
          <w:szCs w:val="31"/>
        </w:rPr>
        <w:t>德</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9"/>
          <w:sz w:val="31"/>
          <w:szCs w:val="31"/>
        </w:rPr>
        <w:t>镇</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9"/>
          <w:sz w:val="31"/>
          <w:szCs w:val="31"/>
        </w:rPr>
        <w:t>开</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9"/>
          <w:sz w:val="31"/>
          <w:szCs w:val="31"/>
        </w:rPr>
        <w:t>展全</w:t>
      </w:r>
      <w:r w:rsidRPr="005A61D1">
        <w:rPr>
          <w:rFonts w:asciiTheme="minorEastAsia" w:eastAsiaTheme="minorEastAsia" w:hAnsiTheme="minorEastAsia" w:cs="仿宋"/>
          <w:spacing w:val="-4"/>
          <w:sz w:val="31"/>
          <w:szCs w:val="31"/>
        </w:rPr>
        <w:t>域</w:t>
      </w:r>
      <w:r w:rsidRPr="005A61D1">
        <w:rPr>
          <w:rFonts w:asciiTheme="minorEastAsia" w:eastAsiaTheme="minorEastAsia" w:hAnsiTheme="minorEastAsia" w:cs="仿宋"/>
          <w:spacing w:val="-60"/>
          <w:sz w:val="31"/>
          <w:szCs w:val="31"/>
        </w:rPr>
        <w:t xml:space="preserve"> </w:t>
      </w:r>
      <w:r w:rsidRPr="005A61D1">
        <w:rPr>
          <w:rFonts w:asciiTheme="minorEastAsia" w:eastAsiaTheme="minorEastAsia" w:hAnsiTheme="minorEastAsia" w:cs="仿宋"/>
          <w:spacing w:val="-4"/>
          <w:sz w:val="31"/>
          <w:szCs w:val="31"/>
        </w:rPr>
        <w:t>旅</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4"/>
          <w:sz w:val="31"/>
          <w:szCs w:val="31"/>
        </w:rPr>
        <w:t>游</w:t>
      </w:r>
      <w:r w:rsidRPr="005A61D1">
        <w:rPr>
          <w:rFonts w:asciiTheme="minorEastAsia" w:eastAsiaTheme="minorEastAsia" w:hAnsiTheme="minorEastAsia" w:cs="仿宋"/>
          <w:spacing w:val="-63"/>
          <w:sz w:val="31"/>
          <w:szCs w:val="31"/>
        </w:rPr>
        <w:t xml:space="preserve"> </w:t>
      </w:r>
      <w:r w:rsidRPr="005A61D1">
        <w:rPr>
          <w:rFonts w:asciiTheme="minorEastAsia" w:eastAsiaTheme="minorEastAsia" w:hAnsiTheme="minorEastAsia" w:cs="仿宋"/>
          <w:spacing w:val="-4"/>
          <w:sz w:val="31"/>
          <w:szCs w:val="31"/>
        </w:rPr>
        <w:t>发</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4"/>
          <w:sz w:val="31"/>
          <w:szCs w:val="31"/>
        </w:rPr>
        <w:t>展</w:t>
      </w:r>
      <w:r w:rsidRPr="005A61D1">
        <w:rPr>
          <w:rFonts w:asciiTheme="minorEastAsia" w:eastAsiaTheme="minorEastAsia" w:hAnsiTheme="minorEastAsia" w:cs="仿宋"/>
          <w:spacing w:val="-49"/>
          <w:sz w:val="31"/>
          <w:szCs w:val="31"/>
        </w:rPr>
        <w:t xml:space="preserve"> </w:t>
      </w:r>
      <w:r w:rsidRPr="005A61D1">
        <w:rPr>
          <w:rFonts w:asciiTheme="minorEastAsia" w:eastAsiaTheme="minorEastAsia" w:hAnsiTheme="minorEastAsia" w:cs="仿宋"/>
          <w:spacing w:val="-4"/>
          <w:sz w:val="31"/>
          <w:szCs w:val="31"/>
        </w:rPr>
        <w:t>，</w:t>
      </w:r>
      <w:r w:rsidRPr="005A61D1">
        <w:rPr>
          <w:rFonts w:asciiTheme="minorEastAsia" w:eastAsiaTheme="minorEastAsia" w:hAnsiTheme="minorEastAsia" w:cs="仿宋"/>
          <w:spacing w:val="-66"/>
          <w:sz w:val="31"/>
          <w:szCs w:val="31"/>
        </w:rPr>
        <w:t xml:space="preserve"> </w:t>
      </w:r>
      <w:r w:rsidRPr="005A61D1">
        <w:rPr>
          <w:rFonts w:asciiTheme="minorEastAsia" w:eastAsiaTheme="minorEastAsia" w:hAnsiTheme="minorEastAsia" w:cs="仿宋"/>
          <w:spacing w:val="-4"/>
          <w:sz w:val="31"/>
          <w:szCs w:val="31"/>
        </w:rPr>
        <w:t>助</w:t>
      </w:r>
      <w:r w:rsidRPr="005A61D1">
        <w:rPr>
          <w:rFonts w:asciiTheme="minorEastAsia" w:eastAsiaTheme="minorEastAsia" w:hAnsiTheme="minorEastAsia" w:cs="仿宋"/>
          <w:spacing w:val="-66"/>
          <w:sz w:val="31"/>
          <w:szCs w:val="31"/>
        </w:rPr>
        <w:t xml:space="preserve"> </w:t>
      </w:r>
      <w:r w:rsidRPr="005A61D1">
        <w:rPr>
          <w:rFonts w:asciiTheme="minorEastAsia" w:eastAsiaTheme="minorEastAsia" w:hAnsiTheme="minorEastAsia" w:cs="仿宋"/>
          <w:spacing w:val="-4"/>
          <w:sz w:val="31"/>
          <w:szCs w:val="31"/>
        </w:rPr>
        <w:t>力营</w:t>
      </w:r>
      <w:r w:rsidRPr="005A61D1">
        <w:rPr>
          <w:rFonts w:asciiTheme="minorEastAsia" w:eastAsiaTheme="minorEastAsia" w:hAnsiTheme="minorEastAsia" w:cs="仿宋"/>
          <w:spacing w:val="-60"/>
          <w:sz w:val="31"/>
          <w:szCs w:val="31"/>
        </w:rPr>
        <w:t xml:space="preserve"> </w:t>
      </w:r>
      <w:r w:rsidRPr="005A61D1">
        <w:rPr>
          <w:rFonts w:asciiTheme="minorEastAsia" w:eastAsiaTheme="minorEastAsia" w:hAnsiTheme="minorEastAsia" w:cs="仿宋"/>
          <w:spacing w:val="-4"/>
          <w:sz w:val="31"/>
          <w:szCs w:val="31"/>
        </w:rPr>
        <w:t>商</w:t>
      </w:r>
      <w:r w:rsidRPr="005A61D1">
        <w:rPr>
          <w:rFonts w:asciiTheme="minorEastAsia" w:eastAsiaTheme="minorEastAsia" w:hAnsiTheme="minorEastAsia" w:cs="仿宋"/>
          <w:spacing w:val="-69"/>
          <w:sz w:val="31"/>
          <w:szCs w:val="31"/>
        </w:rPr>
        <w:t xml:space="preserve"> </w:t>
      </w:r>
      <w:r w:rsidRPr="005A61D1">
        <w:rPr>
          <w:rFonts w:asciiTheme="minorEastAsia" w:eastAsiaTheme="minorEastAsia" w:hAnsiTheme="minorEastAsia" w:cs="仿宋"/>
          <w:spacing w:val="-4"/>
          <w:sz w:val="31"/>
          <w:szCs w:val="31"/>
        </w:rPr>
        <w:t>环</w:t>
      </w:r>
      <w:r w:rsidRPr="005A61D1">
        <w:rPr>
          <w:rFonts w:asciiTheme="minorEastAsia" w:eastAsiaTheme="minorEastAsia" w:hAnsiTheme="minorEastAsia" w:cs="仿宋"/>
          <w:spacing w:val="-67"/>
          <w:sz w:val="31"/>
          <w:szCs w:val="31"/>
        </w:rPr>
        <w:t xml:space="preserve"> </w:t>
      </w:r>
      <w:r w:rsidRPr="005A61D1">
        <w:rPr>
          <w:rFonts w:asciiTheme="minorEastAsia" w:eastAsiaTheme="minorEastAsia" w:hAnsiTheme="minorEastAsia" w:cs="仿宋"/>
          <w:spacing w:val="-4"/>
          <w:sz w:val="31"/>
          <w:szCs w:val="31"/>
        </w:rPr>
        <w:t>境</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4"/>
          <w:sz w:val="31"/>
          <w:szCs w:val="31"/>
        </w:rPr>
        <w:t>建</w:t>
      </w:r>
      <w:r w:rsidRPr="005A61D1">
        <w:rPr>
          <w:rFonts w:asciiTheme="minorEastAsia" w:eastAsiaTheme="minorEastAsia" w:hAnsiTheme="minorEastAsia" w:cs="仿宋"/>
          <w:spacing w:val="-72"/>
          <w:sz w:val="31"/>
          <w:szCs w:val="31"/>
        </w:rPr>
        <w:t xml:space="preserve"> </w:t>
      </w:r>
      <w:r w:rsidRPr="005A61D1">
        <w:rPr>
          <w:rFonts w:asciiTheme="minorEastAsia" w:eastAsiaTheme="minorEastAsia" w:hAnsiTheme="minorEastAsia" w:cs="仿宋"/>
          <w:spacing w:val="-4"/>
          <w:sz w:val="31"/>
          <w:szCs w:val="31"/>
        </w:rPr>
        <w:t>设及</w:t>
      </w:r>
      <w:r w:rsidRPr="005A61D1">
        <w:rPr>
          <w:rFonts w:asciiTheme="minorEastAsia" w:eastAsiaTheme="minorEastAsia" w:hAnsiTheme="minorEastAsia" w:cs="仿宋"/>
          <w:spacing w:val="-41"/>
          <w:sz w:val="31"/>
          <w:szCs w:val="31"/>
        </w:rPr>
        <w:t xml:space="preserve"> </w:t>
      </w:r>
      <w:r w:rsidRPr="005A61D1">
        <w:rPr>
          <w:rFonts w:asciiTheme="minorEastAsia" w:eastAsiaTheme="minorEastAsia" w:hAnsiTheme="minorEastAsia" w:cs="仿宋"/>
          <w:spacing w:val="-4"/>
          <w:sz w:val="31"/>
          <w:szCs w:val="31"/>
        </w:rPr>
        <w:t>乡</w:t>
      </w:r>
      <w:r w:rsidRPr="005A61D1">
        <w:rPr>
          <w:rFonts w:asciiTheme="minorEastAsia" w:eastAsiaTheme="minorEastAsia" w:hAnsiTheme="minorEastAsia" w:cs="仿宋"/>
          <w:spacing w:val="-70"/>
          <w:sz w:val="31"/>
          <w:szCs w:val="31"/>
        </w:rPr>
        <w:t xml:space="preserve"> </w:t>
      </w:r>
      <w:r w:rsidRPr="005A61D1">
        <w:rPr>
          <w:rFonts w:asciiTheme="minorEastAsia" w:eastAsiaTheme="minorEastAsia" w:hAnsiTheme="minorEastAsia" w:cs="仿宋"/>
          <w:spacing w:val="-4"/>
          <w:sz w:val="31"/>
          <w:szCs w:val="31"/>
        </w:rPr>
        <w:t>村</w:t>
      </w:r>
      <w:r w:rsidRPr="005A61D1">
        <w:rPr>
          <w:rFonts w:asciiTheme="minorEastAsia" w:eastAsiaTheme="minorEastAsia" w:hAnsiTheme="minorEastAsia" w:cs="仿宋"/>
          <w:spacing w:val="-73"/>
          <w:sz w:val="31"/>
          <w:szCs w:val="31"/>
        </w:rPr>
        <w:t xml:space="preserve"> </w:t>
      </w:r>
      <w:r w:rsidRPr="005A61D1">
        <w:rPr>
          <w:rFonts w:asciiTheme="minorEastAsia" w:eastAsiaTheme="minorEastAsia" w:hAnsiTheme="minorEastAsia" w:cs="仿宋"/>
          <w:spacing w:val="-4"/>
          <w:sz w:val="31"/>
          <w:szCs w:val="31"/>
        </w:rPr>
        <w:t>振兴</w:t>
      </w:r>
      <w:r w:rsidRPr="005A61D1">
        <w:rPr>
          <w:rFonts w:asciiTheme="minorEastAsia" w:eastAsiaTheme="minorEastAsia" w:hAnsiTheme="minorEastAsia" w:cs="仿宋"/>
          <w:spacing w:val="-91"/>
          <w:sz w:val="31"/>
          <w:szCs w:val="31"/>
        </w:rPr>
        <w:t xml:space="preserve"> </w:t>
      </w:r>
      <w:r w:rsidRPr="005A61D1">
        <w:rPr>
          <w:rFonts w:asciiTheme="minorEastAsia" w:eastAsiaTheme="minorEastAsia" w:hAnsiTheme="minorEastAsia" w:cs="仿宋"/>
          <w:spacing w:val="-4"/>
          <w:sz w:val="31"/>
          <w:szCs w:val="31"/>
        </w:rPr>
        <w:t>。</w:t>
      </w: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spacing w:before="102" w:line="223" w:lineRule="auto"/>
        <w:ind w:left="31"/>
        <w:rPr>
          <w:rFonts w:asciiTheme="minorEastAsia" w:eastAsiaTheme="minorEastAsia" w:hAnsiTheme="minorEastAsia" w:cs="宋体"/>
          <w:sz w:val="31"/>
          <w:szCs w:val="31"/>
        </w:rPr>
      </w:pPr>
      <w:r w:rsidRPr="005A61D1">
        <w:rPr>
          <w:rFonts w:asciiTheme="minorEastAsia" w:eastAsiaTheme="minorEastAsia" w:hAnsiTheme="minorEastAsia" w:cs="宋体"/>
          <w:b/>
          <w:bCs/>
          <w:spacing w:val="6"/>
          <w:sz w:val="31"/>
          <w:szCs w:val="31"/>
        </w:rPr>
        <w:t>二、绩效评价工作开展情况</w:t>
      </w:r>
    </w:p>
    <w:p w:rsidR="004B3288" w:rsidRPr="005A61D1" w:rsidRDefault="005C1EE9">
      <w:pPr>
        <w:spacing w:before="187" w:line="223" w:lineRule="auto"/>
        <w:ind w:left="459"/>
        <w:rPr>
          <w:rFonts w:asciiTheme="minorEastAsia" w:eastAsiaTheme="minorEastAsia" w:hAnsiTheme="minorEastAsia" w:cs="宋体"/>
          <w:sz w:val="31"/>
          <w:szCs w:val="31"/>
        </w:rPr>
      </w:pPr>
      <w:r w:rsidRPr="005A61D1">
        <w:rPr>
          <w:rFonts w:asciiTheme="minorEastAsia" w:eastAsiaTheme="minorEastAsia" w:hAnsiTheme="minorEastAsia" w:cs="宋体"/>
          <w:spacing w:val="8"/>
          <w:sz w:val="31"/>
          <w:szCs w:val="31"/>
        </w:rPr>
        <w:t>（一）绩效评价目的、对象和范围</w:t>
      </w:r>
    </w:p>
    <w:p w:rsidR="004B3288" w:rsidRPr="005A61D1" w:rsidRDefault="005C1EE9">
      <w:pPr>
        <w:spacing w:before="183" w:line="334" w:lineRule="auto"/>
        <w:ind w:left="454" w:firstLine="697"/>
        <w:rPr>
          <w:rFonts w:asciiTheme="minorEastAsia" w:eastAsiaTheme="minorEastAsia" w:hAnsiTheme="minorEastAsia" w:cs="仿宋"/>
          <w:sz w:val="31"/>
          <w:szCs w:val="31"/>
        </w:rPr>
      </w:pPr>
      <w:r w:rsidRPr="005A61D1">
        <w:rPr>
          <w:rFonts w:asciiTheme="minorEastAsia" w:eastAsiaTheme="minorEastAsia" w:hAnsiTheme="minorEastAsia" w:cs="仿宋"/>
          <w:spacing w:val="1"/>
          <w:sz w:val="31"/>
          <w:szCs w:val="31"/>
        </w:rPr>
        <w:t>目的是为了全面了解项目管理过程是否规范、产出目</w:t>
      </w:r>
      <w:r w:rsidRPr="005A61D1">
        <w:rPr>
          <w:rFonts w:asciiTheme="minorEastAsia" w:eastAsiaTheme="minorEastAsia" w:hAnsiTheme="minorEastAsia" w:cs="仿宋"/>
          <w:spacing w:val="-4"/>
          <w:sz w:val="31"/>
          <w:szCs w:val="31"/>
        </w:rPr>
        <w:t>标是否完成，效果目标是否实现等方面的内容，总</w:t>
      </w:r>
      <w:r w:rsidRPr="005A61D1">
        <w:rPr>
          <w:rFonts w:asciiTheme="minorEastAsia" w:eastAsiaTheme="minorEastAsia" w:hAnsiTheme="minorEastAsia" w:cs="仿宋"/>
          <w:spacing w:val="-5"/>
          <w:sz w:val="31"/>
          <w:szCs w:val="31"/>
        </w:rPr>
        <w:t>结经验，</w:t>
      </w:r>
    </w:p>
    <w:p w:rsidR="004B3288" w:rsidRPr="005A61D1" w:rsidRDefault="004B3288">
      <w:pPr>
        <w:spacing w:line="334" w:lineRule="auto"/>
        <w:rPr>
          <w:rFonts w:asciiTheme="minorEastAsia" w:eastAsiaTheme="minorEastAsia" w:hAnsiTheme="minorEastAsia" w:cs="仿宋"/>
          <w:sz w:val="31"/>
          <w:szCs w:val="31"/>
        </w:rPr>
        <w:sectPr w:rsidR="004B3288" w:rsidRPr="005A61D1">
          <w:footerReference w:type="default" r:id="rId57"/>
          <w:pgSz w:w="11906" w:h="16839"/>
          <w:pgMar w:top="1431" w:right="1711" w:bottom="1171" w:left="1785" w:header="0" w:footer="806" w:gutter="0"/>
          <w:cols w:space="720"/>
        </w:sectPr>
      </w:pPr>
    </w:p>
    <w:p w:rsidR="004B3288" w:rsidRPr="005A61D1" w:rsidRDefault="005C1EE9">
      <w:pPr>
        <w:spacing w:before="189" w:line="333" w:lineRule="auto"/>
        <w:ind w:left="454" w:right="14" w:firstLine="3"/>
        <w:rPr>
          <w:rFonts w:asciiTheme="minorEastAsia" w:eastAsiaTheme="minorEastAsia" w:hAnsiTheme="minorEastAsia" w:cs="仿宋"/>
          <w:sz w:val="31"/>
          <w:szCs w:val="31"/>
        </w:rPr>
      </w:pPr>
      <w:r w:rsidRPr="005A61D1">
        <w:rPr>
          <w:rFonts w:asciiTheme="minorEastAsia" w:eastAsiaTheme="minorEastAsia" w:hAnsiTheme="minorEastAsia" w:cs="仿宋"/>
          <w:spacing w:val="9"/>
          <w:sz w:val="31"/>
          <w:szCs w:val="31"/>
        </w:rPr>
        <w:lastRenderedPageBreak/>
        <w:t>查找不足，为项目在以后年度的开展提供可行性参</w:t>
      </w:r>
      <w:r w:rsidRPr="005A61D1">
        <w:rPr>
          <w:rFonts w:asciiTheme="minorEastAsia" w:eastAsiaTheme="minorEastAsia" w:hAnsiTheme="minorEastAsia" w:cs="仿宋"/>
          <w:spacing w:val="8"/>
          <w:sz w:val="31"/>
          <w:szCs w:val="31"/>
        </w:rPr>
        <w:t>考建</w:t>
      </w:r>
      <w:r w:rsidRPr="005A61D1">
        <w:rPr>
          <w:rFonts w:asciiTheme="minorEastAsia" w:eastAsiaTheme="minorEastAsia" w:hAnsiTheme="minorEastAsia" w:cs="仿宋"/>
          <w:spacing w:val="4"/>
          <w:sz w:val="31"/>
          <w:szCs w:val="31"/>
        </w:rPr>
        <w:t>议。在此基础上，重点分析项目预算编制的合理性、成本支出的真实性和控制有效性，评价财政资金的使用效率和效果，为以后年度编制项目预算、选择项目实施主体等提供参考依据。此次评价的对象为荷塘乡童坊村红色旅游基础设施项目房屋征迁资金项目，评价范围含项目立项、资</w:t>
      </w:r>
      <w:r w:rsidRPr="005A61D1">
        <w:rPr>
          <w:rFonts w:asciiTheme="minorEastAsia" w:eastAsiaTheme="minorEastAsia" w:hAnsiTheme="minorEastAsia" w:cs="仿宋"/>
          <w:spacing w:val="8"/>
          <w:sz w:val="31"/>
          <w:szCs w:val="31"/>
        </w:rPr>
        <w:t>金管理、项目实施过程、产出成果、产出效益等方面。</w:t>
      </w:r>
    </w:p>
    <w:p w:rsidR="004B3288" w:rsidRPr="005A61D1" w:rsidRDefault="005C1EE9">
      <w:pPr>
        <w:spacing w:before="3" w:line="333" w:lineRule="auto"/>
        <w:ind w:left="27" w:right="16" w:firstLine="431"/>
        <w:rPr>
          <w:rFonts w:asciiTheme="minorEastAsia" w:eastAsiaTheme="minorEastAsia" w:hAnsiTheme="minorEastAsia" w:cs="宋体"/>
          <w:sz w:val="31"/>
          <w:szCs w:val="31"/>
        </w:rPr>
      </w:pPr>
      <w:r w:rsidRPr="005A61D1">
        <w:rPr>
          <w:rFonts w:asciiTheme="minorEastAsia" w:eastAsiaTheme="minorEastAsia" w:hAnsiTheme="minorEastAsia" w:cs="宋体"/>
          <w:spacing w:val="4"/>
          <w:sz w:val="31"/>
          <w:szCs w:val="31"/>
        </w:rPr>
        <w:t>（二）绩效评价原则、评价指标体系（附表说明）、评价</w:t>
      </w:r>
      <w:r w:rsidRPr="005A61D1">
        <w:rPr>
          <w:rFonts w:asciiTheme="minorEastAsia" w:eastAsiaTheme="minorEastAsia" w:hAnsiTheme="minorEastAsia" w:cs="宋体"/>
          <w:spacing w:val="8"/>
          <w:sz w:val="31"/>
          <w:szCs w:val="31"/>
        </w:rPr>
        <w:t>方法、评价标准等</w:t>
      </w:r>
    </w:p>
    <w:p w:rsidR="004B3288" w:rsidRPr="005A61D1" w:rsidRDefault="005C1EE9">
      <w:pPr>
        <w:spacing w:before="278" w:line="223" w:lineRule="auto"/>
        <w:ind w:left="778"/>
        <w:rPr>
          <w:rFonts w:asciiTheme="minorEastAsia" w:eastAsiaTheme="minorEastAsia" w:hAnsiTheme="minorEastAsia" w:cs="宋体"/>
          <w:sz w:val="31"/>
          <w:szCs w:val="31"/>
        </w:rPr>
      </w:pPr>
      <w:r w:rsidRPr="005A61D1">
        <w:rPr>
          <w:rFonts w:asciiTheme="minorEastAsia" w:eastAsiaTheme="minorEastAsia" w:hAnsiTheme="minorEastAsia" w:cs="宋体"/>
          <w:spacing w:val="-2"/>
          <w:sz w:val="31"/>
          <w:szCs w:val="31"/>
        </w:rPr>
        <w:t>绩效评价原则</w:t>
      </w:r>
    </w:p>
    <w:p w:rsidR="004B3288" w:rsidRPr="005A61D1" w:rsidRDefault="004B3288">
      <w:pPr>
        <w:spacing w:line="361" w:lineRule="auto"/>
        <w:rPr>
          <w:rFonts w:asciiTheme="minorEastAsia" w:eastAsiaTheme="minorEastAsia" w:hAnsiTheme="minorEastAsia"/>
        </w:rPr>
      </w:pPr>
    </w:p>
    <w:p w:rsidR="004B3288" w:rsidRPr="005A61D1" w:rsidRDefault="005C1EE9">
      <w:pPr>
        <w:spacing w:before="101" w:line="334" w:lineRule="auto"/>
        <w:ind w:left="35" w:right="72" w:firstLine="645"/>
        <w:rPr>
          <w:rFonts w:asciiTheme="minorEastAsia" w:eastAsiaTheme="minorEastAsia" w:hAnsiTheme="minorEastAsia" w:cs="仿宋"/>
          <w:sz w:val="31"/>
          <w:szCs w:val="31"/>
        </w:rPr>
      </w:pPr>
      <w:r w:rsidRPr="005A61D1">
        <w:rPr>
          <w:rFonts w:asciiTheme="minorEastAsia" w:eastAsiaTheme="minorEastAsia" w:hAnsiTheme="minorEastAsia" w:cs="宋体"/>
          <w:spacing w:val="6"/>
          <w:sz w:val="31"/>
          <w:szCs w:val="31"/>
        </w:rPr>
        <w:t>（一）</w:t>
      </w:r>
      <w:r w:rsidRPr="005A61D1">
        <w:rPr>
          <w:rFonts w:asciiTheme="minorEastAsia" w:eastAsiaTheme="minorEastAsia" w:hAnsiTheme="minorEastAsia" w:cs="仿宋"/>
          <w:spacing w:val="6"/>
          <w:sz w:val="31"/>
          <w:szCs w:val="31"/>
        </w:rPr>
        <w:t>科学公正。绩效评价应当运用科学合理</w:t>
      </w:r>
      <w:r w:rsidRPr="005A61D1">
        <w:rPr>
          <w:rFonts w:asciiTheme="minorEastAsia" w:eastAsiaTheme="minorEastAsia" w:hAnsiTheme="minorEastAsia" w:cs="仿宋"/>
          <w:spacing w:val="5"/>
          <w:sz w:val="31"/>
          <w:szCs w:val="31"/>
        </w:rPr>
        <w:t>的方法，</w:t>
      </w:r>
      <w:r w:rsidRPr="005A61D1">
        <w:rPr>
          <w:rFonts w:asciiTheme="minorEastAsia" w:eastAsiaTheme="minorEastAsia" w:hAnsiTheme="minorEastAsia" w:cs="仿宋"/>
          <w:spacing w:val="8"/>
          <w:sz w:val="31"/>
          <w:szCs w:val="31"/>
        </w:rPr>
        <w:t>按照规范的程序，对项目绩效进行客观、公正的反映。</w:t>
      </w:r>
    </w:p>
    <w:p w:rsidR="004B3288" w:rsidRPr="005A61D1" w:rsidRDefault="005C1EE9">
      <w:pPr>
        <w:spacing w:before="2" w:line="333" w:lineRule="auto"/>
        <w:ind w:left="36" w:right="14" w:firstLine="644"/>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（二）统筹兼顾。单位自评、部门评价和财政评价应职责明确，各有侧重，相互衔接。单位自评应由项目单位自主</w:t>
      </w:r>
      <w:r w:rsidRPr="005A61D1">
        <w:rPr>
          <w:rFonts w:asciiTheme="minorEastAsia" w:eastAsiaTheme="minorEastAsia" w:hAnsiTheme="minorEastAsia" w:cs="仿宋"/>
          <w:spacing w:val="7"/>
          <w:sz w:val="31"/>
          <w:szCs w:val="31"/>
        </w:rPr>
        <w:t>实施，即“谁支出、谁自评</w:t>
      </w:r>
      <w:r w:rsidRPr="005A61D1">
        <w:rPr>
          <w:rFonts w:asciiTheme="minorEastAsia" w:eastAsiaTheme="minorEastAsia" w:hAnsiTheme="minorEastAsia" w:cs="仿宋"/>
          <w:spacing w:val="-113"/>
          <w:sz w:val="31"/>
          <w:szCs w:val="31"/>
        </w:rPr>
        <w:t xml:space="preserve"> </w:t>
      </w:r>
      <w:r w:rsidRPr="005A61D1">
        <w:rPr>
          <w:rFonts w:asciiTheme="minorEastAsia" w:eastAsiaTheme="minorEastAsia" w:hAnsiTheme="minorEastAsia" w:cs="仿宋"/>
          <w:spacing w:val="7"/>
          <w:sz w:val="31"/>
          <w:szCs w:val="31"/>
        </w:rPr>
        <w:t>”。部门评价和财政评价应</w:t>
      </w:r>
      <w:r w:rsidRPr="005A61D1">
        <w:rPr>
          <w:rFonts w:asciiTheme="minorEastAsia" w:eastAsiaTheme="minorEastAsia" w:hAnsiTheme="minorEastAsia" w:cs="仿宋"/>
          <w:spacing w:val="6"/>
          <w:sz w:val="31"/>
          <w:szCs w:val="31"/>
        </w:rPr>
        <w:t>在单</w:t>
      </w:r>
      <w:r w:rsidRPr="005A61D1">
        <w:rPr>
          <w:rFonts w:asciiTheme="minorEastAsia" w:eastAsiaTheme="minorEastAsia" w:hAnsiTheme="minorEastAsia" w:cs="仿宋"/>
          <w:spacing w:val="8"/>
          <w:sz w:val="31"/>
          <w:szCs w:val="31"/>
        </w:rPr>
        <w:t>位自评的基础上开展，必要时可委托第三方机构实施。</w:t>
      </w:r>
    </w:p>
    <w:p w:rsidR="004B3288" w:rsidRPr="005A61D1" w:rsidRDefault="005C1EE9">
      <w:pPr>
        <w:spacing w:before="2" w:line="333" w:lineRule="auto"/>
        <w:ind w:left="31" w:right="16" w:firstLine="648"/>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（三）激励约束。绩效评价结果应与预算安排、政策调整、改进管理实质性挂钩，体现奖优罚劣和激励相容导向，有效要安排、低效要压减、无效要问责。</w:t>
      </w:r>
    </w:p>
    <w:p w:rsidR="004B3288" w:rsidRPr="005A61D1" w:rsidRDefault="005C1EE9">
      <w:pPr>
        <w:spacing w:before="1" w:line="335" w:lineRule="auto"/>
        <w:ind w:left="41" w:right="16" w:firstLine="638"/>
        <w:rPr>
          <w:rFonts w:asciiTheme="minorEastAsia" w:eastAsiaTheme="minorEastAsia" w:hAnsiTheme="minorEastAsia" w:cs="宋体"/>
          <w:sz w:val="31"/>
          <w:szCs w:val="31"/>
        </w:rPr>
      </w:pPr>
      <w:r w:rsidRPr="005A61D1">
        <w:rPr>
          <w:rFonts w:asciiTheme="minorEastAsia" w:eastAsiaTheme="minorEastAsia" w:hAnsiTheme="minorEastAsia" w:cs="仿宋"/>
          <w:spacing w:val="8"/>
          <w:sz w:val="31"/>
          <w:szCs w:val="31"/>
        </w:rPr>
        <w:t>（四）公开透明。绩效评价结果应依法依规公开，并自</w:t>
      </w:r>
      <w:r w:rsidRPr="005A61D1">
        <w:rPr>
          <w:rFonts w:asciiTheme="minorEastAsia" w:eastAsiaTheme="minorEastAsia" w:hAnsiTheme="minorEastAsia" w:cs="仿宋"/>
          <w:spacing w:val="5"/>
          <w:sz w:val="31"/>
          <w:szCs w:val="31"/>
        </w:rPr>
        <w:t>觉接受社会监督</w:t>
      </w:r>
      <w:r w:rsidRPr="005A61D1">
        <w:rPr>
          <w:rFonts w:asciiTheme="minorEastAsia" w:eastAsiaTheme="minorEastAsia" w:hAnsiTheme="minorEastAsia" w:cs="宋体"/>
          <w:spacing w:val="5"/>
          <w:sz w:val="31"/>
          <w:szCs w:val="31"/>
        </w:rPr>
        <w:t>。</w:t>
      </w:r>
    </w:p>
    <w:p w:rsidR="004B3288" w:rsidRPr="005A61D1" w:rsidRDefault="005C1EE9">
      <w:pPr>
        <w:spacing w:before="254" w:line="223" w:lineRule="auto"/>
        <w:ind w:left="771"/>
        <w:rPr>
          <w:rFonts w:asciiTheme="minorEastAsia" w:eastAsiaTheme="minorEastAsia" w:hAnsiTheme="minorEastAsia" w:cs="宋体"/>
          <w:sz w:val="31"/>
          <w:szCs w:val="31"/>
        </w:rPr>
      </w:pPr>
      <w:r w:rsidRPr="005A61D1">
        <w:rPr>
          <w:rFonts w:asciiTheme="minorEastAsia" w:eastAsiaTheme="minorEastAsia" w:hAnsiTheme="minorEastAsia" w:cs="宋体"/>
          <w:spacing w:val="-13"/>
          <w:sz w:val="31"/>
          <w:szCs w:val="31"/>
        </w:rPr>
        <w:t>评价指标体系（附表说明、）</w:t>
      </w:r>
    </w:p>
    <w:p w:rsidR="004B3288" w:rsidRPr="005A61D1" w:rsidRDefault="004B3288">
      <w:pPr>
        <w:spacing w:line="223" w:lineRule="auto"/>
        <w:rPr>
          <w:rFonts w:asciiTheme="minorEastAsia" w:eastAsiaTheme="minorEastAsia" w:hAnsiTheme="minorEastAsia" w:cs="宋体"/>
          <w:sz w:val="31"/>
          <w:szCs w:val="31"/>
        </w:rPr>
        <w:sectPr w:rsidR="004B3288" w:rsidRPr="005A61D1">
          <w:footerReference w:type="default" r:id="rId58"/>
          <w:pgSz w:w="11906" w:h="16839"/>
          <w:pgMar w:top="1431" w:right="1785" w:bottom="1171" w:left="1785" w:header="0" w:footer="806" w:gutter="0"/>
          <w:cols w:space="720"/>
        </w:sectPr>
      </w:pPr>
    </w:p>
    <w:p w:rsidR="004B3288" w:rsidRPr="005A61D1" w:rsidRDefault="005C1EE9">
      <w:pPr>
        <w:spacing w:before="32" w:line="10872" w:lineRule="exact"/>
        <w:ind w:firstLine="14"/>
        <w:rPr>
          <w:rFonts w:asciiTheme="minorEastAsia" w:eastAsiaTheme="minorEastAsia" w:hAnsiTheme="minorEastAsia"/>
        </w:rPr>
      </w:pPr>
      <w:r w:rsidRPr="005A61D1">
        <w:rPr>
          <w:rFonts w:asciiTheme="minorEastAsia" w:eastAsiaTheme="minorEastAsia" w:hAnsiTheme="minorEastAsia"/>
          <w:noProof/>
          <w:position w:val="-217"/>
          <w:lang w:eastAsia="zh-CN"/>
        </w:rPr>
        <w:lastRenderedPageBreak/>
        <w:drawing>
          <wp:inline distT="0" distB="0" distL="0" distR="0">
            <wp:extent cx="5463540" cy="69030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9" cstate="print"/>
                    <a:stretch>
                      <a:fillRect/>
                    </a:stretch>
                  </pic:blipFill>
                  <pic:spPr>
                    <a:xfrm>
                      <a:off x="0" y="0"/>
                      <a:ext cx="5463540" cy="6903719"/>
                    </a:xfrm>
                    <a:prstGeom prst="rect">
                      <a:avLst/>
                    </a:prstGeom>
                  </pic:spPr>
                </pic:pic>
              </a:graphicData>
            </a:graphic>
          </wp:inline>
        </w:drawing>
      </w:r>
    </w:p>
    <w:p w:rsidR="004B3288" w:rsidRPr="005A61D1" w:rsidRDefault="004B3288">
      <w:pPr>
        <w:spacing w:line="10872" w:lineRule="exact"/>
        <w:rPr>
          <w:rFonts w:asciiTheme="minorEastAsia" w:eastAsiaTheme="minorEastAsia" w:hAnsiTheme="minorEastAsia"/>
        </w:rPr>
        <w:sectPr w:rsidR="004B3288" w:rsidRPr="005A61D1">
          <w:footerReference w:type="default" r:id="rId60"/>
          <w:pgSz w:w="11906" w:h="16839"/>
          <w:pgMar w:top="1431" w:right="1501" w:bottom="1171" w:left="1785" w:header="0" w:footer="806" w:gutter="0"/>
          <w:cols w:space="720"/>
        </w:sectPr>
      </w:pPr>
    </w:p>
    <w:p w:rsidR="004B3288" w:rsidRPr="005A61D1" w:rsidRDefault="005C1EE9">
      <w:pPr>
        <w:spacing w:before="20" w:line="12456" w:lineRule="exact"/>
        <w:ind w:firstLine="14"/>
        <w:rPr>
          <w:rFonts w:asciiTheme="minorEastAsia" w:eastAsiaTheme="minorEastAsia" w:hAnsiTheme="minorEastAsia"/>
        </w:rPr>
      </w:pPr>
      <w:r w:rsidRPr="005A61D1">
        <w:rPr>
          <w:rFonts w:asciiTheme="minorEastAsia" w:eastAsiaTheme="minorEastAsia" w:hAnsiTheme="minorEastAsia"/>
          <w:noProof/>
          <w:position w:val="-249"/>
          <w:lang w:eastAsia="zh-CN"/>
        </w:rPr>
        <w:lastRenderedPageBreak/>
        <w:drawing>
          <wp:inline distT="0" distB="0" distL="0" distR="0">
            <wp:extent cx="5925185" cy="7908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1" cstate="print"/>
                    <a:stretch>
                      <a:fillRect/>
                    </a:stretch>
                  </pic:blipFill>
                  <pic:spPr>
                    <a:xfrm>
                      <a:off x="0" y="0"/>
                      <a:ext cx="5925311" cy="7909559"/>
                    </a:xfrm>
                    <a:prstGeom prst="rect">
                      <a:avLst/>
                    </a:prstGeom>
                  </pic:spPr>
                </pic:pic>
              </a:graphicData>
            </a:graphic>
          </wp:inline>
        </w:drawing>
      </w:r>
    </w:p>
    <w:p w:rsidR="004B3288" w:rsidRPr="005A61D1" w:rsidRDefault="004B3288">
      <w:pPr>
        <w:spacing w:line="12456" w:lineRule="exact"/>
        <w:rPr>
          <w:rFonts w:asciiTheme="minorEastAsia" w:eastAsiaTheme="minorEastAsia" w:hAnsiTheme="minorEastAsia"/>
        </w:rPr>
        <w:sectPr w:rsidR="004B3288" w:rsidRPr="005A61D1">
          <w:footerReference w:type="default" r:id="rId62"/>
          <w:pgSz w:w="11906" w:h="16839"/>
          <w:pgMar w:top="1431" w:right="774" w:bottom="1171" w:left="1785" w:header="0" w:footer="806" w:gutter="0"/>
          <w:cols w:space="720"/>
        </w:sectPr>
      </w:pPr>
    </w:p>
    <w:p w:rsidR="004B3288" w:rsidRPr="005A61D1" w:rsidRDefault="005C1EE9">
      <w:pPr>
        <w:spacing w:before="164" w:line="9984" w:lineRule="exact"/>
        <w:ind w:firstLine="14"/>
        <w:rPr>
          <w:rFonts w:asciiTheme="minorEastAsia" w:eastAsiaTheme="minorEastAsia" w:hAnsiTheme="minorEastAsia"/>
        </w:rPr>
      </w:pPr>
      <w:r w:rsidRPr="005A61D1">
        <w:rPr>
          <w:rFonts w:asciiTheme="minorEastAsia" w:eastAsiaTheme="minorEastAsia" w:hAnsiTheme="minorEastAsia"/>
          <w:noProof/>
          <w:position w:val="-199"/>
          <w:lang w:eastAsia="zh-CN"/>
        </w:rPr>
        <w:lastRenderedPageBreak/>
        <w:drawing>
          <wp:inline distT="0" distB="0" distL="0" distR="0">
            <wp:extent cx="5387340" cy="63398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3" cstate="print"/>
                    <a:stretch>
                      <a:fillRect/>
                    </a:stretch>
                  </pic:blipFill>
                  <pic:spPr>
                    <a:xfrm>
                      <a:off x="0" y="0"/>
                      <a:ext cx="5387340" cy="6339840"/>
                    </a:xfrm>
                    <a:prstGeom prst="rect">
                      <a:avLst/>
                    </a:prstGeom>
                  </pic:spPr>
                </pic:pic>
              </a:graphicData>
            </a:graphic>
          </wp:inline>
        </w:drawing>
      </w: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5C1EE9">
      <w:pPr>
        <w:spacing w:before="101" w:line="223" w:lineRule="auto"/>
        <w:ind w:left="644"/>
        <w:rPr>
          <w:rFonts w:asciiTheme="minorEastAsia" w:eastAsiaTheme="minorEastAsia" w:hAnsiTheme="minorEastAsia" w:cs="宋体"/>
          <w:sz w:val="31"/>
          <w:szCs w:val="31"/>
        </w:rPr>
      </w:pPr>
      <w:r w:rsidRPr="005A61D1">
        <w:rPr>
          <w:rFonts w:asciiTheme="minorEastAsia" w:eastAsiaTheme="minorEastAsia" w:hAnsiTheme="minorEastAsia" w:cs="宋体"/>
          <w:spacing w:val="-1"/>
          <w:sz w:val="31"/>
          <w:szCs w:val="31"/>
        </w:rPr>
        <w:t>评价方法</w:t>
      </w:r>
    </w:p>
    <w:p w:rsidR="004B3288" w:rsidRPr="005A61D1" w:rsidRDefault="005C1EE9">
      <w:pPr>
        <w:spacing w:before="186" w:line="333" w:lineRule="auto"/>
        <w:ind w:left="38" w:right="485" w:firstLine="638"/>
        <w:rPr>
          <w:rFonts w:asciiTheme="minorEastAsia" w:eastAsiaTheme="minorEastAsia" w:hAnsiTheme="minorEastAsia" w:cs="宋体"/>
          <w:sz w:val="31"/>
          <w:szCs w:val="31"/>
        </w:rPr>
      </w:pPr>
      <w:r w:rsidRPr="005A61D1">
        <w:rPr>
          <w:rFonts w:asciiTheme="minorEastAsia" w:eastAsiaTheme="minorEastAsia" w:hAnsiTheme="minorEastAsia" w:cs="仿宋"/>
          <w:spacing w:val="9"/>
          <w:sz w:val="31"/>
          <w:szCs w:val="31"/>
        </w:rPr>
        <w:t>本次绩效评价采用的评价方法有定量与定性相</w:t>
      </w:r>
      <w:r w:rsidRPr="005A61D1">
        <w:rPr>
          <w:rFonts w:asciiTheme="minorEastAsia" w:eastAsiaTheme="minorEastAsia" w:hAnsiTheme="minorEastAsia" w:cs="仿宋"/>
          <w:spacing w:val="8"/>
          <w:sz w:val="31"/>
          <w:szCs w:val="31"/>
        </w:rPr>
        <w:t>结合的</w:t>
      </w:r>
      <w:r w:rsidRPr="005A61D1">
        <w:rPr>
          <w:rFonts w:asciiTheme="minorEastAsia" w:eastAsiaTheme="minorEastAsia" w:hAnsiTheme="minorEastAsia" w:cs="仿宋"/>
          <w:spacing w:val="4"/>
          <w:sz w:val="31"/>
          <w:szCs w:val="31"/>
        </w:rPr>
        <w:t>综合判断法、</w:t>
      </w:r>
      <w:r w:rsidRPr="005A61D1">
        <w:rPr>
          <w:rFonts w:asciiTheme="minorEastAsia" w:eastAsiaTheme="minorEastAsia" w:hAnsiTheme="minorEastAsia" w:cs="仿宋"/>
          <w:spacing w:val="-78"/>
          <w:sz w:val="31"/>
          <w:szCs w:val="31"/>
        </w:rPr>
        <w:t xml:space="preserve"> </w:t>
      </w:r>
      <w:r w:rsidRPr="005A61D1">
        <w:rPr>
          <w:rFonts w:asciiTheme="minorEastAsia" w:eastAsiaTheme="minorEastAsia" w:hAnsiTheme="minorEastAsia" w:cs="仿宋"/>
          <w:spacing w:val="4"/>
          <w:sz w:val="31"/>
          <w:szCs w:val="31"/>
        </w:rPr>
        <w:t>比较分析法和公众评判法等</w:t>
      </w:r>
      <w:r w:rsidRPr="005A61D1">
        <w:rPr>
          <w:rFonts w:asciiTheme="minorEastAsia" w:eastAsiaTheme="minorEastAsia" w:hAnsiTheme="minorEastAsia" w:cs="宋体"/>
          <w:spacing w:val="4"/>
          <w:sz w:val="31"/>
          <w:szCs w:val="31"/>
        </w:rPr>
        <w:t>。</w:t>
      </w:r>
    </w:p>
    <w:p w:rsidR="004B3288" w:rsidRPr="005A61D1" w:rsidRDefault="005C1EE9">
      <w:pPr>
        <w:spacing w:before="281" w:line="223" w:lineRule="auto"/>
        <w:ind w:left="644"/>
        <w:rPr>
          <w:rFonts w:asciiTheme="minorEastAsia" w:eastAsiaTheme="minorEastAsia" w:hAnsiTheme="minorEastAsia" w:cs="宋体"/>
          <w:sz w:val="31"/>
          <w:szCs w:val="31"/>
        </w:rPr>
      </w:pPr>
      <w:r w:rsidRPr="005A61D1">
        <w:rPr>
          <w:rFonts w:asciiTheme="minorEastAsia" w:eastAsiaTheme="minorEastAsia" w:hAnsiTheme="minorEastAsia" w:cs="宋体"/>
          <w:spacing w:val="-1"/>
          <w:sz w:val="31"/>
          <w:szCs w:val="31"/>
        </w:rPr>
        <w:t>评价标准</w:t>
      </w:r>
    </w:p>
    <w:p w:rsidR="004B3288" w:rsidRPr="005A61D1" w:rsidRDefault="004B3288">
      <w:pPr>
        <w:spacing w:line="223" w:lineRule="auto"/>
        <w:rPr>
          <w:rFonts w:asciiTheme="minorEastAsia" w:eastAsiaTheme="minorEastAsia" w:hAnsiTheme="minorEastAsia" w:cs="宋体"/>
          <w:sz w:val="31"/>
          <w:szCs w:val="31"/>
        </w:rPr>
        <w:sectPr w:rsidR="004B3288" w:rsidRPr="005A61D1">
          <w:footerReference w:type="default" r:id="rId64"/>
          <w:pgSz w:w="11906" w:h="16839"/>
          <w:pgMar w:top="1431" w:right="1621" w:bottom="1171" w:left="1785" w:header="0" w:footer="806" w:gutter="0"/>
          <w:cols w:space="720"/>
        </w:sectPr>
      </w:pPr>
    </w:p>
    <w:p w:rsidR="004B3288" w:rsidRPr="005A61D1" w:rsidRDefault="005C1EE9">
      <w:pPr>
        <w:spacing w:before="184" w:line="333" w:lineRule="auto"/>
        <w:ind w:left="40" w:right="1258" w:firstLine="642"/>
        <w:rPr>
          <w:rFonts w:asciiTheme="minorEastAsia" w:eastAsiaTheme="minorEastAsia" w:hAnsiTheme="minorEastAsia" w:cs="宋体"/>
          <w:sz w:val="31"/>
          <w:szCs w:val="31"/>
        </w:rPr>
      </w:pPr>
      <w:r w:rsidRPr="005A61D1">
        <w:rPr>
          <w:rFonts w:asciiTheme="minorEastAsia" w:eastAsiaTheme="minorEastAsia" w:hAnsiTheme="minorEastAsia" w:cs="仿宋"/>
          <w:spacing w:val="8"/>
          <w:sz w:val="31"/>
          <w:szCs w:val="31"/>
        </w:rPr>
        <w:lastRenderedPageBreak/>
        <w:t>根据产出数量指标，质量指标、时间指标、成本指标、经济效益指标、社会效益指标、持续效益及满意度指标逐一</w:t>
      </w:r>
      <w:r w:rsidRPr="005A61D1">
        <w:rPr>
          <w:rFonts w:asciiTheme="minorEastAsia" w:eastAsiaTheme="minorEastAsia" w:hAnsiTheme="minorEastAsia" w:cs="仿宋"/>
          <w:spacing w:val="3"/>
          <w:sz w:val="31"/>
          <w:szCs w:val="31"/>
        </w:rPr>
        <w:t>进行评价</w:t>
      </w:r>
      <w:r w:rsidRPr="005A61D1">
        <w:rPr>
          <w:rFonts w:asciiTheme="minorEastAsia" w:eastAsiaTheme="minorEastAsia" w:hAnsiTheme="minorEastAsia" w:cs="宋体"/>
          <w:spacing w:val="3"/>
          <w:sz w:val="31"/>
          <w:szCs w:val="31"/>
        </w:rPr>
        <w:t>。</w:t>
      </w:r>
    </w:p>
    <w:p w:rsidR="004B3288" w:rsidRPr="005A61D1" w:rsidRDefault="005C1EE9">
      <w:pPr>
        <w:spacing w:before="281" w:line="223" w:lineRule="auto"/>
        <w:ind w:left="465"/>
        <w:rPr>
          <w:rFonts w:asciiTheme="minorEastAsia" w:eastAsiaTheme="minorEastAsia" w:hAnsiTheme="minorEastAsia" w:cs="宋体"/>
          <w:sz w:val="31"/>
          <w:szCs w:val="31"/>
        </w:rPr>
      </w:pPr>
      <w:r w:rsidRPr="005A61D1">
        <w:rPr>
          <w:rFonts w:asciiTheme="minorEastAsia" w:eastAsiaTheme="minorEastAsia" w:hAnsiTheme="minorEastAsia" w:cs="宋体"/>
          <w:spacing w:val="7"/>
          <w:sz w:val="31"/>
          <w:szCs w:val="31"/>
        </w:rPr>
        <w:t>（三）绩效评价工作过程</w:t>
      </w:r>
    </w:p>
    <w:p w:rsidR="004B3288" w:rsidRPr="005A61D1" w:rsidRDefault="005C1EE9">
      <w:pPr>
        <w:spacing w:before="333" w:line="334" w:lineRule="auto"/>
        <w:ind w:left="43" w:right="1261" w:firstLine="651"/>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1、前期单位抽调专人成立了绩效评价工作组，明确了工作职责，制定了现场评价方案，设计了相关表格，联系了</w:t>
      </w:r>
      <w:r w:rsidRPr="005A61D1">
        <w:rPr>
          <w:rFonts w:asciiTheme="minorEastAsia" w:eastAsiaTheme="minorEastAsia" w:hAnsiTheme="minorEastAsia" w:cs="仿宋"/>
          <w:spacing w:val="7"/>
          <w:sz w:val="31"/>
          <w:szCs w:val="31"/>
        </w:rPr>
        <w:t>相关部门和单位，确定了实施时间。</w:t>
      </w:r>
    </w:p>
    <w:p w:rsidR="004B3288" w:rsidRPr="005A61D1" w:rsidRDefault="005C1EE9">
      <w:pPr>
        <w:spacing w:before="297" w:line="334" w:lineRule="auto"/>
        <w:ind w:left="47" w:right="1405" w:firstLine="628"/>
        <w:rPr>
          <w:rFonts w:asciiTheme="minorEastAsia" w:eastAsiaTheme="minorEastAsia" w:hAnsiTheme="minorEastAsia" w:cs="仿宋"/>
          <w:sz w:val="31"/>
          <w:szCs w:val="31"/>
        </w:rPr>
      </w:pPr>
      <w:r w:rsidRPr="005A61D1">
        <w:rPr>
          <w:rFonts w:asciiTheme="minorEastAsia" w:eastAsiaTheme="minorEastAsia" w:hAnsiTheme="minorEastAsia" w:cs="仿宋"/>
          <w:spacing w:val="9"/>
          <w:sz w:val="31"/>
          <w:szCs w:val="31"/>
        </w:rPr>
        <w:t>2、对项目评价基础数据资料、辅证材料等进行审查核</w:t>
      </w:r>
      <w:r w:rsidRPr="005A61D1">
        <w:rPr>
          <w:rFonts w:asciiTheme="minorEastAsia" w:eastAsiaTheme="minorEastAsia" w:hAnsiTheme="minorEastAsia" w:cs="仿宋"/>
          <w:spacing w:val="7"/>
          <w:sz w:val="31"/>
          <w:szCs w:val="31"/>
        </w:rPr>
        <w:t>实，为提出评价结论提供了依据。</w:t>
      </w:r>
    </w:p>
    <w:p w:rsidR="004B3288" w:rsidRPr="005A61D1" w:rsidRDefault="005C1EE9">
      <w:pPr>
        <w:spacing w:before="301" w:line="227" w:lineRule="auto"/>
        <w:ind w:left="49"/>
        <w:rPr>
          <w:rFonts w:asciiTheme="minorEastAsia" w:eastAsiaTheme="minorEastAsia" w:hAnsiTheme="minorEastAsia" w:cs="仿宋"/>
          <w:sz w:val="31"/>
          <w:szCs w:val="31"/>
        </w:rPr>
      </w:pPr>
      <w:r w:rsidRPr="005A61D1">
        <w:rPr>
          <w:rFonts w:asciiTheme="minorEastAsia" w:eastAsiaTheme="minorEastAsia" w:hAnsiTheme="minorEastAsia" w:cs="仿宋"/>
          <w:b/>
          <w:bCs/>
          <w:spacing w:val="5"/>
          <w:sz w:val="31"/>
          <w:szCs w:val="31"/>
        </w:rPr>
        <w:t>三、综合评价情况及评价结论（附相关评分表）</w:t>
      </w:r>
    </w:p>
    <w:p w:rsidR="004B3288" w:rsidRPr="005A61D1" w:rsidRDefault="005C1EE9">
      <w:pPr>
        <w:spacing w:before="178" w:line="223" w:lineRule="auto"/>
        <w:ind w:left="696"/>
        <w:rPr>
          <w:rFonts w:asciiTheme="minorEastAsia" w:eastAsiaTheme="minorEastAsia" w:hAnsiTheme="minorEastAsia" w:cs="宋体"/>
          <w:sz w:val="31"/>
          <w:szCs w:val="31"/>
        </w:rPr>
      </w:pPr>
      <w:r w:rsidRPr="005A61D1">
        <w:rPr>
          <w:rFonts w:asciiTheme="minorEastAsia" w:eastAsiaTheme="minorEastAsia" w:hAnsiTheme="minorEastAsia" w:cs="宋体"/>
          <w:spacing w:val="2"/>
          <w:sz w:val="31"/>
          <w:szCs w:val="31"/>
        </w:rPr>
        <w:t>1、评价结果</w:t>
      </w:r>
    </w:p>
    <w:p w:rsidR="004B3288" w:rsidRPr="005A61D1" w:rsidRDefault="005C1EE9">
      <w:pPr>
        <w:spacing w:before="185" w:line="330" w:lineRule="auto"/>
        <w:ind w:left="39" w:right="1258" w:firstLine="653"/>
        <w:rPr>
          <w:rFonts w:asciiTheme="minorEastAsia" w:eastAsiaTheme="minorEastAsia" w:hAnsiTheme="minorEastAsia" w:cs="仿宋"/>
          <w:sz w:val="31"/>
          <w:szCs w:val="31"/>
        </w:rPr>
      </w:pPr>
      <w:r w:rsidRPr="005A61D1">
        <w:rPr>
          <w:rFonts w:asciiTheme="minorEastAsia" w:eastAsiaTheme="minorEastAsia" w:hAnsiTheme="minorEastAsia" w:cs="仿宋"/>
          <w:spacing w:val="6"/>
          <w:sz w:val="31"/>
          <w:szCs w:val="31"/>
        </w:rPr>
        <w:t>我们遵循“客观、公正、科学、规范</w:t>
      </w:r>
      <w:r w:rsidRPr="005A61D1">
        <w:rPr>
          <w:rFonts w:asciiTheme="minorEastAsia" w:eastAsiaTheme="minorEastAsia" w:hAnsiTheme="minorEastAsia" w:cs="仿宋"/>
          <w:spacing w:val="-108"/>
          <w:sz w:val="31"/>
          <w:szCs w:val="31"/>
        </w:rPr>
        <w:t xml:space="preserve"> </w:t>
      </w:r>
      <w:r w:rsidRPr="005A61D1">
        <w:rPr>
          <w:rFonts w:asciiTheme="minorEastAsia" w:eastAsiaTheme="minorEastAsia" w:hAnsiTheme="minorEastAsia" w:cs="仿宋"/>
          <w:spacing w:val="6"/>
          <w:sz w:val="31"/>
          <w:szCs w:val="31"/>
        </w:rPr>
        <w:t>”的原则，分析、</w:t>
      </w:r>
      <w:r w:rsidRPr="005A61D1">
        <w:rPr>
          <w:rFonts w:asciiTheme="minorEastAsia" w:eastAsiaTheme="minorEastAsia" w:hAnsiTheme="minorEastAsia" w:cs="仿宋"/>
          <w:spacing w:val="8"/>
          <w:sz w:val="31"/>
          <w:szCs w:val="31"/>
        </w:rPr>
        <w:t>利用调查收集的资料（数据</w:t>
      </w:r>
      <w:r w:rsidRPr="005A61D1">
        <w:rPr>
          <w:rFonts w:asciiTheme="minorEastAsia" w:eastAsiaTheme="minorEastAsia" w:hAnsiTheme="minorEastAsia" w:cs="仿宋"/>
          <w:spacing w:val="18"/>
          <w:sz w:val="31"/>
          <w:szCs w:val="31"/>
        </w:rPr>
        <w:t>），</w:t>
      </w:r>
      <w:r w:rsidRPr="005A61D1">
        <w:rPr>
          <w:rFonts w:asciiTheme="minorEastAsia" w:eastAsiaTheme="minorEastAsia" w:hAnsiTheme="minorEastAsia" w:cs="仿宋"/>
          <w:spacing w:val="8"/>
          <w:sz w:val="31"/>
          <w:szCs w:val="31"/>
        </w:rPr>
        <w:t>依照由领导小组审</w:t>
      </w:r>
      <w:r w:rsidRPr="005A61D1">
        <w:rPr>
          <w:rFonts w:asciiTheme="minorEastAsia" w:eastAsiaTheme="minorEastAsia" w:hAnsiTheme="minorEastAsia" w:cs="仿宋"/>
          <w:spacing w:val="7"/>
          <w:sz w:val="31"/>
          <w:szCs w:val="31"/>
        </w:rPr>
        <w:t>核的评价</w:t>
      </w:r>
      <w:r w:rsidRPr="005A61D1">
        <w:rPr>
          <w:rFonts w:asciiTheme="minorEastAsia" w:eastAsiaTheme="minorEastAsia" w:hAnsiTheme="minorEastAsia" w:cs="仿宋"/>
          <w:spacing w:val="8"/>
          <w:sz w:val="31"/>
          <w:szCs w:val="31"/>
        </w:rPr>
        <w:t>指标体系及评分标准，得出昌江区荷塘乡童坊村红色旅游基</w:t>
      </w:r>
      <w:r w:rsidRPr="005A61D1">
        <w:rPr>
          <w:rFonts w:asciiTheme="minorEastAsia" w:eastAsiaTheme="minorEastAsia" w:hAnsiTheme="minorEastAsia" w:cs="仿宋"/>
          <w:spacing w:val="12"/>
          <w:sz w:val="31"/>
          <w:szCs w:val="31"/>
        </w:rPr>
        <w:t>础设施项目房屋征迁资金支出绩效评价分值为</w:t>
      </w:r>
      <w:r w:rsidRPr="005A61D1">
        <w:rPr>
          <w:rFonts w:asciiTheme="minorEastAsia" w:eastAsiaTheme="minorEastAsia" w:hAnsiTheme="minorEastAsia" w:cs="仿宋"/>
          <w:spacing w:val="-45"/>
          <w:sz w:val="31"/>
          <w:szCs w:val="31"/>
        </w:rPr>
        <w:t xml:space="preserve"> </w:t>
      </w:r>
      <w:r w:rsidRPr="005A61D1">
        <w:rPr>
          <w:rFonts w:asciiTheme="minorEastAsia" w:eastAsiaTheme="minorEastAsia" w:hAnsiTheme="minorEastAsia" w:cs="仿宋"/>
          <w:spacing w:val="12"/>
          <w:sz w:val="31"/>
          <w:szCs w:val="31"/>
        </w:rPr>
        <w:t>99</w:t>
      </w:r>
      <w:r w:rsidRPr="005A61D1">
        <w:rPr>
          <w:rFonts w:asciiTheme="minorEastAsia" w:eastAsiaTheme="minorEastAsia" w:hAnsiTheme="minorEastAsia" w:cs="仿宋"/>
          <w:spacing w:val="-42"/>
          <w:sz w:val="31"/>
          <w:szCs w:val="31"/>
        </w:rPr>
        <w:t xml:space="preserve"> </w:t>
      </w:r>
      <w:r w:rsidRPr="005A61D1">
        <w:rPr>
          <w:rFonts w:asciiTheme="minorEastAsia" w:eastAsiaTheme="minorEastAsia" w:hAnsiTheme="minorEastAsia" w:cs="仿宋"/>
          <w:spacing w:val="12"/>
          <w:sz w:val="31"/>
          <w:szCs w:val="31"/>
        </w:rPr>
        <w:t>分，总体</w:t>
      </w:r>
      <w:r w:rsidRPr="005A61D1">
        <w:rPr>
          <w:rFonts w:asciiTheme="minorEastAsia" w:eastAsiaTheme="minorEastAsia" w:hAnsiTheme="minorEastAsia" w:cs="仿宋"/>
          <w:spacing w:val="5"/>
          <w:sz w:val="31"/>
          <w:szCs w:val="31"/>
        </w:rPr>
        <w:t>评价等级“优</w:t>
      </w:r>
      <w:r w:rsidRPr="005A61D1">
        <w:rPr>
          <w:rFonts w:asciiTheme="minorEastAsia" w:eastAsiaTheme="minorEastAsia" w:hAnsiTheme="minorEastAsia" w:cs="仿宋"/>
          <w:spacing w:val="-113"/>
          <w:sz w:val="31"/>
          <w:szCs w:val="31"/>
        </w:rPr>
        <w:t xml:space="preserve"> </w:t>
      </w:r>
      <w:r w:rsidRPr="005A61D1">
        <w:rPr>
          <w:rFonts w:asciiTheme="minorEastAsia" w:eastAsiaTheme="minorEastAsia" w:hAnsiTheme="minorEastAsia" w:cs="仿宋"/>
          <w:spacing w:val="5"/>
          <w:sz w:val="31"/>
          <w:szCs w:val="31"/>
        </w:rPr>
        <w:t>”（详见绩效分析）</w:t>
      </w:r>
    </w:p>
    <w:p w:rsidR="004B3288" w:rsidRPr="005A61D1" w:rsidRDefault="005C1EE9">
      <w:pPr>
        <w:spacing w:before="1" w:line="218" w:lineRule="auto"/>
        <w:ind w:left="2810"/>
        <w:rPr>
          <w:rFonts w:asciiTheme="minorEastAsia" w:eastAsiaTheme="minorEastAsia" w:hAnsiTheme="minorEastAsia" w:cs="宋体"/>
          <w:sz w:val="18"/>
          <w:szCs w:val="18"/>
        </w:rPr>
      </w:pPr>
      <w:r w:rsidRPr="005A61D1">
        <w:rPr>
          <w:rFonts w:asciiTheme="minorEastAsia" w:eastAsiaTheme="minorEastAsia" w:hAnsiTheme="minorEastAsia" w:cs="宋体"/>
          <w:b/>
          <w:bCs/>
          <w:spacing w:val="-2"/>
          <w:sz w:val="18"/>
          <w:szCs w:val="18"/>
        </w:rPr>
        <w:t>荷塘乡童坊村红色旅游基础设施项目房屋征迁资金</w:t>
      </w:r>
    </w:p>
    <w:p w:rsidR="004B3288" w:rsidRPr="005A61D1" w:rsidRDefault="004B3288">
      <w:pPr>
        <w:spacing w:before="190"/>
        <w:rPr>
          <w:rFonts w:asciiTheme="minorEastAsia" w:eastAsiaTheme="minorEastAsia" w:hAnsiTheme="minorEastAsia"/>
        </w:rPr>
      </w:pPr>
    </w:p>
    <w:tbl>
      <w:tblPr>
        <w:tblStyle w:val="TableNormal"/>
        <w:tblW w:w="957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40"/>
        <w:gridCol w:w="750"/>
        <w:gridCol w:w="845"/>
        <w:gridCol w:w="1136"/>
        <w:gridCol w:w="3333"/>
        <w:gridCol w:w="542"/>
        <w:gridCol w:w="2433"/>
      </w:tblGrid>
      <w:tr w:rsidR="004B3288" w:rsidRPr="005A61D1">
        <w:trPr>
          <w:trHeight w:val="663"/>
        </w:trPr>
        <w:tc>
          <w:tcPr>
            <w:tcW w:w="540" w:type="dxa"/>
          </w:tcPr>
          <w:p w:rsidR="004B3288" w:rsidRPr="005A61D1" w:rsidRDefault="005C1EE9">
            <w:pPr>
              <w:pStyle w:val="TableText"/>
              <w:spacing w:before="92" w:line="221" w:lineRule="auto"/>
              <w:ind w:left="96"/>
              <w:rPr>
                <w:rFonts w:asciiTheme="minorEastAsia" w:eastAsiaTheme="minorEastAsia" w:hAnsiTheme="minorEastAsia"/>
                <w:sz w:val="18"/>
                <w:szCs w:val="18"/>
              </w:rPr>
            </w:pPr>
            <w:r w:rsidRPr="005A61D1">
              <w:rPr>
                <w:rFonts w:asciiTheme="minorEastAsia" w:eastAsiaTheme="minorEastAsia" w:hAnsiTheme="minorEastAsia"/>
                <w:b/>
                <w:bCs/>
                <w:spacing w:val="-7"/>
                <w:sz w:val="18"/>
                <w:szCs w:val="18"/>
              </w:rPr>
              <w:t>一级</w:t>
            </w:r>
          </w:p>
          <w:p w:rsidR="004B3288" w:rsidRPr="005A61D1" w:rsidRDefault="005C1EE9">
            <w:pPr>
              <w:pStyle w:val="TableText"/>
              <w:spacing w:before="103" w:line="220" w:lineRule="auto"/>
              <w:ind w:left="95"/>
              <w:rPr>
                <w:rFonts w:asciiTheme="minorEastAsia" w:eastAsiaTheme="minorEastAsia" w:hAnsiTheme="minorEastAsia"/>
                <w:sz w:val="18"/>
                <w:szCs w:val="18"/>
              </w:rPr>
            </w:pPr>
            <w:r w:rsidRPr="005A61D1">
              <w:rPr>
                <w:rFonts w:asciiTheme="minorEastAsia" w:eastAsiaTheme="minorEastAsia" w:hAnsiTheme="minorEastAsia"/>
                <w:b/>
                <w:bCs/>
                <w:spacing w:val="-7"/>
                <w:sz w:val="18"/>
                <w:szCs w:val="18"/>
              </w:rPr>
              <w:t>指标</w:t>
            </w:r>
          </w:p>
        </w:tc>
        <w:tc>
          <w:tcPr>
            <w:tcW w:w="750" w:type="dxa"/>
          </w:tcPr>
          <w:p w:rsidR="004B3288" w:rsidRPr="005A61D1" w:rsidRDefault="005C1EE9">
            <w:pPr>
              <w:pStyle w:val="TableText"/>
              <w:spacing w:before="91" w:line="288" w:lineRule="auto"/>
              <w:ind w:left="285" w:right="103" w:hanging="177"/>
              <w:rPr>
                <w:rFonts w:asciiTheme="minorEastAsia" w:eastAsiaTheme="minorEastAsia" w:hAnsiTheme="minorEastAsia"/>
                <w:sz w:val="18"/>
                <w:szCs w:val="18"/>
              </w:rPr>
            </w:pPr>
            <w:r w:rsidRPr="005A61D1">
              <w:rPr>
                <w:rFonts w:asciiTheme="minorEastAsia" w:eastAsiaTheme="minorEastAsia" w:hAnsiTheme="minorEastAsia"/>
                <w:b/>
                <w:bCs/>
                <w:spacing w:val="-5"/>
                <w:sz w:val="18"/>
                <w:szCs w:val="18"/>
              </w:rPr>
              <w:t>二级指</w:t>
            </w:r>
            <w:r w:rsidRPr="005A61D1">
              <w:rPr>
                <w:rFonts w:asciiTheme="minorEastAsia" w:eastAsiaTheme="minorEastAsia" w:hAnsiTheme="minorEastAsia"/>
                <w:b/>
                <w:bCs/>
                <w:spacing w:val="-2"/>
                <w:sz w:val="18"/>
                <w:szCs w:val="18"/>
              </w:rPr>
              <w:t>标</w:t>
            </w:r>
          </w:p>
        </w:tc>
        <w:tc>
          <w:tcPr>
            <w:tcW w:w="845" w:type="dxa"/>
          </w:tcPr>
          <w:p w:rsidR="004B3288" w:rsidRPr="005A61D1" w:rsidRDefault="005C1EE9">
            <w:pPr>
              <w:pStyle w:val="TableText"/>
              <w:spacing w:before="250" w:line="220" w:lineRule="auto"/>
              <w:ind w:left="63"/>
              <w:rPr>
                <w:rFonts w:asciiTheme="minorEastAsia" w:eastAsiaTheme="minorEastAsia" w:hAnsiTheme="minorEastAsia"/>
                <w:sz w:val="18"/>
                <w:szCs w:val="18"/>
              </w:rPr>
            </w:pPr>
            <w:r w:rsidRPr="005A61D1">
              <w:rPr>
                <w:rFonts w:asciiTheme="minorEastAsia" w:eastAsiaTheme="minorEastAsia" w:hAnsiTheme="minorEastAsia"/>
                <w:b/>
                <w:bCs/>
                <w:spacing w:val="-4"/>
                <w:sz w:val="18"/>
                <w:szCs w:val="18"/>
              </w:rPr>
              <w:t>三级指标</w:t>
            </w:r>
          </w:p>
        </w:tc>
        <w:tc>
          <w:tcPr>
            <w:tcW w:w="1136" w:type="dxa"/>
          </w:tcPr>
          <w:p w:rsidR="004B3288" w:rsidRPr="005A61D1" w:rsidRDefault="005C1EE9">
            <w:pPr>
              <w:pStyle w:val="TableText"/>
              <w:spacing w:before="250" w:line="219" w:lineRule="auto"/>
              <w:ind w:left="212"/>
              <w:rPr>
                <w:rFonts w:asciiTheme="minorEastAsia" w:eastAsiaTheme="minorEastAsia" w:hAnsiTheme="minorEastAsia"/>
                <w:sz w:val="18"/>
                <w:szCs w:val="18"/>
              </w:rPr>
            </w:pPr>
            <w:r w:rsidRPr="005A61D1">
              <w:rPr>
                <w:rFonts w:asciiTheme="minorEastAsia" w:eastAsiaTheme="minorEastAsia" w:hAnsiTheme="minorEastAsia"/>
                <w:b/>
                <w:bCs/>
                <w:spacing w:val="-4"/>
                <w:sz w:val="18"/>
                <w:szCs w:val="18"/>
              </w:rPr>
              <w:t>指标解释</w:t>
            </w:r>
          </w:p>
        </w:tc>
        <w:tc>
          <w:tcPr>
            <w:tcW w:w="3333" w:type="dxa"/>
          </w:tcPr>
          <w:p w:rsidR="004B3288" w:rsidRPr="005A61D1" w:rsidRDefault="005C1EE9">
            <w:pPr>
              <w:pStyle w:val="TableText"/>
              <w:spacing w:before="250" w:line="219" w:lineRule="auto"/>
              <w:ind w:left="859"/>
              <w:rPr>
                <w:rFonts w:asciiTheme="minorEastAsia" w:eastAsiaTheme="minorEastAsia" w:hAnsiTheme="minorEastAsia"/>
                <w:sz w:val="18"/>
                <w:szCs w:val="18"/>
              </w:rPr>
            </w:pPr>
            <w:r w:rsidRPr="005A61D1">
              <w:rPr>
                <w:rFonts w:asciiTheme="minorEastAsia" w:eastAsiaTheme="minorEastAsia" w:hAnsiTheme="minorEastAsia"/>
                <w:b/>
                <w:bCs/>
                <w:spacing w:val="-3"/>
                <w:sz w:val="18"/>
                <w:szCs w:val="18"/>
              </w:rPr>
              <w:t>指标说明及平分标准</w:t>
            </w:r>
          </w:p>
        </w:tc>
        <w:tc>
          <w:tcPr>
            <w:tcW w:w="542" w:type="dxa"/>
          </w:tcPr>
          <w:p w:rsidR="004B3288" w:rsidRPr="005A61D1" w:rsidRDefault="005C1EE9">
            <w:pPr>
              <w:pStyle w:val="TableText"/>
              <w:spacing w:before="250" w:line="219" w:lineRule="auto"/>
              <w:ind w:left="2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得分</w:t>
            </w:r>
          </w:p>
        </w:tc>
        <w:tc>
          <w:tcPr>
            <w:tcW w:w="2433" w:type="dxa"/>
          </w:tcPr>
          <w:p w:rsidR="004B3288" w:rsidRPr="005A61D1" w:rsidRDefault="005C1EE9">
            <w:pPr>
              <w:pStyle w:val="TableText"/>
              <w:spacing w:before="250" w:line="219" w:lineRule="auto"/>
              <w:ind w:left="2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得分说明</w:t>
            </w:r>
          </w:p>
        </w:tc>
      </w:tr>
      <w:tr w:rsidR="004B3288" w:rsidRPr="005A61D1">
        <w:trPr>
          <w:trHeight w:val="399"/>
        </w:trPr>
        <w:tc>
          <w:tcPr>
            <w:tcW w:w="540" w:type="dxa"/>
            <w:vMerge w:val="restart"/>
            <w:tcBorders>
              <w:bottom w:val="nil"/>
            </w:tcBorders>
          </w:tcPr>
          <w:p w:rsidR="004B3288" w:rsidRPr="005A61D1" w:rsidRDefault="004B3288">
            <w:pPr>
              <w:spacing w:line="243"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5C1EE9">
            <w:pPr>
              <w:pStyle w:val="TableText"/>
              <w:spacing w:before="59" w:line="330" w:lineRule="auto"/>
              <w:ind w:left="74" w:right="64" w:firstLine="21"/>
              <w:jc w:val="both"/>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部门</w:t>
            </w:r>
            <w:r w:rsidRPr="005A61D1">
              <w:rPr>
                <w:rFonts w:asciiTheme="minorEastAsia" w:eastAsiaTheme="minorEastAsia" w:hAnsiTheme="minorEastAsia"/>
                <w:spacing w:val="6"/>
                <w:sz w:val="18"/>
                <w:szCs w:val="18"/>
              </w:rPr>
              <w:t>决策</w:t>
            </w:r>
            <w:r w:rsidRPr="005A61D1">
              <w:rPr>
                <w:rFonts w:asciiTheme="minorEastAsia" w:eastAsiaTheme="minorEastAsia" w:hAnsiTheme="minorEastAsia"/>
                <w:spacing w:val="-6"/>
                <w:sz w:val="18"/>
                <w:szCs w:val="18"/>
              </w:rPr>
              <w:t>20</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6"/>
                <w:sz w:val="18"/>
                <w:szCs w:val="18"/>
              </w:rPr>
              <w:t>分</w:t>
            </w:r>
          </w:p>
        </w:tc>
        <w:tc>
          <w:tcPr>
            <w:tcW w:w="750" w:type="dxa"/>
            <w:vMerge w:val="restart"/>
            <w:tcBorders>
              <w:bottom w:val="nil"/>
            </w:tcBorders>
          </w:tcPr>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9" w:line="330" w:lineRule="auto"/>
              <w:ind w:left="47" w:right="15" w:hanging="2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项目立项</w:t>
            </w:r>
            <w:r w:rsidRPr="005A61D1">
              <w:rPr>
                <w:rFonts w:asciiTheme="minorEastAsia" w:eastAsiaTheme="minorEastAsia" w:hAnsiTheme="minorEastAsia"/>
                <w:spacing w:val="-7"/>
                <w:sz w:val="18"/>
                <w:szCs w:val="18"/>
              </w:rPr>
              <w:t>（6</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5C1EE9">
            <w:pPr>
              <w:pStyle w:val="TableText"/>
              <w:spacing w:before="59" w:line="219" w:lineRule="auto"/>
              <w:ind w:left="6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立项依据</w:t>
            </w:r>
          </w:p>
          <w:p w:rsidR="004B3288" w:rsidRPr="005A61D1" w:rsidRDefault="005C1EE9">
            <w:pPr>
              <w:pStyle w:val="TableText"/>
              <w:spacing w:before="108" w:line="220" w:lineRule="auto"/>
              <w:ind w:left="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充分性（3</w:t>
            </w:r>
          </w:p>
          <w:p w:rsidR="004B3288" w:rsidRPr="005A61D1" w:rsidRDefault="005C1EE9">
            <w:pPr>
              <w:pStyle w:val="TableText"/>
              <w:spacing w:before="104"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5C1EE9">
            <w:pPr>
              <w:pStyle w:val="TableText"/>
              <w:spacing w:before="159" w:line="326" w:lineRule="auto"/>
              <w:ind w:left="18" w:firstLine="2"/>
              <w:jc w:val="both"/>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项目立项是否</w:t>
            </w:r>
            <w:r w:rsidRPr="005A61D1">
              <w:rPr>
                <w:rFonts w:asciiTheme="minorEastAsia" w:eastAsiaTheme="minorEastAsia" w:hAnsiTheme="minorEastAsia"/>
                <w:spacing w:val="30"/>
                <w:sz w:val="18"/>
                <w:szCs w:val="18"/>
              </w:rPr>
              <w:t>符合法律法</w:t>
            </w:r>
            <w:r w:rsidRPr="005A61D1">
              <w:rPr>
                <w:rFonts w:asciiTheme="minorEastAsia" w:eastAsiaTheme="minorEastAsia" w:hAnsiTheme="minorEastAsia"/>
                <w:spacing w:val="-22"/>
                <w:sz w:val="18"/>
                <w:szCs w:val="18"/>
              </w:rPr>
              <w:t>规、相关政策、</w:t>
            </w:r>
            <w:r w:rsidRPr="005A61D1">
              <w:rPr>
                <w:rFonts w:asciiTheme="minorEastAsia" w:eastAsiaTheme="minorEastAsia" w:hAnsiTheme="minorEastAsia"/>
                <w:spacing w:val="-5"/>
                <w:sz w:val="18"/>
                <w:szCs w:val="18"/>
              </w:rPr>
              <w:t>发展规划以及部门职责，用以反映和考核</w:t>
            </w:r>
            <w:r w:rsidRPr="005A61D1">
              <w:rPr>
                <w:rFonts w:asciiTheme="minorEastAsia" w:eastAsiaTheme="minorEastAsia" w:hAnsiTheme="minorEastAsia"/>
                <w:spacing w:val="-4"/>
                <w:sz w:val="18"/>
                <w:szCs w:val="18"/>
              </w:rPr>
              <w:t>项目立项依据</w:t>
            </w:r>
          </w:p>
        </w:tc>
        <w:tc>
          <w:tcPr>
            <w:tcW w:w="3333" w:type="dxa"/>
          </w:tcPr>
          <w:p w:rsidR="004B3288" w:rsidRPr="005A61D1" w:rsidRDefault="005C1EE9">
            <w:pPr>
              <w:pStyle w:val="TableText"/>
              <w:spacing w:before="117"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62" w:lineRule="auto"/>
              <w:rPr>
                <w:rFonts w:asciiTheme="minorEastAsia" w:eastAsiaTheme="minorEastAsia" w:hAnsiTheme="minorEastAsia"/>
              </w:rPr>
            </w:pPr>
          </w:p>
          <w:p w:rsidR="004B3288" w:rsidRPr="005A61D1" w:rsidRDefault="004B3288">
            <w:pPr>
              <w:spacing w:line="262"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5C1EE9">
            <w:pPr>
              <w:pStyle w:val="TableText"/>
              <w:spacing w:before="58"/>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3</w:t>
            </w:r>
          </w:p>
        </w:tc>
        <w:tc>
          <w:tcPr>
            <w:tcW w:w="2433" w:type="dxa"/>
            <w:vMerge w:val="restart"/>
            <w:tcBorders>
              <w:bottom w:val="nil"/>
            </w:tcBorders>
          </w:tcPr>
          <w:p w:rsidR="004B3288" w:rsidRPr="005A61D1" w:rsidRDefault="005C1EE9">
            <w:pPr>
              <w:pStyle w:val="TableText"/>
              <w:spacing w:before="156" w:line="219" w:lineRule="auto"/>
              <w:ind w:left="47"/>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该项目根据《 中</w:t>
            </w:r>
            <w:r w:rsidRPr="005A61D1">
              <w:rPr>
                <w:rFonts w:asciiTheme="minorEastAsia" w:eastAsiaTheme="minorEastAsia" w:hAnsiTheme="minorEastAsia"/>
                <w:spacing w:val="-22"/>
                <w:sz w:val="18"/>
                <w:szCs w:val="18"/>
              </w:rPr>
              <w:t xml:space="preserve"> </w:t>
            </w:r>
            <w:r w:rsidRPr="005A61D1">
              <w:rPr>
                <w:rFonts w:asciiTheme="minorEastAsia" w:eastAsiaTheme="minorEastAsia" w:hAnsiTheme="minorEastAsia"/>
                <w:spacing w:val="-7"/>
                <w:sz w:val="18"/>
                <w:szCs w:val="18"/>
              </w:rPr>
              <w:t>共</w:t>
            </w:r>
            <w:r w:rsidRPr="005A61D1">
              <w:rPr>
                <w:rFonts w:asciiTheme="minorEastAsia" w:eastAsiaTheme="minorEastAsia" w:hAnsiTheme="minorEastAsia"/>
                <w:spacing w:val="-22"/>
                <w:sz w:val="18"/>
                <w:szCs w:val="18"/>
              </w:rPr>
              <w:t xml:space="preserve"> </w:t>
            </w:r>
            <w:r w:rsidRPr="005A61D1">
              <w:rPr>
                <w:rFonts w:asciiTheme="minorEastAsia" w:eastAsiaTheme="minorEastAsia" w:hAnsiTheme="minorEastAsia"/>
                <w:spacing w:val="-7"/>
                <w:sz w:val="18"/>
                <w:szCs w:val="18"/>
              </w:rPr>
              <w:t>江 西 省</w:t>
            </w:r>
          </w:p>
          <w:p w:rsidR="004B3288" w:rsidRPr="005A61D1" w:rsidRDefault="005C1EE9">
            <w:pPr>
              <w:pStyle w:val="TableText"/>
              <w:spacing w:before="104" w:line="219" w:lineRule="auto"/>
              <w:ind w:left="130"/>
              <w:rPr>
                <w:rFonts w:asciiTheme="minorEastAsia" w:eastAsiaTheme="minorEastAsia" w:hAnsiTheme="minorEastAsia"/>
                <w:sz w:val="18"/>
                <w:szCs w:val="18"/>
              </w:rPr>
            </w:pPr>
            <w:r w:rsidRPr="005A61D1">
              <w:rPr>
                <w:rFonts w:asciiTheme="minorEastAsia" w:eastAsiaTheme="minorEastAsia" w:hAnsiTheme="minorEastAsia"/>
                <w:spacing w:val="-9"/>
                <w:sz w:val="18"/>
                <w:szCs w:val="18"/>
              </w:rPr>
              <w:t>委</w:t>
            </w:r>
            <w:r w:rsidRPr="005A61D1">
              <w:rPr>
                <w:rFonts w:asciiTheme="minorEastAsia" w:eastAsiaTheme="minorEastAsia" w:hAnsiTheme="minorEastAsia"/>
                <w:spacing w:val="-15"/>
                <w:sz w:val="18"/>
                <w:szCs w:val="18"/>
              </w:rPr>
              <w:t xml:space="preserve"> </w:t>
            </w:r>
            <w:r w:rsidRPr="005A61D1">
              <w:rPr>
                <w:rFonts w:asciiTheme="minorEastAsia" w:eastAsiaTheme="minorEastAsia" w:hAnsiTheme="minorEastAsia"/>
                <w:spacing w:val="-9"/>
                <w:sz w:val="18"/>
                <w:szCs w:val="18"/>
              </w:rPr>
              <w:t>江</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9"/>
                <w:sz w:val="18"/>
                <w:szCs w:val="18"/>
              </w:rPr>
              <w:t>西</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9"/>
                <w:sz w:val="18"/>
                <w:szCs w:val="18"/>
              </w:rPr>
              <w:t>省</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9"/>
                <w:sz w:val="18"/>
                <w:szCs w:val="18"/>
              </w:rPr>
              <w:t>人 民</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9"/>
                <w:sz w:val="18"/>
                <w:szCs w:val="18"/>
              </w:rPr>
              <w:t>政</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9"/>
                <w:sz w:val="18"/>
                <w:szCs w:val="18"/>
              </w:rPr>
              <w:t>府</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9"/>
                <w:sz w:val="18"/>
                <w:szCs w:val="18"/>
              </w:rPr>
              <w:t>关</w:t>
            </w:r>
          </w:p>
          <w:p w:rsidR="004B3288" w:rsidRPr="005A61D1" w:rsidRDefault="005C1EE9">
            <w:pPr>
              <w:pStyle w:val="TableText"/>
              <w:spacing w:before="106" w:line="219" w:lineRule="auto"/>
              <w:ind w:left="133"/>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于</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8"/>
                <w:sz w:val="18"/>
                <w:szCs w:val="18"/>
              </w:rPr>
              <w:t>深</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入</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贯</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彻</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开</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放</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8"/>
                <w:sz w:val="18"/>
                <w:szCs w:val="18"/>
              </w:rPr>
              <w:t>发</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展</w:t>
            </w:r>
          </w:p>
          <w:p w:rsidR="004B3288" w:rsidRPr="005A61D1" w:rsidRDefault="005C1EE9">
            <w:pPr>
              <w:pStyle w:val="TableText"/>
              <w:spacing w:before="107" w:line="220" w:lineRule="auto"/>
              <w:ind w:left="131"/>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新</w:t>
            </w:r>
            <w:r w:rsidRPr="005A61D1">
              <w:rPr>
                <w:rFonts w:asciiTheme="minorEastAsia" w:eastAsiaTheme="minorEastAsia" w:hAnsiTheme="minorEastAsia"/>
                <w:spacing w:val="-12"/>
                <w:sz w:val="18"/>
                <w:szCs w:val="18"/>
              </w:rPr>
              <w:t xml:space="preserve"> </w:t>
            </w:r>
            <w:r w:rsidRPr="005A61D1">
              <w:rPr>
                <w:rFonts w:asciiTheme="minorEastAsia" w:eastAsiaTheme="minorEastAsia" w:hAnsiTheme="minorEastAsia"/>
                <w:spacing w:val="-8"/>
                <w:sz w:val="18"/>
                <w:szCs w:val="18"/>
              </w:rPr>
              <w:t>理</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念</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构</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建</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全</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面</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开</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放</w:t>
            </w:r>
          </w:p>
          <w:p w:rsidR="004B3288" w:rsidRPr="005A61D1" w:rsidRDefault="005C1EE9">
            <w:pPr>
              <w:pStyle w:val="TableText"/>
              <w:spacing w:before="105" w:line="219" w:lineRule="auto"/>
              <w:ind w:left="21"/>
              <w:rPr>
                <w:rFonts w:asciiTheme="minorEastAsia" w:eastAsiaTheme="minorEastAsia" w:hAnsiTheme="minorEastAsia"/>
                <w:sz w:val="18"/>
                <w:szCs w:val="18"/>
              </w:rPr>
            </w:pPr>
            <w:r w:rsidRPr="005A61D1">
              <w:rPr>
                <w:rFonts w:asciiTheme="minorEastAsia" w:eastAsiaTheme="minorEastAsia" w:hAnsiTheme="minorEastAsia"/>
                <w:spacing w:val="-11"/>
                <w:sz w:val="18"/>
                <w:szCs w:val="18"/>
              </w:rPr>
              <w:t>新</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11"/>
                <w:sz w:val="18"/>
                <w:szCs w:val="18"/>
              </w:rPr>
              <w:t>格</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1"/>
                <w:sz w:val="18"/>
                <w:szCs w:val="18"/>
              </w:rPr>
              <w:t>局 的</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1"/>
                <w:sz w:val="18"/>
                <w:szCs w:val="18"/>
              </w:rPr>
              <w:t>意</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1"/>
                <w:sz w:val="18"/>
                <w:szCs w:val="18"/>
              </w:rPr>
              <w:t>见 》</w:t>
            </w:r>
            <w:r w:rsidRPr="005A61D1">
              <w:rPr>
                <w:rFonts w:asciiTheme="minorEastAsia" w:eastAsiaTheme="minorEastAsia" w:hAnsiTheme="minorEastAsia"/>
                <w:spacing w:val="-47"/>
                <w:sz w:val="18"/>
                <w:szCs w:val="18"/>
              </w:rPr>
              <w:t xml:space="preserve"> </w:t>
            </w:r>
            <w:r w:rsidRPr="005A61D1">
              <w:rPr>
                <w:rFonts w:asciiTheme="minorEastAsia" w:eastAsiaTheme="minorEastAsia" w:hAnsiTheme="minorEastAsia"/>
                <w:spacing w:val="-11"/>
                <w:sz w:val="18"/>
                <w:szCs w:val="18"/>
              </w:rPr>
              <w:t>（ 赣 发</w:t>
            </w:r>
          </w:p>
          <w:p w:rsidR="004B3288" w:rsidRPr="005A61D1" w:rsidRDefault="005C1EE9">
            <w:pPr>
              <w:pStyle w:val="TableText"/>
              <w:spacing w:before="105" w:line="221" w:lineRule="auto"/>
              <w:ind w:left="45"/>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2</w:t>
            </w:r>
            <w:r w:rsidRPr="005A61D1">
              <w:rPr>
                <w:rFonts w:asciiTheme="minorEastAsia" w:eastAsiaTheme="minorEastAsia" w:hAnsiTheme="minorEastAsia"/>
                <w:spacing w:val="-54"/>
                <w:sz w:val="18"/>
                <w:szCs w:val="18"/>
              </w:rPr>
              <w:t xml:space="preserve"> </w:t>
            </w:r>
            <w:r w:rsidRPr="005A61D1">
              <w:rPr>
                <w:rFonts w:asciiTheme="minorEastAsia" w:eastAsiaTheme="minorEastAsia" w:hAnsiTheme="minorEastAsia"/>
                <w:spacing w:val="-8"/>
                <w:sz w:val="18"/>
                <w:szCs w:val="18"/>
              </w:rPr>
              <w:t>0</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8"/>
                <w:sz w:val="18"/>
                <w:szCs w:val="18"/>
              </w:rPr>
              <w:t>1</w:t>
            </w:r>
            <w:r w:rsidRPr="005A61D1">
              <w:rPr>
                <w:rFonts w:asciiTheme="minorEastAsia" w:eastAsiaTheme="minorEastAsia" w:hAnsiTheme="minorEastAsia"/>
                <w:spacing w:val="-49"/>
                <w:sz w:val="18"/>
                <w:szCs w:val="18"/>
              </w:rPr>
              <w:t xml:space="preserve"> </w:t>
            </w:r>
            <w:r w:rsidRPr="005A61D1">
              <w:rPr>
                <w:rFonts w:asciiTheme="minorEastAsia" w:eastAsiaTheme="minorEastAsia" w:hAnsiTheme="minorEastAsia"/>
                <w:spacing w:val="-8"/>
                <w:sz w:val="18"/>
                <w:szCs w:val="18"/>
              </w:rPr>
              <w:t>6〕</w:t>
            </w:r>
            <w:r w:rsidRPr="005A61D1">
              <w:rPr>
                <w:rFonts w:asciiTheme="minorEastAsia" w:eastAsiaTheme="minorEastAsia" w:hAnsiTheme="minorEastAsia"/>
                <w:spacing w:val="-14"/>
                <w:sz w:val="18"/>
                <w:szCs w:val="18"/>
              </w:rPr>
              <w:t xml:space="preserve"> </w:t>
            </w:r>
            <w:r w:rsidRPr="005A61D1">
              <w:rPr>
                <w:rFonts w:asciiTheme="minorEastAsia" w:eastAsiaTheme="minorEastAsia" w:hAnsiTheme="minorEastAsia"/>
                <w:spacing w:val="-8"/>
                <w:sz w:val="18"/>
                <w:szCs w:val="18"/>
              </w:rPr>
              <w:t>1</w:t>
            </w:r>
            <w:r w:rsidRPr="005A61D1">
              <w:rPr>
                <w:rFonts w:asciiTheme="minorEastAsia" w:eastAsiaTheme="minorEastAsia" w:hAnsiTheme="minorEastAsia"/>
                <w:spacing w:val="-54"/>
                <w:sz w:val="18"/>
                <w:szCs w:val="18"/>
              </w:rPr>
              <w:t xml:space="preserve"> </w:t>
            </w:r>
            <w:r w:rsidRPr="005A61D1">
              <w:rPr>
                <w:rFonts w:asciiTheme="minorEastAsia" w:eastAsiaTheme="minorEastAsia" w:hAnsiTheme="minorEastAsia"/>
                <w:spacing w:val="-8"/>
                <w:sz w:val="18"/>
                <w:szCs w:val="18"/>
              </w:rPr>
              <w:t>0</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8"/>
                <w:sz w:val="18"/>
                <w:szCs w:val="18"/>
              </w:rPr>
              <w:t xml:space="preserve">号 </w:t>
            </w:r>
            <w:r w:rsidRPr="005A61D1">
              <w:rPr>
                <w:rFonts w:asciiTheme="minorEastAsia" w:eastAsiaTheme="minorEastAsia" w:hAnsiTheme="minorEastAsia"/>
                <w:spacing w:val="-24"/>
                <w:sz w:val="18"/>
                <w:szCs w:val="18"/>
              </w:rPr>
              <w:t>）</w:t>
            </w:r>
            <w:r w:rsidRPr="005A61D1">
              <w:rPr>
                <w:rFonts w:asciiTheme="minorEastAsia" w:eastAsiaTheme="minorEastAsia" w:hAnsiTheme="minorEastAsia"/>
                <w:spacing w:val="-11"/>
                <w:sz w:val="18"/>
                <w:szCs w:val="18"/>
              </w:rPr>
              <w:t xml:space="preserve"> </w:t>
            </w:r>
            <w:r w:rsidRPr="005A61D1">
              <w:rPr>
                <w:rFonts w:asciiTheme="minorEastAsia" w:eastAsiaTheme="minorEastAsia" w:hAnsiTheme="minorEastAsia"/>
                <w:spacing w:val="-24"/>
                <w:sz w:val="18"/>
                <w:szCs w:val="18"/>
              </w:rPr>
              <w:t>，</w:t>
            </w: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江</w:t>
            </w:r>
          </w:p>
          <w:p w:rsidR="004B3288" w:rsidRPr="005A61D1" w:rsidRDefault="005C1EE9">
            <w:pPr>
              <w:pStyle w:val="TableText"/>
              <w:spacing w:before="106" w:line="219" w:lineRule="auto"/>
              <w:ind w:left="135"/>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西</w:t>
            </w:r>
            <w:r w:rsidRPr="005A61D1">
              <w:rPr>
                <w:rFonts w:asciiTheme="minorEastAsia" w:eastAsiaTheme="minorEastAsia" w:hAnsiTheme="minorEastAsia"/>
                <w:spacing w:val="-11"/>
                <w:sz w:val="18"/>
                <w:szCs w:val="18"/>
              </w:rPr>
              <w:t xml:space="preserve"> </w:t>
            </w:r>
            <w:r w:rsidRPr="005A61D1">
              <w:rPr>
                <w:rFonts w:asciiTheme="minorEastAsia" w:eastAsiaTheme="minorEastAsia" w:hAnsiTheme="minorEastAsia"/>
                <w:spacing w:val="-10"/>
                <w:sz w:val="18"/>
                <w:szCs w:val="18"/>
              </w:rPr>
              <w:t>省</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10"/>
                <w:sz w:val="18"/>
                <w:szCs w:val="18"/>
              </w:rPr>
              <w:t>人 民</w:t>
            </w:r>
            <w:r w:rsidRPr="005A61D1">
              <w:rPr>
                <w:rFonts w:asciiTheme="minorEastAsia" w:eastAsiaTheme="minorEastAsia" w:hAnsiTheme="minorEastAsia"/>
                <w:spacing w:val="-22"/>
                <w:sz w:val="18"/>
                <w:szCs w:val="18"/>
              </w:rPr>
              <w:t xml:space="preserve"> </w:t>
            </w:r>
            <w:r w:rsidRPr="005A61D1">
              <w:rPr>
                <w:rFonts w:asciiTheme="minorEastAsia" w:eastAsiaTheme="minorEastAsia" w:hAnsiTheme="minorEastAsia"/>
                <w:spacing w:val="-10"/>
                <w:sz w:val="18"/>
                <w:szCs w:val="18"/>
              </w:rPr>
              <w:t>政</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0"/>
                <w:sz w:val="18"/>
                <w:szCs w:val="18"/>
              </w:rPr>
              <w:t>府</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0"/>
                <w:sz w:val="18"/>
                <w:szCs w:val="18"/>
              </w:rPr>
              <w:t>关</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10"/>
                <w:sz w:val="18"/>
                <w:szCs w:val="18"/>
              </w:rPr>
              <w:t>于</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10"/>
                <w:sz w:val="18"/>
                <w:szCs w:val="18"/>
              </w:rPr>
              <w:t>进</w:t>
            </w: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9" w:line="287" w:lineRule="auto"/>
              <w:ind w:left="20" w:right="75"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①项目立项是否符合国家法律法规、国民经济发展规划和相关政策；</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1" w:line="286" w:lineRule="auto"/>
              <w:ind w:left="20" w:right="75"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②项目立项是否符合行业发展规划和政策</w:t>
            </w:r>
            <w:r w:rsidRPr="005A61D1">
              <w:rPr>
                <w:rFonts w:asciiTheme="minorEastAsia" w:eastAsiaTheme="minorEastAsia" w:hAnsiTheme="minorEastAsia"/>
                <w:spacing w:val="-3"/>
                <w:sz w:val="18"/>
                <w:szCs w:val="18"/>
              </w:rPr>
              <w:t>要求；</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2"/>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287" w:lineRule="auto"/>
              <w:ind w:left="22" w:right="75" w:hanging="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③项目立项是否与部门职责范围相符，属</w:t>
            </w:r>
            <w:r w:rsidRPr="005A61D1">
              <w:rPr>
                <w:rFonts w:asciiTheme="minorEastAsia" w:eastAsiaTheme="minorEastAsia" w:hAnsiTheme="minorEastAsia"/>
                <w:spacing w:val="-2"/>
                <w:sz w:val="18"/>
                <w:szCs w:val="18"/>
              </w:rPr>
              <w:t>于部门履职所需；</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65"/>
          <w:pgSz w:w="11906" w:h="16839"/>
          <w:pgMar w:top="1431" w:right="541"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57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40"/>
        <w:gridCol w:w="750"/>
        <w:gridCol w:w="845"/>
        <w:gridCol w:w="1136"/>
        <w:gridCol w:w="3333"/>
        <w:gridCol w:w="542"/>
        <w:gridCol w:w="2433"/>
      </w:tblGrid>
      <w:tr w:rsidR="004B3288" w:rsidRPr="005A61D1">
        <w:trPr>
          <w:trHeight w:val="664"/>
        </w:trPr>
        <w:tc>
          <w:tcPr>
            <w:tcW w:w="540" w:type="dxa"/>
            <w:vMerge w:val="restart"/>
            <w:tcBorders>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rPr>
                <w:rFonts w:asciiTheme="minorEastAsia" w:eastAsiaTheme="minorEastAsia" w:hAnsiTheme="minorEastAsia"/>
              </w:rPr>
            </w:pPr>
          </w:p>
        </w:tc>
        <w:tc>
          <w:tcPr>
            <w:tcW w:w="1136" w:type="dxa"/>
            <w:vMerge w:val="restart"/>
            <w:tcBorders>
              <w:bottom w:val="nil"/>
            </w:tcBorders>
          </w:tcPr>
          <w:p w:rsidR="004B3288" w:rsidRPr="005A61D1" w:rsidRDefault="005C1EE9">
            <w:pPr>
              <w:pStyle w:val="TableText"/>
              <w:spacing w:before="91" w:line="220" w:lineRule="auto"/>
              <w:ind w:left="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情况。</w:t>
            </w:r>
          </w:p>
        </w:tc>
        <w:tc>
          <w:tcPr>
            <w:tcW w:w="3333" w:type="dxa"/>
          </w:tcPr>
          <w:p w:rsidR="004B3288" w:rsidRPr="005A61D1" w:rsidRDefault="005C1EE9">
            <w:pPr>
              <w:pStyle w:val="TableText"/>
              <w:spacing w:before="90" w:line="289" w:lineRule="auto"/>
              <w:ind w:left="20" w:right="75"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④项目是否属于公共财政支持范围，是否符合中央、地方事权支出责任划分原则；</w:t>
            </w:r>
          </w:p>
        </w:tc>
        <w:tc>
          <w:tcPr>
            <w:tcW w:w="542" w:type="dxa"/>
            <w:vMerge w:val="restart"/>
            <w:tcBorders>
              <w:bottom w:val="nil"/>
            </w:tcBorders>
          </w:tcPr>
          <w:p w:rsidR="004B3288" w:rsidRPr="005A61D1" w:rsidRDefault="004B3288">
            <w:pPr>
              <w:rPr>
                <w:rFonts w:asciiTheme="minorEastAsia" w:eastAsiaTheme="minorEastAsia" w:hAnsiTheme="minorEastAsia"/>
              </w:rPr>
            </w:pPr>
          </w:p>
        </w:tc>
        <w:tc>
          <w:tcPr>
            <w:tcW w:w="2433" w:type="dxa"/>
            <w:vMerge w:val="restart"/>
            <w:tcBorders>
              <w:bottom w:val="nil"/>
            </w:tcBorders>
          </w:tcPr>
          <w:p w:rsidR="004B3288" w:rsidRPr="005A61D1" w:rsidRDefault="005C1EE9">
            <w:pPr>
              <w:pStyle w:val="TableText"/>
              <w:spacing w:before="91" w:line="219" w:lineRule="auto"/>
              <w:ind w:left="133"/>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一</w:t>
            </w:r>
            <w:r w:rsidRPr="005A61D1">
              <w:rPr>
                <w:rFonts w:asciiTheme="minorEastAsia" w:eastAsiaTheme="minorEastAsia" w:hAnsiTheme="minorEastAsia"/>
                <w:spacing w:val="-14"/>
                <w:sz w:val="18"/>
                <w:szCs w:val="18"/>
              </w:rPr>
              <w:t xml:space="preserve"> </w:t>
            </w:r>
            <w:r w:rsidRPr="005A61D1">
              <w:rPr>
                <w:rFonts w:asciiTheme="minorEastAsia" w:eastAsiaTheme="minorEastAsia" w:hAnsiTheme="minorEastAsia"/>
                <w:spacing w:val="-8"/>
                <w:sz w:val="18"/>
                <w:szCs w:val="18"/>
              </w:rPr>
              <w:t>步</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扩</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大</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开</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放</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8"/>
                <w:sz w:val="18"/>
                <w:szCs w:val="18"/>
              </w:rPr>
              <w:t>打</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造</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招</w:t>
            </w:r>
          </w:p>
          <w:p w:rsidR="004B3288" w:rsidRPr="005A61D1" w:rsidRDefault="005C1EE9">
            <w:pPr>
              <w:pStyle w:val="TableText"/>
              <w:spacing w:before="105" w:line="330" w:lineRule="auto"/>
              <w:ind w:left="22" w:firstLine="109"/>
              <w:rPr>
                <w:rFonts w:asciiTheme="minorEastAsia" w:eastAsiaTheme="minorEastAsia" w:hAnsiTheme="minorEastAsia"/>
                <w:sz w:val="18"/>
                <w:szCs w:val="18"/>
              </w:rPr>
            </w:pPr>
            <w:r w:rsidRPr="005A61D1">
              <w:rPr>
                <w:rFonts w:asciiTheme="minorEastAsia" w:eastAsiaTheme="minorEastAsia" w:hAnsiTheme="minorEastAsia"/>
                <w:spacing w:val="-15"/>
                <w:sz w:val="18"/>
                <w:szCs w:val="18"/>
              </w:rPr>
              <w:t>商 引</w:t>
            </w:r>
            <w:r w:rsidRPr="005A61D1">
              <w:rPr>
                <w:rFonts w:asciiTheme="minorEastAsia" w:eastAsiaTheme="minorEastAsia" w:hAnsiTheme="minorEastAsia"/>
                <w:spacing w:val="-6"/>
                <w:sz w:val="18"/>
                <w:szCs w:val="18"/>
              </w:rPr>
              <w:t xml:space="preserve"> </w:t>
            </w:r>
            <w:r w:rsidRPr="005A61D1">
              <w:rPr>
                <w:rFonts w:asciiTheme="minorEastAsia" w:eastAsiaTheme="minorEastAsia" w:hAnsiTheme="minorEastAsia"/>
                <w:spacing w:val="-15"/>
                <w:sz w:val="18"/>
                <w:szCs w:val="18"/>
              </w:rPr>
              <w:t>资</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15"/>
                <w:sz w:val="18"/>
                <w:szCs w:val="18"/>
              </w:rPr>
              <w:t>新</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15"/>
                <w:sz w:val="18"/>
                <w:szCs w:val="18"/>
              </w:rPr>
              <w:t>优</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15"/>
                <w:sz w:val="18"/>
                <w:szCs w:val="18"/>
              </w:rPr>
              <w:t>势 的</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5"/>
                <w:sz w:val="18"/>
                <w:szCs w:val="18"/>
              </w:rPr>
              <w:t>实</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15"/>
                <w:sz w:val="18"/>
                <w:szCs w:val="18"/>
              </w:rPr>
              <w:t>施</w:t>
            </w:r>
            <w:r w:rsidRPr="005A61D1">
              <w:rPr>
                <w:rFonts w:asciiTheme="minorEastAsia" w:eastAsiaTheme="minorEastAsia" w:hAnsiTheme="minorEastAsia"/>
                <w:sz w:val="18"/>
                <w:szCs w:val="18"/>
              </w:rPr>
              <w:t xml:space="preserve"> </w:t>
            </w:r>
            <w:r w:rsidRPr="005A61D1">
              <w:rPr>
                <w:rFonts w:asciiTheme="minorEastAsia" w:eastAsiaTheme="minorEastAsia" w:hAnsiTheme="minorEastAsia"/>
                <w:spacing w:val="-9"/>
                <w:sz w:val="18"/>
                <w:szCs w:val="18"/>
              </w:rPr>
              <w:t>意</w:t>
            </w:r>
            <w:r w:rsidRPr="005A61D1">
              <w:rPr>
                <w:rFonts w:asciiTheme="minorEastAsia" w:eastAsiaTheme="minorEastAsia" w:hAnsiTheme="minorEastAsia"/>
                <w:spacing w:val="-13"/>
                <w:sz w:val="18"/>
                <w:szCs w:val="18"/>
              </w:rPr>
              <w:t xml:space="preserve"> </w:t>
            </w:r>
            <w:r w:rsidRPr="005A61D1">
              <w:rPr>
                <w:rFonts w:asciiTheme="minorEastAsia" w:eastAsiaTheme="minorEastAsia" w:hAnsiTheme="minorEastAsia"/>
                <w:spacing w:val="-9"/>
                <w:sz w:val="18"/>
                <w:szCs w:val="18"/>
              </w:rPr>
              <w:t>见 》</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9"/>
                <w:sz w:val="18"/>
                <w:szCs w:val="18"/>
              </w:rPr>
              <w:t>赣</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9"/>
                <w:sz w:val="18"/>
                <w:szCs w:val="18"/>
              </w:rPr>
              <w:t>府</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9"/>
                <w:sz w:val="18"/>
                <w:szCs w:val="18"/>
              </w:rPr>
              <w:t>发</w:t>
            </w:r>
            <w:r w:rsidRPr="005A61D1">
              <w:rPr>
                <w:rFonts w:asciiTheme="minorEastAsia" w:eastAsiaTheme="minorEastAsia" w:hAnsiTheme="minorEastAsia"/>
                <w:spacing w:val="-31"/>
                <w:sz w:val="18"/>
                <w:szCs w:val="18"/>
              </w:rPr>
              <w:t xml:space="preserve"> </w:t>
            </w:r>
            <w:r w:rsidRPr="005A61D1">
              <w:rPr>
                <w:rFonts w:asciiTheme="minorEastAsia" w:eastAsiaTheme="minorEastAsia" w:hAnsiTheme="minorEastAsia"/>
                <w:spacing w:val="-9"/>
                <w:sz w:val="18"/>
                <w:szCs w:val="18"/>
              </w:rPr>
              <w:t>〔</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9"/>
                <w:sz w:val="18"/>
                <w:szCs w:val="18"/>
              </w:rPr>
              <w:t>20</w:t>
            </w:r>
            <w:r w:rsidRPr="005A61D1">
              <w:rPr>
                <w:rFonts w:asciiTheme="minorEastAsia" w:eastAsiaTheme="minorEastAsia" w:hAnsiTheme="minorEastAsia"/>
                <w:spacing w:val="-41"/>
                <w:sz w:val="18"/>
                <w:szCs w:val="18"/>
              </w:rPr>
              <w:t xml:space="preserve"> </w:t>
            </w:r>
            <w:r w:rsidRPr="005A61D1">
              <w:rPr>
                <w:rFonts w:asciiTheme="minorEastAsia" w:eastAsiaTheme="minorEastAsia" w:hAnsiTheme="minorEastAsia"/>
                <w:spacing w:val="-9"/>
                <w:sz w:val="18"/>
                <w:szCs w:val="18"/>
              </w:rPr>
              <w:t>1</w:t>
            </w:r>
            <w:r w:rsidRPr="005A61D1">
              <w:rPr>
                <w:rFonts w:asciiTheme="minorEastAsia" w:eastAsiaTheme="minorEastAsia" w:hAnsiTheme="minorEastAsia"/>
                <w:spacing w:val="-47"/>
                <w:sz w:val="18"/>
                <w:szCs w:val="18"/>
              </w:rPr>
              <w:t xml:space="preserve"> </w:t>
            </w:r>
            <w:r w:rsidRPr="005A61D1">
              <w:rPr>
                <w:rFonts w:asciiTheme="minorEastAsia" w:eastAsiaTheme="minorEastAsia" w:hAnsiTheme="minorEastAsia"/>
                <w:spacing w:val="-9"/>
                <w:sz w:val="18"/>
                <w:szCs w:val="18"/>
              </w:rPr>
              <w:t>7</w:t>
            </w:r>
            <w:r w:rsidRPr="005A61D1">
              <w:rPr>
                <w:rFonts w:asciiTheme="minorEastAsia" w:eastAsiaTheme="minorEastAsia" w:hAnsiTheme="minorEastAsia"/>
                <w:spacing w:val="-28"/>
                <w:sz w:val="18"/>
                <w:szCs w:val="18"/>
              </w:rPr>
              <w:t xml:space="preserve"> </w:t>
            </w:r>
            <w:r w:rsidRPr="005A61D1">
              <w:rPr>
                <w:rFonts w:asciiTheme="minorEastAsia" w:eastAsiaTheme="minorEastAsia" w:hAnsiTheme="minorEastAsia"/>
                <w:spacing w:val="-9"/>
                <w:sz w:val="18"/>
                <w:szCs w:val="18"/>
              </w:rPr>
              <w:t>〕</w:t>
            </w:r>
            <w:r w:rsidRPr="005A61D1">
              <w:rPr>
                <w:rFonts w:asciiTheme="minorEastAsia" w:eastAsiaTheme="minorEastAsia" w:hAnsiTheme="minorEastAsia"/>
                <w:sz w:val="18"/>
                <w:szCs w:val="18"/>
              </w:rPr>
              <w:t xml:space="preserve"> </w:t>
            </w:r>
            <w:r w:rsidRPr="005A61D1">
              <w:rPr>
                <w:rFonts w:asciiTheme="minorEastAsia" w:eastAsiaTheme="minorEastAsia" w:hAnsiTheme="minorEastAsia"/>
                <w:spacing w:val="-6"/>
                <w:sz w:val="18"/>
                <w:szCs w:val="18"/>
              </w:rPr>
              <w:t>20 号</w:t>
            </w:r>
            <w:r w:rsidRPr="005A61D1">
              <w:rPr>
                <w:rFonts w:asciiTheme="minorEastAsia" w:eastAsiaTheme="minorEastAsia" w:hAnsiTheme="minorEastAsia"/>
                <w:spacing w:val="-26"/>
                <w:sz w:val="18"/>
                <w:szCs w:val="18"/>
              </w:rPr>
              <w:t xml:space="preserve"> </w:t>
            </w:r>
            <w:r w:rsidRPr="005A61D1">
              <w:rPr>
                <w:rFonts w:asciiTheme="minorEastAsia" w:eastAsiaTheme="minorEastAsia" w:hAnsiTheme="minorEastAsia"/>
                <w:spacing w:val="-6"/>
                <w:sz w:val="18"/>
                <w:szCs w:val="18"/>
              </w:rPr>
              <w:t>；符合相关要求得满分。</w:t>
            </w: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7" w:line="288" w:lineRule="auto"/>
              <w:ind w:left="21" w:right="75" w:hanging="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⑤项目是否与相关部门同类项目或部门内</w:t>
            </w:r>
            <w:r w:rsidRPr="005A61D1">
              <w:rPr>
                <w:rFonts w:asciiTheme="minorEastAsia" w:eastAsiaTheme="minorEastAsia" w:hAnsiTheme="minorEastAsia"/>
                <w:spacing w:val="-2"/>
                <w:sz w:val="18"/>
                <w:szCs w:val="18"/>
              </w:rPr>
              <w:t>部相关项目重复。</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21" w:right="75" w:hanging="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38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332" w:lineRule="auto"/>
              <w:rPr>
                <w:rFonts w:asciiTheme="minorEastAsia" w:eastAsiaTheme="minorEastAsia" w:hAnsiTheme="minorEastAsia"/>
              </w:rPr>
            </w:pPr>
          </w:p>
          <w:p w:rsidR="004B3288" w:rsidRPr="005A61D1" w:rsidRDefault="004B3288">
            <w:pPr>
              <w:spacing w:line="333" w:lineRule="auto"/>
              <w:rPr>
                <w:rFonts w:asciiTheme="minorEastAsia" w:eastAsiaTheme="minorEastAsia" w:hAnsiTheme="minorEastAsia"/>
              </w:rPr>
            </w:pPr>
          </w:p>
          <w:p w:rsidR="004B3288" w:rsidRPr="005A61D1" w:rsidRDefault="005C1EE9">
            <w:pPr>
              <w:pStyle w:val="TableText"/>
              <w:spacing w:before="59" w:line="220" w:lineRule="auto"/>
              <w:ind w:left="6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立项程序</w:t>
            </w:r>
          </w:p>
          <w:p w:rsidR="004B3288" w:rsidRPr="005A61D1" w:rsidRDefault="005C1EE9">
            <w:pPr>
              <w:pStyle w:val="TableText"/>
              <w:spacing w:before="104" w:line="221"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规范性（3</w:t>
            </w:r>
          </w:p>
          <w:p w:rsidR="004B3288" w:rsidRPr="005A61D1" w:rsidRDefault="005C1EE9">
            <w:pPr>
              <w:pStyle w:val="TableText"/>
              <w:spacing w:before="106"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336" w:lineRule="auto"/>
              <w:rPr>
                <w:rFonts w:asciiTheme="minorEastAsia" w:eastAsiaTheme="minorEastAsia" w:hAnsiTheme="minorEastAsia"/>
              </w:rPr>
            </w:pPr>
          </w:p>
          <w:p w:rsidR="004B3288" w:rsidRPr="005A61D1" w:rsidRDefault="005C1EE9">
            <w:pPr>
              <w:pStyle w:val="TableText"/>
              <w:spacing w:before="59" w:line="329" w:lineRule="auto"/>
              <w:ind w:left="17" w:right="13" w:firstLine="2"/>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项目申请、设</w:t>
            </w:r>
            <w:r w:rsidRPr="005A61D1">
              <w:rPr>
                <w:rFonts w:asciiTheme="minorEastAsia" w:eastAsiaTheme="minorEastAsia" w:hAnsiTheme="minorEastAsia"/>
                <w:spacing w:val="3"/>
                <w:sz w:val="18"/>
                <w:szCs w:val="18"/>
              </w:rPr>
              <w:t>立过程是否符合相关要求，用以反映和考核项目立项的</w:t>
            </w:r>
            <w:r w:rsidRPr="005A61D1">
              <w:rPr>
                <w:rFonts w:asciiTheme="minorEastAsia" w:eastAsiaTheme="minorEastAsia" w:hAnsiTheme="minorEastAsia"/>
                <w:spacing w:val="-2"/>
                <w:sz w:val="18"/>
                <w:szCs w:val="18"/>
              </w:rPr>
              <w:t>规范情况。</w:t>
            </w:r>
          </w:p>
        </w:tc>
        <w:tc>
          <w:tcPr>
            <w:tcW w:w="3333" w:type="dxa"/>
          </w:tcPr>
          <w:p w:rsidR="004B3288" w:rsidRPr="005A61D1" w:rsidRDefault="005C1EE9">
            <w:pPr>
              <w:pStyle w:val="TableText"/>
              <w:spacing w:before="108"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4B3288">
            <w:pPr>
              <w:spacing w:line="283" w:lineRule="auto"/>
              <w:rPr>
                <w:rFonts w:asciiTheme="minorEastAsia" w:eastAsiaTheme="minorEastAsia" w:hAnsiTheme="minorEastAsia"/>
              </w:rPr>
            </w:pPr>
          </w:p>
          <w:p w:rsidR="004B3288" w:rsidRPr="005A61D1" w:rsidRDefault="005C1EE9">
            <w:pPr>
              <w:pStyle w:val="TableText"/>
              <w:spacing w:before="59"/>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3</w:t>
            </w:r>
          </w:p>
        </w:tc>
        <w:tc>
          <w:tcPr>
            <w:tcW w:w="2433" w:type="dxa"/>
            <w:vMerge w:val="restart"/>
            <w:tcBorders>
              <w:bottom w:val="nil"/>
            </w:tcBorders>
          </w:tcPr>
          <w:p w:rsidR="004B3288" w:rsidRPr="005A61D1" w:rsidRDefault="004B3288">
            <w:pPr>
              <w:spacing w:line="328" w:lineRule="auto"/>
              <w:rPr>
                <w:rFonts w:asciiTheme="minorEastAsia" w:eastAsiaTheme="minorEastAsia" w:hAnsiTheme="minorEastAsia"/>
              </w:rPr>
            </w:pPr>
          </w:p>
          <w:p w:rsidR="004B3288" w:rsidRPr="005A61D1" w:rsidRDefault="004B3288">
            <w:pPr>
              <w:spacing w:line="328" w:lineRule="auto"/>
              <w:rPr>
                <w:rFonts w:asciiTheme="minorEastAsia" w:eastAsiaTheme="minorEastAsia" w:hAnsiTheme="minorEastAsia"/>
              </w:rPr>
            </w:pPr>
          </w:p>
          <w:p w:rsidR="004B3288" w:rsidRPr="005A61D1" w:rsidRDefault="005C1EE9">
            <w:pPr>
              <w:pStyle w:val="TableText"/>
              <w:spacing w:before="58" w:line="219" w:lineRule="auto"/>
              <w:ind w:left="47"/>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该项目根据《 景</w:t>
            </w:r>
            <w:r w:rsidRPr="005A61D1">
              <w:rPr>
                <w:rFonts w:asciiTheme="minorEastAsia" w:eastAsiaTheme="minorEastAsia" w:hAnsiTheme="minorEastAsia"/>
                <w:spacing w:val="-10"/>
                <w:sz w:val="18"/>
                <w:szCs w:val="18"/>
              </w:rPr>
              <w:t xml:space="preserve"> </w:t>
            </w:r>
            <w:r w:rsidRPr="005A61D1">
              <w:rPr>
                <w:rFonts w:asciiTheme="minorEastAsia" w:eastAsiaTheme="minorEastAsia" w:hAnsiTheme="minorEastAsia"/>
                <w:spacing w:val="-7"/>
                <w:sz w:val="18"/>
                <w:szCs w:val="18"/>
              </w:rPr>
              <w:t>德</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7"/>
                <w:sz w:val="18"/>
                <w:szCs w:val="18"/>
              </w:rPr>
              <w:t>镇 市</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7"/>
                <w:sz w:val="18"/>
                <w:szCs w:val="18"/>
              </w:rPr>
              <w:t>人</w:t>
            </w:r>
          </w:p>
          <w:p w:rsidR="004B3288" w:rsidRPr="005A61D1" w:rsidRDefault="005C1EE9">
            <w:pPr>
              <w:pStyle w:val="TableText"/>
              <w:spacing w:before="104" w:line="219" w:lineRule="auto"/>
              <w:ind w:left="148"/>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民</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0"/>
                <w:sz w:val="18"/>
                <w:szCs w:val="18"/>
              </w:rPr>
              <w:t>政</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0"/>
                <w:sz w:val="18"/>
                <w:szCs w:val="18"/>
              </w:rPr>
              <w:t>府</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10"/>
                <w:sz w:val="18"/>
                <w:szCs w:val="18"/>
              </w:rPr>
              <w:t>关</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0"/>
                <w:sz w:val="18"/>
                <w:szCs w:val="18"/>
              </w:rPr>
              <w:t>于</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0"/>
                <w:sz w:val="18"/>
                <w:szCs w:val="18"/>
              </w:rPr>
              <w:t>加</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0"/>
                <w:sz w:val="18"/>
                <w:szCs w:val="18"/>
              </w:rPr>
              <w:t>强</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10"/>
                <w:sz w:val="18"/>
                <w:szCs w:val="18"/>
              </w:rPr>
              <w:t>招</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10"/>
                <w:sz w:val="18"/>
                <w:szCs w:val="18"/>
              </w:rPr>
              <w:t>商</w:t>
            </w:r>
          </w:p>
          <w:p w:rsidR="004B3288" w:rsidRPr="005A61D1" w:rsidRDefault="005C1EE9">
            <w:pPr>
              <w:pStyle w:val="TableText"/>
              <w:spacing w:before="108" w:line="219" w:lineRule="auto"/>
              <w:ind w:left="55"/>
              <w:rPr>
                <w:rFonts w:asciiTheme="minorEastAsia" w:eastAsiaTheme="minorEastAsia" w:hAnsiTheme="minorEastAsia"/>
                <w:sz w:val="18"/>
                <w:szCs w:val="18"/>
              </w:rPr>
            </w:pPr>
            <w:r w:rsidRPr="005A61D1">
              <w:rPr>
                <w:rFonts w:asciiTheme="minorEastAsia" w:eastAsiaTheme="minorEastAsia" w:hAnsiTheme="minorEastAsia"/>
                <w:spacing w:val="-12"/>
                <w:sz w:val="18"/>
                <w:szCs w:val="18"/>
              </w:rPr>
              <w:t>引 资</w:t>
            </w:r>
            <w:r w:rsidRPr="005A61D1">
              <w:rPr>
                <w:rFonts w:asciiTheme="minorEastAsia" w:eastAsiaTheme="minorEastAsia" w:hAnsiTheme="minorEastAsia"/>
                <w:spacing w:val="-9"/>
                <w:sz w:val="18"/>
                <w:szCs w:val="18"/>
              </w:rPr>
              <w:t xml:space="preserve"> </w:t>
            </w:r>
            <w:r w:rsidRPr="005A61D1">
              <w:rPr>
                <w:rFonts w:asciiTheme="minorEastAsia" w:eastAsiaTheme="minorEastAsia" w:hAnsiTheme="minorEastAsia"/>
                <w:spacing w:val="-12"/>
                <w:sz w:val="18"/>
                <w:szCs w:val="18"/>
              </w:rPr>
              <w:t>工</w:t>
            </w:r>
            <w:r w:rsidRPr="005A61D1">
              <w:rPr>
                <w:rFonts w:asciiTheme="minorEastAsia" w:eastAsiaTheme="minorEastAsia" w:hAnsiTheme="minorEastAsia"/>
                <w:spacing w:val="-22"/>
                <w:sz w:val="18"/>
                <w:szCs w:val="18"/>
              </w:rPr>
              <w:t xml:space="preserve"> </w:t>
            </w:r>
            <w:r w:rsidRPr="005A61D1">
              <w:rPr>
                <w:rFonts w:asciiTheme="minorEastAsia" w:eastAsiaTheme="minorEastAsia" w:hAnsiTheme="minorEastAsia"/>
                <w:spacing w:val="-12"/>
                <w:sz w:val="18"/>
                <w:szCs w:val="18"/>
              </w:rPr>
              <w:t>作</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12"/>
                <w:sz w:val="18"/>
                <w:szCs w:val="18"/>
              </w:rPr>
              <w:t>实</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2"/>
                <w:sz w:val="18"/>
                <w:szCs w:val="18"/>
              </w:rPr>
              <w:t>施</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2"/>
                <w:sz w:val="18"/>
                <w:szCs w:val="18"/>
              </w:rPr>
              <w:t>意</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12"/>
                <w:sz w:val="18"/>
                <w:szCs w:val="18"/>
              </w:rPr>
              <w:t>见</w:t>
            </w:r>
            <w:r w:rsidRPr="005A61D1">
              <w:rPr>
                <w:rFonts w:asciiTheme="minorEastAsia" w:eastAsiaTheme="minorEastAsia" w:hAnsiTheme="minorEastAsia"/>
                <w:spacing w:val="-11"/>
                <w:sz w:val="18"/>
                <w:szCs w:val="18"/>
              </w:rPr>
              <w:t xml:space="preserve"> </w:t>
            </w:r>
            <w:r w:rsidRPr="005A61D1">
              <w:rPr>
                <w:rFonts w:asciiTheme="minorEastAsia" w:eastAsiaTheme="minorEastAsia" w:hAnsiTheme="minorEastAsia"/>
                <w:spacing w:val="-12"/>
                <w:sz w:val="18"/>
                <w:szCs w:val="18"/>
              </w:rPr>
              <w:t>》</w:t>
            </w:r>
            <w:r w:rsidRPr="005A61D1">
              <w:rPr>
                <w:rFonts w:asciiTheme="minorEastAsia" w:eastAsiaTheme="minorEastAsia" w:hAnsiTheme="minorEastAsia"/>
                <w:spacing w:val="-30"/>
                <w:sz w:val="18"/>
                <w:szCs w:val="18"/>
              </w:rPr>
              <w:t xml:space="preserve"> </w:t>
            </w:r>
            <w:r w:rsidRPr="005A61D1">
              <w:rPr>
                <w:rFonts w:asciiTheme="minorEastAsia" w:eastAsiaTheme="minorEastAsia" w:hAnsiTheme="minorEastAsia"/>
                <w:spacing w:val="-12"/>
                <w:sz w:val="18"/>
                <w:szCs w:val="18"/>
              </w:rPr>
              <w:t>，</w:t>
            </w:r>
          </w:p>
          <w:p w:rsidR="004B3288" w:rsidRPr="005A61D1" w:rsidRDefault="005C1EE9">
            <w:pPr>
              <w:pStyle w:val="TableText"/>
              <w:spacing w:before="106" w:line="219" w:lineRule="auto"/>
              <w:ind w:left="41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符合相关要求得满分</w:t>
            </w: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①项目是否按照规定的程序申请设立；</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50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68"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②审批文件、材料是否符合相关要求；</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20"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③事前是否已经过必要的可行性研究、专</w:t>
            </w:r>
            <w:r w:rsidRPr="005A61D1">
              <w:rPr>
                <w:rFonts w:asciiTheme="minorEastAsia" w:eastAsiaTheme="minorEastAsia" w:hAnsiTheme="minorEastAsia"/>
                <w:spacing w:val="-6"/>
                <w:sz w:val="18"/>
                <w:szCs w:val="18"/>
              </w:rPr>
              <w:t>家论证、风险评估、绩效评估、集体决策。</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21" w:right="75" w:hanging="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4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1" w:lineRule="auto"/>
              <w:rPr>
                <w:rFonts w:asciiTheme="minorEastAsia" w:eastAsiaTheme="minorEastAsia" w:hAnsiTheme="minorEastAsia"/>
              </w:rPr>
            </w:pPr>
          </w:p>
          <w:p w:rsidR="004B3288" w:rsidRPr="005A61D1" w:rsidRDefault="004B3288">
            <w:pPr>
              <w:spacing w:line="251" w:lineRule="auto"/>
              <w:rPr>
                <w:rFonts w:asciiTheme="minorEastAsia" w:eastAsiaTheme="minorEastAsia" w:hAnsiTheme="minorEastAsia"/>
              </w:rPr>
            </w:pPr>
          </w:p>
          <w:p w:rsidR="004B3288" w:rsidRPr="005A61D1" w:rsidRDefault="004B3288">
            <w:pPr>
              <w:spacing w:line="251" w:lineRule="auto"/>
              <w:rPr>
                <w:rFonts w:asciiTheme="minorEastAsia" w:eastAsiaTheme="minorEastAsia" w:hAnsiTheme="minorEastAsia"/>
              </w:rPr>
            </w:pPr>
          </w:p>
          <w:p w:rsidR="004B3288" w:rsidRPr="005A61D1" w:rsidRDefault="004B3288">
            <w:pPr>
              <w:spacing w:line="251" w:lineRule="auto"/>
              <w:rPr>
                <w:rFonts w:asciiTheme="minorEastAsia" w:eastAsiaTheme="minorEastAsia" w:hAnsiTheme="minorEastAsia"/>
              </w:rPr>
            </w:pPr>
          </w:p>
          <w:p w:rsidR="004B3288" w:rsidRPr="005A61D1" w:rsidRDefault="004B3288">
            <w:pPr>
              <w:spacing w:line="251" w:lineRule="auto"/>
              <w:rPr>
                <w:rFonts w:asciiTheme="minorEastAsia" w:eastAsiaTheme="minorEastAsia" w:hAnsiTheme="minorEastAsia"/>
              </w:rPr>
            </w:pPr>
          </w:p>
          <w:p w:rsidR="004B3288" w:rsidRPr="005A61D1" w:rsidRDefault="005C1EE9">
            <w:pPr>
              <w:pStyle w:val="TableText"/>
              <w:spacing w:before="59" w:line="330" w:lineRule="auto"/>
              <w:ind w:left="47" w:right="15" w:hanging="2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绩效目标</w:t>
            </w:r>
            <w:r w:rsidRPr="005A61D1">
              <w:rPr>
                <w:rFonts w:asciiTheme="minorEastAsia" w:eastAsiaTheme="minorEastAsia" w:hAnsiTheme="minorEastAsia"/>
                <w:spacing w:val="-7"/>
                <w:sz w:val="18"/>
                <w:szCs w:val="18"/>
              </w:rPr>
              <w:t>（8</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7" w:lineRule="auto"/>
              <w:rPr>
                <w:rFonts w:asciiTheme="minorEastAsia" w:eastAsiaTheme="minorEastAsia" w:hAnsiTheme="minorEastAsia"/>
              </w:rPr>
            </w:pPr>
          </w:p>
          <w:p w:rsidR="004B3288" w:rsidRPr="005A61D1" w:rsidRDefault="004B3288">
            <w:pPr>
              <w:spacing w:line="267" w:lineRule="auto"/>
              <w:rPr>
                <w:rFonts w:asciiTheme="minorEastAsia" w:eastAsiaTheme="minorEastAsia" w:hAnsiTheme="minorEastAsia"/>
              </w:rPr>
            </w:pPr>
          </w:p>
          <w:p w:rsidR="004B3288" w:rsidRPr="005A61D1" w:rsidRDefault="004B3288">
            <w:pPr>
              <w:spacing w:line="267" w:lineRule="auto"/>
              <w:rPr>
                <w:rFonts w:asciiTheme="minorEastAsia" w:eastAsiaTheme="minorEastAsia" w:hAnsiTheme="minorEastAsia"/>
              </w:rPr>
            </w:pPr>
          </w:p>
          <w:p w:rsidR="004B3288" w:rsidRPr="005A61D1" w:rsidRDefault="004B3288">
            <w:pPr>
              <w:spacing w:line="267" w:lineRule="auto"/>
              <w:rPr>
                <w:rFonts w:asciiTheme="minorEastAsia" w:eastAsiaTheme="minorEastAsia" w:hAnsiTheme="minorEastAsia"/>
              </w:rPr>
            </w:pPr>
          </w:p>
          <w:p w:rsidR="004B3288" w:rsidRPr="005A61D1" w:rsidRDefault="005C1EE9">
            <w:pPr>
              <w:pStyle w:val="TableText"/>
              <w:spacing w:before="58" w:line="220" w:lineRule="auto"/>
              <w:ind w:left="6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绩效目标</w:t>
            </w:r>
          </w:p>
          <w:p w:rsidR="004B3288" w:rsidRPr="005A61D1" w:rsidRDefault="005C1EE9">
            <w:pPr>
              <w:pStyle w:val="TableText"/>
              <w:spacing w:before="104" w:line="221"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合理性（4</w:t>
            </w:r>
          </w:p>
          <w:p w:rsidR="004B3288" w:rsidRPr="005A61D1" w:rsidRDefault="005C1EE9">
            <w:pPr>
              <w:pStyle w:val="TableText"/>
              <w:spacing w:before="103"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375" w:lineRule="auto"/>
              <w:rPr>
                <w:rFonts w:asciiTheme="minorEastAsia" w:eastAsiaTheme="minorEastAsia" w:hAnsiTheme="minorEastAsia"/>
              </w:rPr>
            </w:pPr>
          </w:p>
          <w:p w:rsidR="004B3288" w:rsidRPr="005A61D1" w:rsidRDefault="005C1EE9">
            <w:pPr>
              <w:pStyle w:val="TableText"/>
              <w:spacing w:before="59" w:line="329" w:lineRule="auto"/>
              <w:ind w:left="18" w:right="13" w:firstLine="2"/>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项目所设定的</w:t>
            </w:r>
            <w:r w:rsidRPr="005A61D1">
              <w:rPr>
                <w:rFonts w:asciiTheme="minorEastAsia" w:eastAsiaTheme="minorEastAsia" w:hAnsiTheme="minorEastAsia"/>
                <w:spacing w:val="3"/>
                <w:sz w:val="18"/>
                <w:szCs w:val="18"/>
              </w:rPr>
              <w:t>绩效目标是否依据充分，是否符合客观实际，用以反映和考核项目绩效目标与项目实施的相符情</w:t>
            </w:r>
            <w:r w:rsidRPr="005A61D1">
              <w:rPr>
                <w:rFonts w:asciiTheme="minorEastAsia" w:eastAsiaTheme="minorEastAsia" w:hAnsiTheme="minorEastAsia"/>
                <w:spacing w:val="-4"/>
                <w:sz w:val="18"/>
                <w:szCs w:val="18"/>
              </w:rPr>
              <w:t>况。</w:t>
            </w:r>
          </w:p>
        </w:tc>
        <w:tc>
          <w:tcPr>
            <w:tcW w:w="3333" w:type="dxa"/>
          </w:tcPr>
          <w:p w:rsidR="004B3288" w:rsidRPr="005A61D1" w:rsidRDefault="005C1EE9">
            <w:pPr>
              <w:pStyle w:val="TableText"/>
              <w:spacing w:before="138"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5C1EE9">
            <w:pPr>
              <w:pStyle w:val="TableText"/>
              <w:spacing w:before="58" w:line="241" w:lineRule="auto"/>
              <w:ind w:left="230"/>
              <w:rPr>
                <w:rFonts w:asciiTheme="minorEastAsia" w:eastAsiaTheme="minorEastAsia" w:hAnsiTheme="minorEastAsia"/>
                <w:sz w:val="18"/>
                <w:szCs w:val="18"/>
              </w:rPr>
            </w:pPr>
            <w:r w:rsidRPr="005A61D1">
              <w:rPr>
                <w:rFonts w:asciiTheme="minorEastAsia" w:eastAsiaTheme="minorEastAsia" w:hAnsiTheme="minorEastAsia"/>
                <w:sz w:val="18"/>
                <w:szCs w:val="18"/>
              </w:rPr>
              <w:t>4</w:t>
            </w:r>
          </w:p>
        </w:tc>
        <w:tc>
          <w:tcPr>
            <w:tcW w:w="2433" w:type="dxa"/>
            <w:vMerge w:val="restart"/>
            <w:tcBorders>
              <w:bottom w:val="nil"/>
            </w:tcBorders>
          </w:tcPr>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pStyle w:val="TableText"/>
              <w:spacing w:before="59" w:line="219" w:lineRule="auto"/>
              <w:ind w:left="5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该项目具有明确的绩效目标，</w:t>
            </w:r>
          </w:p>
          <w:p w:rsidR="004B3288" w:rsidRPr="005A61D1" w:rsidRDefault="005C1EE9">
            <w:pPr>
              <w:pStyle w:val="TableText"/>
              <w:spacing w:before="108" w:line="219" w:lineRule="auto"/>
              <w:ind w:left="78"/>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该绩效目标是改</w:t>
            </w:r>
            <w:r w:rsidRPr="005A61D1">
              <w:rPr>
                <w:rFonts w:asciiTheme="minorEastAsia" w:eastAsiaTheme="minorEastAsia" w:hAnsiTheme="minorEastAsia"/>
                <w:spacing w:val="-17"/>
                <w:sz w:val="18"/>
                <w:szCs w:val="18"/>
              </w:rPr>
              <w:t xml:space="preserve"> </w:t>
            </w:r>
            <w:r w:rsidRPr="005A61D1">
              <w:rPr>
                <w:rFonts w:asciiTheme="minorEastAsia" w:eastAsiaTheme="minorEastAsia" w:hAnsiTheme="minorEastAsia"/>
                <w:spacing w:val="-5"/>
                <w:sz w:val="18"/>
                <w:szCs w:val="18"/>
              </w:rPr>
              <w:t>善 营</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5"/>
                <w:sz w:val="18"/>
                <w:szCs w:val="18"/>
              </w:rPr>
              <w:t>商</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5"/>
                <w:sz w:val="18"/>
                <w:szCs w:val="18"/>
              </w:rPr>
              <w:t>条</w:t>
            </w:r>
          </w:p>
          <w:p w:rsidR="004B3288" w:rsidRPr="005A61D1" w:rsidRDefault="005C1EE9">
            <w:pPr>
              <w:pStyle w:val="TableText"/>
              <w:spacing w:before="105" w:line="216" w:lineRule="auto"/>
              <w:ind w:left="130"/>
              <w:rPr>
                <w:rFonts w:asciiTheme="minorEastAsia" w:eastAsiaTheme="minorEastAsia" w:hAnsiTheme="minorEastAsia"/>
                <w:sz w:val="18"/>
                <w:szCs w:val="18"/>
              </w:rPr>
            </w:pPr>
            <w:r w:rsidRPr="005A61D1">
              <w:rPr>
                <w:rFonts w:asciiTheme="minorEastAsia" w:eastAsiaTheme="minorEastAsia" w:hAnsiTheme="minorEastAsia"/>
                <w:spacing w:val="-8"/>
                <w:sz w:val="18"/>
                <w:szCs w:val="18"/>
              </w:rPr>
              <w:t>件</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51"/>
                <w:sz w:val="18"/>
                <w:szCs w:val="18"/>
              </w:rPr>
              <w:t xml:space="preserve"> </w:t>
            </w:r>
            <w:r w:rsidRPr="005A61D1">
              <w:rPr>
                <w:rFonts w:asciiTheme="minorEastAsia" w:eastAsiaTheme="minorEastAsia" w:hAnsiTheme="minorEastAsia"/>
                <w:spacing w:val="-8"/>
                <w:sz w:val="18"/>
                <w:szCs w:val="18"/>
              </w:rPr>
              <w:t>扩</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大</w:t>
            </w:r>
            <w:r w:rsidRPr="005A61D1">
              <w:rPr>
                <w:rFonts w:asciiTheme="minorEastAsia" w:eastAsiaTheme="minorEastAsia" w:hAnsiTheme="minorEastAsia"/>
                <w:spacing w:val="-15"/>
                <w:sz w:val="18"/>
                <w:szCs w:val="18"/>
              </w:rPr>
              <w:t xml:space="preserve"> </w:t>
            </w:r>
            <w:r w:rsidRPr="005A61D1">
              <w:rPr>
                <w:rFonts w:asciiTheme="minorEastAsia" w:eastAsiaTheme="minorEastAsia" w:hAnsiTheme="minorEastAsia"/>
                <w:spacing w:val="-8"/>
                <w:sz w:val="18"/>
                <w:szCs w:val="18"/>
              </w:rPr>
              <w:t>营</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8"/>
                <w:sz w:val="18"/>
                <w:szCs w:val="18"/>
              </w:rPr>
              <w:t>商</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8"/>
                <w:sz w:val="18"/>
                <w:szCs w:val="18"/>
              </w:rPr>
              <w:t>规</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8"/>
                <w:sz w:val="18"/>
                <w:szCs w:val="18"/>
              </w:rPr>
              <w:t>模</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52"/>
                <w:sz w:val="18"/>
                <w:szCs w:val="18"/>
              </w:rPr>
              <w:t xml:space="preserve"> </w:t>
            </w:r>
            <w:r w:rsidRPr="005A61D1">
              <w:rPr>
                <w:rFonts w:asciiTheme="minorEastAsia" w:eastAsiaTheme="minorEastAsia" w:hAnsiTheme="minorEastAsia"/>
                <w:spacing w:val="-8"/>
                <w:sz w:val="18"/>
                <w:szCs w:val="18"/>
              </w:rPr>
              <w:t>提</w:t>
            </w:r>
          </w:p>
          <w:p w:rsidR="004B3288" w:rsidRPr="005A61D1" w:rsidRDefault="005C1EE9">
            <w:pPr>
              <w:pStyle w:val="TableText"/>
              <w:spacing w:before="108" w:line="219" w:lineRule="auto"/>
              <w:ind w:left="22"/>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升 营</w:t>
            </w:r>
            <w:r w:rsidRPr="005A61D1">
              <w:rPr>
                <w:rFonts w:asciiTheme="minorEastAsia" w:eastAsiaTheme="minorEastAsia" w:hAnsiTheme="minorEastAsia"/>
                <w:spacing w:val="-12"/>
                <w:sz w:val="18"/>
                <w:szCs w:val="18"/>
              </w:rPr>
              <w:t xml:space="preserve"> </w:t>
            </w:r>
            <w:r w:rsidRPr="005A61D1">
              <w:rPr>
                <w:rFonts w:asciiTheme="minorEastAsia" w:eastAsiaTheme="minorEastAsia" w:hAnsiTheme="minorEastAsia"/>
                <w:spacing w:val="-10"/>
                <w:sz w:val="18"/>
                <w:szCs w:val="18"/>
              </w:rPr>
              <w:t>商</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0"/>
                <w:sz w:val="18"/>
                <w:szCs w:val="18"/>
              </w:rPr>
              <w:t>水</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10"/>
                <w:sz w:val="18"/>
                <w:szCs w:val="18"/>
              </w:rPr>
              <w:t>平 ，</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10"/>
                <w:sz w:val="18"/>
                <w:szCs w:val="18"/>
              </w:rPr>
              <w:t>从</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10"/>
                <w:sz w:val="18"/>
                <w:szCs w:val="18"/>
              </w:rPr>
              <w:t>而</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10"/>
                <w:sz w:val="18"/>
                <w:szCs w:val="18"/>
              </w:rPr>
              <w:t>推</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10"/>
                <w:sz w:val="18"/>
                <w:szCs w:val="18"/>
              </w:rPr>
              <w:t>动</w:t>
            </w:r>
          </w:p>
          <w:p w:rsidR="004B3288" w:rsidRPr="005A61D1" w:rsidRDefault="005C1EE9">
            <w:pPr>
              <w:pStyle w:val="TableText"/>
              <w:spacing w:before="108" w:line="219" w:lineRule="auto"/>
              <w:ind w:left="255"/>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工</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7"/>
                <w:sz w:val="18"/>
                <w:szCs w:val="18"/>
              </w:rPr>
              <w:t>业</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7"/>
                <w:sz w:val="18"/>
                <w:szCs w:val="18"/>
              </w:rPr>
              <w:t>三</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7"/>
                <w:sz w:val="18"/>
                <w:szCs w:val="18"/>
              </w:rPr>
              <w:t>年</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7"/>
                <w:sz w:val="18"/>
                <w:szCs w:val="18"/>
              </w:rPr>
              <w:t>倍</w:t>
            </w:r>
            <w:r w:rsidRPr="005A61D1">
              <w:rPr>
                <w:rFonts w:asciiTheme="minorEastAsia" w:eastAsiaTheme="minorEastAsia" w:hAnsiTheme="minorEastAsia"/>
                <w:spacing w:val="-20"/>
                <w:sz w:val="18"/>
                <w:szCs w:val="18"/>
              </w:rPr>
              <w:t xml:space="preserve"> </w:t>
            </w:r>
            <w:r w:rsidRPr="005A61D1">
              <w:rPr>
                <w:rFonts w:asciiTheme="minorEastAsia" w:eastAsiaTheme="minorEastAsia" w:hAnsiTheme="minorEastAsia"/>
                <w:spacing w:val="-7"/>
                <w:sz w:val="18"/>
                <w:szCs w:val="18"/>
              </w:rPr>
              <w:t>增</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7"/>
                <w:sz w:val="18"/>
                <w:szCs w:val="18"/>
              </w:rPr>
              <w:t>计</w:t>
            </w:r>
            <w:r w:rsidRPr="005A61D1">
              <w:rPr>
                <w:rFonts w:asciiTheme="minorEastAsia" w:eastAsiaTheme="minorEastAsia" w:hAnsiTheme="minorEastAsia"/>
                <w:spacing w:val="-21"/>
                <w:sz w:val="18"/>
                <w:szCs w:val="18"/>
              </w:rPr>
              <w:t xml:space="preserve"> </w:t>
            </w:r>
            <w:r w:rsidRPr="005A61D1">
              <w:rPr>
                <w:rFonts w:asciiTheme="minorEastAsia" w:eastAsiaTheme="minorEastAsia" w:hAnsiTheme="minorEastAsia"/>
                <w:spacing w:val="-7"/>
                <w:sz w:val="18"/>
                <w:szCs w:val="18"/>
              </w:rPr>
              <w:t>划</w:t>
            </w:r>
          </w:p>
        </w:tc>
      </w:tr>
      <w:tr w:rsidR="004B3288" w:rsidRPr="005A61D1">
        <w:trPr>
          <w:trHeight w:val="50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68"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①项目是否有绩效目标；</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9" w:line="287" w:lineRule="auto"/>
              <w:ind w:left="19" w:right="75"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②项目绩效目标与实际工作内容是否具有</w:t>
            </w:r>
            <w:r w:rsidRPr="005A61D1">
              <w:rPr>
                <w:rFonts w:asciiTheme="minorEastAsia" w:eastAsiaTheme="minorEastAsia" w:hAnsiTheme="minorEastAsia"/>
                <w:spacing w:val="-2"/>
                <w:sz w:val="18"/>
                <w:szCs w:val="18"/>
              </w:rPr>
              <w:t>相关性；</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34" w:right="75" w:hanging="1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③项目预期产出效益和效果是否符合正常</w:t>
            </w:r>
            <w:r w:rsidRPr="005A61D1">
              <w:rPr>
                <w:rFonts w:asciiTheme="minorEastAsia" w:eastAsiaTheme="minorEastAsia" w:hAnsiTheme="minorEastAsia"/>
                <w:spacing w:val="-4"/>
                <w:sz w:val="18"/>
                <w:szCs w:val="18"/>
              </w:rPr>
              <w:t>的业绩水平；</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9" w:line="287" w:lineRule="auto"/>
              <w:ind w:left="19" w:right="75" w:hanging="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④是否与预算确定的项目投资额或资金量</w:t>
            </w:r>
            <w:r w:rsidRPr="005A61D1">
              <w:rPr>
                <w:rFonts w:asciiTheme="minorEastAsia" w:eastAsiaTheme="minorEastAsia" w:hAnsiTheme="minorEastAsia"/>
                <w:spacing w:val="-2"/>
                <w:sz w:val="18"/>
                <w:szCs w:val="18"/>
              </w:rPr>
              <w:t>相匹配。</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21" w:right="75" w:hanging="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38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5C1EE9">
            <w:pPr>
              <w:pStyle w:val="TableText"/>
              <w:spacing w:before="58" w:line="220" w:lineRule="auto"/>
              <w:ind w:left="66"/>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绩效指标</w:t>
            </w:r>
          </w:p>
          <w:p w:rsidR="004B3288" w:rsidRPr="005A61D1" w:rsidRDefault="005C1EE9">
            <w:pPr>
              <w:pStyle w:val="TableText"/>
              <w:spacing w:before="107" w:line="219" w:lineRule="auto"/>
              <w:ind w:left="3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明确性（4</w:t>
            </w:r>
          </w:p>
          <w:p w:rsidR="004B3288" w:rsidRPr="005A61D1" w:rsidRDefault="005C1EE9">
            <w:pPr>
              <w:pStyle w:val="TableText"/>
              <w:spacing w:before="105"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257" w:lineRule="auto"/>
              <w:rPr>
                <w:rFonts w:asciiTheme="minorEastAsia" w:eastAsiaTheme="minorEastAsia" w:hAnsiTheme="minorEastAsia"/>
              </w:rPr>
            </w:pPr>
          </w:p>
          <w:p w:rsidR="004B3288" w:rsidRPr="005A61D1" w:rsidRDefault="005C1EE9">
            <w:pPr>
              <w:pStyle w:val="TableText"/>
              <w:spacing w:before="59" w:line="329" w:lineRule="auto"/>
              <w:ind w:left="18" w:right="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依据绩效目标</w:t>
            </w:r>
            <w:r w:rsidRPr="005A61D1">
              <w:rPr>
                <w:rFonts w:asciiTheme="minorEastAsia" w:eastAsiaTheme="minorEastAsia" w:hAnsiTheme="minorEastAsia"/>
                <w:spacing w:val="3"/>
                <w:sz w:val="18"/>
                <w:szCs w:val="18"/>
              </w:rPr>
              <w:t>设定的绩效指标是否清晰、细化、可衡量等，用以反映和考核项目绩效目标的明细</w:t>
            </w:r>
            <w:r w:rsidRPr="005A61D1">
              <w:rPr>
                <w:rFonts w:asciiTheme="minorEastAsia" w:eastAsiaTheme="minorEastAsia" w:hAnsiTheme="minorEastAsia"/>
                <w:spacing w:val="-2"/>
                <w:sz w:val="18"/>
                <w:szCs w:val="18"/>
              </w:rPr>
              <w:t>化情况。</w:t>
            </w:r>
          </w:p>
        </w:tc>
        <w:tc>
          <w:tcPr>
            <w:tcW w:w="3333" w:type="dxa"/>
          </w:tcPr>
          <w:p w:rsidR="004B3288" w:rsidRPr="005A61D1" w:rsidRDefault="005C1EE9">
            <w:pPr>
              <w:pStyle w:val="TableText"/>
              <w:spacing w:before="111"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74" w:lineRule="auto"/>
              <w:rPr>
                <w:rFonts w:asciiTheme="minorEastAsia" w:eastAsiaTheme="minorEastAsia" w:hAnsiTheme="minorEastAsia"/>
              </w:rPr>
            </w:pPr>
          </w:p>
          <w:p w:rsidR="004B3288" w:rsidRPr="005A61D1" w:rsidRDefault="004B3288">
            <w:pPr>
              <w:spacing w:line="274"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4B3288">
            <w:pPr>
              <w:spacing w:line="275" w:lineRule="auto"/>
              <w:rPr>
                <w:rFonts w:asciiTheme="minorEastAsia" w:eastAsiaTheme="minorEastAsia" w:hAnsiTheme="minorEastAsia"/>
              </w:rPr>
            </w:pPr>
          </w:p>
          <w:p w:rsidR="004B3288" w:rsidRPr="005A61D1" w:rsidRDefault="005C1EE9">
            <w:pPr>
              <w:pStyle w:val="TableText"/>
              <w:spacing w:before="59" w:line="241" w:lineRule="auto"/>
              <w:ind w:left="230"/>
              <w:rPr>
                <w:rFonts w:asciiTheme="minorEastAsia" w:eastAsiaTheme="minorEastAsia" w:hAnsiTheme="minorEastAsia"/>
                <w:sz w:val="18"/>
                <w:szCs w:val="18"/>
              </w:rPr>
            </w:pPr>
            <w:r w:rsidRPr="005A61D1">
              <w:rPr>
                <w:rFonts w:asciiTheme="minorEastAsia" w:eastAsiaTheme="minorEastAsia" w:hAnsiTheme="minorEastAsia"/>
                <w:sz w:val="18"/>
                <w:szCs w:val="18"/>
              </w:rPr>
              <w:t>4</w:t>
            </w:r>
          </w:p>
        </w:tc>
        <w:tc>
          <w:tcPr>
            <w:tcW w:w="2433" w:type="dxa"/>
            <w:vMerge w:val="restart"/>
            <w:tcBorders>
              <w:bottom w:val="nil"/>
            </w:tcBorders>
          </w:tcPr>
          <w:p w:rsidR="004B3288" w:rsidRPr="005A61D1" w:rsidRDefault="004B3288">
            <w:pPr>
              <w:spacing w:line="263" w:lineRule="auto"/>
              <w:rPr>
                <w:rFonts w:asciiTheme="minorEastAsia" w:eastAsiaTheme="minorEastAsia" w:hAnsiTheme="minorEastAsia"/>
              </w:rPr>
            </w:pPr>
          </w:p>
          <w:p w:rsidR="004B3288" w:rsidRPr="005A61D1" w:rsidRDefault="004B3288">
            <w:pPr>
              <w:spacing w:line="263"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4B3288">
            <w:pPr>
              <w:spacing w:line="264" w:lineRule="auto"/>
              <w:rPr>
                <w:rFonts w:asciiTheme="minorEastAsia" w:eastAsiaTheme="minorEastAsia" w:hAnsiTheme="minorEastAsia"/>
              </w:rPr>
            </w:pPr>
          </w:p>
          <w:p w:rsidR="004B3288" w:rsidRPr="005A61D1" w:rsidRDefault="005C1EE9">
            <w:pPr>
              <w:pStyle w:val="TableText"/>
              <w:spacing w:before="58" w:line="330" w:lineRule="auto"/>
              <w:ind w:left="52" w:right="88" w:firstLine="107"/>
              <w:jc w:val="right"/>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已将该项目细化为具体的指</w:t>
            </w:r>
            <w:r w:rsidRPr="005A61D1">
              <w:rPr>
                <w:rFonts w:asciiTheme="minorEastAsia" w:eastAsiaTheme="minorEastAsia" w:hAnsiTheme="minorEastAsia"/>
                <w:spacing w:val="-5"/>
                <w:sz w:val="18"/>
                <w:szCs w:val="18"/>
              </w:rPr>
              <w:t>标，按照数量质量进行衡量，</w:t>
            </w:r>
            <w:r w:rsidRPr="005A61D1">
              <w:rPr>
                <w:rFonts w:asciiTheme="minorEastAsia" w:eastAsiaTheme="minorEastAsia" w:hAnsiTheme="minorEastAsia"/>
                <w:spacing w:val="-1"/>
                <w:sz w:val="18"/>
                <w:szCs w:val="18"/>
              </w:rPr>
              <w:t>与目标任务数对应得满分</w:t>
            </w: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21" w:right="13"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①是否将项目绩效目标细化分解为具体的</w:t>
            </w:r>
            <w:r w:rsidRPr="005A61D1">
              <w:rPr>
                <w:rFonts w:asciiTheme="minorEastAsia" w:eastAsiaTheme="minorEastAsia" w:hAnsiTheme="minorEastAsia"/>
                <w:spacing w:val="-2"/>
                <w:sz w:val="18"/>
                <w:szCs w:val="18"/>
              </w:rPr>
              <w:t>绩效指标；</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②是否通过清晰、可衡量的指标值予以体</w:t>
            </w:r>
            <w:r w:rsidRPr="005A61D1">
              <w:rPr>
                <w:rFonts w:asciiTheme="minorEastAsia" w:eastAsiaTheme="minorEastAsia" w:hAnsiTheme="minorEastAsia"/>
                <w:spacing w:val="-5"/>
                <w:sz w:val="18"/>
                <w:szCs w:val="18"/>
              </w:rPr>
              <w:t>现；</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5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1" w:line="286" w:lineRule="auto"/>
              <w:ind w:left="19" w:right="10" w:hanging="1"/>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③是否与项</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7"/>
                <w:sz w:val="18"/>
                <w:szCs w:val="18"/>
              </w:rPr>
              <w:t>目</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目标任务数或计划数相对</w:t>
            </w:r>
            <w:r w:rsidRPr="005A61D1">
              <w:rPr>
                <w:rFonts w:asciiTheme="minorEastAsia" w:eastAsiaTheme="minorEastAsia" w:hAnsiTheme="minorEastAsia"/>
                <w:spacing w:val="-4"/>
                <w:sz w:val="18"/>
                <w:szCs w:val="18"/>
              </w:rPr>
              <w:t>应。</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286" w:lineRule="auto"/>
              <w:ind w:left="21" w:right="10"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40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spacing w:line="319" w:lineRule="auto"/>
              <w:rPr>
                <w:rFonts w:asciiTheme="minorEastAsia" w:eastAsiaTheme="minorEastAsia" w:hAnsiTheme="minorEastAsia"/>
              </w:rPr>
            </w:pPr>
          </w:p>
          <w:p w:rsidR="004B3288" w:rsidRPr="005A61D1" w:rsidRDefault="004B3288">
            <w:pPr>
              <w:spacing w:line="319" w:lineRule="auto"/>
              <w:rPr>
                <w:rFonts w:asciiTheme="minorEastAsia" w:eastAsiaTheme="minorEastAsia" w:hAnsiTheme="minorEastAsia"/>
              </w:rPr>
            </w:pPr>
          </w:p>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9" w:line="330" w:lineRule="auto"/>
              <w:ind w:left="47" w:right="15" w:hanging="23"/>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资金投入</w:t>
            </w:r>
            <w:r w:rsidRPr="005A61D1">
              <w:rPr>
                <w:rFonts w:asciiTheme="minorEastAsia" w:eastAsiaTheme="minorEastAsia" w:hAnsiTheme="minorEastAsia"/>
                <w:spacing w:val="-7"/>
                <w:sz w:val="18"/>
                <w:szCs w:val="18"/>
              </w:rPr>
              <w:t>（6</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219" w:lineRule="auto"/>
              <w:ind w:left="65"/>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预算编制</w:t>
            </w:r>
          </w:p>
          <w:p w:rsidR="004B3288" w:rsidRPr="005A61D1" w:rsidRDefault="005C1EE9">
            <w:pPr>
              <w:pStyle w:val="TableText"/>
              <w:spacing w:before="104" w:line="219"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科学性（4</w:t>
            </w:r>
          </w:p>
          <w:p w:rsidR="004B3288" w:rsidRPr="005A61D1" w:rsidRDefault="005C1EE9">
            <w:pPr>
              <w:pStyle w:val="TableText"/>
              <w:spacing w:before="108"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5C1EE9">
            <w:pPr>
              <w:pStyle w:val="TableText"/>
              <w:spacing w:before="219" w:line="329" w:lineRule="auto"/>
              <w:ind w:left="17" w:right="13" w:firstLine="3"/>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项目预算编制</w:t>
            </w:r>
            <w:r w:rsidRPr="005A61D1">
              <w:rPr>
                <w:rFonts w:asciiTheme="minorEastAsia" w:eastAsiaTheme="minorEastAsia" w:hAnsiTheme="minorEastAsia"/>
                <w:spacing w:val="3"/>
                <w:sz w:val="18"/>
                <w:szCs w:val="18"/>
              </w:rPr>
              <w:t>是否经过科学论证、有明确标准，资金额度与年度目标是否相适应，用以反映和考</w:t>
            </w:r>
          </w:p>
        </w:tc>
        <w:tc>
          <w:tcPr>
            <w:tcW w:w="3333" w:type="dxa"/>
          </w:tcPr>
          <w:p w:rsidR="004B3288" w:rsidRPr="005A61D1" w:rsidRDefault="005C1EE9">
            <w:pPr>
              <w:pStyle w:val="TableText"/>
              <w:spacing w:before="122"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78" w:lineRule="auto"/>
              <w:rPr>
                <w:rFonts w:asciiTheme="minorEastAsia" w:eastAsiaTheme="minorEastAsia" w:hAnsiTheme="minorEastAsia"/>
              </w:rPr>
            </w:pPr>
          </w:p>
          <w:p w:rsidR="004B3288" w:rsidRPr="005A61D1" w:rsidRDefault="004B3288">
            <w:pPr>
              <w:spacing w:line="279" w:lineRule="auto"/>
              <w:rPr>
                <w:rFonts w:asciiTheme="minorEastAsia" w:eastAsiaTheme="minorEastAsia" w:hAnsiTheme="minorEastAsia"/>
              </w:rPr>
            </w:pPr>
          </w:p>
          <w:p w:rsidR="004B3288" w:rsidRPr="005A61D1" w:rsidRDefault="004B3288">
            <w:pPr>
              <w:spacing w:line="279" w:lineRule="auto"/>
              <w:rPr>
                <w:rFonts w:asciiTheme="minorEastAsia" w:eastAsiaTheme="minorEastAsia" w:hAnsiTheme="minorEastAsia"/>
              </w:rPr>
            </w:pPr>
          </w:p>
          <w:p w:rsidR="004B3288" w:rsidRPr="005A61D1" w:rsidRDefault="004B3288">
            <w:pPr>
              <w:spacing w:line="279" w:lineRule="auto"/>
              <w:rPr>
                <w:rFonts w:asciiTheme="minorEastAsia" w:eastAsiaTheme="minorEastAsia" w:hAnsiTheme="minorEastAsia"/>
              </w:rPr>
            </w:pPr>
          </w:p>
          <w:p w:rsidR="004B3288" w:rsidRPr="005A61D1" w:rsidRDefault="005C1EE9">
            <w:pPr>
              <w:pStyle w:val="TableText"/>
              <w:spacing w:before="58" w:line="241" w:lineRule="auto"/>
              <w:ind w:left="230"/>
              <w:rPr>
                <w:rFonts w:asciiTheme="minorEastAsia" w:eastAsiaTheme="minorEastAsia" w:hAnsiTheme="minorEastAsia"/>
                <w:sz w:val="18"/>
                <w:szCs w:val="18"/>
              </w:rPr>
            </w:pPr>
            <w:r w:rsidRPr="005A61D1">
              <w:rPr>
                <w:rFonts w:asciiTheme="minorEastAsia" w:eastAsiaTheme="minorEastAsia" w:hAnsiTheme="minorEastAsia"/>
                <w:sz w:val="18"/>
                <w:szCs w:val="18"/>
              </w:rPr>
              <w:t>4</w:t>
            </w:r>
          </w:p>
        </w:tc>
        <w:tc>
          <w:tcPr>
            <w:tcW w:w="2433" w:type="dxa"/>
            <w:vMerge w:val="restart"/>
            <w:tcBorders>
              <w:bottom w:val="nil"/>
            </w:tcBorders>
          </w:tcPr>
          <w:p w:rsidR="004B3288" w:rsidRPr="005A61D1" w:rsidRDefault="004B3288">
            <w:pPr>
              <w:spacing w:line="319" w:lineRule="auto"/>
              <w:rPr>
                <w:rFonts w:asciiTheme="minorEastAsia" w:eastAsiaTheme="minorEastAsia" w:hAnsiTheme="minorEastAsia"/>
              </w:rPr>
            </w:pPr>
          </w:p>
          <w:p w:rsidR="004B3288" w:rsidRPr="005A61D1" w:rsidRDefault="004B3288">
            <w:pPr>
              <w:spacing w:line="319" w:lineRule="auto"/>
              <w:rPr>
                <w:rFonts w:asciiTheme="minorEastAsia" w:eastAsiaTheme="minorEastAsia" w:hAnsiTheme="minorEastAsia"/>
              </w:rPr>
            </w:pPr>
          </w:p>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329" w:lineRule="auto"/>
              <w:ind w:left="59" w:right="43" w:hanging="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预算额度测算依据充分，项目</w:t>
            </w:r>
            <w:r w:rsidRPr="005A61D1">
              <w:rPr>
                <w:rFonts w:asciiTheme="minorEastAsia" w:eastAsiaTheme="minorEastAsia" w:hAnsiTheme="minorEastAsia"/>
                <w:spacing w:val="-2"/>
                <w:sz w:val="18"/>
                <w:szCs w:val="18"/>
              </w:rPr>
              <w:t>资金量与工作任务匹配得满分</w:t>
            </w:r>
          </w:p>
        </w:tc>
      </w:tr>
      <w:tr w:rsidR="004B3288" w:rsidRPr="005A61D1">
        <w:trPr>
          <w:trHeight w:val="4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42"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①预算编制是否经过科学论证；</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②预算内容与项目内容是否匹配；</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286"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③预算额度测算依据是否充分，是否按照</w:t>
            </w:r>
            <w:r w:rsidRPr="005A61D1">
              <w:rPr>
                <w:rFonts w:asciiTheme="minorEastAsia" w:eastAsiaTheme="minorEastAsia" w:hAnsiTheme="minorEastAsia"/>
                <w:spacing w:val="-2"/>
                <w:sz w:val="18"/>
                <w:szCs w:val="18"/>
              </w:rPr>
              <w:t>标准编制；</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2"/>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8" w:lineRule="auto"/>
              <w:ind w:left="21" w:right="13"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④预算确定的项目投资额或资金量是否与</w:t>
            </w:r>
            <w:r w:rsidRPr="005A61D1">
              <w:rPr>
                <w:rFonts w:asciiTheme="minorEastAsia" w:eastAsiaTheme="minorEastAsia" w:hAnsiTheme="minorEastAsia"/>
                <w:spacing w:val="-2"/>
                <w:sz w:val="18"/>
                <w:szCs w:val="18"/>
              </w:rPr>
              <w:t>工作任务相匹配。</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66"/>
          <w:pgSz w:w="11906" w:h="16839"/>
          <w:pgMar w:top="1431" w:right="541"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57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40"/>
        <w:gridCol w:w="750"/>
        <w:gridCol w:w="845"/>
        <w:gridCol w:w="1136"/>
        <w:gridCol w:w="3333"/>
        <w:gridCol w:w="542"/>
        <w:gridCol w:w="2433"/>
      </w:tblGrid>
      <w:tr w:rsidR="004B3288" w:rsidRPr="005A61D1">
        <w:trPr>
          <w:trHeight w:val="984"/>
        </w:trPr>
        <w:tc>
          <w:tcPr>
            <w:tcW w:w="540" w:type="dxa"/>
            <w:vMerge w:val="restart"/>
            <w:tcBorders>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rPr>
                <w:rFonts w:asciiTheme="minorEastAsia" w:eastAsiaTheme="minorEastAsia" w:hAnsiTheme="minorEastAsia"/>
              </w:rPr>
            </w:pPr>
          </w:p>
        </w:tc>
        <w:tc>
          <w:tcPr>
            <w:tcW w:w="845" w:type="dxa"/>
          </w:tcPr>
          <w:p w:rsidR="004B3288" w:rsidRPr="005A61D1" w:rsidRDefault="004B3288">
            <w:pPr>
              <w:rPr>
                <w:rFonts w:asciiTheme="minorEastAsia" w:eastAsiaTheme="minorEastAsia" w:hAnsiTheme="minorEastAsia"/>
              </w:rPr>
            </w:pPr>
          </w:p>
        </w:tc>
        <w:tc>
          <w:tcPr>
            <w:tcW w:w="1136" w:type="dxa"/>
          </w:tcPr>
          <w:p w:rsidR="004B3288" w:rsidRPr="005A61D1" w:rsidRDefault="005C1EE9">
            <w:pPr>
              <w:pStyle w:val="TableText"/>
              <w:spacing w:before="90" w:line="302" w:lineRule="auto"/>
              <w:ind w:left="18" w:right="13" w:firstLine="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核项目预算编</w:t>
            </w:r>
            <w:r w:rsidRPr="005A61D1">
              <w:rPr>
                <w:rFonts w:asciiTheme="minorEastAsia" w:eastAsiaTheme="minorEastAsia" w:hAnsiTheme="minorEastAsia"/>
                <w:spacing w:val="3"/>
                <w:sz w:val="18"/>
                <w:szCs w:val="18"/>
              </w:rPr>
              <w:t>制的科学性、</w:t>
            </w:r>
            <w:r w:rsidRPr="005A61D1">
              <w:rPr>
                <w:rFonts w:asciiTheme="minorEastAsia" w:eastAsiaTheme="minorEastAsia" w:hAnsiTheme="minorEastAsia"/>
                <w:spacing w:val="-2"/>
                <w:sz w:val="18"/>
                <w:szCs w:val="18"/>
              </w:rPr>
              <w:t>合理性情况。</w:t>
            </w:r>
          </w:p>
        </w:tc>
        <w:tc>
          <w:tcPr>
            <w:tcW w:w="3333" w:type="dxa"/>
          </w:tcPr>
          <w:p w:rsidR="004B3288" w:rsidRPr="005A61D1" w:rsidRDefault="005C1EE9">
            <w:pPr>
              <w:pStyle w:val="TableText"/>
              <w:spacing w:before="252" w:line="329" w:lineRule="auto"/>
              <w:ind w:left="21" w:right="10"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tcPr>
          <w:p w:rsidR="004B3288" w:rsidRPr="005A61D1" w:rsidRDefault="004B3288">
            <w:pPr>
              <w:rPr>
                <w:rFonts w:asciiTheme="minorEastAsia" w:eastAsiaTheme="minorEastAsia" w:hAnsiTheme="minorEastAsia"/>
              </w:rPr>
            </w:pPr>
          </w:p>
        </w:tc>
        <w:tc>
          <w:tcPr>
            <w:tcW w:w="2433" w:type="dxa"/>
          </w:tcPr>
          <w:p w:rsidR="004B3288" w:rsidRPr="005A61D1" w:rsidRDefault="004B3288">
            <w:pPr>
              <w:rPr>
                <w:rFonts w:asciiTheme="minorEastAsia" w:eastAsiaTheme="minorEastAsia" w:hAnsiTheme="minorEastAsia"/>
              </w:rPr>
            </w:pPr>
          </w:p>
        </w:tc>
      </w:tr>
      <w:tr w:rsidR="004B3288" w:rsidRPr="005A61D1">
        <w:trPr>
          <w:trHeight w:val="4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5C1EE9">
            <w:pPr>
              <w:pStyle w:val="TableText"/>
              <w:spacing w:before="58" w:line="220" w:lineRule="auto"/>
              <w:ind w:left="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资金分配</w:t>
            </w:r>
          </w:p>
          <w:p w:rsidR="004B3288" w:rsidRPr="005A61D1" w:rsidRDefault="005C1EE9">
            <w:pPr>
              <w:pStyle w:val="TableText"/>
              <w:spacing w:before="106" w:line="221"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合理性（2</w:t>
            </w:r>
          </w:p>
          <w:p w:rsidR="004B3288" w:rsidRPr="005A61D1" w:rsidRDefault="005C1EE9">
            <w:pPr>
              <w:pStyle w:val="TableText"/>
              <w:spacing w:before="103"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5C1EE9">
            <w:pPr>
              <w:pStyle w:val="TableText"/>
              <w:spacing w:before="89" w:line="320" w:lineRule="auto"/>
              <w:ind w:left="17" w:right="13" w:firstLine="2"/>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项目预算资金</w:t>
            </w:r>
            <w:r w:rsidRPr="005A61D1">
              <w:rPr>
                <w:rFonts w:asciiTheme="minorEastAsia" w:eastAsiaTheme="minorEastAsia" w:hAnsiTheme="minorEastAsia"/>
                <w:spacing w:val="3"/>
                <w:sz w:val="18"/>
                <w:szCs w:val="18"/>
              </w:rPr>
              <w:t>分配是否有测算依据，与补助单位或地方实际是否相适应，用以反映和考核项目预算资金分配的科学性、合理</w:t>
            </w:r>
            <w:r w:rsidRPr="005A61D1">
              <w:rPr>
                <w:rFonts w:asciiTheme="minorEastAsia" w:eastAsiaTheme="minorEastAsia" w:hAnsiTheme="minorEastAsia"/>
                <w:spacing w:val="-2"/>
                <w:sz w:val="18"/>
                <w:szCs w:val="18"/>
              </w:rPr>
              <w:t>性情况。</w:t>
            </w:r>
          </w:p>
        </w:tc>
        <w:tc>
          <w:tcPr>
            <w:tcW w:w="3333" w:type="dxa"/>
          </w:tcPr>
          <w:p w:rsidR="004B3288" w:rsidRPr="005A61D1" w:rsidRDefault="005C1EE9">
            <w:pPr>
              <w:pStyle w:val="TableText"/>
              <w:spacing w:before="136"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5C1EE9">
            <w:pPr>
              <w:pStyle w:val="TableText"/>
              <w:spacing w:before="59" w:line="241" w:lineRule="auto"/>
              <w:ind w:left="233"/>
              <w:rPr>
                <w:rFonts w:asciiTheme="minorEastAsia" w:eastAsiaTheme="minorEastAsia" w:hAnsiTheme="minorEastAsia"/>
                <w:sz w:val="18"/>
                <w:szCs w:val="18"/>
              </w:rPr>
            </w:pPr>
            <w:r w:rsidRPr="005A61D1">
              <w:rPr>
                <w:rFonts w:asciiTheme="minorEastAsia" w:eastAsiaTheme="minorEastAsia" w:hAnsiTheme="minorEastAsia"/>
                <w:sz w:val="18"/>
                <w:szCs w:val="18"/>
              </w:rPr>
              <w:t>2</w:t>
            </w:r>
          </w:p>
        </w:tc>
        <w:tc>
          <w:tcPr>
            <w:tcW w:w="2433" w:type="dxa"/>
            <w:vMerge w:val="restart"/>
            <w:tcBorders>
              <w:bottom w:val="nil"/>
            </w:tcBorders>
          </w:tcPr>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4B3288">
            <w:pPr>
              <w:spacing w:line="285" w:lineRule="auto"/>
              <w:rPr>
                <w:rFonts w:asciiTheme="minorEastAsia" w:eastAsiaTheme="minorEastAsia" w:hAnsiTheme="minorEastAsia"/>
              </w:rPr>
            </w:pPr>
          </w:p>
          <w:p w:rsidR="004B3288" w:rsidRPr="005A61D1" w:rsidRDefault="005C1EE9">
            <w:pPr>
              <w:pStyle w:val="TableText"/>
              <w:spacing w:before="59" w:line="219" w:lineRule="auto"/>
              <w:ind w:left="5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预算资金分配依据充分资金分</w:t>
            </w:r>
          </w:p>
          <w:p w:rsidR="004B3288" w:rsidRPr="005A61D1" w:rsidRDefault="005C1EE9">
            <w:pPr>
              <w:pStyle w:val="TableText"/>
              <w:spacing w:before="108" w:line="219" w:lineRule="auto"/>
              <w:ind w:left="5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配额度合理，与项目单位或地</w:t>
            </w:r>
          </w:p>
          <w:p w:rsidR="004B3288" w:rsidRPr="005A61D1" w:rsidRDefault="005C1EE9">
            <w:pPr>
              <w:pStyle w:val="TableText"/>
              <w:spacing w:before="105" w:line="219" w:lineRule="auto"/>
              <w:ind w:left="23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方实际相适应，得满分。</w:t>
            </w: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7"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①预算资金分配依据是否充分；</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19" w:right="13" w:hanging="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②资金分配额度是否合理，与项目单位或</w:t>
            </w:r>
            <w:r w:rsidRPr="005A61D1">
              <w:rPr>
                <w:rFonts w:asciiTheme="minorEastAsia" w:eastAsiaTheme="minorEastAsia" w:hAnsiTheme="minorEastAsia"/>
                <w:spacing w:val="-1"/>
                <w:sz w:val="18"/>
                <w:szCs w:val="18"/>
              </w:rPr>
              <w:t>地方实际是否相适应。</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1764"/>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4B3288">
            <w:pPr>
              <w:spacing w:line="289" w:lineRule="auto"/>
              <w:rPr>
                <w:rFonts w:asciiTheme="minorEastAsia" w:eastAsiaTheme="minorEastAsia" w:hAnsiTheme="minorEastAsia"/>
              </w:rPr>
            </w:pPr>
          </w:p>
          <w:p w:rsidR="004B3288" w:rsidRPr="005A61D1" w:rsidRDefault="004B3288">
            <w:pPr>
              <w:spacing w:line="289" w:lineRule="auto"/>
              <w:rPr>
                <w:rFonts w:asciiTheme="minorEastAsia" w:eastAsiaTheme="minorEastAsia" w:hAnsiTheme="minorEastAsia"/>
              </w:rPr>
            </w:pPr>
          </w:p>
          <w:p w:rsidR="004B3288" w:rsidRPr="005A61D1" w:rsidRDefault="005C1EE9">
            <w:pPr>
              <w:pStyle w:val="TableText"/>
              <w:spacing w:before="59" w:line="329" w:lineRule="auto"/>
              <w:ind w:left="21" w:right="10"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评分标准：全部符合得满分，每条不符合</w:t>
            </w:r>
            <w:r w:rsidRPr="005A61D1">
              <w:rPr>
                <w:rFonts w:asciiTheme="minorEastAsia" w:eastAsiaTheme="minorEastAsia" w:hAnsiTheme="minorEastAsia"/>
                <w:spacing w:val="-5"/>
                <w:sz w:val="18"/>
                <w:szCs w:val="18"/>
              </w:rPr>
              <w:t>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val="restart"/>
            <w:tcBorders>
              <w:bottom w:val="nil"/>
            </w:tcBorders>
          </w:tcPr>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4B3288">
            <w:pPr>
              <w:spacing w:line="245" w:lineRule="auto"/>
              <w:rPr>
                <w:rFonts w:asciiTheme="minorEastAsia" w:eastAsiaTheme="minorEastAsia" w:hAnsiTheme="minorEastAsia"/>
              </w:rPr>
            </w:pPr>
          </w:p>
          <w:p w:rsidR="004B3288" w:rsidRPr="005A61D1" w:rsidRDefault="005C1EE9">
            <w:pPr>
              <w:pStyle w:val="TableText"/>
              <w:spacing w:before="59" w:line="330" w:lineRule="auto"/>
              <w:ind w:left="74" w:right="64" w:firstLine="20"/>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过程</w:t>
            </w:r>
            <w:r w:rsidRPr="005A61D1">
              <w:rPr>
                <w:rFonts w:asciiTheme="minorEastAsia" w:eastAsiaTheme="minorEastAsia" w:hAnsiTheme="minorEastAsia"/>
                <w:spacing w:val="-6"/>
                <w:sz w:val="18"/>
                <w:szCs w:val="18"/>
              </w:rPr>
              <w:t>20</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6"/>
                <w:sz w:val="18"/>
                <w:szCs w:val="18"/>
              </w:rPr>
              <w:t>分</w:t>
            </w:r>
          </w:p>
        </w:tc>
        <w:tc>
          <w:tcPr>
            <w:tcW w:w="750" w:type="dxa"/>
            <w:vMerge w:val="restart"/>
            <w:tcBorders>
              <w:bottom w:val="nil"/>
            </w:tcBorders>
          </w:tcPr>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5C1EE9">
            <w:pPr>
              <w:pStyle w:val="TableText"/>
              <w:spacing w:before="58" w:line="330" w:lineRule="auto"/>
              <w:ind w:left="26" w:hanging="2"/>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资金管理</w:t>
            </w:r>
            <w:r w:rsidRPr="005A61D1">
              <w:rPr>
                <w:rFonts w:asciiTheme="minorEastAsia" w:eastAsiaTheme="minorEastAsia" w:hAnsiTheme="minorEastAsia"/>
                <w:spacing w:val="-11"/>
                <w:sz w:val="18"/>
                <w:szCs w:val="18"/>
              </w:rPr>
              <w:t>（15</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11"/>
                <w:sz w:val="18"/>
                <w:szCs w:val="18"/>
              </w:rPr>
              <w:t>分）</w:t>
            </w:r>
          </w:p>
        </w:tc>
        <w:tc>
          <w:tcPr>
            <w:tcW w:w="845" w:type="dxa"/>
            <w:vMerge w:val="restart"/>
            <w:tcBorders>
              <w:bottom w:val="nil"/>
            </w:tcBorders>
          </w:tcPr>
          <w:p w:rsidR="004B3288" w:rsidRPr="005A61D1" w:rsidRDefault="004B3288">
            <w:pPr>
              <w:spacing w:line="272" w:lineRule="auto"/>
              <w:rPr>
                <w:rFonts w:asciiTheme="minorEastAsia" w:eastAsiaTheme="minorEastAsia" w:hAnsiTheme="minorEastAsia"/>
              </w:rPr>
            </w:pPr>
          </w:p>
          <w:p w:rsidR="004B3288" w:rsidRPr="005A61D1" w:rsidRDefault="004B3288">
            <w:pPr>
              <w:spacing w:line="273" w:lineRule="auto"/>
              <w:rPr>
                <w:rFonts w:asciiTheme="minorEastAsia" w:eastAsiaTheme="minorEastAsia" w:hAnsiTheme="minorEastAsia"/>
              </w:rPr>
            </w:pPr>
          </w:p>
          <w:p w:rsidR="004B3288" w:rsidRPr="005A61D1" w:rsidRDefault="004B3288">
            <w:pPr>
              <w:spacing w:line="273" w:lineRule="auto"/>
              <w:rPr>
                <w:rFonts w:asciiTheme="minorEastAsia" w:eastAsiaTheme="minorEastAsia" w:hAnsiTheme="minorEastAsia"/>
              </w:rPr>
            </w:pPr>
          </w:p>
          <w:p w:rsidR="004B3288" w:rsidRPr="005A61D1" w:rsidRDefault="004B3288">
            <w:pPr>
              <w:spacing w:line="273" w:lineRule="auto"/>
              <w:rPr>
                <w:rFonts w:asciiTheme="minorEastAsia" w:eastAsiaTheme="minorEastAsia" w:hAnsiTheme="minorEastAsia"/>
              </w:rPr>
            </w:pPr>
          </w:p>
          <w:p w:rsidR="004B3288" w:rsidRPr="005A61D1" w:rsidRDefault="005C1EE9">
            <w:pPr>
              <w:pStyle w:val="TableText"/>
              <w:spacing w:before="58" w:line="329" w:lineRule="auto"/>
              <w:ind w:left="19" w:firstLine="51"/>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资金到位</w:t>
            </w:r>
            <w:r w:rsidRPr="005A61D1">
              <w:rPr>
                <w:rFonts w:asciiTheme="minorEastAsia" w:eastAsiaTheme="minorEastAsia" w:hAnsiTheme="minorEastAsia"/>
                <w:spacing w:val="-9"/>
                <w:sz w:val="18"/>
                <w:szCs w:val="18"/>
              </w:rPr>
              <w:t>率（5</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9"/>
                <w:sz w:val="18"/>
                <w:szCs w:val="18"/>
              </w:rPr>
              <w:t>分）</w:t>
            </w:r>
          </w:p>
        </w:tc>
        <w:tc>
          <w:tcPr>
            <w:tcW w:w="1136" w:type="dxa"/>
            <w:vMerge w:val="restart"/>
            <w:tcBorders>
              <w:bottom w:val="nil"/>
            </w:tcBorders>
          </w:tcPr>
          <w:p w:rsidR="004B3288" w:rsidRPr="005A61D1" w:rsidRDefault="004B3288">
            <w:pPr>
              <w:spacing w:line="294" w:lineRule="auto"/>
              <w:rPr>
                <w:rFonts w:asciiTheme="minorEastAsia" w:eastAsiaTheme="minorEastAsia" w:hAnsiTheme="minorEastAsia"/>
              </w:rPr>
            </w:pPr>
          </w:p>
          <w:p w:rsidR="004B3288" w:rsidRPr="005A61D1" w:rsidRDefault="005C1EE9">
            <w:pPr>
              <w:pStyle w:val="TableText"/>
              <w:spacing w:before="59" w:line="329" w:lineRule="auto"/>
              <w:ind w:left="18" w:right="13" w:firstLine="3"/>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实际到位资金</w:t>
            </w:r>
            <w:r w:rsidRPr="005A61D1">
              <w:rPr>
                <w:rFonts w:asciiTheme="minorEastAsia" w:eastAsiaTheme="minorEastAsia" w:hAnsiTheme="minorEastAsia"/>
                <w:spacing w:val="3"/>
                <w:sz w:val="18"/>
                <w:szCs w:val="18"/>
              </w:rPr>
              <w:t>与预算资金的比率，用以反映和考核资金落实情况对项目实施的总体</w:t>
            </w:r>
            <w:r w:rsidRPr="005A61D1">
              <w:rPr>
                <w:rFonts w:asciiTheme="minorEastAsia" w:eastAsiaTheme="minorEastAsia" w:hAnsiTheme="minorEastAsia"/>
                <w:spacing w:val="-2"/>
                <w:sz w:val="18"/>
                <w:szCs w:val="18"/>
              </w:rPr>
              <w:t>保障程度。</w:t>
            </w:r>
          </w:p>
        </w:tc>
        <w:tc>
          <w:tcPr>
            <w:tcW w:w="3333" w:type="dxa"/>
          </w:tcPr>
          <w:p w:rsidR="004B3288" w:rsidRPr="005A61D1" w:rsidRDefault="005C1EE9">
            <w:pPr>
              <w:pStyle w:val="TableText"/>
              <w:spacing w:before="88" w:line="288" w:lineRule="auto"/>
              <w:ind w:left="44" w:right="29" w:hanging="17"/>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资金到位率=（实际到位资金/预算资金）</w:t>
            </w:r>
            <w:r w:rsidRPr="005A61D1">
              <w:rPr>
                <w:rFonts w:asciiTheme="minorEastAsia" w:eastAsiaTheme="minorEastAsia" w:hAnsiTheme="minorEastAsia"/>
                <w:spacing w:val="10"/>
                <w:sz w:val="18"/>
                <w:szCs w:val="18"/>
              </w:rPr>
              <w:t xml:space="preserve"> </w:t>
            </w:r>
            <w:r w:rsidRPr="005A61D1">
              <w:rPr>
                <w:rFonts w:asciiTheme="minorEastAsia" w:eastAsiaTheme="minorEastAsia" w:hAnsiTheme="minorEastAsia"/>
                <w:spacing w:val="-9"/>
                <w:sz w:val="18"/>
                <w:szCs w:val="18"/>
              </w:rPr>
              <w:t>×</w:t>
            </w:r>
            <w:r w:rsidRPr="005A61D1">
              <w:rPr>
                <w:rFonts w:asciiTheme="minorEastAsia" w:eastAsiaTheme="minorEastAsia" w:hAnsiTheme="minorEastAsia"/>
                <w:spacing w:val="-69"/>
                <w:sz w:val="18"/>
                <w:szCs w:val="18"/>
              </w:rPr>
              <w:t xml:space="preserve"> </w:t>
            </w:r>
            <w:r w:rsidRPr="005A61D1">
              <w:rPr>
                <w:rFonts w:asciiTheme="minorEastAsia" w:eastAsiaTheme="minorEastAsia" w:hAnsiTheme="minorEastAsia"/>
                <w:spacing w:val="-9"/>
                <w:sz w:val="18"/>
                <w:szCs w:val="18"/>
              </w:rPr>
              <w:t>100%。</w:t>
            </w:r>
          </w:p>
        </w:tc>
        <w:tc>
          <w:tcPr>
            <w:tcW w:w="542" w:type="dxa"/>
            <w:vMerge w:val="restart"/>
            <w:tcBorders>
              <w:bottom w:val="nil"/>
            </w:tcBorders>
          </w:tcPr>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4B3288">
            <w:pPr>
              <w:spacing w:line="250" w:lineRule="auto"/>
              <w:rPr>
                <w:rFonts w:asciiTheme="minorEastAsia" w:eastAsiaTheme="minorEastAsia" w:hAnsiTheme="minorEastAsia"/>
              </w:rPr>
            </w:pPr>
          </w:p>
          <w:p w:rsidR="004B3288" w:rsidRPr="005A61D1" w:rsidRDefault="005C1EE9">
            <w:pPr>
              <w:pStyle w:val="TableText"/>
              <w:spacing w:before="58" w:line="241" w:lineRule="auto"/>
              <w:ind w:left="230"/>
              <w:rPr>
                <w:rFonts w:asciiTheme="minorEastAsia" w:eastAsiaTheme="minorEastAsia" w:hAnsiTheme="minorEastAsia"/>
                <w:sz w:val="18"/>
                <w:szCs w:val="18"/>
              </w:rPr>
            </w:pPr>
            <w:r w:rsidRPr="005A61D1">
              <w:rPr>
                <w:rFonts w:asciiTheme="minorEastAsia" w:eastAsiaTheme="minorEastAsia" w:hAnsiTheme="minorEastAsia"/>
                <w:sz w:val="18"/>
                <w:szCs w:val="18"/>
              </w:rPr>
              <w:t>4</w:t>
            </w:r>
          </w:p>
        </w:tc>
        <w:tc>
          <w:tcPr>
            <w:tcW w:w="2433" w:type="dxa"/>
            <w:vMerge w:val="restart"/>
            <w:tcBorders>
              <w:bottom w:val="nil"/>
            </w:tcBorders>
          </w:tcPr>
          <w:p w:rsidR="004B3288" w:rsidRPr="005A61D1" w:rsidRDefault="004B3288">
            <w:pPr>
              <w:spacing w:line="310" w:lineRule="auto"/>
              <w:rPr>
                <w:rFonts w:asciiTheme="minorEastAsia" w:eastAsiaTheme="minorEastAsia" w:hAnsiTheme="minorEastAsia"/>
              </w:rPr>
            </w:pPr>
          </w:p>
          <w:p w:rsidR="004B3288" w:rsidRPr="005A61D1" w:rsidRDefault="004B3288">
            <w:pPr>
              <w:spacing w:line="310" w:lineRule="auto"/>
              <w:rPr>
                <w:rFonts w:asciiTheme="minorEastAsia" w:eastAsiaTheme="minorEastAsia" w:hAnsiTheme="minorEastAsia"/>
              </w:rPr>
            </w:pPr>
          </w:p>
          <w:p w:rsidR="004B3288" w:rsidRPr="005A61D1" w:rsidRDefault="004B3288">
            <w:pPr>
              <w:spacing w:line="310" w:lineRule="auto"/>
              <w:rPr>
                <w:rFonts w:asciiTheme="minorEastAsia" w:eastAsiaTheme="minorEastAsia" w:hAnsiTheme="minorEastAsia"/>
              </w:rPr>
            </w:pPr>
          </w:p>
          <w:p w:rsidR="004B3288" w:rsidRPr="005A61D1" w:rsidRDefault="005C1EE9">
            <w:pPr>
              <w:pStyle w:val="TableText"/>
              <w:spacing w:before="59" w:line="219" w:lineRule="auto"/>
              <w:jc w:val="right"/>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400</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7"/>
                <w:sz w:val="18"/>
                <w:szCs w:val="18"/>
              </w:rPr>
              <w:t>万元项目资金全部到位，资</w:t>
            </w:r>
          </w:p>
          <w:p w:rsidR="004B3288" w:rsidRPr="005A61D1" w:rsidRDefault="005C1EE9">
            <w:pPr>
              <w:pStyle w:val="TableText"/>
              <w:spacing w:before="108" w:line="219" w:lineRule="auto"/>
              <w:ind w:left="96"/>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金到位率=700</w:t>
            </w:r>
            <w:r w:rsidRPr="005A61D1">
              <w:rPr>
                <w:rFonts w:asciiTheme="minorEastAsia" w:eastAsiaTheme="minorEastAsia" w:hAnsiTheme="minorEastAsia"/>
                <w:spacing w:val="-32"/>
                <w:sz w:val="18"/>
                <w:szCs w:val="18"/>
              </w:rPr>
              <w:t xml:space="preserve"> </w:t>
            </w:r>
            <w:r w:rsidRPr="005A61D1">
              <w:rPr>
                <w:rFonts w:asciiTheme="minorEastAsia" w:eastAsiaTheme="minorEastAsia" w:hAnsiTheme="minorEastAsia"/>
                <w:spacing w:val="-2"/>
                <w:sz w:val="18"/>
                <w:szCs w:val="18"/>
              </w:rPr>
              <w:t>万元/750</w:t>
            </w:r>
            <w:r w:rsidRPr="005A61D1">
              <w:rPr>
                <w:rFonts w:asciiTheme="minorEastAsia" w:eastAsiaTheme="minorEastAsia" w:hAnsiTheme="minorEastAsia"/>
                <w:spacing w:val="-35"/>
                <w:sz w:val="18"/>
                <w:szCs w:val="18"/>
              </w:rPr>
              <w:t xml:space="preserve"> </w:t>
            </w:r>
            <w:r w:rsidRPr="005A61D1">
              <w:rPr>
                <w:rFonts w:asciiTheme="minorEastAsia" w:eastAsiaTheme="minorEastAsia" w:hAnsiTheme="minorEastAsia"/>
                <w:spacing w:val="-2"/>
                <w:sz w:val="18"/>
                <w:szCs w:val="18"/>
              </w:rPr>
              <w:t>万元</w:t>
            </w:r>
          </w:p>
          <w:p w:rsidR="004B3288" w:rsidRPr="005A61D1" w:rsidRDefault="005C1EE9">
            <w:pPr>
              <w:pStyle w:val="TableText"/>
              <w:spacing w:before="105" w:line="239" w:lineRule="auto"/>
              <w:ind w:left="90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=93.33%</w:t>
            </w: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21" w:right="10"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实际到位资金：一定时期（本年度或项目</w:t>
            </w:r>
            <w:r w:rsidRPr="005A61D1">
              <w:rPr>
                <w:rFonts w:asciiTheme="minorEastAsia" w:eastAsiaTheme="minorEastAsia" w:hAnsiTheme="minorEastAsia"/>
                <w:spacing w:val="-1"/>
                <w:sz w:val="18"/>
                <w:szCs w:val="18"/>
              </w:rPr>
              <w:t>期）内落实到具体项目的资金。</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41" w:right="27" w:hanging="2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预算资金：一定时期（本年度或项目期）</w:t>
            </w:r>
            <w:r w:rsidRPr="005A61D1">
              <w:rPr>
                <w:rFonts w:asciiTheme="minorEastAsia" w:eastAsiaTheme="minorEastAsia" w:hAnsiTheme="minorEastAsia"/>
                <w:spacing w:val="-3"/>
                <w:sz w:val="18"/>
                <w:szCs w:val="18"/>
              </w:rPr>
              <w:t>内预算安排到具体项目的资金。</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79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59" w:line="323" w:lineRule="auto"/>
              <w:ind w:left="20" w:right="11" w:hanging="2"/>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评分标准：每降低扣完为止</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7"/>
                <w:sz w:val="18"/>
                <w:szCs w:val="18"/>
              </w:rPr>
              <w:t>5</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7"/>
                <w:sz w:val="18"/>
                <w:szCs w:val="18"/>
              </w:rPr>
              <w:t>个百分点扣</w:t>
            </w:r>
            <w:r w:rsidRPr="005A61D1">
              <w:rPr>
                <w:rFonts w:asciiTheme="minorEastAsia" w:eastAsiaTheme="minorEastAsia" w:hAnsiTheme="minorEastAsia"/>
                <w:spacing w:val="-24"/>
                <w:sz w:val="18"/>
                <w:szCs w:val="18"/>
              </w:rPr>
              <w:t xml:space="preserve"> </w:t>
            </w:r>
            <w:r w:rsidRPr="005A61D1">
              <w:rPr>
                <w:rFonts w:asciiTheme="minorEastAsia" w:eastAsiaTheme="minorEastAsia" w:hAnsiTheme="minorEastAsia"/>
                <w:spacing w:val="-7"/>
                <w:sz w:val="18"/>
                <w:szCs w:val="18"/>
              </w:rPr>
              <w:t>1</w:t>
            </w:r>
            <w:r w:rsidRPr="005A61D1">
              <w:rPr>
                <w:rFonts w:asciiTheme="minorEastAsia" w:eastAsiaTheme="minorEastAsia" w:hAnsiTheme="minorEastAsia"/>
                <w:spacing w:val="-2"/>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93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270" w:lineRule="auto"/>
              <w:rPr>
                <w:rFonts w:asciiTheme="minorEastAsia" w:eastAsiaTheme="minorEastAsia" w:hAnsiTheme="minorEastAsia"/>
              </w:rPr>
            </w:pPr>
          </w:p>
          <w:p w:rsidR="004B3288" w:rsidRPr="005A61D1" w:rsidRDefault="004B3288">
            <w:pPr>
              <w:spacing w:line="270" w:lineRule="auto"/>
              <w:rPr>
                <w:rFonts w:asciiTheme="minorEastAsia" w:eastAsiaTheme="minorEastAsia" w:hAnsiTheme="minorEastAsia"/>
              </w:rPr>
            </w:pPr>
          </w:p>
          <w:p w:rsidR="004B3288" w:rsidRPr="005A61D1" w:rsidRDefault="004B3288">
            <w:pPr>
              <w:spacing w:line="271" w:lineRule="auto"/>
              <w:rPr>
                <w:rFonts w:asciiTheme="minorEastAsia" w:eastAsiaTheme="minorEastAsia" w:hAnsiTheme="minorEastAsia"/>
              </w:rPr>
            </w:pPr>
          </w:p>
          <w:p w:rsidR="004B3288" w:rsidRPr="005A61D1" w:rsidRDefault="005C1EE9">
            <w:pPr>
              <w:pStyle w:val="TableText"/>
              <w:spacing w:before="59" w:line="329" w:lineRule="auto"/>
              <w:ind w:left="19" w:firstLine="45"/>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预算执行</w:t>
            </w:r>
            <w:r w:rsidRPr="005A61D1">
              <w:rPr>
                <w:rFonts w:asciiTheme="minorEastAsia" w:eastAsiaTheme="minorEastAsia" w:hAnsiTheme="minorEastAsia"/>
                <w:spacing w:val="-9"/>
                <w:sz w:val="18"/>
                <w:szCs w:val="18"/>
              </w:rPr>
              <w:t>率（5</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9"/>
                <w:sz w:val="18"/>
                <w:szCs w:val="18"/>
              </w:rPr>
              <w:t>分）</w:t>
            </w:r>
          </w:p>
        </w:tc>
        <w:tc>
          <w:tcPr>
            <w:tcW w:w="1136" w:type="dxa"/>
            <w:vMerge w:val="restart"/>
            <w:tcBorders>
              <w:bottom w:val="nil"/>
            </w:tcBorders>
          </w:tcPr>
          <w:p w:rsidR="004B3288" w:rsidRPr="005A61D1" w:rsidRDefault="005C1EE9">
            <w:pPr>
              <w:pStyle w:val="TableText"/>
              <w:spacing w:before="234" w:line="329" w:lineRule="auto"/>
              <w:ind w:left="17" w:right="13" w:firstLine="2"/>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项目预算资金</w:t>
            </w:r>
            <w:r w:rsidRPr="005A61D1">
              <w:rPr>
                <w:rFonts w:asciiTheme="minorEastAsia" w:eastAsiaTheme="minorEastAsia" w:hAnsiTheme="minorEastAsia"/>
                <w:spacing w:val="3"/>
                <w:sz w:val="18"/>
                <w:szCs w:val="18"/>
              </w:rPr>
              <w:t>是否按照计划执行，用以反映或考核项目</w:t>
            </w:r>
            <w:r w:rsidRPr="005A61D1">
              <w:rPr>
                <w:rFonts w:asciiTheme="minorEastAsia" w:eastAsiaTheme="minorEastAsia" w:hAnsiTheme="minorEastAsia"/>
                <w:spacing w:val="39"/>
                <w:sz w:val="18"/>
                <w:szCs w:val="18"/>
              </w:rPr>
              <w:t>预算执行情</w:t>
            </w:r>
            <w:r w:rsidRPr="005A61D1">
              <w:rPr>
                <w:rFonts w:asciiTheme="minorEastAsia" w:eastAsiaTheme="minorEastAsia" w:hAnsiTheme="minorEastAsia"/>
                <w:spacing w:val="-4"/>
                <w:sz w:val="18"/>
                <w:szCs w:val="18"/>
              </w:rPr>
              <w:t>况。</w:t>
            </w:r>
          </w:p>
        </w:tc>
        <w:tc>
          <w:tcPr>
            <w:tcW w:w="3333" w:type="dxa"/>
          </w:tcPr>
          <w:p w:rsidR="004B3288" w:rsidRPr="005A61D1" w:rsidRDefault="005C1EE9">
            <w:pPr>
              <w:pStyle w:val="TableText"/>
              <w:spacing w:before="228" w:line="335" w:lineRule="auto"/>
              <w:ind w:left="21" w:right="1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预算执行率=（实际支出资金/实际到位资</w:t>
            </w:r>
            <w:r w:rsidRPr="005A61D1">
              <w:rPr>
                <w:rFonts w:asciiTheme="minorEastAsia" w:eastAsiaTheme="minorEastAsia" w:hAnsiTheme="minorEastAsia"/>
                <w:spacing w:val="-8"/>
                <w:sz w:val="18"/>
                <w:szCs w:val="18"/>
              </w:rPr>
              <w:t>金）</w:t>
            </w:r>
            <w:r w:rsidRPr="005A61D1">
              <w:rPr>
                <w:rFonts w:asciiTheme="minorEastAsia" w:eastAsiaTheme="minorEastAsia" w:hAnsiTheme="minorEastAsia"/>
                <w:spacing w:val="-55"/>
                <w:sz w:val="18"/>
                <w:szCs w:val="18"/>
              </w:rPr>
              <w:t xml:space="preserve"> </w:t>
            </w: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70"/>
                <w:sz w:val="18"/>
                <w:szCs w:val="18"/>
              </w:rPr>
              <w:t xml:space="preserve"> </w:t>
            </w:r>
            <w:r w:rsidRPr="005A61D1">
              <w:rPr>
                <w:rFonts w:asciiTheme="minorEastAsia" w:eastAsiaTheme="minorEastAsia" w:hAnsiTheme="minorEastAsia"/>
                <w:spacing w:val="-8"/>
                <w:sz w:val="18"/>
                <w:szCs w:val="18"/>
              </w:rPr>
              <w:t>100%。</w:t>
            </w:r>
          </w:p>
        </w:tc>
        <w:tc>
          <w:tcPr>
            <w:tcW w:w="542" w:type="dxa"/>
            <w:vMerge w:val="restart"/>
            <w:tcBorders>
              <w:bottom w:val="nil"/>
            </w:tcBorders>
          </w:tcPr>
          <w:p w:rsidR="004B3288" w:rsidRPr="005A61D1" w:rsidRDefault="004B3288">
            <w:pPr>
              <w:spacing w:line="242" w:lineRule="auto"/>
              <w:rPr>
                <w:rFonts w:asciiTheme="minorEastAsia" w:eastAsiaTheme="minorEastAsia" w:hAnsiTheme="minorEastAsia"/>
              </w:rPr>
            </w:pPr>
          </w:p>
          <w:p w:rsidR="004B3288" w:rsidRPr="005A61D1" w:rsidRDefault="004B3288">
            <w:pPr>
              <w:spacing w:line="242"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5C1EE9">
            <w:pPr>
              <w:pStyle w:val="TableText"/>
              <w:spacing w:before="58"/>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5</w:t>
            </w:r>
          </w:p>
        </w:tc>
        <w:tc>
          <w:tcPr>
            <w:tcW w:w="2433" w:type="dxa"/>
            <w:vMerge w:val="restart"/>
            <w:tcBorders>
              <w:bottom w:val="nil"/>
            </w:tcBorders>
          </w:tcPr>
          <w:p w:rsidR="004B3288" w:rsidRPr="005A61D1" w:rsidRDefault="004B3288">
            <w:pPr>
              <w:spacing w:line="325" w:lineRule="auto"/>
              <w:rPr>
                <w:rFonts w:asciiTheme="minorEastAsia" w:eastAsiaTheme="minorEastAsia" w:hAnsiTheme="minorEastAsia"/>
              </w:rPr>
            </w:pPr>
          </w:p>
          <w:p w:rsidR="004B3288" w:rsidRPr="005A61D1" w:rsidRDefault="004B3288">
            <w:pPr>
              <w:spacing w:line="326" w:lineRule="auto"/>
              <w:rPr>
                <w:rFonts w:asciiTheme="minorEastAsia" w:eastAsiaTheme="minorEastAsia" w:hAnsiTheme="minorEastAsia"/>
              </w:rPr>
            </w:pPr>
          </w:p>
          <w:p w:rsidR="004B3288" w:rsidRPr="005A61D1" w:rsidRDefault="005C1EE9">
            <w:pPr>
              <w:pStyle w:val="TableText"/>
              <w:spacing w:before="58" w:line="219" w:lineRule="auto"/>
              <w:ind w:left="2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2024</w:t>
            </w:r>
            <w:r w:rsidRPr="005A61D1">
              <w:rPr>
                <w:rFonts w:asciiTheme="minorEastAsia" w:eastAsiaTheme="minorEastAsia" w:hAnsiTheme="minorEastAsia"/>
                <w:spacing w:val="-32"/>
                <w:sz w:val="18"/>
                <w:szCs w:val="18"/>
              </w:rPr>
              <w:t xml:space="preserve"> </w:t>
            </w:r>
            <w:r w:rsidRPr="005A61D1">
              <w:rPr>
                <w:rFonts w:asciiTheme="minorEastAsia" w:eastAsiaTheme="minorEastAsia" w:hAnsiTheme="minorEastAsia"/>
                <w:spacing w:val="-2"/>
                <w:sz w:val="18"/>
                <w:szCs w:val="18"/>
              </w:rPr>
              <w:t>年预算执行</w:t>
            </w:r>
            <w:r w:rsidRPr="005A61D1">
              <w:rPr>
                <w:rFonts w:asciiTheme="minorEastAsia" w:eastAsiaTheme="minorEastAsia" w:hAnsiTheme="minorEastAsia"/>
                <w:spacing w:val="-41"/>
                <w:sz w:val="18"/>
                <w:szCs w:val="18"/>
              </w:rPr>
              <w:t xml:space="preserve"> </w:t>
            </w:r>
            <w:r w:rsidRPr="005A61D1">
              <w:rPr>
                <w:rFonts w:asciiTheme="minorEastAsia" w:eastAsiaTheme="minorEastAsia" w:hAnsiTheme="minorEastAsia"/>
                <w:spacing w:val="-2"/>
                <w:sz w:val="18"/>
                <w:szCs w:val="18"/>
              </w:rPr>
              <w:t>400</w:t>
            </w:r>
            <w:r w:rsidRPr="005A61D1">
              <w:rPr>
                <w:rFonts w:asciiTheme="minorEastAsia" w:eastAsiaTheme="minorEastAsia" w:hAnsiTheme="minorEastAsia"/>
                <w:spacing w:val="-32"/>
                <w:sz w:val="18"/>
                <w:szCs w:val="18"/>
              </w:rPr>
              <w:t xml:space="preserve"> </w:t>
            </w:r>
            <w:r w:rsidRPr="005A61D1">
              <w:rPr>
                <w:rFonts w:asciiTheme="minorEastAsia" w:eastAsiaTheme="minorEastAsia" w:hAnsiTheme="minorEastAsia"/>
                <w:spacing w:val="-2"/>
                <w:sz w:val="18"/>
                <w:szCs w:val="18"/>
              </w:rPr>
              <w:t>万元，预</w:t>
            </w:r>
          </w:p>
          <w:p w:rsidR="004B3288" w:rsidRPr="005A61D1" w:rsidRDefault="005C1EE9">
            <w:pPr>
              <w:pStyle w:val="TableText"/>
              <w:spacing w:before="108" w:line="219" w:lineRule="auto"/>
              <w:ind w:left="2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算执行率=400/400=100%，得</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1"/>
                <w:sz w:val="18"/>
                <w:szCs w:val="18"/>
              </w:rPr>
              <w:t>5</w:t>
            </w:r>
          </w:p>
          <w:p w:rsidR="004B3288" w:rsidRPr="005A61D1" w:rsidRDefault="005C1EE9">
            <w:pPr>
              <w:pStyle w:val="TableText"/>
              <w:spacing w:before="105" w:line="220" w:lineRule="auto"/>
              <w:ind w:left="1133"/>
              <w:rPr>
                <w:rFonts w:asciiTheme="minorEastAsia" w:eastAsiaTheme="minorEastAsia" w:hAnsiTheme="minorEastAsia"/>
                <w:sz w:val="18"/>
                <w:szCs w:val="18"/>
              </w:rPr>
            </w:pPr>
            <w:r w:rsidRPr="005A61D1">
              <w:rPr>
                <w:rFonts w:asciiTheme="minorEastAsia" w:eastAsiaTheme="minorEastAsia" w:hAnsiTheme="minorEastAsia"/>
                <w:sz w:val="18"/>
                <w:szCs w:val="18"/>
              </w:rPr>
              <w:t>分</w:t>
            </w:r>
          </w:p>
        </w:tc>
      </w:tr>
      <w:tr w:rsidR="004B3288" w:rsidRPr="005A61D1">
        <w:trPr>
          <w:trHeight w:val="93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231" w:line="329" w:lineRule="auto"/>
              <w:ind w:left="21" w:right="10"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实际支出资金：一定时期（本年度或项目</w:t>
            </w:r>
            <w:r w:rsidRPr="005A61D1">
              <w:rPr>
                <w:rFonts w:asciiTheme="minorEastAsia" w:eastAsiaTheme="minorEastAsia" w:hAnsiTheme="minorEastAsia"/>
                <w:spacing w:val="-1"/>
                <w:sz w:val="18"/>
                <w:szCs w:val="18"/>
              </w:rPr>
              <w:t>期）内项目实际支付的资金。</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19"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评分标准：预算执行率*分值</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3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3"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4B3288">
            <w:pPr>
              <w:spacing w:line="244" w:lineRule="auto"/>
              <w:rPr>
                <w:rFonts w:asciiTheme="minorEastAsia" w:eastAsiaTheme="minorEastAsia" w:hAnsiTheme="minorEastAsia"/>
              </w:rPr>
            </w:pPr>
          </w:p>
          <w:p w:rsidR="004B3288" w:rsidRPr="005A61D1" w:rsidRDefault="005C1EE9">
            <w:pPr>
              <w:pStyle w:val="TableText"/>
              <w:spacing w:before="59" w:line="219" w:lineRule="auto"/>
              <w:ind w:left="71"/>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资金使用</w:t>
            </w:r>
          </w:p>
          <w:p w:rsidR="004B3288" w:rsidRPr="005A61D1" w:rsidRDefault="005C1EE9">
            <w:pPr>
              <w:pStyle w:val="TableText"/>
              <w:spacing w:before="105" w:line="221" w:lineRule="auto"/>
              <w:ind w:left="6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合规性(5</w:t>
            </w:r>
          </w:p>
          <w:p w:rsidR="004B3288" w:rsidRPr="005A61D1" w:rsidRDefault="005C1EE9">
            <w:pPr>
              <w:pStyle w:val="TableText"/>
              <w:spacing w:before="106"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290" w:lineRule="auto"/>
              <w:rPr>
                <w:rFonts w:asciiTheme="minorEastAsia" w:eastAsiaTheme="minorEastAsia" w:hAnsiTheme="minorEastAsia"/>
              </w:rPr>
            </w:pPr>
          </w:p>
          <w:p w:rsidR="004B3288" w:rsidRPr="005A61D1" w:rsidRDefault="004B3288">
            <w:pPr>
              <w:spacing w:line="290" w:lineRule="auto"/>
              <w:rPr>
                <w:rFonts w:asciiTheme="minorEastAsia" w:eastAsiaTheme="minorEastAsia" w:hAnsiTheme="minorEastAsia"/>
              </w:rPr>
            </w:pPr>
          </w:p>
          <w:p w:rsidR="004B3288" w:rsidRPr="005A61D1" w:rsidRDefault="005C1EE9">
            <w:pPr>
              <w:pStyle w:val="TableText"/>
              <w:spacing w:before="58" w:line="329" w:lineRule="auto"/>
              <w:ind w:left="17" w:right="13" w:firstLine="3"/>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项目资金使用</w:t>
            </w:r>
            <w:r w:rsidRPr="005A61D1">
              <w:rPr>
                <w:rFonts w:asciiTheme="minorEastAsia" w:eastAsiaTheme="minorEastAsia" w:hAnsiTheme="minorEastAsia"/>
                <w:spacing w:val="3"/>
                <w:sz w:val="18"/>
                <w:szCs w:val="18"/>
              </w:rPr>
              <w:t>是否符合相关的财务管理制度规定，用以反映和考核项目资金的规范</w:t>
            </w:r>
            <w:r w:rsidRPr="005A61D1">
              <w:rPr>
                <w:rFonts w:asciiTheme="minorEastAsia" w:eastAsiaTheme="minorEastAsia" w:hAnsiTheme="minorEastAsia"/>
                <w:spacing w:val="-2"/>
                <w:sz w:val="18"/>
                <w:szCs w:val="18"/>
              </w:rPr>
              <w:t>运行情况。</w:t>
            </w:r>
          </w:p>
        </w:tc>
        <w:tc>
          <w:tcPr>
            <w:tcW w:w="3333" w:type="dxa"/>
          </w:tcPr>
          <w:p w:rsidR="004B3288" w:rsidRPr="005A61D1" w:rsidRDefault="005C1EE9">
            <w:pPr>
              <w:pStyle w:val="TableText"/>
              <w:spacing w:before="100"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5C1EE9">
            <w:pPr>
              <w:pStyle w:val="TableText"/>
              <w:spacing w:before="58"/>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5</w:t>
            </w:r>
          </w:p>
        </w:tc>
        <w:tc>
          <w:tcPr>
            <w:tcW w:w="2433" w:type="dxa"/>
            <w:vMerge w:val="restart"/>
            <w:tcBorders>
              <w:bottom w:val="nil"/>
            </w:tcBorders>
          </w:tcPr>
          <w:p w:rsidR="004B3288" w:rsidRPr="005A61D1" w:rsidRDefault="004B3288">
            <w:pPr>
              <w:spacing w:line="422" w:lineRule="auto"/>
              <w:rPr>
                <w:rFonts w:asciiTheme="minorEastAsia" w:eastAsiaTheme="minorEastAsia" w:hAnsiTheme="minorEastAsia"/>
              </w:rPr>
            </w:pPr>
          </w:p>
          <w:p w:rsidR="004B3288" w:rsidRPr="005A61D1" w:rsidRDefault="005C1EE9">
            <w:pPr>
              <w:pStyle w:val="TableText"/>
              <w:spacing w:before="59" w:line="219" w:lineRule="auto"/>
              <w:ind w:left="5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经过查阅会计资料，项目资金</w:t>
            </w:r>
          </w:p>
          <w:p w:rsidR="004B3288" w:rsidRPr="005A61D1" w:rsidRDefault="005C1EE9">
            <w:pPr>
              <w:pStyle w:val="TableText"/>
              <w:spacing w:before="106" w:line="219" w:lineRule="auto"/>
              <w:ind w:left="5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支付符合国家财经法规和财务</w:t>
            </w:r>
          </w:p>
          <w:p w:rsidR="004B3288" w:rsidRPr="005A61D1" w:rsidRDefault="005C1EE9">
            <w:pPr>
              <w:pStyle w:val="TableText"/>
              <w:spacing w:before="105" w:line="219" w:lineRule="auto"/>
              <w:ind w:left="5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管理制度以及有关专项资金管</w:t>
            </w:r>
          </w:p>
          <w:p w:rsidR="004B3288" w:rsidRPr="005A61D1" w:rsidRDefault="005C1EE9">
            <w:pPr>
              <w:pStyle w:val="TableText"/>
              <w:spacing w:before="108" w:line="219" w:lineRule="auto"/>
              <w:ind w:left="5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理办法的规定，资金支付有完</w:t>
            </w:r>
          </w:p>
          <w:p w:rsidR="004B3288" w:rsidRPr="005A61D1" w:rsidRDefault="005C1EE9">
            <w:pPr>
              <w:pStyle w:val="TableText"/>
              <w:spacing w:before="105" w:line="219" w:lineRule="auto"/>
              <w:ind w:left="5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整的审批程序和手续，按照合</w:t>
            </w:r>
          </w:p>
          <w:p w:rsidR="004B3288" w:rsidRPr="005A61D1" w:rsidRDefault="005C1EE9">
            <w:pPr>
              <w:pStyle w:val="TableText"/>
              <w:spacing w:before="105" w:line="219" w:lineRule="auto"/>
              <w:ind w:left="15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同规定及项目批复的规定使</w:t>
            </w:r>
          </w:p>
          <w:p w:rsidR="004B3288" w:rsidRPr="005A61D1" w:rsidRDefault="005C1EE9">
            <w:pPr>
              <w:pStyle w:val="TableText"/>
              <w:spacing w:before="108" w:line="219" w:lineRule="auto"/>
              <w:ind w:left="5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用，无截留、挤占、挪用、虚</w:t>
            </w:r>
          </w:p>
          <w:p w:rsidR="004B3288" w:rsidRPr="005A61D1" w:rsidRDefault="005C1EE9">
            <w:pPr>
              <w:pStyle w:val="TableText"/>
              <w:spacing w:before="106" w:line="219" w:lineRule="auto"/>
              <w:ind w:left="50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列支出情况得满分</w:t>
            </w: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39" w:right="13" w:hanging="2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①是否符合国家财经法规和财务管理制度</w:t>
            </w:r>
            <w:r w:rsidRPr="005A61D1">
              <w:rPr>
                <w:rFonts w:asciiTheme="minorEastAsia" w:eastAsiaTheme="minorEastAsia" w:hAnsiTheme="minorEastAsia"/>
                <w:spacing w:val="-2"/>
                <w:sz w:val="18"/>
                <w:szCs w:val="18"/>
              </w:rPr>
              <w:t>以及有关专项资金管理办法的规定；</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21" w:right="13" w:hanging="3"/>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②资金的拨付是否有完整的审批程序和手</w:t>
            </w:r>
            <w:r w:rsidRPr="005A61D1">
              <w:rPr>
                <w:rFonts w:asciiTheme="minorEastAsia" w:eastAsiaTheme="minorEastAsia" w:hAnsiTheme="minorEastAsia"/>
                <w:spacing w:val="-5"/>
                <w:sz w:val="18"/>
                <w:szCs w:val="18"/>
              </w:rPr>
              <w:t>续；</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19" w:right="13" w:hanging="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③是否符合项目预算批复或合同规定的用</w:t>
            </w:r>
            <w:r w:rsidRPr="005A61D1">
              <w:rPr>
                <w:rFonts w:asciiTheme="minorEastAsia" w:eastAsiaTheme="minorEastAsia" w:hAnsiTheme="minorEastAsia"/>
                <w:spacing w:val="-4"/>
                <w:sz w:val="18"/>
                <w:szCs w:val="18"/>
              </w:rPr>
              <w:t>途；</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286"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④是否存在截留、挤占、挪用、虚列支出</w:t>
            </w:r>
            <w:r w:rsidRPr="005A61D1">
              <w:rPr>
                <w:rFonts w:asciiTheme="minorEastAsia" w:eastAsiaTheme="minorEastAsia" w:hAnsiTheme="minorEastAsia"/>
                <w:spacing w:val="-3"/>
                <w:sz w:val="18"/>
                <w:szCs w:val="18"/>
              </w:rPr>
              <w:t>等情况。</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219" w:lineRule="auto"/>
              <w:ind w:left="1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评分标准：不符合一条0</w:t>
            </w:r>
            <w:r w:rsidRPr="005A61D1">
              <w:rPr>
                <w:rFonts w:asciiTheme="minorEastAsia" w:eastAsiaTheme="minorEastAsia" w:hAnsiTheme="minorEastAsia"/>
                <w:spacing w:val="-35"/>
                <w:sz w:val="18"/>
                <w:szCs w:val="18"/>
              </w:rPr>
              <w:t xml:space="preserve"> </w:t>
            </w:r>
            <w:r w:rsidRPr="005A61D1">
              <w:rPr>
                <w:rFonts w:asciiTheme="minorEastAsia" w:eastAsiaTheme="minorEastAsia" w:hAnsiTheme="minorEastAsia"/>
                <w:spacing w:val="3"/>
                <w:sz w:val="18"/>
                <w:szCs w:val="18"/>
              </w:rPr>
              <w:t>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40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5C1EE9">
            <w:pPr>
              <w:pStyle w:val="TableText"/>
              <w:spacing w:before="294" w:line="330" w:lineRule="auto"/>
              <w:ind w:left="48" w:right="15" w:hanging="2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组织实施</w:t>
            </w:r>
            <w:r w:rsidRPr="005A61D1">
              <w:rPr>
                <w:rFonts w:asciiTheme="minorEastAsia" w:eastAsiaTheme="minorEastAsia" w:hAnsiTheme="minorEastAsia"/>
                <w:spacing w:val="-7"/>
                <w:sz w:val="18"/>
                <w:szCs w:val="18"/>
              </w:rPr>
              <w:t>（5</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5C1EE9">
            <w:pPr>
              <w:pStyle w:val="TableText"/>
              <w:spacing w:before="133" w:line="219" w:lineRule="auto"/>
              <w:ind w:left="6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管理制度</w:t>
            </w:r>
          </w:p>
          <w:p w:rsidR="004B3288" w:rsidRPr="005A61D1" w:rsidRDefault="005C1EE9">
            <w:pPr>
              <w:pStyle w:val="TableText"/>
              <w:spacing w:before="105" w:line="221"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健全性（2</w:t>
            </w:r>
          </w:p>
          <w:p w:rsidR="004B3288" w:rsidRPr="005A61D1" w:rsidRDefault="005C1EE9">
            <w:pPr>
              <w:pStyle w:val="TableText"/>
              <w:spacing w:before="106"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5C1EE9">
            <w:pPr>
              <w:pStyle w:val="TableText"/>
              <w:spacing w:before="132" w:line="316" w:lineRule="auto"/>
              <w:ind w:left="21" w:right="13" w:hanging="1"/>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项目实施单位的财务和业务管理制度是否</w:t>
            </w:r>
          </w:p>
        </w:tc>
        <w:tc>
          <w:tcPr>
            <w:tcW w:w="3333" w:type="dxa"/>
          </w:tcPr>
          <w:p w:rsidR="004B3288" w:rsidRPr="005A61D1" w:rsidRDefault="005C1EE9">
            <w:pPr>
              <w:pStyle w:val="TableText"/>
              <w:spacing w:before="121"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391" w:lineRule="auto"/>
              <w:rPr>
                <w:rFonts w:asciiTheme="minorEastAsia" w:eastAsiaTheme="minorEastAsia" w:hAnsiTheme="minorEastAsia"/>
              </w:rPr>
            </w:pPr>
          </w:p>
          <w:p w:rsidR="004B3288" w:rsidRPr="005A61D1" w:rsidRDefault="005C1EE9">
            <w:pPr>
              <w:pStyle w:val="TableText"/>
              <w:spacing w:before="59" w:line="241" w:lineRule="auto"/>
              <w:ind w:left="233"/>
              <w:rPr>
                <w:rFonts w:asciiTheme="minorEastAsia" w:eastAsiaTheme="minorEastAsia" w:hAnsiTheme="minorEastAsia"/>
                <w:sz w:val="18"/>
                <w:szCs w:val="18"/>
              </w:rPr>
            </w:pPr>
            <w:r w:rsidRPr="005A61D1">
              <w:rPr>
                <w:rFonts w:asciiTheme="minorEastAsia" w:eastAsiaTheme="minorEastAsia" w:hAnsiTheme="minorEastAsia"/>
                <w:sz w:val="18"/>
                <w:szCs w:val="18"/>
              </w:rPr>
              <w:t>2</w:t>
            </w:r>
          </w:p>
        </w:tc>
        <w:tc>
          <w:tcPr>
            <w:tcW w:w="2433" w:type="dxa"/>
            <w:vMerge w:val="restart"/>
            <w:tcBorders>
              <w:bottom w:val="nil"/>
            </w:tcBorders>
          </w:tcPr>
          <w:p w:rsidR="004B3288" w:rsidRPr="005A61D1" w:rsidRDefault="005C1EE9">
            <w:pPr>
              <w:pStyle w:val="TableText"/>
              <w:spacing w:before="133" w:line="219" w:lineRule="auto"/>
              <w:ind w:left="5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经过查阅资料单位已制定财务</w:t>
            </w:r>
          </w:p>
          <w:p w:rsidR="004B3288" w:rsidRPr="005A61D1" w:rsidRDefault="005C1EE9">
            <w:pPr>
              <w:pStyle w:val="TableText"/>
              <w:spacing w:before="105" w:line="219" w:lineRule="auto"/>
              <w:ind w:left="5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和业务管理制度，管理制度合</w:t>
            </w:r>
          </w:p>
          <w:p w:rsidR="004B3288" w:rsidRPr="005A61D1" w:rsidRDefault="005C1EE9">
            <w:pPr>
              <w:pStyle w:val="TableText"/>
              <w:spacing w:before="108" w:line="219" w:lineRule="auto"/>
              <w:ind w:left="32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法、合规、完整得满分</w:t>
            </w:r>
          </w:p>
        </w:tc>
      </w:tr>
      <w:tr w:rsidR="004B3288" w:rsidRPr="005A61D1">
        <w:trPr>
          <w:trHeight w:val="662"/>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8"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①是否已制定或具有相应的财务和业务管</w:t>
            </w:r>
            <w:r w:rsidRPr="005A61D1">
              <w:rPr>
                <w:rFonts w:asciiTheme="minorEastAsia" w:eastAsiaTheme="minorEastAsia" w:hAnsiTheme="minorEastAsia"/>
                <w:spacing w:val="-3"/>
                <w:sz w:val="18"/>
                <w:szCs w:val="18"/>
              </w:rPr>
              <w:t>理制度；</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67"/>
          <w:pgSz w:w="11906" w:h="16839"/>
          <w:pgMar w:top="1431" w:right="541"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57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40"/>
        <w:gridCol w:w="750"/>
        <w:gridCol w:w="845"/>
        <w:gridCol w:w="1136"/>
        <w:gridCol w:w="3333"/>
        <w:gridCol w:w="542"/>
        <w:gridCol w:w="2433"/>
      </w:tblGrid>
      <w:tr w:rsidR="004B3288" w:rsidRPr="005A61D1">
        <w:trPr>
          <w:trHeight w:val="664"/>
        </w:trPr>
        <w:tc>
          <w:tcPr>
            <w:tcW w:w="540" w:type="dxa"/>
            <w:vMerge w:val="restart"/>
            <w:tcBorders>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rPr>
                <w:rFonts w:asciiTheme="minorEastAsia" w:eastAsiaTheme="minorEastAsia" w:hAnsiTheme="minorEastAsia"/>
              </w:rPr>
            </w:pPr>
          </w:p>
        </w:tc>
        <w:tc>
          <w:tcPr>
            <w:tcW w:w="1136" w:type="dxa"/>
            <w:vMerge w:val="restart"/>
            <w:tcBorders>
              <w:bottom w:val="nil"/>
            </w:tcBorders>
          </w:tcPr>
          <w:p w:rsidR="004B3288" w:rsidRPr="005A61D1" w:rsidRDefault="005C1EE9">
            <w:pPr>
              <w:pStyle w:val="TableText"/>
              <w:spacing w:before="90" w:line="315" w:lineRule="auto"/>
              <w:ind w:left="17" w:right="13"/>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健全，用以反映和考核财务和业务管理制度对项目顺利实施的保障情</w:t>
            </w:r>
            <w:r w:rsidRPr="005A61D1">
              <w:rPr>
                <w:rFonts w:asciiTheme="minorEastAsia" w:eastAsiaTheme="minorEastAsia" w:hAnsiTheme="minorEastAsia"/>
                <w:spacing w:val="-4"/>
                <w:sz w:val="18"/>
                <w:szCs w:val="18"/>
              </w:rPr>
              <w:t>况。</w:t>
            </w:r>
          </w:p>
        </w:tc>
        <w:tc>
          <w:tcPr>
            <w:tcW w:w="3333" w:type="dxa"/>
          </w:tcPr>
          <w:p w:rsidR="004B3288" w:rsidRPr="005A61D1" w:rsidRDefault="005C1EE9">
            <w:pPr>
              <w:pStyle w:val="TableText"/>
              <w:spacing w:before="90" w:line="289" w:lineRule="auto"/>
              <w:ind w:left="20" w:right="44"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②财务和业务管理制度是否合法、合规、</w:t>
            </w:r>
            <w:r w:rsidRPr="005A61D1">
              <w:rPr>
                <w:rFonts w:asciiTheme="minorEastAsia" w:eastAsiaTheme="minorEastAsia" w:hAnsiTheme="minorEastAsia"/>
                <w:spacing w:val="-3"/>
                <w:sz w:val="18"/>
                <w:szCs w:val="18"/>
              </w:rPr>
              <w:t>完整。</w:t>
            </w:r>
          </w:p>
        </w:tc>
        <w:tc>
          <w:tcPr>
            <w:tcW w:w="542" w:type="dxa"/>
            <w:vMerge w:val="restart"/>
            <w:tcBorders>
              <w:bottom w:val="nil"/>
            </w:tcBorders>
          </w:tcPr>
          <w:p w:rsidR="004B3288" w:rsidRPr="005A61D1" w:rsidRDefault="004B3288">
            <w:pPr>
              <w:rPr>
                <w:rFonts w:asciiTheme="minorEastAsia" w:eastAsiaTheme="minorEastAsia" w:hAnsiTheme="minorEastAsia"/>
              </w:rPr>
            </w:pPr>
          </w:p>
        </w:tc>
        <w:tc>
          <w:tcPr>
            <w:tcW w:w="2433" w:type="dxa"/>
            <w:vMerge w:val="restart"/>
            <w:tcBorders>
              <w:bottom w:val="nil"/>
            </w:tcBorders>
          </w:tcPr>
          <w:p w:rsidR="004B3288" w:rsidRPr="005A61D1" w:rsidRDefault="004B3288">
            <w:pPr>
              <w:rPr>
                <w:rFonts w:asciiTheme="minorEastAsia" w:eastAsiaTheme="minorEastAsia" w:hAnsiTheme="minorEastAsia"/>
              </w:rPr>
            </w:pPr>
          </w:p>
        </w:tc>
      </w:tr>
      <w:tr w:rsidR="004B3288" w:rsidRPr="005A61D1">
        <w:trPr>
          <w:trHeight w:val="1274"/>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4B3288">
            <w:pPr>
              <w:spacing w:line="334" w:lineRule="auto"/>
              <w:rPr>
                <w:rFonts w:asciiTheme="minorEastAsia" w:eastAsiaTheme="minorEastAsia" w:hAnsiTheme="minorEastAsia"/>
              </w:rPr>
            </w:pPr>
          </w:p>
          <w:p w:rsidR="004B3288" w:rsidRPr="005A61D1" w:rsidRDefault="005C1EE9">
            <w:pPr>
              <w:pStyle w:val="TableText"/>
              <w:spacing w:before="58" w:line="329"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评分标准：不符合第一条</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1"/>
                <w:sz w:val="18"/>
                <w:szCs w:val="18"/>
              </w:rPr>
              <w:t>0</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1"/>
                <w:sz w:val="18"/>
                <w:szCs w:val="18"/>
              </w:rPr>
              <w:t>分，符合第一</w:t>
            </w:r>
            <w:r w:rsidRPr="005A61D1">
              <w:rPr>
                <w:rFonts w:asciiTheme="minorEastAsia" w:eastAsiaTheme="minorEastAsia" w:hAnsiTheme="minorEastAsia"/>
                <w:spacing w:val="-3"/>
                <w:sz w:val="18"/>
                <w:szCs w:val="18"/>
              </w:rPr>
              <w:t>条不符合第二条扣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3"/>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3"/>
                <w:sz w:val="18"/>
                <w:szCs w:val="18"/>
              </w:rPr>
              <w:t>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42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4B3288">
            <w:pPr>
              <w:spacing w:line="249" w:lineRule="auto"/>
              <w:rPr>
                <w:rFonts w:asciiTheme="minorEastAsia" w:eastAsiaTheme="minorEastAsia" w:hAnsiTheme="minorEastAsia"/>
              </w:rPr>
            </w:pPr>
          </w:p>
          <w:p w:rsidR="004B3288" w:rsidRPr="005A61D1" w:rsidRDefault="005C1EE9">
            <w:pPr>
              <w:pStyle w:val="TableText"/>
              <w:spacing w:before="58" w:line="219" w:lineRule="auto"/>
              <w:ind w:left="6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制度执行</w:t>
            </w:r>
          </w:p>
          <w:p w:rsidR="004B3288" w:rsidRPr="005A61D1" w:rsidRDefault="005C1EE9">
            <w:pPr>
              <w:pStyle w:val="TableText"/>
              <w:spacing w:before="105" w:line="220"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有效性（3</w:t>
            </w:r>
          </w:p>
          <w:p w:rsidR="004B3288" w:rsidRPr="005A61D1" w:rsidRDefault="005C1EE9">
            <w:pPr>
              <w:pStyle w:val="TableText"/>
              <w:spacing w:before="104"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5C1EE9">
            <w:pPr>
              <w:pStyle w:val="TableText"/>
              <w:spacing w:before="58" w:line="329" w:lineRule="auto"/>
              <w:ind w:left="18" w:right="13" w:firstLine="2"/>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项目实施是否</w:t>
            </w:r>
            <w:r w:rsidRPr="005A61D1">
              <w:rPr>
                <w:rFonts w:asciiTheme="minorEastAsia" w:eastAsiaTheme="minorEastAsia" w:hAnsiTheme="minorEastAsia"/>
                <w:spacing w:val="3"/>
                <w:sz w:val="18"/>
                <w:szCs w:val="18"/>
              </w:rPr>
              <w:t>符合相关管理规定，用以反映和考核相关管理制度的有</w:t>
            </w:r>
            <w:r w:rsidRPr="005A61D1">
              <w:rPr>
                <w:rFonts w:asciiTheme="minorEastAsia" w:eastAsiaTheme="minorEastAsia" w:hAnsiTheme="minorEastAsia"/>
                <w:spacing w:val="-2"/>
                <w:sz w:val="18"/>
                <w:szCs w:val="18"/>
              </w:rPr>
              <w:t>效执行情况。</w:t>
            </w:r>
          </w:p>
        </w:tc>
        <w:tc>
          <w:tcPr>
            <w:tcW w:w="3333" w:type="dxa"/>
          </w:tcPr>
          <w:p w:rsidR="004B3288" w:rsidRPr="005A61D1" w:rsidRDefault="005C1EE9">
            <w:pPr>
              <w:pStyle w:val="TableText"/>
              <w:spacing w:before="127" w:line="218"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评价要点：</w:t>
            </w:r>
          </w:p>
        </w:tc>
        <w:tc>
          <w:tcPr>
            <w:tcW w:w="542" w:type="dxa"/>
            <w:vMerge w:val="restart"/>
            <w:tcBorders>
              <w:bottom w:val="nil"/>
            </w:tcBorders>
          </w:tcPr>
          <w:p w:rsidR="004B3288" w:rsidRPr="005A61D1" w:rsidRDefault="004B3288">
            <w:pPr>
              <w:spacing w:line="260"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4B3288">
            <w:pPr>
              <w:spacing w:line="261" w:lineRule="auto"/>
              <w:rPr>
                <w:rFonts w:asciiTheme="minorEastAsia" w:eastAsiaTheme="minorEastAsia" w:hAnsiTheme="minorEastAsia"/>
              </w:rPr>
            </w:pPr>
          </w:p>
          <w:p w:rsidR="004B3288" w:rsidRPr="005A61D1" w:rsidRDefault="005C1EE9">
            <w:pPr>
              <w:pStyle w:val="TableText"/>
              <w:spacing w:before="59"/>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3</w:t>
            </w:r>
          </w:p>
        </w:tc>
        <w:tc>
          <w:tcPr>
            <w:tcW w:w="2433" w:type="dxa"/>
            <w:vMerge w:val="restart"/>
            <w:tcBorders>
              <w:bottom w:val="nil"/>
            </w:tcBorders>
          </w:tcPr>
          <w:p w:rsidR="004B3288" w:rsidRPr="005A61D1" w:rsidRDefault="004B3288">
            <w:pPr>
              <w:spacing w:line="280" w:lineRule="auto"/>
              <w:rPr>
                <w:rFonts w:asciiTheme="minorEastAsia" w:eastAsiaTheme="minorEastAsia" w:hAnsiTheme="minorEastAsia"/>
              </w:rPr>
            </w:pPr>
          </w:p>
          <w:p w:rsidR="004B3288" w:rsidRPr="005A61D1" w:rsidRDefault="004B3288">
            <w:pPr>
              <w:spacing w:line="280" w:lineRule="auto"/>
              <w:rPr>
                <w:rFonts w:asciiTheme="minorEastAsia" w:eastAsiaTheme="minorEastAsia" w:hAnsiTheme="minorEastAsia"/>
              </w:rPr>
            </w:pPr>
          </w:p>
          <w:p w:rsidR="004B3288" w:rsidRPr="005A61D1" w:rsidRDefault="004B3288">
            <w:pPr>
              <w:spacing w:line="280" w:lineRule="auto"/>
              <w:rPr>
                <w:rFonts w:asciiTheme="minorEastAsia" w:eastAsiaTheme="minorEastAsia" w:hAnsiTheme="minorEastAsia"/>
              </w:rPr>
            </w:pPr>
          </w:p>
          <w:p w:rsidR="004B3288" w:rsidRPr="005A61D1" w:rsidRDefault="004B3288">
            <w:pPr>
              <w:spacing w:line="281" w:lineRule="auto"/>
              <w:rPr>
                <w:rFonts w:asciiTheme="minorEastAsia" w:eastAsiaTheme="minorEastAsia" w:hAnsiTheme="minorEastAsia"/>
              </w:rPr>
            </w:pPr>
          </w:p>
          <w:p w:rsidR="004B3288" w:rsidRPr="005A61D1" w:rsidRDefault="004B3288">
            <w:pPr>
              <w:spacing w:line="281" w:lineRule="auto"/>
              <w:rPr>
                <w:rFonts w:asciiTheme="minorEastAsia" w:eastAsiaTheme="minorEastAsia" w:hAnsiTheme="minorEastAsia"/>
              </w:rPr>
            </w:pPr>
          </w:p>
          <w:p w:rsidR="004B3288" w:rsidRPr="005A61D1" w:rsidRDefault="005C1EE9">
            <w:pPr>
              <w:pStyle w:val="TableText"/>
              <w:spacing w:before="59" w:line="219" w:lineRule="auto"/>
              <w:ind w:left="54"/>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该项目执行符合相关规定得满</w:t>
            </w:r>
          </w:p>
          <w:p w:rsidR="004B3288" w:rsidRPr="005A61D1" w:rsidRDefault="005C1EE9">
            <w:pPr>
              <w:pStyle w:val="TableText"/>
              <w:spacing w:before="107" w:line="220" w:lineRule="auto"/>
              <w:ind w:left="1133"/>
              <w:rPr>
                <w:rFonts w:asciiTheme="minorEastAsia" w:eastAsiaTheme="minorEastAsia" w:hAnsiTheme="minorEastAsia"/>
                <w:sz w:val="18"/>
                <w:szCs w:val="18"/>
              </w:rPr>
            </w:pPr>
            <w:r w:rsidRPr="005A61D1">
              <w:rPr>
                <w:rFonts w:asciiTheme="minorEastAsia" w:eastAsiaTheme="minorEastAsia" w:hAnsiTheme="minorEastAsia"/>
                <w:sz w:val="18"/>
                <w:szCs w:val="18"/>
              </w:rPr>
              <w:t>分</w:t>
            </w: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23" w:right="10" w:hanging="5"/>
              <w:rPr>
                <w:rFonts w:asciiTheme="minorEastAsia" w:eastAsiaTheme="minorEastAsia" w:hAnsiTheme="minorEastAsia"/>
                <w:sz w:val="18"/>
                <w:szCs w:val="18"/>
              </w:rPr>
            </w:pPr>
            <w:r w:rsidRPr="005A61D1">
              <w:rPr>
                <w:rFonts w:asciiTheme="minorEastAsia" w:eastAsiaTheme="minorEastAsia" w:hAnsiTheme="minorEastAsia"/>
                <w:spacing w:val="14"/>
                <w:sz w:val="18"/>
                <w:szCs w:val="18"/>
              </w:rPr>
              <w:t>①是否遵守相关法律法规和相关管理规</w:t>
            </w:r>
            <w:r w:rsidRPr="005A61D1">
              <w:rPr>
                <w:rFonts w:asciiTheme="minorEastAsia" w:eastAsiaTheme="minorEastAsia" w:hAnsiTheme="minorEastAsia"/>
                <w:spacing w:val="-6"/>
                <w:sz w:val="18"/>
                <w:szCs w:val="18"/>
              </w:rPr>
              <w:t>定；</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3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9" w:line="217" w:lineRule="auto"/>
              <w:ind w:left="18"/>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②项目调整及支出调整手续是否完备；</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19" w:right="13" w:hanging="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③项目合同书、验收报告、技术鉴定等资</w:t>
            </w:r>
            <w:r w:rsidRPr="005A61D1">
              <w:rPr>
                <w:rFonts w:asciiTheme="minorEastAsia" w:eastAsiaTheme="minorEastAsia" w:hAnsiTheme="minorEastAsia"/>
                <w:spacing w:val="-1"/>
                <w:sz w:val="18"/>
                <w:szCs w:val="18"/>
              </w:rPr>
              <w:t>料是否齐全并及时归档；</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0" w:line="287"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④项目实施的人员条件、场地设备、信息</w:t>
            </w:r>
            <w:r w:rsidRPr="005A61D1">
              <w:rPr>
                <w:rFonts w:asciiTheme="minorEastAsia" w:eastAsiaTheme="minorEastAsia" w:hAnsiTheme="minorEastAsia"/>
                <w:spacing w:val="-1"/>
                <w:sz w:val="18"/>
                <w:szCs w:val="18"/>
              </w:rPr>
              <w:t>支撑等是否落实到位。</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288" w:lineRule="auto"/>
              <w:ind w:left="20" w:right="13" w:hanging="2"/>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评分标准：不符合第一条</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1"/>
                <w:sz w:val="18"/>
                <w:szCs w:val="18"/>
              </w:rPr>
              <w:t>0</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1"/>
                <w:sz w:val="18"/>
                <w:szCs w:val="18"/>
              </w:rPr>
              <w:t>分，符合第一</w:t>
            </w:r>
            <w:r w:rsidRPr="005A61D1">
              <w:rPr>
                <w:rFonts w:asciiTheme="minorEastAsia" w:eastAsiaTheme="minorEastAsia" w:hAnsiTheme="minorEastAsia"/>
                <w:spacing w:val="-2"/>
                <w:sz w:val="18"/>
                <w:szCs w:val="18"/>
              </w:rPr>
              <w:t>条不符合2</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2"/>
                <w:sz w:val="18"/>
                <w:szCs w:val="18"/>
              </w:rPr>
              <w:t>至</w:t>
            </w:r>
            <w:r w:rsidRPr="005A61D1">
              <w:rPr>
                <w:rFonts w:asciiTheme="minorEastAsia" w:eastAsiaTheme="minorEastAsia" w:hAnsiTheme="minorEastAsia"/>
                <w:spacing w:val="-41"/>
                <w:sz w:val="18"/>
                <w:szCs w:val="18"/>
              </w:rPr>
              <w:t xml:space="preserve"> </w:t>
            </w:r>
            <w:r w:rsidRPr="005A61D1">
              <w:rPr>
                <w:rFonts w:asciiTheme="minorEastAsia" w:eastAsiaTheme="minorEastAsia" w:hAnsiTheme="minorEastAsia"/>
                <w:spacing w:val="-2"/>
                <w:sz w:val="18"/>
                <w:szCs w:val="18"/>
              </w:rPr>
              <w:t>4</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2"/>
                <w:sz w:val="18"/>
                <w:szCs w:val="18"/>
              </w:rPr>
              <w:t>条，每条扣</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2"/>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2"/>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val="restart"/>
            <w:tcBorders>
              <w:bottom w:val="nil"/>
            </w:tcBorders>
          </w:tcPr>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2"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5C1EE9">
            <w:pPr>
              <w:pStyle w:val="TableText"/>
              <w:spacing w:before="59" w:line="332" w:lineRule="auto"/>
              <w:ind w:left="75" w:right="64" w:firstLine="18"/>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产出</w:t>
            </w:r>
            <w:r w:rsidRPr="005A61D1">
              <w:rPr>
                <w:rFonts w:asciiTheme="minorEastAsia" w:eastAsiaTheme="minorEastAsia" w:hAnsiTheme="minorEastAsia"/>
                <w:spacing w:val="-7"/>
                <w:sz w:val="18"/>
                <w:szCs w:val="18"/>
              </w:rPr>
              <w:t>30</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7"/>
                <w:sz w:val="18"/>
                <w:szCs w:val="18"/>
              </w:rPr>
              <w:t>分</w:t>
            </w:r>
          </w:p>
        </w:tc>
        <w:tc>
          <w:tcPr>
            <w:tcW w:w="750" w:type="dxa"/>
            <w:vMerge w:val="restart"/>
            <w:tcBorders>
              <w:bottom w:val="nil"/>
            </w:tcBorders>
          </w:tcPr>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5C1EE9">
            <w:pPr>
              <w:pStyle w:val="TableText"/>
              <w:spacing w:before="59" w:line="330" w:lineRule="auto"/>
              <w:ind w:left="25" w:hanging="9"/>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产出数量</w:t>
            </w:r>
            <w:r w:rsidRPr="005A61D1">
              <w:rPr>
                <w:rFonts w:asciiTheme="minorEastAsia" w:eastAsiaTheme="minorEastAsia" w:hAnsiTheme="minorEastAsia"/>
                <w:spacing w:val="-11"/>
                <w:sz w:val="18"/>
                <w:szCs w:val="18"/>
              </w:rPr>
              <w:t>（10</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11"/>
                <w:sz w:val="18"/>
                <w:szCs w:val="18"/>
              </w:rPr>
              <w:t>分）</w:t>
            </w:r>
          </w:p>
        </w:tc>
        <w:tc>
          <w:tcPr>
            <w:tcW w:w="845" w:type="dxa"/>
            <w:vMerge w:val="restart"/>
            <w:tcBorders>
              <w:bottom w:val="nil"/>
            </w:tcBorders>
          </w:tcPr>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5C1EE9">
            <w:pPr>
              <w:pStyle w:val="TableText"/>
              <w:spacing w:before="59" w:line="219" w:lineRule="auto"/>
              <w:ind w:left="68"/>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实际完成</w:t>
            </w:r>
          </w:p>
          <w:p w:rsidR="004B3288" w:rsidRPr="005A61D1" w:rsidRDefault="005C1EE9">
            <w:pPr>
              <w:pStyle w:val="TableText"/>
              <w:spacing w:before="105" w:line="219" w:lineRule="auto"/>
              <w:jc w:val="right"/>
              <w:rPr>
                <w:rFonts w:asciiTheme="minorEastAsia" w:eastAsiaTheme="minorEastAsia" w:hAnsiTheme="minorEastAsia"/>
                <w:sz w:val="18"/>
                <w:szCs w:val="18"/>
              </w:rPr>
            </w:pPr>
            <w:r w:rsidRPr="005A61D1">
              <w:rPr>
                <w:rFonts w:asciiTheme="minorEastAsia" w:eastAsiaTheme="minorEastAsia" w:hAnsiTheme="minorEastAsia"/>
                <w:spacing w:val="-22"/>
                <w:sz w:val="18"/>
                <w:szCs w:val="18"/>
              </w:rPr>
              <w:t>率（10</w:t>
            </w:r>
            <w:r w:rsidRPr="005A61D1">
              <w:rPr>
                <w:rFonts w:asciiTheme="minorEastAsia" w:eastAsiaTheme="minorEastAsia" w:hAnsiTheme="minorEastAsia"/>
                <w:spacing w:val="-39"/>
                <w:sz w:val="18"/>
                <w:szCs w:val="18"/>
              </w:rPr>
              <w:t xml:space="preserve"> </w:t>
            </w:r>
            <w:r w:rsidRPr="005A61D1">
              <w:rPr>
                <w:rFonts w:asciiTheme="minorEastAsia" w:eastAsiaTheme="minorEastAsia" w:hAnsiTheme="minorEastAsia"/>
                <w:spacing w:val="-22"/>
                <w:sz w:val="18"/>
                <w:szCs w:val="18"/>
              </w:rPr>
              <w:t>分）</w:t>
            </w:r>
          </w:p>
          <w:p w:rsidR="004B3288" w:rsidRPr="005A61D1" w:rsidRDefault="005C1EE9">
            <w:pPr>
              <w:pStyle w:val="TableText"/>
              <w:spacing w:before="108" w:line="219" w:lineRule="auto"/>
              <w:ind w:left="73"/>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（按照实</w:t>
            </w:r>
          </w:p>
          <w:p w:rsidR="004B3288" w:rsidRPr="005A61D1" w:rsidRDefault="005C1EE9">
            <w:pPr>
              <w:pStyle w:val="TableText"/>
              <w:spacing w:before="105" w:line="220" w:lineRule="auto"/>
              <w:ind w:left="76"/>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际情况调</w:t>
            </w:r>
          </w:p>
          <w:p w:rsidR="004B3288" w:rsidRPr="005A61D1" w:rsidRDefault="005C1EE9">
            <w:pPr>
              <w:pStyle w:val="TableText"/>
              <w:spacing w:before="104" w:line="219" w:lineRule="auto"/>
              <w:ind w:left="6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整为数量</w:t>
            </w:r>
          </w:p>
          <w:p w:rsidR="004B3288" w:rsidRPr="005A61D1" w:rsidRDefault="005C1EE9">
            <w:pPr>
              <w:pStyle w:val="TableText"/>
              <w:spacing w:before="107"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指标</w:t>
            </w:r>
          </w:p>
        </w:tc>
        <w:tc>
          <w:tcPr>
            <w:tcW w:w="1136" w:type="dxa"/>
            <w:vMerge w:val="restart"/>
            <w:tcBorders>
              <w:bottom w:val="nil"/>
            </w:tcBorders>
          </w:tcPr>
          <w:p w:rsidR="004B3288" w:rsidRPr="005A61D1" w:rsidRDefault="004B3288">
            <w:pPr>
              <w:spacing w:line="286" w:lineRule="auto"/>
              <w:rPr>
                <w:rFonts w:asciiTheme="minorEastAsia" w:eastAsiaTheme="minorEastAsia" w:hAnsiTheme="minorEastAsia"/>
              </w:rPr>
            </w:pPr>
          </w:p>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59" w:line="329" w:lineRule="auto"/>
              <w:ind w:left="17" w:right="13" w:firstLine="3"/>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项目实施的实</w:t>
            </w:r>
            <w:r w:rsidRPr="005A61D1">
              <w:rPr>
                <w:rFonts w:asciiTheme="minorEastAsia" w:eastAsiaTheme="minorEastAsia" w:hAnsiTheme="minorEastAsia"/>
                <w:spacing w:val="3"/>
                <w:sz w:val="18"/>
                <w:szCs w:val="18"/>
              </w:rPr>
              <w:t>际产出数与计划产出数的比率，用以反映和考核项目产出数量目标的</w:t>
            </w:r>
            <w:r w:rsidRPr="005A61D1">
              <w:rPr>
                <w:rFonts w:asciiTheme="minorEastAsia" w:eastAsiaTheme="minorEastAsia" w:hAnsiTheme="minorEastAsia"/>
                <w:spacing w:val="-2"/>
                <w:sz w:val="18"/>
                <w:szCs w:val="18"/>
              </w:rPr>
              <w:t>实现程度。</w:t>
            </w:r>
          </w:p>
        </w:tc>
        <w:tc>
          <w:tcPr>
            <w:tcW w:w="3333" w:type="dxa"/>
          </w:tcPr>
          <w:p w:rsidR="004B3288" w:rsidRPr="005A61D1" w:rsidRDefault="005C1EE9">
            <w:pPr>
              <w:pStyle w:val="TableText"/>
              <w:spacing w:before="88" w:line="288" w:lineRule="auto"/>
              <w:ind w:left="44" w:right="27" w:hanging="2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实际完成率=（实际产出数/计划产出数）</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9"/>
                <w:sz w:val="18"/>
                <w:szCs w:val="18"/>
              </w:rPr>
              <w:t>×</w:t>
            </w:r>
            <w:r w:rsidRPr="005A61D1">
              <w:rPr>
                <w:rFonts w:asciiTheme="minorEastAsia" w:eastAsiaTheme="minorEastAsia" w:hAnsiTheme="minorEastAsia"/>
                <w:spacing w:val="-69"/>
                <w:sz w:val="18"/>
                <w:szCs w:val="18"/>
              </w:rPr>
              <w:t xml:space="preserve"> </w:t>
            </w:r>
            <w:r w:rsidRPr="005A61D1">
              <w:rPr>
                <w:rFonts w:asciiTheme="minorEastAsia" w:eastAsiaTheme="minorEastAsia" w:hAnsiTheme="minorEastAsia"/>
                <w:spacing w:val="-9"/>
                <w:sz w:val="18"/>
                <w:szCs w:val="18"/>
              </w:rPr>
              <w:t>100%。</w:t>
            </w:r>
          </w:p>
        </w:tc>
        <w:tc>
          <w:tcPr>
            <w:tcW w:w="542" w:type="dxa"/>
            <w:vMerge w:val="restart"/>
            <w:tcBorders>
              <w:bottom w:val="nil"/>
            </w:tcBorders>
          </w:tcPr>
          <w:p w:rsidR="004B3288" w:rsidRPr="005A61D1" w:rsidRDefault="004B3288">
            <w:pPr>
              <w:spacing w:line="259" w:lineRule="auto"/>
              <w:rPr>
                <w:rFonts w:asciiTheme="minorEastAsia" w:eastAsiaTheme="minorEastAsia" w:hAnsiTheme="minorEastAsia"/>
              </w:rPr>
            </w:pP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59" w:lineRule="auto"/>
              <w:rPr>
                <w:rFonts w:asciiTheme="minorEastAsia" w:eastAsiaTheme="minorEastAsia" w:hAnsiTheme="minorEastAsia"/>
              </w:rPr>
            </w:pPr>
          </w:p>
          <w:p w:rsidR="004B3288" w:rsidRPr="005A61D1" w:rsidRDefault="004B3288">
            <w:pPr>
              <w:spacing w:line="260" w:lineRule="auto"/>
              <w:rPr>
                <w:rFonts w:asciiTheme="minorEastAsia" w:eastAsiaTheme="minorEastAsia" w:hAnsiTheme="minorEastAsia"/>
              </w:rPr>
            </w:pPr>
          </w:p>
          <w:p w:rsidR="004B3288" w:rsidRPr="005A61D1" w:rsidRDefault="005C1EE9">
            <w:pPr>
              <w:pStyle w:val="TableText"/>
              <w:spacing w:before="58"/>
              <w:ind w:left="199"/>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2433" w:type="dxa"/>
            <w:vMerge w:val="restart"/>
            <w:tcBorders>
              <w:bottom w:val="nil"/>
            </w:tcBorders>
          </w:tcPr>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6"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5C1EE9">
            <w:pPr>
              <w:pStyle w:val="TableText"/>
              <w:spacing w:before="58" w:line="219" w:lineRule="auto"/>
              <w:ind w:left="2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2023</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2"/>
                <w:sz w:val="18"/>
                <w:szCs w:val="18"/>
              </w:rPr>
              <w:t>年昌江区荷塘乡做到不漏</w:t>
            </w:r>
          </w:p>
          <w:p w:rsidR="004B3288" w:rsidRPr="005A61D1" w:rsidRDefault="005C1EE9">
            <w:pPr>
              <w:pStyle w:val="TableText"/>
              <w:spacing w:before="105" w:line="219" w:lineRule="auto"/>
              <w:ind w:left="68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一项，得满分</w:t>
            </w:r>
          </w:p>
        </w:tc>
      </w:tr>
      <w:tr w:rsidR="004B3288" w:rsidRPr="005A61D1">
        <w:trPr>
          <w:trHeight w:val="97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8" w:line="301" w:lineRule="auto"/>
              <w:ind w:left="19" w:firstLine="4"/>
              <w:jc w:val="both"/>
              <w:rPr>
                <w:rFonts w:asciiTheme="minorEastAsia" w:eastAsiaTheme="minorEastAsia" w:hAnsiTheme="minorEastAsia"/>
                <w:sz w:val="18"/>
                <w:szCs w:val="18"/>
              </w:rPr>
            </w:pPr>
            <w:r w:rsidRPr="005A61D1">
              <w:rPr>
                <w:rFonts w:asciiTheme="minorEastAsia" w:eastAsiaTheme="minorEastAsia" w:hAnsiTheme="minorEastAsia"/>
                <w:spacing w:val="-7"/>
                <w:sz w:val="18"/>
                <w:szCs w:val="18"/>
              </w:rPr>
              <w:t>实际产出数：一定时期（本年度或项目期）</w:t>
            </w:r>
            <w:r w:rsidRPr="005A61D1">
              <w:rPr>
                <w:rFonts w:asciiTheme="minorEastAsia" w:eastAsiaTheme="minorEastAsia" w:hAnsiTheme="minorEastAsia"/>
                <w:spacing w:val="7"/>
                <w:sz w:val="18"/>
                <w:szCs w:val="18"/>
              </w:rPr>
              <w:t>内项</w:t>
            </w:r>
            <w:r w:rsidRPr="005A61D1">
              <w:rPr>
                <w:rFonts w:asciiTheme="minorEastAsia" w:eastAsiaTheme="minorEastAsia" w:hAnsiTheme="minorEastAsia"/>
                <w:spacing w:val="-33"/>
                <w:sz w:val="18"/>
                <w:szCs w:val="18"/>
              </w:rPr>
              <w:t xml:space="preserve"> </w:t>
            </w:r>
            <w:r w:rsidRPr="005A61D1">
              <w:rPr>
                <w:rFonts w:asciiTheme="minorEastAsia" w:eastAsiaTheme="minorEastAsia" w:hAnsiTheme="minorEastAsia"/>
                <w:spacing w:val="7"/>
                <w:sz w:val="18"/>
                <w:szCs w:val="18"/>
              </w:rPr>
              <w:t>目实际产出的产品或提供的服务数</w:t>
            </w:r>
            <w:r w:rsidRPr="005A61D1">
              <w:rPr>
                <w:rFonts w:asciiTheme="minorEastAsia" w:eastAsiaTheme="minorEastAsia" w:hAnsiTheme="minorEastAsia"/>
                <w:spacing w:val="-6"/>
                <w:sz w:val="18"/>
                <w:szCs w:val="18"/>
              </w:rPr>
              <w:t>量。</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98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9" w:line="301" w:lineRule="auto"/>
              <w:ind w:left="27" w:right="10" w:hanging="8"/>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计划产出数：项目绩效目标确定的在一定</w:t>
            </w:r>
            <w:r w:rsidRPr="005A61D1">
              <w:rPr>
                <w:rFonts w:asciiTheme="minorEastAsia" w:eastAsiaTheme="minorEastAsia" w:hAnsiTheme="minorEastAsia"/>
                <w:sz w:val="18"/>
                <w:szCs w:val="18"/>
              </w:rPr>
              <w:t>时期（本年度或项目期）</w:t>
            </w:r>
            <w:r w:rsidRPr="005A61D1">
              <w:rPr>
                <w:rFonts w:asciiTheme="minorEastAsia" w:eastAsiaTheme="minorEastAsia" w:hAnsiTheme="minorEastAsia"/>
                <w:spacing w:val="-42"/>
                <w:sz w:val="18"/>
                <w:szCs w:val="18"/>
              </w:rPr>
              <w:t xml:space="preserve"> </w:t>
            </w:r>
            <w:r w:rsidRPr="005A61D1">
              <w:rPr>
                <w:rFonts w:asciiTheme="minorEastAsia" w:eastAsiaTheme="minorEastAsia" w:hAnsiTheme="minorEastAsia"/>
                <w:sz w:val="18"/>
                <w:szCs w:val="18"/>
              </w:rPr>
              <w:t>内计划产出的产</w:t>
            </w:r>
            <w:r w:rsidRPr="005A61D1">
              <w:rPr>
                <w:rFonts w:asciiTheme="minorEastAsia" w:eastAsiaTheme="minorEastAsia" w:hAnsiTheme="minorEastAsia"/>
                <w:spacing w:val="-2"/>
                <w:sz w:val="18"/>
                <w:szCs w:val="18"/>
              </w:rPr>
              <w:t>品或提供的服务数量。</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129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1" w:line="307" w:lineRule="auto"/>
              <w:ind w:left="20" w:right="10" w:hanging="2"/>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评分标准：实际产出数为各指标产出平均数，计划产出数为各指标计划产出数平均</w:t>
            </w:r>
            <w:r w:rsidRPr="005A61D1">
              <w:rPr>
                <w:rFonts w:asciiTheme="minorEastAsia" w:eastAsiaTheme="minorEastAsia" w:hAnsiTheme="minorEastAsia"/>
                <w:spacing w:val="-2"/>
                <w:sz w:val="18"/>
                <w:szCs w:val="18"/>
              </w:rPr>
              <w:t>数，产出率达到90</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2"/>
                <w:sz w:val="18"/>
                <w:szCs w:val="18"/>
              </w:rPr>
              <w:t>得满分，每减少</w:t>
            </w:r>
            <w:r w:rsidRPr="005A61D1">
              <w:rPr>
                <w:rFonts w:asciiTheme="minorEastAsia" w:eastAsiaTheme="minorEastAsia" w:hAnsiTheme="minorEastAsia"/>
                <w:spacing w:val="-26"/>
                <w:sz w:val="18"/>
                <w:szCs w:val="18"/>
              </w:rPr>
              <w:t xml:space="preserve"> </w:t>
            </w:r>
            <w:r w:rsidRPr="005A61D1">
              <w:rPr>
                <w:rFonts w:asciiTheme="minorEastAsia" w:eastAsiaTheme="minorEastAsia" w:hAnsiTheme="minorEastAsia"/>
                <w:spacing w:val="-2"/>
                <w:sz w:val="18"/>
                <w:szCs w:val="18"/>
              </w:rPr>
              <w:t>1</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2"/>
                <w:sz w:val="18"/>
                <w:szCs w:val="18"/>
              </w:rPr>
              <w:t>个百</w:t>
            </w:r>
            <w:r w:rsidRPr="005A61D1">
              <w:rPr>
                <w:rFonts w:asciiTheme="minorEastAsia" w:eastAsiaTheme="minorEastAsia" w:hAnsiTheme="minorEastAsia"/>
                <w:spacing w:val="-4"/>
                <w:sz w:val="18"/>
                <w:szCs w:val="18"/>
              </w:rPr>
              <w:t>分点扣</w:t>
            </w:r>
            <w:r w:rsidRPr="005A61D1">
              <w:rPr>
                <w:rFonts w:asciiTheme="minorEastAsia" w:eastAsiaTheme="minorEastAsia" w:hAnsiTheme="minorEastAsia"/>
                <w:spacing w:val="-26"/>
                <w:sz w:val="18"/>
                <w:szCs w:val="18"/>
              </w:rPr>
              <w:t xml:space="preserve"> </w:t>
            </w:r>
            <w:r w:rsidRPr="005A61D1">
              <w:rPr>
                <w:rFonts w:asciiTheme="minorEastAsia" w:eastAsiaTheme="minorEastAsia" w:hAnsiTheme="minorEastAsia"/>
                <w:spacing w:val="-4"/>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4"/>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74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5C1EE9">
            <w:pPr>
              <w:pStyle w:val="TableText"/>
              <w:spacing w:before="59" w:line="330" w:lineRule="auto"/>
              <w:ind w:left="25" w:hanging="9"/>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产出质量</w:t>
            </w:r>
            <w:r w:rsidRPr="005A61D1">
              <w:rPr>
                <w:rFonts w:asciiTheme="minorEastAsia" w:eastAsiaTheme="minorEastAsia" w:hAnsiTheme="minorEastAsia"/>
                <w:spacing w:val="-11"/>
                <w:sz w:val="18"/>
                <w:szCs w:val="18"/>
              </w:rPr>
              <w:t>（10</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11"/>
                <w:sz w:val="18"/>
                <w:szCs w:val="18"/>
              </w:rPr>
              <w:t>分）</w:t>
            </w:r>
          </w:p>
        </w:tc>
        <w:tc>
          <w:tcPr>
            <w:tcW w:w="845" w:type="dxa"/>
            <w:vMerge w:val="restart"/>
            <w:tcBorders>
              <w:bottom w:val="nil"/>
            </w:tcBorders>
          </w:tcPr>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5C1EE9">
            <w:pPr>
              <w:pStyle w:val="TableText"/>
              <w:spacing w:before="59" w:line="329" w:lineRule="auto"/>
              <w:ind w:left="19" w:firstLine="41"/>
              <w:rPr>
                <w:rFonts w:asciiTheme="minorEastAsia" w:eastAsiaTheme="minorEastAsia" w:hAnsiTheme="minorEastAsia"/>
                <w:sz w:val="18"/>
                <w:szCs w:val="18"/>
              </w:rPr>
            </w:pPr>
            <w:r w:rsidRPr="005A61D1">
              <w:rPr>
                <w:rFonts w:asciiTheme="minorEastAsia" w:eastAsiaTheme="minorEastAsia" w:hAnsiTheme="minorEastAsia"/>
                <w:spacing w:val="-14"/>
                <w:sz w:val="18"/>
                <w:szCs w:val="18"/>
              </w:rPr>
              <w:t>质量达标</w:t>
            </w:r>
            <w:r w:rsidRPr="005A61D1">
              <w:rPr>
                <w:rFonts w:asciiTheme="minorEastAsia" w:eastAsiaTheme="minorEastAsia" w:hAnsiTheme="minorEastAsia"/>
                <w:spacing w:val="-22"/>
                <w:sz w:val="18"/>
                <w:szCs w:val="18"/>
              </w:rPr>
              <w:t>率（10</w:t>
            </w:r>
            <w:r w:rsidRPr="005A61D1">
              <w:rPr>
                <w:rFonts w:asciiTheme="minorEastAsia" w:eastAsiaTheme="minorEastAsia" w:hAnsiTheme="minorEastAsia"/>
                <w:spacing w:val="-39"/>
                <w:sz w:val="18"/>
                <w:szCs w:val="18"/>
              </w:rPr>
              <w:t xml:space="preserve"> </w:t>
            </w:r>
            <w:r w:rsidRPr="005A61D1">
              <w:rPr>
                <w:rFonts w:asciiTheme="minorEastAsia" w:eastAsiaTheme="minorEastAsia" w:hAnsiTheme="minorEastAsia"/>
                <w:spacing w:val="-22"/>
                <w:sz w:val="18"/>
                <w:szCs w:val="18"/>
              </w:rPr>
              <w:t>分）</w:t>
            </w:r>
          </w:p>
        </w:tc>
        <w:tc>
          <w:tcPr>
            <w:tcW w:w="1136" w:type="dxa"/>
            <w:vMerge w:val="restart"/>
            <w:tcBorders>
              <w:bottom w:val="nil"/>
            </w:tcBorders>
          </w:tcPr>
          <w:p w:rsidR="004B3288" w:rsidRPr="005A61D1" w:rsidRDefault="004B3288">
            <w:pPr>
              <w:spacing w:line="433" w:lineRule="auto"/>
              <w:rPr>
                <w:rFonts w:asciiTheme="minorEastAsia" w:eastAsiaTheme="minorEastAsia" w:hAnsiTheme="minorEastAsia"/>
              </w:rPr>
            </w:pPr>
          </w:p>
          <w:p w:rsidR="004B3288" w:rsidRPr="005A61D1" w:rsidRDefault="005C1EE9">
            <w:pPr>
              <w:pStyle w:val="TableText"/>
              <w:spacing w:before="58" w:line="329" w:lineRule="auto"/>
              <w:ind w:left="17" w:right="13"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项目完成的质</w:t>
            </w:r>
            <w:r w:rsidRPr="005A61D1">
              <w:rPr>
                <w:rFonts w:asciiTheme="minorEastAsia" w:eastAsiaTheme="minorEastAsia" w:hAnsiTheme="minorEastAsia"/>
                <w:spacing w:val="3"/>
                <w:sz w:val="18"/>
                <w:szCs w:val="18"/>
              </w:rPr>
              <w:t>量达标产出数</w:t>
            </w:r>
          </w:p>
          <w:p w:rsidR="004B3288" w:rsidRPr="005A61D1" w:rsidRDefault="005C1EE9">
            <w:pPr>
              <w:pStyle w:val="TableText"/>
              <w:spacing w:before="4" w:line="328" w:lineRule="auto"/>
              <w:ind w:left="17" w:right="13" w:firstLine="4"/>
              <w:jc w:val="both"/>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与实际产出数</w:t>
            </w:r>
            <w:r w:rsidRPr="005A61D1">
              <w:rPr>
                <w:rFonts w:asciiTheme="minorEastAsia" w:eastAsiaTheme="minorEastAsia" w:hAnsiTheme="minorEastAsia"/>
                <w:spacing w:val="3"/>
                <w:sz w:val="18"/>
                <w:szCs w:val="18"/>
              </w:rPr>
              <w:t>的比率，用以反映和考核项目产出质量目</w:t>
            </w:r>
            <w:r w:rsidRPr="005A61D1">
              <w:rPr>
                <w:rFonts w:asciiTheme="minorEastAsia" w:eastAsiaTheme="minorEastAsia" w:hAnsiTheme="minorEastAsia"/>
                <w:spacing w:val="-11"/>
                <w:sz w:val="18"/>
                <w:szCs w:val="18"/>
              </w:rPr>
              <w:t>标</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1"/>
                <w:sz w:val="18"/>
                <w:szCs w:val="18"/>
              </w:rPr>
              <w:t>的</w:t>
            </w:r>
            <w:r w:rsidRPr="005A61D1">
              <w:rPr>
                <w:rFonts w:asciiTheme="minorEastAsia" w:eastAsiaTheme="minorEastAsia" w:hAnsiTheme="minorEastAsia"/>
                <w:spacing w:val="-28"/>
                <w:sz w:val="18"/>
                <w:szCs w:val="18"/>
              </w:rPr>
              <w:t xml:space="preserve"> </w:t>
            </w:r>
            <w:r w:rsidRPr="005A61D1">
              <w:rPr>
                <w:rFonts w:asciiTheme="minorEastAsia" w:eastAsiaTheme="minorEastAsia" w:hAnsiTheme="minorEastAsia"/>
                <w:spacing w:val="-11"/>
                <w:sz w:val="18"/>
                <w:szCs w:val="18"/>
              </w:rPr>
              <w:t>实</w:t>
            </w:r>
            <w:r w:rsidRPr="005A61D1">
              <w:rPr>
                <w:rFonts w:asciiTheme="minorEastAsia" w:eastAsiaTheme="minorEastAsia" w:hAnsiTheme="minorEastAsia"/>
                <w:spacing w:val="-29"/>
                <w:sz w:val="18"/>
                <w:szCs w:val="18"/>
              </w:rPr>
              <w:t xml:space="preserve"> </w:t>
            </w:r>
            <w:r w:rsidRPr="005A61D1">
              <w:rPr>
                <w:rFonts w:asciiTheme="minorEastAsia" w:eastAsiaTheme="minorEastAsia" w:hAnsiTheme="minorEastAsia"/>
                <w:spacing w:val="-11"/>
                <w:sz w:val="18"/>
                <w:szCs w:val="18"/>
              </w:rPr>
              <w:t>现</w:t>
            </w:r>
            <w:r w:rsidRPr="005A61D1">
              <w:rPr>
                <w:rFonts w:asciiTheme="minorEastAsia" w:eastAsiaTheme="minorEastAsia" w:hAnsiTheme="minorEastAsia"/>
                <w:spacing w:val="-33"/>
                <w:sz w:val="18"/>
                <w:szCs w:val="18"/>
              </w:rPr>
              <w:t xml:space="preserve"> </w:t>
            </w:r>
            <w:r w:rsidRPr="005A61D1">
              <w:rPr>
                <w:rFonts w:asciiTheme="minorEastAsia" w:eastAsiaTheme="minorEastAsia" w:hAnsiTheme="minorEastAsia"/>
                <w:spacing w:val="-11"/>
                <w:sz w:val="18"/>
                <w:szCs w:val="18"/>
              </w:rPr>
              <w:t>程</w:t>
            </w:r>
            <w:r w:rsidRPr="005A61D1">
              <w:rPr>
                <w:rFonts w:asciiTheme="minorEastAsia" w:eastAsiaTheme="minorEastAsia" w:hAnsiTheme="minorEastAsia"/>
                <w:spacing w:val="-4"/>
                <w:sz w:val="18"/>
                <w:szCs w:val="18"/>
              </w:rPr>
              <w:t>度。</w:t>
            </w:r>
          </w:p>
        </w:tc>
        <w:tc>
          <w:tcPr>
            <w:tcW w:w="3333" w:type="dxa"/>
          </w:tcPr>
          <w:p w:rsidR="004B3288" w:rsidRPr="005A61D1" w:rsidRDefault="005C1EE9">
            <w:pPr>
              <w:pStyle w:val="TableText"/>
              <w:spacing w:before="129" w:line="308" w:lineRule="auto"/>
              <w:ind w:left="20" w:right="1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质量达标率=（质量达标产出数/实际产出</w:t>
            </w:r>
            <w:r w:rsidRPr="005A61D1">
              <w:rPr>
                <w:rFonts w:asciiTheme="minorEastAsia" w:eastAsiaTheme="minorEastAsia" w:hAnsiTheme="minorEastAsia"/>
                <w:spacing w:val="-8"/>
                <w:sz w:val="18"/>
                <w:szCs w:val="18"/>
              </w:rPr>
              <w:t>数）</w:t>
            </w:r>
            <w:r w:rsidRPr="005A61D1">
              <w:rPr>
                <w:rFonts w:asciiTheme="minorEastAsia" w:eastAsiaTheme="minorEastAsia" w:hAnsiTheme="minorEastAsia"/>
                <w:spacing w:val="-55"/>
                <w:sz w:val="18"/>
                <w:szCs w:val="18"/>
              </w:rPr>
              <w:t xml:space="preserve"> </w:t>
            </w:r>
            <w:r w:rsidRPr="005A61D1">
              <w:rPr>
                <w:rFonts w:asciiTheme="minorEastAsia" w:eastAsiaTheme="minorEastAsia" w:hAnsiTheme="minorEastAsia"/>
                <w:spacing w:val="-8"/>
                <w:sz w:val="18"/>
                <w:szCs w:val="18"/>
              </w:rPr>
              <w:t>×</w:t>
            </w:r>
            <w:r w:rsidRPr="005A61D1">
              <w:rPr>
                <w:rFonts w:asciiTheme="minorEastAsia" w:eastAsiaTheme="minorEastAsia" w:hAnsiTheme="minorEastAsia"/>
                <w:spacing w:val="-70"/>
                <w:sz w:val="18"/>
                <w:szCs w:val="18"/>
              </w:rPr>
              <w:t xml:space="preserve"> </w:t>
            </w:r>
            <w:r w:rsidRPr="005A61D1">
              <w:rPr>
                <w:rFonts w:asciiTheme="minorEastAsia" w:eastAsiaTheme="minorEastAsia" w:hAnsiTheme="minorEastAsia"/>
                <w:spacing w:val="-8"/>
                <w:sz w:val="18"/>
                <w:szCs w:val="18"/>
              </w:rPr>
              <w:t>100%。</w:t>
            </w:r>
          </w:p>
        </w:tc>
        <w:tc>
          <w:tcPr>
            <w:tcW w:w="542" w:type="dxa"/>
            <w:vMerge w:val="restart"/>
            <w:tcBorders>
              <w:bottom w:val="nil"/>
            </w:tcBorders>
          </w:tcPr>
          <w:p w:rsidR="004B3288" w:rsidRPr="005A61D1" w:rsidRDefault="004B3288">
            <w:pPr>
              <w:spacing w:line="257"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4B3288">
            <w:pPr>
              <w:spacing w:line="258" w:lineRule="auto"/>
              <w:rPr>
                <w:rFonts w:asciiTheme="minorEastAsia" w:eastAsiaTheme="minorEastAsia" w:hAnsiTheme="minorEastAsia"/>
              </w:rPr>
            </w:pPr>
          </w:p>
          <w:p w:rsidR="004B3288" w:rsidRPr="005A61D1" w:rsidRDefault="005C1EE9">
            <w:pPr>
              <w:pStyle w:val="TableText"/>
              <w:spacing w:before="58"/>
              <w:ind w:left="199"/>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2433" w:type="dxa"/>
            <w:vMerge w:val="restart"/>
            <w:tcBorders>
              <w:bottom w:val="nil"/>
            </w:tcBorders>
          </w:tcPr>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7"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4B3288">
            <w:pPr>
              <w:spacing w:line="278" w:lineRule="auto"/>
              <w:rPr>
                <w:rFonts w:asciiTheme="minorEastAsia" w:eastAsiaTheme="minorEastAsia" w:hAnsiTheme="minorEastAsia"/>
              </w:rPr>
            </w:pPr>
          </w:p>
          <w:p w:rsidR="004B3288" w:rsidRPr="005A61D1" w:rsidRDefault="005C1EE9">
            <w:pPr>
              <w:pStyle w:val="TableText"/>
              <w:spacing w:before="59" w:line="219" w:lineRule="auto"/>
              <w:ind w:left="2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有效促进企业经济发展，得</w:t>
            </w:r>
            <w:r w:rsidRPr="005A61D1">
              <w:rPr>
                <w:rFonts w:asciiTheme="minorEastAsia" w:eastAsiaTheme="minorEastAsia" w:hAnsiTheme="minorEastAsia"/>
                <w:spacing w:val="-12"/>
                <w:sz w:val="18"/>
                <w:szCs w:val="18"/>
              </w:rPr>
              <w:t xml:space="preserve"> </w:t>
            </w:r>
            <w:r w:rsidRPr="005A61D1">
              <w:rPr>
                <w:rFonts w:asciiTheme="minorEastAsia" w:eastAsiaTheme="minorEastAsia" w:hAnsiTheme="minorEastAsia"/>
                <w:spacing w:val="-3"/>
                <w:sz w:val="18"/>
                <w:szCs w:val="18"/>
              </w:rPr>
              <w:t>10</w:t>
            </w:r>
          </w:p>
          <w:p w:rsidR="004B3288" w:rsidRPr="005A61D1" w:rsidRDefault="005C1EE9">
            <w:pPr>
              <w:pStyle w:val="TableText"/>
              <w:spacing w:before="106" w:line="220" w:lineRule="auto"/>
              <w:ind w:left="1133"/>
              <w:rPr>
                <w:rFonts w:asciiTheme="minorEastAsia" w:eastAsiaTheme="minorEastAsia" w:hAnsiTheme="minorEastAsia"/>
                <w:sz w:val="18"/>
                <w:szCs w:val="18"/>
              </w:rPr>
            </w:pPr>
            <w:r w:rsidRPr="005A61D1">
              <w:rPr>
                <w:rFonts w:asciiTheme="minorEastAsia" w:eastAsiaTheme="minorEastAsia" w:hAnsiTheme="minorEastAsia"/>
                <w:sz w:val="18"/>
                <w:szCs w:val="18"/>
              </w:rPr>
              <w:t>分</w:t>
            </w:r>
          </w:p>
        </w:tc>
      </w:tr>
      <w:tr w:rsidR="004B3288" w:rsidRPr="005A61D1">
        <w:trPr>
          <w:trHeight w:val="193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92" w:line="314" w:lineRule="auto"/>
              <w:ind w:left="19" w:right="10"/>
              <w:jc w:val="both"/>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w:t>
            </w:r>
            <w:r w:rsidRPr="005A61D1">
              <w:rPr>
                <w:rFonts w:asciiTheme="minorEastAsia" w:eastAsiaTheme="minorEastAsia" w:hAnsiTheme="minorEastAsia"/>
                <w:spacing w:val="-3"/>
                <w:sz w:val="18"/>
                <w:szCs w:val="18"/>
              </w:rPr>
              <w:t>标值。</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70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12" w:line="296" w:lineRule="auto"/>
              <w:ind w:left="19" w:right="13" w:hanging="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w:t>
            </w:r>
            <w:r w:rsidRPr="005A61D1">
              <w:rPr>
                <w:rFonts w:asciiTheme="minorEastAsia" w:eastAsiaTheme="minorEastAsia" w:hAnsiTheme="minorEastAsia"/>
                <w:spacing w:val="1"/>
                <w:sz w:val="18"/>
                <w:szCs w:val="18"/>
              </w:rPr>
              <w:t>：：</w:t>
            </w:r>
            <w:r w:rsidRPr="005A61D1">
              <w:rPr>
                <w:rFonts w:asciiTheme="minorEastAsia" w:eastAsiaTheme="minorEastAsia" w:hAnsiTheme="minorEastAsia"/>
                <w:spacing w:val="-3"/>
                <w:sz w:val="18"/>
                <w:szCs w:val="18"/>
              </w:rPr>
              <w:t>达标率达到</w:t>
            </w:r>
            <w:r w:rsidRPr="005A61D1">
              <w:rPr>
                <w:rFonts w:asciiTheme="minorEastAsia" w:eastAsiaTheme="minorEastAsia" w:hAnsiTheme="minorEastAsia"/>
                <w:spacing w:val="-39"/>
                <w:sz w:val="18"/>
                <w:szCs w:val="18"/>
              </w:rPr>
              <w:t xml:space="preserve"> </w:t>
            </w:r>
            <w:r w:rsidRPr="005A61D1">
              <w:rPr>
                <w:rFonts w:asciiTheme="minorEastAsia" w:eastAsiaTheme="minorEastAsia" w:hAnsiTheme="minorEastAsia"/>
                <w:spacing w:val="-3"/>
                <w:sz w:val="18"/>
                <w:szCs w:val="18"/>
              </w:rPr>
              <w:t>95</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3"/>
                <w:sz w:val="18"/>
                <w:szCs w:val="18"/>
              </w:rPr>
              <w:t>得满分，每减</w:t>
            </w:r>
            <w:r w:rsidRPr="005A61D1">
              <w:rPr>
                <w:rFonts w:asciiTheme="minorEastAsia" w:eastAsiaTheme="minorEastAsia" w:hAnsiTheme="minorEastAsia"/>
                <w:spacing w:val="-5"/>
                <w:sz w:val="18"/>
                <w:szCs w:val="18"/>
              </w:rPr>
              <w:t>少</w:t>
            </w:r>
            <w:r w:rsidRPr="005A61D1">
              <w:rPr>
                <w:rFonts w:asciiTheme="minorEastAsia" w:eastAsiaTheme="minorEastAsia" w:hAnsiTheme="minorEastAsia"/>
                <w:spacing w:val="-23"/>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5"/>
                <w:sz w:val="18"/>
                <w:szCs w:val="18"/>
              </w:rPr>
              <w:t>个百分点扣</w:t>
            </w:r>
            <w:r w:rsidRPr="005A61D1">
              <w:rPr>
                <w:rFonts w:asciiTheme="minorEastAsia" w:eastAsiaTheme="minorEastAsia" w:hAnsiTheme="minorEastAsia"/>
                <w:spacing w:val="-26"/>
                <w:sz w:val="18"/>
                <w:szCs w:val="18"/>
              </w:rPr>
              <w:t xml:space="preserve"> </w:t>
            </w:r>
            <w:r w:rsidRPr="005A61D1">
              <w:rPr>
                <w:rFonts w:asciiTheme="minorEastAsia" w:eastAsiaTheme="minorEastAsia" w:hAnsiTheme="minorEastAsia"/>
                <w:spacing w:val="-5"/>
                <w:sz w:val="18"/>
                <w:szCs w:val="18"/>
              </w:rPr>
              <w:t>1</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5"/>
                <w:sz w:val="18"/>
                <w:szCs w:val="18"/>
              </w:rPr>
              <w:t>分，扣完为止</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882"/>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tcPr>
          <w:p w:rsidR="004B3288" w:rsidRPr="005A61D1" w:rsidRDefault="005C1EE9">
            <w:pPr>
              <w:pStyle w:val="TableText"/>
              <w:spacing w:before="201" w:line="330" w:lineRule="auto"/>
              <w:ind w:left="47" w:right="15" w:hanging="3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产出时效</w:t>
            </w:r>
            <w:r w:rsidRPr="005A61D1">
              <w:rPr>
                <w:rFonts w:asciiTheme="minorEastAsia" w:eastAsiaTheme="minorEastAsia" w:hAnsiTheme="minorEastAsia"/>
                <w:spacing w:val="-7"/>
                <w:sz w:val="18"/>
                <w:szCs w:val="18"/>
              </w:rPr>
              <w:t>（5</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tcPr>
          <w:p w:rsidR="004B3288" w:rsidRPr="005A61D1" w:rsidRDefault="005C1EE9">
            <w:pPr>
              <w:pStyle w:val="TableText"/>
              <w:spacing w:before="201" w:line="330" w:lineRule="auto"/>
              <w:ind w:left="20" w:firstLine="44"/>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完成及时</w:t>
            </w:r>
            <w:r w:rsidRPr="005A61D1">
              <w:rPr>
                <w:rFonts w:asciiTheme="minorEastAsia" w:eastAsiaTheme="minorEastAsia" w:hAnsiTheme="minorEastAsia"/>
                <w:spacing w:val="-9"/>
                <w:sz w:val="18"/>
                <w:szCs w:val="18"/>
              </w:rPr>
              <w:t>性（5</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9"/>
                <w:sz w:val="18"/>
                <w:szCs w:val="18"/>
              </w:rPr>
              <w:t>分）</w:t>
            </w:r>
          </w:p>
        </w:tc>
        <w:tc>
          <w:tcPr>
            <w:tcW w:w="1136" w:type="dxa"/>
          </w:tcPr>
          <w:p w:rsidR="004B3288" w:rsidRPr="005A61D1" w:rsidRDefault="005C1EE9">
            <w:pPr>
              <w:pStyle w:val="TableText"/>
              <w:spacing w:before="202" w:line="329" w:lineRule="auto"/>
              <w:ind w:left="25" w:right="13" w:hanging="5"/>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项目实际完成</w:t>
            </w:r>
            <w:r w:rsidRPr="005A61D1">
              <w:rPr>
                <w:rFonts w:asciiTheme="minorEastAsia" w:eastAsiaTheme="minorEastAsia" w:hAnsiTheme="minorEastAsia"/>
                <w:spacing w:val="1"/>
                <w:sz w:val="18"/>
                <w:szCs w:val="18"/>
              </w:rPr>
              <w:t>时间与计划完</w:t>
            </w:r>
          </w:p>
        </w:tc>
        <w:tc>
          <w:tcPr>
            <w:tcW w:w="3333" w:type="dxa"/>
          </w:tcPr>
          <w:p w:rsidR="004B3288" w:rsidRPr="005A61D1" w:rsidRDefault="005C1EE9">
            <w:pPr>
              <w:pStyle w:val="TableText"/>
              <w:spacing w:before="202" w:line="329" w:lineRule="auto"/>
              <w:ind w:left="23" w:right="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实际完成时间：项目实施单位完成该项目</w:t>
            </w:r>
            <w:r w:rsidRPr="005A61D1">
              <w:rPr>
                <w:rFonts w:asciiTheme="minorEastAsia" w:eastAsiaTheme="minorEastAsia" w:hAnsiTheme="minorEastAsia"/>
                <w:spacing w:val="-2"/>
                <w:sz w:val="18"/>
                <w:szCs w:val="18"/>
              </w:rPr>
              <w:t>实际所耗用的时间。</w:t>
            </w:r>
          </w:p>
        </w:tc>
        <w:tc>
          <w:tcPr>
            <w:tcW w:w="542" w:type="dxa"/>
          </w:tcPr>
          <w:p w:rsidR="004B3288" w:rsidRPr="005A61D1" w:rsidRDefault="004B3288">
            <w:pPr>
              <w:spacing w:line="299" w:lineRule="auto"/>
              <w:rPr>
                <w:rFonts w:asciiTheme="minorEastAsia" w:eastAsiaTheme="minorEastAsia" w:hAnsiTheme="minorEastAsia"/>
              </w:rPr>
            </w:pPr>
          </w:p>
          <w:p w:rsidR="004B3288" w:rsidRPr="005A61D1" w:rsidRDefault="005C1EE9">
            <w:pPr>
              <w:pStyle w:val="TableText"/>
              <w:spacing w:before="58"/>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5</w:t>
            </w:r>
          </w:p>
        </w:tc>
        <w:tc>
          <w:tcPr>
            <w:tcW w:w="2433" w:type="dxa"/>
          </w:tcPr>
          <w:p w:rsidR="004B3288" w:rsidRPr="005A61D1" w:rsidRDefault="005C1EE9">
            <w:pPr>
              <w:pStyle w:val="TableText"/>
              <w:spacing w:before="202" w:line="329" w:lineRule="auto"/>
              <w:ind w:left="51" w:right="43"/>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荷塘乡童坊村红色旅游基础设施项目服务征迁资金，按照规</w:t>
            </w:r>
          </w:p>
        </w:tc>
      </w:tr>
    </w:tbl>
    <w:p w:rsidR="004B3288" w:rsidRPr="005A61D1" w:rsidRDefault="004B3288">
      <w:pPr>
        <w:rPr>
          <w:rFonts w:asciiTheme="minorEastAsia" w:eastAsiaTheme="minorEastAsia" w:hAnsiTheme="minorEastAsia"/>
        </w:rPr>
      </w:pPr>
    </w:p>
    <w:p w:rsidR="004B3288" w:rsidRPr="005A61D1" w:rsidRDefault="004B3288">
      <w:pPr>
        <w:rPr>
          <w:rFonts w:asciiTheme="minorEastAsia" w:eastAsiaTheme="minorEastAsia" w:hAnsiTheme="minorEastAsia"/>
        </w:rPr>
        <w:sectPr w:rsidR="004B3288" w:rsidRPr="005A61D1">
          <w:footerReference w:type="default" r:id="rId68"/>
          <w:pgSz w:w="11906" w:h="16839"/>
          <w:pgMar w:top="1431" w:right="541" w:bottom="1171" w:left="1780" w:header="0" w:footer="806" w:gutter="0"/>
          <w:cols w:space="720"/>
        </w:sectPr>
      </w:pPr>
    </w:p>
    <w:p w:rsidR="004B3288" w:rsidRPr="005A61D1" w:rsidRDefault="004B3288">
      <w:pPr>
        <w:spacing w:line="91" w:lineRule="auto"/>
        <w:rPr>
          <w:rFonts w:asciiTheme="minorEastAsia" w:eastAsiaTheme="minorEastAsia" w:hAnsiTheme="minorEastAsia"/>
          <w:sz w:val="2"/>
        </w:rPr>
      </w:pPr>
    </w:p>
    <w:tbl>
      <w:tblPr>
        <w:tblStyle w:val="TableNormal"/>
        <w:tblW w:w="957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40"/>
        <w:gridCol w:w="750"/>
        <w:gridCol w:w="845"/>
        <w:gridCol w:w="1136"/>
        <w:gridCol w:w="3333"/>
        <w:gridCol w:w="542"/>
        <w:gridCol w:w="2433"/>
      </w:tblGrid>
      <w:tr w:rsidR="004B3288" w:rsidRPr="005A61D1">
        <w:trPr>
          <w:trHeight w:val="884"/>
        </w:trPr>
        <w:tc>
          <w:tcPr>
            <w:tcW w:w="540" w:type="dxa"/>
            <w:vMerge w:val="restart"/>
            <w:tcBorders>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rPr>
                <w:rFonts w:asciiTheme="minorEastAsia" w:eastAsiaTheme="minorEastAsia" w:hAnsiTheme="minorEastAsia"/>
              </w:rPr>
            </w:pPr>
          </w:p>
        </w:tc>
        <w:tc>
          <w:tcPr>
            <w:tcW w:w="845" w:type="dxa"/>
            <w:vMerge w:val="restart"/>
            <w:tcBorders>
              <w:bottom w:val="nil"/>
            </w:tcBorders>
          </w:tcPr>
          <w:p w:rsidR="004B3288" w:rsidRPr="005A61D1" w:rsidRDefault="004B3288">
            <w:pPr>
              <w:rPr>
                <w:rFonts w:asciiTheme="minorEastAsia" w:eastAsiaTheme="minorEastAsia" w:hAnsiTheme="minorEastAsia"/>
              </w:rPr>
            </w:pPr>
          </w:p>
        </w:tc>
        <w:tc>
          <w:tcPr>
            <w:tcW w:w="1136" w:type="dxa"/>
            <w:vMerge w:val="restart"/>
            <w:tcBorders>
              <w:bottom w:val="nil"/>
            </w:tcBorders>
          </w:tcPr>
          <w:p w:rsidR="004B3288" w:rsidRPr="005A61D1" w:rsidRDefault="005C1EE9">
            <w:pPr>
              <w:pStyle w:val="TableText"/>
              <w:spacing w:before="93" w:line="312" w:lineRule="auto"/>
              <w:ind w:left="17" w:right="13" w:firstLine="1"/>
              <w:jc w:val="both"/>
              <w:rPr>
                <w:rFonts w:asciiTheme="minorEastAsia" w:eastAsiaTheme="minorEastAsia" w:hAnsiTheme="minorEastAsia"/>
                <w:sz w:val="18"/>
                <w:szCs w:val="18"/>
              </w:rPr>
            </w:pPr>
            <w:r w:rsidRPr="005A61D1">
              <w:rPr>
                <w:rFonts w:asciiTheme="minorEastAsia" w:eastAsiaTheme="minorEastAsia" w:hAnsiTheme="minorEastAsia"/>
                <w:spacing w:val="-19"/>
                <w:sz w:val="18"/>
                <w:szCs w:val="18"/>
              </w:rPr>
              <w:t>成</w:t>
            </w:r>
            <w:r w:rsidRPr="005A61D1">
              <w:rPr>
                <w:rFonts w:asciiTheme="minorEastAsia" w:eastAsiaTheme="minorEastAsia" w:hAnsiTheme="minorEastAsia"/>
                <w:spacing w:val="-22"/>
                <w:sz w:val="18"/>
                <w:szCs w:val="18"/>
              </w:rPr>
              <w:t xml:space="preserve"> </w:t>
            </w:r>
            <w:r w:rsidRPr="005A61D1">
              <w:rPr>
                <w:rFonts w:asciiTheme="minorEastAsia" w:eastAsiaTheme="minorEastAsia" w:hAnsiTheme="minorEastAsia"/>
                <w:spacing w:val="-19"/>
                <w:sz w:val="18"/>
                <w:szCs w:val="18"/>
              </w:rPr>
              <w:t>时</w:t>
            </w:r>
            <w:r w:rsidRPr="005A61D1">
              <w:rPr>
                <w:rFonts w:asciiTheme="minorEastAsia" w:eastAsiaTheme="minorEastAsia" w:hAnsiTheme="minorEastAsia"/>
                <w:spacing w:val="-18"/>
                <w:sz w:val="18"/>
                <w:szCs w:val="18"/>
              </w:rPr>
              <w:t xml:space="preserve"> </w:t>
            </w:r>
            <w:r w:rsidRPr="005A61D1">
              <w:rPr>
                <w:rFonts w:asciiTheme="minorEastAsia" w:eastAsiaTheme="minorEastAsia" w:hAnsiTheme="minorEastAsia"/>
                <w:spacing w:val="-19"/>
                <w:sz w:val="18"/>
                <w:szCs w:val="18"/>
              </w:rPr>
              <w:t>间</w:t>
            </w:r>
            <w:r w:rsidRPr="005A61D1">
              <w:rPr>
                <w:rFonts w:asciiTheme="minorEastAsia" w:eastAsiaTheme="minorEastAsia" w:hAnsiTheme="minorEastAsia"/>
                <w:spacing w:val="-16"/>
                <w:sz w:val="18"/>
                <w:szCs w:val="18"/>
              </w:rPr>
              <w:t xml:space="preserve"> </w:t>
            </w:r>
            <w:r w:rsidRPr="005A61D1">
              <w:rPr>
                <w:rFonts w:asciiTheme="minorEastAsia" w:eastAsiaTheme="minorEastAsia" w:hAnsiTheme="minorEastAsia"/>
                <w:spacing w:val="-19"/>
                <w:sz w:val="18"/>
                <w:szCs w:val="18"/>
              </w:rPr>
              <w:t>的</w:t>
            </w:r>
            <w:r w:rsidRPr="005A61D1">
              <w:rPr>
                <w:rFonts w:asciiTheme="minorEastAsia" w:eastAsiaTheme="minorEastAsia" w:hAnsiTheme="minorEastAsia"/>
                <w:spacing w:val="-13"/>
                <w:sz w:val="18"/>
                <w:szCs w:val="18"/>
              </w:rPr>
              <w:t xml:space="preserve"> </w:t>
            </w:r>
            <w:r w:rsidRPr="005A61D1">
              <w:rPr>
                <w:rFonts w:asciiTheme="minorEastAsia" w:eastAsiaTheme="minorEastAsia" w:hAnsiTheme="minorEastAsia"/>
                <w:spacing w:val="-19"/>
                <w:sz w:val="18"/>
                <w:szCs w:val="18"/>
              </w:rPr>
              <w:t>比</w:t>
            </w:r>
            <w:r w:rsidRPr="005A61D1">
              <w:rPr>
                <w:rFonts w:asciiTheme="minorEastAsia" w:eastAsiaTheme="minorEastAsia" w:hAnsiTheme="minorEastAsia"/>
                <w:spacing w:val="3"/>
                <w:sz w:val="18"/>
                <w:szCs w:val="18"/>
              </w:rPr>
              <w:t>较，用以反映和考核项目产出时效目标的</w:t>
            </w:r>
            <w:r w:rsidRPr="005A61D1">
              <w:rPr>
                <w:rFonts w:asciiTheme="minorEastAsia" w:eastAsiaTheme="minorEastAsia" w:hAnsiTheme="minorEastAsia"/>
                <w:spacing w:val="-2"/>
                <w:sz w:val="18"/>
                <w:szCs w:val="18"/>
              </w:rPr>
              <w:t>实现程度。</w:t>
            </w:r>
          </w:p>
        </w:tc>
        <w:tc>
          <w:tcPr>
            <w:tcW w:w="3333" w:type="dxa"/>
          </w:tcPr>
          <w:p w:rsidR="004B3288" w:rsidRPr="005A61D1" w:rsidRDefault="005C1EE9">
            <w:pPr>
              <w:pStyle w:val="TableText"/>
              <w:spacing w:before="202" w:line="329" w:lineRule="auto"/>
              <w:ind w:left="19" w:right="1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计划完成时间：按照项目实施计划或相关</w:t>
            </w:r>
            <w:r w:rsidRPr="005A61D1">
              <w:rPr>
                <w:rFonts w:asciiTheme="minorEastAsia" w:eastAsiaTheme="minorEastAsia" w:hAnsiTheme="minorEastAsia"/>
                <w:spacing w:val="-1"/>
                <w:sz w:val="18"/>
                <w:szCs w:val="18"/>
              </w:rPr>
              <w:t>规定完成该项目所需的时间。</w:t>
            </w:r>
          </w:p>
        </w:tc>
        <w:tc>
          <w:tcPr>
            <w:tcW w:w="542" w:type="dxa"/>
            <w:vMerge w:val="restart"/>
            <w:tcBorders>
              <w:bottom w:val="nil"/>
            </w:tcBorders>
          </w:tcPr>
          <w:p w:rsidR="004B3288" w:rsidRPr="005A61D1" w:rsidRDefault="004B3288">
            <w:pPr>
              <w:rPr>
                <w:rFonts w:asciiTheme="minorEastAsia" w:eastAsiaTheme="minorEastAsia" w:hAnsiTheme="minorEastAsia"/>
              </w:rPr>
            </w:pPr>
          </w:p>
        </w:tc>
        <w:tc>
          <w:tcPr>
            <w:tcW w:w="2433" w:type="dxa"/>
            <w:vMerge w:val="restart"/>
            <w:tcBorders>
              <w:bottom w:val="nil"/>
            </w:tcBorders>
          </w:tcPr>
          <w:p w:rsidR="004B3288" w:rsidRPr="005A61D1" w:rsidRDefault="005C1EE9">
            <w:pPr>
              <w:pStyle w:val="TableText"/>
              <w:spacing w:before="91" w:line="329" w:lineRule="auto"/>
              <w:ind w:left="770" w:right="134" w:hanging="626"/>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定的时间出具时间报告并送</w:t>
            </w:r>
            <w:r w:rsidRPr="005A61D1">
              <w:rPr>
                <w:rFonts w:asciiTheme="minorEastAsia" w:eastAsiaTheme="minorEastAsia" w:hAnsiTheme="minorEastAsia"/>
                <w:spacing w:val="-2"/>
                <w:sz w:val="18"/>
                <w:szCs w:val="18"/>
              </w:rPr>
              <w:t>达，得满分</w:t>
            </w:r>
          </w:p>
        </w:tc>
      </w:tr>
      <w:tr w:rsidR="004B3288" w:rsidRPr="005A61D1">
        <w:trPr>
          <w:trHeight w:val="735"/>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124" w:line="308" w:lineRule="auto"/>
              <w:ind w:left="32" w:right="10" w:hanging="1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评分标准：每未按照项目规定时间完成时</w:t>
            </w:r>
            <w:r w:rsidRPr="005A61D1">
              <w:rPr>
                <w:rFonts w:asciiTheme="minorEastAsia" w:eastAsiaTheme="minorEastAsia" w:hAnsiTheme="minorEastAsia"/>
                <w:spacing w:val="-4"/>
                <w:sz w:val="18"/>
                <w:szCs w:val="18"/>
              </w:rPr>
              <w:t>间任务扣一分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5C1EE9">
            <w:pPr>
              <w:pStyle w:val="TableText"/>
              <w:spacing w:before="58" w:line="330" w:lineRule="auto"/>
              <w:ind w:left="47" w:right="15" w:hanging="31"/>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产出成本</w:t>
            </w:r>
            <w:r w:rsidRPr="005A61D1">
              <w:rPr>
                <w:rFonts w:asciiTheme="minorEastAsia" w:eastAsiaTheme="minorEastAsia" w:hAnsiTheme="minorEastAsia"/>
                <w:spacing w:val="-7"/>
                <w:sz w:val="18"/>
                <w:szCs w:val="18"/>
              </w:rPr>
              <w:t>（5</w:t>
            </w:r>
            <w:r w:rsidRPr="005A61D1">
              <w:rPr>
                <w:rFonts w:asciiTheme="minorEastAsia" w:eastAsiaTheme="minorEastAsia" w:hAnsiTheme="minorEastAsia"/>
                <w:spacing w:val="-34"/>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4B3288">
            <w:pPr>
              <w:spacing w:line="286"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4B3288">
            <w:pPr>
              <w:spacing w:line="287" w:lineRule="auto"/>
              <w:rPr>
                <w:rFonts w:asciiTheme="minorEastAsia" w:eastAsiaTheme="minorEastAsia" w:hAnsiTheme="minorEastAsia"/>
              </w:rPr>
            </w:pPr>
          </w:p>
          <w:p w:rsidR="004B3288" w:rsidRPr="005A61D1" w:rsidRDefault="005C1EE9">
            <w:pPr>
              <w:pStyle w:val="TableText"/>
              <w:spacing w:before="59" w:line="330" w:lineRule="auto"/>
              <w:ind w:left="19" w:firstLine="44"/>
              <w:jc w:val="both"/>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年度计划</w:t>
            </w:r>
            <w:r w:rsidRPr="005A61D1">
              <w:rPr>
                <w:rFonts w:asciiTheme="minorEastAsia" w:eastAsiaTheme="minorEastAsia" w:hAnsiTheme="minorEastAsia"/>
                <w:spacing w:val="7"/>
                <w:sz w:val="18"/>
                <w:szCs w:val="18"/>
              </w:rPr>
              <w:t>成本节约</w:t>
            </w:r>
            <w:r w:rsidRPr="005A61D1">
              <w:rPr>
                <w:rFonts w:asciiTheme="minorEastAsia" w:eastAsiaTheme="minorEastAsia" w:hAnsiTheme="minorEastAsia"/>
                <w:spacing w:val="-9"/>
                <w:sz w:val="18"/>
                <w:szCs w:val="18"/>
              </w:rPr>
              <w:t>率（5</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9"/>
                <w:sz w:val="18"/>
                <w:szCs w:val="18"/>
              </w:rPr>
              <w:t>分）</w:t>
            </w:r>
          </w:p>
        </w:tc>
        <w:tc>
          <w:tcPr>
            <w:tcW w:w="1136" w:type="dxa"/>
            <w:vMerge w:val="restart"/>
            <w:tcBorders>
              <w:bottom w:val="nil"/>
            </w:tcBorders>
          </w:tcPr>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5"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5C1EE9">
            <w:pPr>
              <w:pStyle w:val="TableText"/>
              <w:spacing w:before="58" w:line="329" w:lineRule="auto"/>
              <w:ind w:left="18" w:right="13" w:hanging="1"/>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计划成本为预</w:t>
            </w:r>
            <w:r w:rsidRPr="005A61D1">
              <w:rPr>
                <w:rFonts w:asciiTheme="minorEastAsia" w:eastAsiaTheme="minorEastAsia" w:hAnsiTheme="minorEastAsia"/>
                <w:spacing w:val="-2"/>
                <w:sz w:val="18"/>
                <w:szCs w:val="18"/>
              </w:rPr>
              <w:t>算安排费用</w:t>
            </w:r>
          </w:p>
        </w:tc>
        <w:tc>
          <w:tcPr>
            <w:tcW w:w="3333" w:type="dxa"/>
          </w:tcPr>
          <w:p w:rsidR="004B3288" w:rsidRPr="005A61D1" w:rsidRDefault="005C1EE9">
            <w:pPr>
              <w:pStyle w:val="TableText"/>
              <w:spacing w:before="86" w:line="289" w:lineRule="auto"/>
              <w:ind w:left="18" w:right="10" w:firstLine="2"/>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成本节约率=[（计划成本-实际成本）/计</w:t>
            </w:r>
            <w:r w:rsidRPr="005A61D1">
              <w:rPr>
                <w:rFonts w:asciiTheme="minorEastAsia" w:eastAsiaTheme="minorEastAsia" w:hAnsiTheme="minorEastAsia"/>
                <w:spacing w:val="-3"/>
                <w:sz w:val="18"/>
                <w:szCs w:val="18"/>
              </w:rPr>
              <w:t>划成本]×</w:t>
            </w:r>
            <w:r w:rsidRPr="005A61D1">
              <w:rPr>
                <w:rFonts w:asciiTheme="minorEastAsia" w:eastAsiaTheme="minorEastAsia" w:hAnsiTheme="minorEastAsia"/>
                <w:spacing w:val="-68"/>
                <w:sz w:val="18"/>
                <w:szCs w:val="18"/>
              </w:rPr>
              <w:t xml:space="preserve"> </w:t>
            </w:r>
            <w:r w:rsidRPr="005A61D1">
              <w:rPr>
                <w:rFonts w:asciiTheme="minorEastAsia" w:eastAsiaTheme="minorEastAsia" w:hAnsiTheme="minorEastAsia"/>
                <w:spacing w:val="-3"/>
                <w:sz w:val="18"/>
                <w:szCs w:val="18"/>
              </w:rPr>
              <w:t>100%。</w:t>
            </w:r>
          </w:p>
        </w:tc>
        <w:tc>
          <w:tcPr>
            <w:tcW w:w="542" w:type="dxa"/>
            <w:vMerge w:val="restart"/>
            <w:tcBorders>
              <w:bottom w:val="nil"/>
            </w:tcBorders>
          </w:tcPr>
          <w:p w:rsidR="004B3288" w:rsidRPr="005A61D1" w:rsidRDefault="004B3288">
            <w:pPr>
              <w:spacing w:line="294" w:lineRule="auto"/>
              <w:rPr>
                <w:rFonts w:asciiTheme="minorEastAsia" w:eastAsiaTheme="minorEastAsia" w:hAnsiTheme="minorEastAsia"/>
              </w:rPr>
            </w:pPr>
          </w:p>
          <w:p w:rsidR="004B3288" w:rsidRPr="005A61D1" w:rsidRDefault="004B3288">
            <w:pPr>
              <w:spacing w:line="294" w:lineRule="auto"/>
              <w:rPr>
                <w:rFonts w:asciiTheme="minorEastAsia" w:eastAsiaTheme="minorEastAsia" w:hAnsiTheme="minorEastAsia"/>
              </w:rPr>
            </w:pPr>
          </w:p>
          <w:p w:rsidR="004B3288" w:rsidRPr="005A61D1" w:rsidRDefault="004B3288">
            <w:pPr>
              <w:spacing w:line="294" w:lineRule="auto"/>
              <w:rPr>
                <w:rFonts w:asciiTheme="minorEastAsia" w:eastAsiaTheme="minorEastAsia" w:hAnsiTheme="minorEastAsia"/>
              </w:rPr>
            </w:pPr>
          </w:p>
          <w:p w:rsidR="004B3288" w:rsidRPr="005A61D1" w:rsidRDefault="004B3288">
            <w:pPr>
              <w:spacing w:line="295" w:lineRule="auto"/>
              <w:rPr>
                <w:rFonts w:asciiTheme="minorEastAsia" w:eastAsiaTheme="minorEastAsia" w:hAnsiTheme="minorEastAsia"/>
              </w:rPr>
            </w:pPr>
          </w:p>
          <w:p w:rsidR="004B3288" w:rsidRPr="005A61D1" w:rsidRDefault="005C1EE9">
            <w:pPr>
              <w:pStyle w:val="TableText"/>
              <w:spacing w:before="58"/>
              <w:ind w:left="235"/>
              <w:rPr>
                <w:rFonts w:asciiTheme="minorEastAsia" w:eastAsiaTheme="minorEastAsia" w:hAnsiTheme="minorEastAsia"/>
                <w:sz w:val="18"/>
                <w:szCs w:val="18"/>
              </w:rPr>
            </w:pPr>
            <w:r w:rsidRPr="005A61D1">
              <w:rPr>
                <w:rFonts w:asciiTheme="minorEastAsia" w:eastAsiaTheme="minorEastAsia" w:hAnsiTheme="minorEastAsia"/>
                <w:sz w:val="18"/>
                <w:szCs w:val="18"/>
              </w:rPr>
              <w:t>5</w:t>
            </w:r>
          </w:p>
        </w:tc>
        <w:tc>
          <w:tcPr>
            <w:tcW w:w="2433" w:type="dxa"/>
            <w:vMerge w:val="restart"/>
            <w:tcBorders>
              <w:bottom w:val="nil"/>
            </w:tcBorders>
          </w:tcPr>
          <w:p w:rsidR="004B3288" w:rsidRPr="005A61D1" w:rsidRDefault="004B3288">
            <w:pPr>
              <w:spacing w:line="350" w:lineRule="auto"/>
              <w:rPr>
                <w:rFonts w:asciiTheme="minorEastAsia" w:eastAsiaTheme="minorEastAsia" w:hAnsiTheme="minorEastAsia"/>
              </w:rPr>
            </w:pPr>
          </w:p>
          <w:p w:rsidR="004B3288" w:rsidRPr="005A61D1" w:rsidRDefault="004B3288">
            <w:pPr>
              <w:spacing w:line="351" w:lineRule="auto"/>
              <w:rPr>
                <w:rFonts w:asciiTheme="minorEastAsia" w:eastAsiaTheme="minorEastAsia" w:hAnsiTheme="minorEastAsia"/>
              </w:rPr>
            </w:pPr>
          </w:p>
          <w:p w:rsidR="004B3288" w:rsidRPr="005A61D1" w:rsidRDefault="005C1EE9">
            <w:pPr>
              <w:pStyle w:val="TableText"/>
              <w:spacing w:before="58" w:line="219" w:lineRule="auto"/>
              <w:ind w:left="2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2024</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3"/>
                <w:sz w:val="18"/>
                <w:szCs w:val="18"/>
              </w:rPr>
              <w:t>年预算</w:t>
            </w:r>
            <w:r w:rsidRPr="005A61D1">
              <w:rPr>
                <w:rFonts w:asciiTheme="minorEastAsia" w:eastAsiaTheme="minorEastAsia" w:hAnsiTheme="minorEastAsia"/>
                <w:spacing w:val="-40"/>
                <w:sz w:val="18"/>
                <w:szCs w:val="18"/>
              </w:rPr>
              <w:t xml:space="preserve"> </w:t>
            </w:r>
            <w:r w:rsidRPr="005A61D1">
              <w:rPr>
                <w:rFonts w:asciiTheme="minorEastAsia" w:eastAsiaTheme="minorEastAsia" w:hAnsiTheme="minorEastAsia"/>
                <w:spacing w:val="-3"/>
                <w:sz w:val="18"/>
                <w:szCs w:val="18"/>
              </w:rPr>
              <w:t>400</w:t>
            </w:r>
            <w:r w:rsidRPr="005A61D1">
              <w:rPr>
                <w:rFonts w:asciiTheme="minorEastAsia" w:eastAsiaTheme="minorEastAsia" w:hAnsiTheme="minorEastAsia"/>
                <w:spacing w:val="-32"/>
                <w:sz w:val="18"/>
                <w:szCs w:val="18"/>
              </w:rPr>
              <w:t xml:space="preserve"> </w:t>
            </w:r>
            <w:r w:rsidRPr="005A61D1">
              <w:rPr>
                <w:rFonts w:asciiTheme="minorEastAsia" w:eastAsiaTheme="minorEastAsia" w:hAnsiTheme="minorEastAsia"/>
                <w:spacing w:val="-3"/>
                <w:sz w:val="18"/>
                <w:szCs w:val="18"/>
              </w:rPr>
              <w:t>万元，年中追</w:t>
            </w:r>
          </w:p>
          <w:p w:rsidR="004B3288" w:rsidRPr="005A61D1" w:rsidRDefault="005C1EE9">
            <w:pPr>
              <w:pStyle w:val="TableText"/>
              <w:spacing w:before="107" w:line="219" w:lineRule="auto"/>
              <w:ind w:left="94"/>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加预算</w:t>
            </w:r>
            <w:r w:rsidRPr="005A61D1">
              <w:rPr>
                <w:rFonts w:asciiTheme="minorEastAsia" w:eastAsiaTheme="minorEastAsia" w:hAnsiTheme="minorEastAsia"/>
                <w:spacing w:val="-25"/>
                <w:sz w:val="18"/>
                <w:szCs w:val="18"/>
              </w:rPr>
              <w:t xml:space="preserve"> </w:t>
            </w:r>
            <w:r w:rsidRPr="005A61D1">
              <w:rPr>
                <w:rFonts w:asciiTheme="minorEastAsia" w:eastAsiaTheme="minorEastAsia" w:hAnsiTheme="minorEastAsia"/>
                <w:spacing w:val="-3"/>
                <w:sz w:val="18"/>
                <w:szCs w:val="18"/>
              </w:rPr>
              <w:t>0</w:t>
            </w:r>
            <w:r w:rsidRPr="005A61D1">
              <w:rPr>
                <w:rFonts w:asciiTheme="minorEastAsia" w:eastAsiaTheme="minorEastAsia" w:hAnsiTheme="minorEastAsia"/>
                <w:spacing w:val="-35"/>
                <w:sz w:val="18"/>
                <w:szCs w:val="18"/>
              </w:rPr>
              <w:t xml:space="preserve"> </w:t>
            </w:r>
            <w:r w:rsidRPr="005A61D1">
              <w:rPr>
                <w:rFonts w:asciiTheme="minorEastAsia" w:eastAsiaTheme="minorEastAsia" w:hAnsiTheme="minorEastAsia"/>
                <w:spacing w:val="-3"/>
                <w:sz w:val="18"/>
                <w:szCs w:val="18"/>
              </w:rPr>
              <w:t>万元，成本节约率=</w:t>
            </w:r>
          </w:p>
          <w:p w:rsidR="004B3288" w:rsidRPr="005A61D1" w:rsidRDefault="005C1EE9">
            <w:pPr>
              <w:pStyle w:val="TableText"/>
              <w:spacing w:before="106" w:line="224" w:lineRule="auto"/>
              <w:jc w:val="right"/>
              <w:rPr>
                <w:rFonts w:asciiTheme="minorEastAsia" w:eastAsiaTheme="minorEastAsia" w:hAnsiTheme="minorEastAsia"/>
                <w:sz w:val="18"/>
                <w:szCs w:val="18"/>
              </w:rPr>
            </w:pPr>
            <w:r w:rsidRPr="005A61D1">
              <w:rPr>
                <w:rFonts w:asciiTheme="minorEastAsia" w:eastAsiaTheme="minorEastAsia" w:hAnsiTheme="minorEastAsia"/>
                <w:spacing w:val="-9"/>
                <w:sz w:val="18"/>
                <w:szCs w:val="18"/>
              </w:rPr>
              <w:t>【（400-400）/400】*100%=0%，</w:t>
            </w:r>
          </w:p>
          <w:p w:rsidR="004B3288" w:rsidRPr="005A61D1" w:rsidRDefault="005C1EE9">
            <w:pPr>
              <w:pStyle w:val="TableText"/>
              <w:spacing w:before="100" w:line="219" w:lineRule="auto"/>
              <w:ind w:left="95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得满分</w:t>
            </w: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19" w:right="10" w:firstLine="4"/>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实际成本：项目实施单位如期、保质、保</w:t>
            </w:r>
            <w:r w:rsidRPr="005A61D1">
              <w:rPr>
                <w:rFonts w:asciiTheme="minorEastAsia" w:eastAsiaTheme="minorEastAsia" w:hAnsiTheme="minorEastAsia"/>
                <w:spacing w:val="-1"/>
                <w:sz w:val="18"/>
                <w:szCs w:val="18"/>
              </w:rPr>
              <w:t>量完成既定工作目标实际所耗费的支出。</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19"/>
              <w:rPr>
                <w:rFonts w:asciiTheme="minorEastAsia" w:eastAsiaTheme="minorEastAsia" w:hAnsiTheme="minorEastAsia"/>
                <w:sz w:val="18"/>
                <w:szCs w:val="18"/>
              </w:rPr>
            </w:pPr>
            <w:r w:rsidRPr="005A61D1">
              <w:rPr>
                <w:rFonts w:asciiTheme="minorEastAsia" w:eastAsiaTheme="minorEastAsia" w:hAnsiTheme="minorEastAsia"/>
                <w:sz w:val="18"/>
                <w:szCs w:val="18"/>
              </w:rPr>
              <w:t>计划成本：项目实施单位为完成工作目标</w:t>
            </w:r>
            <w:r w:rsidRPr="005A61D1">
              <w:rPr>
                <w:rFonts w:asciiTheme="minorEastAsia" w:eastAsiaTheme="minorEastAsia" w:hAnsiTheme="minorEastAsia"/>
                <w:spacing w:val="-6"/>
                <w:sz w:val="18"/>
                <w:szCs w:val="18"/>
              </w:rPr>
              <w:t>计划安排的支出，一般以项目预算为参考。</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660"/>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5C1EE9">
            <w:pPr>
              <w:pStyle w:val="TableText"/>
              <w:spacing w:before="86" w:line="289" w:lineRule="auto"/>
              <w:ind w:left="20" w:right="11" w:hanging="2"/>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评分标准：100%及以下得满分，100%以上</w:t>
            </w:r>
            <w:r w:rsidRPr="005A61D1">
              <w:rPr>
                <w:rFonts w:asciiTheme="minorEastAsia" w:eastAsiaTheme="minorEastAsia" w:hAnsiTheme="minorEastAsia"/>
                <w:spacing w:val="-32"/>
                <w:sz w:val="18"/>
                <w:szCs w:val="18"/>
              </w:rPr>
              <w:t xml:space="preserve"> </w:t>
            </w:r>
            <w:r w:rsidRPr="005A61D1">
              <w:rPr>
                <w:rFonts w:asciiTheme="minorEastAsia" w:eastAsiaTheme="minorEastAsia" w:hAnsiTheme="minorEastAsia"/>
                <w:spacing w:val="-4"/>
                <w:sz w:val="18"/>
                <w:szCs w:val="18"/>
              </w:rPr>
              <w:t>0</w:t>
            </w:r>
            <w:r w:rsidRPr="005A61D1">
              <w:rPr>
                <w:rFonts w:asciiTheme="minorEastAsia" w:eastAsiaTheme="minorEastAsia" w:hAnsiTheme="minorEastAsia"/>
                <w:sz w:val="18"/>
                <w:szCs w:val="18"/>
              </w:rPr>
              <w:t>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1099"/>
        </w:trPr>
        <w:tc>
          <w:tcPr>
            <w:tcW w:w="540" w:type="dxa"/>
            <w:vMerge w:val="restart"/>
            <w:tcBorders>
              <w:bottom w:val="nil"/>
            </w:tcBorders>
          </w:tcPr>
          <w:p w:rsidR="004B3288" w:rsidRPr="005A61D1" w:rsidRDefault="004B3288">
            <w:pPr>
              <w:spacing w:line="253" w:lineRule="auto"/>
              <w:rPr>
                <w:rFonts w:asciiTheme="minorEastAsia" w:eastAsiaTheme="minorEastAsia" w:hAnsiTheme="minorEastAsia"/>
              </w:rPr>
            </w:pPr>
          </w:p>
          <w:p w:rsidR="004B3288" w:rsidRPr="005A61D1" w:rsidRDefault="004B3288">
            <w:pPr>
              <w:spacing w:line="253"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4B3288">
            <w:pPr>
              <w:spacing w:line="254" w:lineRule="auto"/>
              <w:rPr>
                <w:rFonts w:asciiTheme="minorEastAsia" w:eastAsiaTheme="minorEastAsia" w:hAnsiTheme="minorEastAsia"/>
              </w:rPr>
            </w:pPr>
          </w:p>
          <w:p w:rsidR="004B3288" w:rsidRPr="005A61D1" w:rsidRDefault="005C1EE9">
            <w:pPr>
              <w:pStyle w:val="TableText"/>
              <w:spacing w:before="58" w:line="332" w:lineRule="auto"/>
              <w:ind w:left="75" w:right="64" w:firstLine="22"/>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效益</w:t>
            </w:r>
            <w:r w:rsidRPr="005A61D1">
              <w:rPr>
                <w:rFonts w:asciiTheme="minorEastAsia" w:eastAsiaTheme="minorEastAsia" w:hAnsiTheme="minorEastAsia"/>
                <w:spacing w:val="-7"/>
                <w:sz w:val="18"/>
                <w:szCs w:val="18"/>
              </w:rPr>
              <w:t>30</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7"/>
                <w:sz w:val="18"/>
                <w:szCs w:val="18"/>
              </w:rPr>
              <w:t>分</w:t>
            </w:r>
          </w:p>
        </w:tc>
        <w:tc>
          <w:tcPr>
            <w:tcW w:w="750" w:type="dxa"/>
            <w:vMerge w:val="restart"/>
            <w:tcBorders>
              <w:bottom w:val="nil"/>
            </w:tcBorders>
          </w:tcPr>
          <w:p w:rsidR="004B3288" w:rsidRPr="005A61D1" w:rsidRDefault="004B3288">
            <w:pPr>
              <w:spacing w:line="256"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5C1EE9">
            <w:pPr>
              <w:pStyle w:val="TableText"/>
              <w:spacing w:before="59" w:line="220" w:lineRule="auto"/>
              <w:ind w:left="1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项目效益</w:t>
            </w:r>
          </w:p>
          <w:p w:rsidR="004B3288" w:rsidRPr="005A61D1" w:rsidRDefault="005C1EE9">
            <w:pPr>
              <w:pStyle w:val="TableText"/>
              <w:spacing w:before="107" w:line="220" w:lineRule="auto"/>
              <w:ind w:left="1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指标（20</w:t>
            </w:r>
          </w:p>
          <w:p w:rsidR="004B3288" w:rsidRPr="005A61D1" w:rsidRDefault="005C1EE9">
            <w:pPr>
              <w:pStyle w:val="TableText"/>
              <w:spacing w:before="104" w:line="220" w:lineRule="auto"/>
              <w:ind w:left="199"/>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845" w:type="dxa"/>
            <w:vMerge w:val="restart"/>
            <w:tcBorders>
              <w:bottom w:val="nil"/>
            </w:tcBorders>
          </w:tcPr>
          <w:p w:rsidR="004B3288" w:rsidRPr="005A61D1" w:rsidRDefault="004B3288">
            <w:pPr>
              <w:spacing w:line="296" w:lineRule="auto"/>
              <w:rPr>
                <w:rFonts w:asciiTheme="minorEastAsia" w:eastAsiaTheme="minorEastAsia" w:hAnsiTheme="minorEastAsia"/>
              </w:rPr>
            </w:pPr>
          </w:p>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8" w:line="330" w:lineRule="auto"/>
              <w:ind w:left="224" w:right="63" w:hanging="159"/>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社会效益20</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3"/>
                <w:sz w:val="18"/>
                <w:szCs w:val="18"/>
              </w:rPr>
              <w:t>分</w:t>
            </w:r>
          </w:p>
        </w:tc>
        <w:tc>
          <w:tcPr>
            <w:tcW w:w="1136" w:type="dxa"/>
            <w:vMerge w:val="restart"/>
            <w:tcBorders>
              <w:bottom w:val="nil"/>
            </w:tcBorders>
          </w:tcPr>
          <w:p w:rsidR="004B3288" w:rsidRPr="005A61D1" w:rsidRDefault="004B3288">
            <w:pPr>
              <w:spacing w:line="256" w:lineRule="auto"/>
              <w:rPr>
                <w:rFonts w:asciiTheme="minorEastAsia" w:eastAsiaTheme="minorEastAsia" w:hAnsiTheme="minorEastAsia"/>
              </w:rPr>
            </w:pPr>
          </w:p>
          <w:p w:rsidR="004B3288" w:rsidRPr="005A61D1" w:rsidRDefault="004B3288">
            <w:pPr>
              <w:spacing w:line="256"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4B3288">
            <w:pPr>
              <w:spacing w:line="257" w:lineRule="auto"/>
              <w:rPr>
                <w:rFonts w:asciiTheme="minorEastAsia" w:eastAsiaTheme="minorEastAsia" w:hAnsiTheme="minorEastAsia"/>
              </w:rPr>
            </w:pPr>
          </w:p>
          <w:p w:rsidR="004B3288" w:rsidRPr="005A61D1" w:rsidRDefault="005C1EE9">
            <w:pPr>
              <w:pStyle w:val="TableText"/>
              <w:spacing w:before="58" w:line="219" w:lineRule="auto"/>
              <w:ind w:left="29"/>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政府扶持红色</w:t>
            </w:r>
          </w:p>
          <w:p w:rsidR="004B3288" w:rsidRPr="005A61D1" w:rsidRDefault="005C1EE9">
            <w:pPr>
              <w:pStyle w:val="TableText"/>
              <w:spacing w:before="108" w:line="219" w:lineRule="auto"/>
              <w:ind w:left="31"/>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文化发展，促</w:t>
            </w:r>
          </w:p>
          <w:p w:rsidR="004B3288" w:rsidRPr="005A61D1" w:rsidRDefault="005C1EE9">
            <w:pPr>
              <w:pStyle w:val="TableText"/>
              <w:spacing w:before="105" w:line="219" w:lineRule="auto"/>
              <w:ind w:left="37"/>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乡村旅游平稳</w:t>
            </w:r>
          </w:p>
          <w:p w:rsidR="004B3288" w:rsidRPr="005A61D1" w:rsidRDefault="005C1EE9">
            <w:pPr>
              <w:pStyle w:val="TableText"/>
              <w:spacing w:before="106" w:line="219" w:lineRule="auto"/>
              <w:ind w:left="21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健康发展</w:t>
            </w:r>
          </w:p>
        </w:tc>
        <w:tc>
          <w:tcPr>
            <w:tcW w:w="3333" w:type="dxa"/>
          </w:tcPr>
          <w:p w:rsidR="004B3288" w:rsidRPr="005A61D1" w:rsidRDefault="004B3288">
            <w:pPr>
              <w:spacing w:line="406" w:lineRule="auto"/>
              <w:rPr>
                <w:rFonts w:asciiTheme="minorEastAsia" w:eastAsiaTheme="minorEastAsia" w:hAnsiTheme="minorEastAsia"/>
              </w:rPr>
            </w:pPr>
          </w:p>
          <w:p w:rsidR="004B3288" w:rsidRPr="005A61D1" w:rsidRDefault="005C1EE9">
            <w:pPr>
              <w:pStyle w:val="TableText"/>
              <w:spacing w:before="58" w:line="219" w:lineRule="auto"/>
              <w:ind w:left="20"/>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促进乡村旅游发展</w:t>
            </w:r>
          </w:p>
        </w:tc>
        <w:tc>
          <w:tcPr>
            <w:tcW w:w="542" w:type="dxa"/>
            <w:vMerge w:val="restart"/>
            <w:tcBorders>
              <w:bottom w:val="nil"/>
            </w:tcBorders>
          </w:tcPr>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4B3288">
            <w:pPr>
              <w:spacing w:line="269" w:lineRule="auto"/>
              <w:rPr>
                <w:rFonts w:asciiTheme="minorEastAsia" w:eastAsiaTheme="minorEastAsia" w:hAnsiTheme="minorEastAsia"/>
              </w:rPr>
            </w:pPr>
          </w:p>
          <w:p w:rsidR="004B3288" w:rsidRPr="005A61D1" w:rsidRDefault="005C1EE9">
            <w:pPr>
              <w:pStyle w:val="TableText"/>
              <w:spacing w:before="59"/>
              <w:ind w:left="187"/>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20</w:t>
            </w:r>
          </w:p>
        </w:tc>
        <w:tc>
          <w:tcPr>
            <w:tcW w:w="2433" w:type="dxa"/>
            <w:vMerge w:val="restart"/>
            <w:tcBorders>
              <w:bottom w:val="nil"/>
            </w:tcBorders>
          </w:tcPr>
          <w:p w:rsidR="004B3288" w:rsidRPr="005A61D1" w:rsidRDefault="004B3288">
            <w:pPr>
              <w:spacing w:line="296"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4B3288">
            <w:pPr>
              <w:spacing w:line="297" w:lineRule="auto"/>
              <w:rPr>
                <w:rFonts w:asciiTheme="minorEastAsia" w:eastAsiaTheme="minorEastAsia" w:hAnsiTheme="minorEastAsia"/>
              </w:rPr>
            </w:pPr>
          </w:p>
          <w:p w:rsidR="004B3288" w:rsidRPr="005A61D1" w:rsidRDefault="005C1EE9">
            <w:pPr>
              <w:pStyle w:val="TableText"/>
              <w:spacing w:before="58" w:line="329" w:lineRule="auto"/>
              <w:ind w:left="20" w:right="14" w:firstLine="9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2024</w:t>
            </w:r>
            <w:r w:rsidRPr="005A61D1">
              <w:rPr>
                <w:rFonts w:asciiTheme="minorEastAsia" w:eastAsiaTheme="minorEastAsia" w:hAnsiTheme="minorEastAsia"/>
                <w:spacing w:val="-27"/>
                <w:sz w:val="18"/>
                <w:szCs w:val="18"/>
              </w:rPr>
              <w:t xml:space="preserve"> </w:t>
            </w:r>
            <w:r w:rsidRPr="005A61D1">
              <w:rPr>
                <w:rFonts w:asciiTheme="minorEastAsia" w:eastAsiaTheme="minorEastAsia" w:hAnsiTheme="minorEastAsia"/>
                <w:spacing w:val="-2"/>
                <w:sz w:val="18"/>
                <w:szCs w:val="18"/>
              </w:rPr>
              <w:t>年项目及时开工反应较</w:t>
            </w:r>
            <w:r w:rsidRPr="005A61D1">
              <w:rPr>
                <w:rFonts w:asciiTheme="minorEastAsia" w:eastAsiaTheme="minorEastAsia" w:hAnsiTheme="minorEastAsia"/>
                <w:spacing w:val="-7"/>
                <w:sz w:val="18"/>
                <w:szCs w:val="18"/>
              </w:rPr>
              <w:t>好，赞同比例达到</w:t>
            </w:r>
            <w:r w:rsidRPr="005A61D1">
              <w:rPr>
                <w:rFonts w:asciiTheme="minorEastAsia" w:eastAsiaTheme="minorEastAsia" w:hAnsiTheme="minorEastAsia"/>
                <w:spacing w:val="-24"/>
                <w:sz w:val="18"/>
                <w:szCs w:val="18"/>
              </w:rPr>
              <w:t xml:space="preserve"> </w:t>
            </w:r>
            <w:r w:rsidRPr="005A61D1">
              <w:rPr>
                <w:rFonts w:asciiTheme="minorEastAsia" w:eastAsiaTheme="minorEastAsia" w:hAnsiTheme="minorEastAsia"/>
                <w:spacing w:val="-7"/>
                <w:sz w:val="18"/>
                <w:szCs w:val="18"/>
              </w:rPr>
              <w:t>90%，得满分</w:t>
            </w:r>
          </w:p>
        </w:tc>
      </w:tr>
      <w:tr w:rsidR="004B3288" w:rsidRPr="005A61D1">
        <w:trPr>
          <w:trHeight w:val="109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bottom w:val="nil"/>
            </w:tcBorders>
          </w:tcPr>
          <w:p w:rsidR="004B3288" w:rsidRPr="005A61D1" w:rsidRDefault="004B3288">
            <w:pPr>
              <w:rPr>
                <w:rFonts w:asciiTheme="minorEastAsia" w:eastAsiaTheme="minorEastAsia" w:hAnsiTheme="minorEastAsia"/>
              </w:rPr>
            </w:pPr>
          </w:p>
        </w:tc>
        <w:tc>
          <w:tcPr>
            <w:tcW w:w="845" w:type="dxa"/>
            <w:vMerge/>
            <w:tcBorders>
              <w:top w:val="nil"/>
              <w:bottom w:val="nil"/>
            </w:tcBorders>
          </w:tcPr>
          <w:p w:rsidR="004B3288" w:rsidRPr="005A61D1" w:rsidRDefault="004B3288">
            <w:pPr>
              <w:rPr>
                <w:rFonts w:asciiTheme="minorEastAsia" w:eastAsiaTheme="minorEastAsia" w:hAnsiTheme="minorEastAsia"/>
              </w:rPr>
            </w:pPr>
          </w:p>
        </w:tc>
        <w:tc>
          <w:tcPr>
            <w:tcW w:w="1136" w:type="dxa"/>
            <w:vMerge/>
            <w:tcBorders>
              <w:top w:val="nil"/>
              <w:bottom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4B3288">
            <w:pPr>
              <w:spacing w:line="406" w:lineRule="auto"/>
              <w:rPr>
                <w:rFonts w:asciiTheme="minorEastAsia" w:eastAsiaTheme="minorEastAsia" w:hAnsiTheme="minorEastAsia"/>
              </w:rPr>
            </w:pPr>
          </w:p>
          <w:p w:rsidR="004B3288" w:rsidRPr="005A61D1" w:rsidRDefault="005C1EE9">
            <w:pPr>
              <w:pStyle w:val="TableText"/>
              <w:spacing w:before="59" w:line="219" w:lineRule="auto"/>
              <w:ind w:left="1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评分标准：增长得满分，下降得0</w:t>
            </w:r>
            <w:r w:rsidRPr="005A61D1">
              <w:rPr>
                <w:rFonts w:asciiTheme="minorEastAsia" w:eastAsiaTheme="minorEastAsia" w:hAnsiTheme="minorEastAsia"/>
                <w:spacing w:val="-31"/>
                <w:sz w:val="18"/>
                <w:szCs w:val="18"/>
              </w:rPr>
              <w:t xml:space="preserve"> </w:t>
            </w:r>
            <w:r w:rsidRPr="005A61D1">
              <w:rPr>
                <w:rFonts w:asciiTheme="minorEastAsia" w:eastAsiaTheme="minorEastAsia" w:hAnsiTheme="minorEastAsia"/>
                <w:spacing w:val="2"/>
                <w:sz w:val="18"/>
                <w:szCs w:val="18"/>
              </w:rPr>
              <w:t>分</w:t>
            </w:r>
          </w:p>
        </w:tc>
        <w:tc>
          <w:tcPr>
            <w:tcW w:w="542" w:type="dxa"/>
            <w:vMerge/>
            <w:tcBorders>
              <w:top w:val="nil"/>
              <w:bottom w:val="nil"/>
            </w:tcBorders>
          </w:tcPr>
          <w:p w:rsidR="004B3288" w:rsidRPr="005A61D1" w:rsidRDefault="004B3288">
            <w:pPr>
              <w:rPr>
                <w:rFonts w:asciiTheme="minorEastAsia" w:eastAsiaTheme="minorEastAsia" w:hAnsiTheme="minorEastAsia"/>
              </w:rPr>
            </w:pPr>
          </w:p>
        </w:tc>
        <w:tc>
          <w:tcPr>
            <w:tcW w:w="2433" w:type="dxa"/>
            <w:vMerge/>
            <w:tcBorders>
              <w:top w:val="nil"/>
              <w:bottom w:val="nil"/>
            </w:tcBorders>
          </w:tcPr>
          <w:p w:rsidR="004B3288" w:rsidRPr="005A61D1" w:rsidRDefault="004B3288">
            <w:pPr>
              <w:rPr>
                <w:rFonts w:asciiTheme="minorEastAsia" w:eastAsiaTheme="minorEastAsia" w:hAnsiTheme="minorEastAsia"/>
              </w:rPr>
            </w:pPr>
          </w:p>
        </w:tc>
      </w:tr>
      <w:tr w:rsidR="004B3288" w:rsidRPr="005A61D1">
        <w:trPr>
          <w:trHeight w:val="109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4B3288">
            <w:pPr>
              <w:spacing w:line="250" w:lineRule="auto"/>
              <w:rPr>
                <w:rFonts w:asciiTheme="minorEastAsia" w:eastAsiaTheme="minorEastAsia" w:hAnsiTheme="minorEastAsia"/>
              </w:rPr>
            </w:pPr>
          </w:p>
          <w:p w:rsidR="004B3288" w:rsidRPr="005A61D1" w:rsidRDefault="005C1EE9">
            <w:pPr>
              <w:pStyle w:val="TableText"/>
              <w:spacing w:before="58" w:line="329" w:lineRule="auto"/>
              <w:ind w:left="32" w:right="10" w:hanging="14"/>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评分标准：赞同达到</w:t>
            </w:r>
            <w:r w:rsidRPr="005A61D1">
              <w:rPr>
                <w:rFonts w:asciiTheme="minorEastAsia" w:eastAsiaTheme="minorEastAsia" w:hAnsiTheme="minorEastAsia"/>
                <w:spacing w:val="-19"/>
                <w:sz w:val="18"/>
                <w:szCs w:val="18"/>
              </w:rPr>
              <w:t xml:space="preserve"> </w:t>
            </w:r>
            <w:r w:rsidRPr="005A61D1">
              <w:rPr>
                <w:rFonts w:asciiTheme="minorEastAsia" w:eastAsiaTheme="minorEastAsia" w:hAnsiTheme="minorEastAsia"/>
                <w:spacing w:val="4"/>
                <w:sz w:val="18"/>
                <w:szCs w:val="18"/>
              </w:rPr>
              <w:t>80%得满分，每下降</w:t>
            </w:r>
            <w:r w:rsidRPr="005A61D1">
              <w:rPr>
                <w:rFonts w:asciiTheme="minorEastAsia" w:eastAsiaTheme="minorEastAsia" w:hAnsiTheme="minorEastAsia"/>
                <w:spacing w:val="-6"/>
                <w:sz w:val="18"/>
                <w:szCs w:val="18"/>
              </w:rPr>
              <w:t>10</w:t>
            </w:r>
            <w:r w:rsidRPr="005A61D1">
              <w:rPr>
                <w:rFonts w:asciiTheme="minorEastAsia" w:eastAsiaTheme="minorEastAsia" w:hAnsiTheme="minorEastAsia"/>
                <w:spacing w:val="-35"/>
                <w:sz w:val="18"/>
                <w:szCs w:val="18"/>
              </w:rPr>
              <w:t xml:space="preserve"> </w:t>
            </w:r>
            <w:r w:rsidRPr="005A61D1">
              <w:rPr>
                <w:rFonts w:asciiTheme="minorEastAsia" w:eastAsiaTheme="minorEastAsia" w:hAnsiTheme="minorEastAsia"/>
                <w:spacing w:val="-6"/>
                <w:sz w:val="18"/>
                <w:szCs w:val="18"/>
              </w:rPr>
              <w:t>个百分点扣</w:t>
            </w:r>
            <w:r w:rsidRPr="005A61D1">
              <w:rPr>
                <w:rFonts w:asciiTheme="minorEastAsia" w:eastAsiaTheme="minorEastAsia" w:hAnsiTheme="minorEastAsia"/>
                <w:spacing w:val="-24"/>
                <w:sz w:val="18"/>
                <w:szCs w:val="18"/>
              </w:rPr>
              <w:t xml:space="preserve"> </w:t>
            </w:r>
            <w:r w:rsidRPr="005A61D1">
              <w:rPr>
                <w:rFonts w:asciiTheme="minorEastAsia" w:eastAsiaTheme="minorEastAsia" w:hAnsiTheme="minorEastAsia"/>
                <w:spacing w:val="-6"/>
                <w:sz w:val="18"/>
                <w:szCs w:val="18"/>
              </w:rPr>
              <w:t>1</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6"/>
                <w:sz w:val="18"/>
                <w:szCs w:val="18"/>
              </w:rPr>
              <w:t>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1099"/>
        </w:trPr>
        <w:tc>
          <w:tcPr>
            <w:tcW w:w="540" w:type="dxa"/>
            <w:vMerge/>
            <w:tcBorders>
              <w:top w:val="nil"/>
              <w:bottom w:val="nil"/>
            </w:tcBorders>
          </w:tcPr>
          <w:p w:rsidR="004B3288" w:rsidRPr="005A61D1" w:rsidRDefault="004B3288">
            <w:pPr>
              <w:rPr>
                <w:rFonts w:asciiTheme="minorEastAsia" w:eastAsiaTheme="minorEastAsia" w:hAnsiTheme="minorEastAsia"/>
              </w:rPr>
            </w:pPr>
          </w:p>
        </w:tc>
        <w:tc>
          <w:tcPr>
            <w:tcW w:w="750" w:type="dxa"/>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332" w:lineRule="auto"/>
              <w:ind w:left="188" w:right="103" w:hanging="80"/>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满意度</w:t>
            </w:r>
            <w:r w:rsidRPr="005A61D1">
              <w:rPr>
                <w:rFonts w:asciiTheme="minorEastAsia" w:eastAsiaTheme="minorEastAsia" w:hAnsiTheme="minorEastAsia"/>
                <w:spacing w:val="-7"/>
                <w:sz w:val="18"/>
                <w:szCs w:val="18"/>
              </w:rPr>
              <w:t>10</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7"/>
                <w:sz w:val="18"/>
                <w:szCs w:val="18"/>
              </w:rPr>
              <w:t>分</w:t>
            </w:r>
          </w:p>
        </w:tc>
        <w:tc>
          <w:tcPr>
            <w:tcW w:w="845" w:type="dxa"/>
            <w:vMerge w:val="restart"/>
            <w:tcBorders>
              <w:bottom w:val="nil"/>
            </w:tcBorders>
          </w:tcPr>
          <w:p w:rsidR="004B3288" w:rsidRPr="005A61D1" w:rsidRDefault="004B3288">
            <w:pPr>
              <w:spacing w:line="320" w:lineRule="auto"/>
              <w:rPr>
                <w:rFonts w:asciiTheme="minorEastAsia" w:eastAsiaTheme="minorEastAsia" w:hAnsiTheme="minorEastAsia"/>
              </w:rPr>
            </w:pPr>
          </w:p>
          <w:p w:rsidR="004B3288" w:rsidRPr="005A61D1" w:rsidRDefault="004B3288">
            <w:pPr>
              <w:spacing w:line="320" w:lineRule="auto"/>
              <w:rPr>
                <w:rFonts w:asciiTheme="minorEastAsia" w:eastAsiaTheme="minorEastAsia" w:hAnsiTheme="minorEastAsia"/>
              </w:rPr>
            </w:pPr>
          </w:p>
          <w:p w:rsidR="004B3288" w:rsidRPr="005A61D1" w:rsidRDefault="005C1EE9">
            <w:pPr>
              <w:pStyle w:val="TableText"/>
              <w:spacing w:before="59" w:line="219" w:lineRule="auto"/>
              <w:ind w:left="63"/>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服务对象</w:t>
            </w:r>
          </w:p>
          <w:p w:rsidR="004B3288" w:rsidRPr="005A61D1" w:rsidRDefault="005C1EE9">
            <w:pPr>
              <w:pStyle w:val="TableText"/>
              <w:spacing w:before="105" w:line="219" w:lineRule="auto"/>
              <w:ind w:left="18"/>
              <w:rPr>
                <w:rFonts w:asciiTheme="minorEastAsia" w:eastAsiaTheme="minorEastAsia" w:hAnsiTheme="minorEastAsia"/>
                <w:sz w:val="18"/>
                <w:szCs w:val="18"/>
              </w:rPr>
            </w:pPr>
            <w:r w:rsidRPr="005A61D1">
              <w:rPr>
                <w:rFonts w:asciiTheme="minorEastAsia" w:eastAsiaTheme="minorEastAsia" w:hAnsiTheme="minorEastAsia"/>
                <w:spacing w:val="-16"/>
                <w:sz w:val="18"/>
                <w:szCs w:val="18"/>
              </w:rPr>
              <w:t>满意度（10</w:t>
            </w:r>
          </w:p>
          <w:p w:rsidR="004B3288" w:rsidRPr="005A61D1" w:rsidRDefault="005C1EE9">
            <w:pPr>
              <w:pStyle w:val="TableText"/>
              <w:spacing w:before="105" w:line="220" w:lineRule="auto"/>
              <w:ind w:left="245"/>
              <w:rPr>
                <w:rFonts w:asciiTheme="minorEastAsia" w:eastAsiaTheme="minorEastAsia" w:hAnsiTheme="minorEastAsia"/>
                <w:sz w:val="18"/>
                <w:szCs w:val="18"/>
              </w:rPr>
            </w:pPr>
            <w:r w:rsidRPr="005A61D1">
              <w:rPr>
                <w:rFonts w:asciiTheme="minorEastAsia" w:eastAsiaTheme="minorEastAsia" w:hAnsiTheme="minorEastAsia"/>
                <w:spacing w:val="-5"/>
                <w:sz w:val="18"/>
                <w:szCs w:val="18"/>
              </w:rPr>
              <w:t>分）</w:t>
            </w:r>
          </w:p>
        </w:tc>
        <w:tc>
          <w:tcPr>
            <w:tcW w:w="1136" w:type="dxa"/>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332" w:lineRule="auto"/>
              <w:ind w:left="98" w:right="28" w:hanging="6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群众服务满意</w:t>
            </w:r>
            <w:r w:rsidRPr="005A61D1">
              <w:rPr>
                <w:rFonts w:asciiTheme="minorEastAsia" w:eastAsiaTheme="minorEastAsia" w:hAnsiTheme="minorEastAsia"/>
                <w:spacing w:val="-3"/>
                <w:sz w:val="18"/>
                <w:szCs w:val="18"/>
              </w:rPr>
              <w:t>度（10</w:t>
            </w:r>
            <w:r w:rsidRPr="005A61D1">
              <w:rPr>
                <w:rFonts w:asciiTheme="minorEastAsia" w:eastAsiaTheme="minorEastAsia" w:hAnsiTheme="minorEastAsia"/>
                <w:spacing w:val="-37"/>
                <w:sz w:val="18"/>
                <w:szCs w:val="18"/>
              </w:rPr>
              <w:t xml:space="preserve"> </w:t>
            </w:r>
            <w:r w:rsidRPr="005A61D1">
              <w:rPr>
                <w:rFonts w:asciiTheme="minorEastAsia" w:eastAsiaTheme="minorEastAsia" w:hAnsiTheme="minorEastAsia"/>
                <w:spacing w:val="-3"/>
                <w:sz w:val="18"/>
                <w:szCs w:val="18"/>
              </w:rPr>
              <w:t>分）</w:t>
            </w:r>
          </w:p>
        </w:tc>
        <w:tc>
          <w:tcPr>
            <w:tcW w:w="3333" w:type="dxa"/>
          </w:tcPr>
          <w:p w:rsidR="004B3288" w:rsidRPr="005A61D1" w:rsidRDefault="004B3288">
            <w:pPr>
              <w:spacing w:line="409" w:lineRule="auto"/>
              <w:rPr>
                <w:rFonts w:asciiTheme="minorEastAsia" w:eastAsiaTheme="minorEastAsia" w:hAnsiTheme="minorEastAsia"/>
              </w:rPr>
            </w:pPr>
          </w:p>
          <w:p w:rsidR="004B3288" w:rsidRPr="005A61D1" w:rsidRDefault="005C1EE9">
            <w:pPr>
              <w:pStyle w:val="TableText"/>
              <w:spacing w:before="58" w:line="219" w:lineRule="auto"/>
              <w:ind w:left="770"/>
              <w:rPr>
                <w:rFonts w:asciiTheme="minorEastAsia" w:eastAsiaTheme="minorEastAsia" w:hAnsiTheme="minorEastAsia"/>
                <w:sz w:val="18"/>
                <w:szCs w:val="18"/>
              </w:rPr>
            </w:pPr>
            <w:r w:rsidRPr="005A61D1">
              <w:rPr>
                <w:rFonts w:asciiTheme="minorEastAsia" w:eastAsiaTheme="minorEastAsia" w:hAnsiTheme="minorEastAsia"/>
                <w:spacing w:val="-1"/>
                <w:sz w:val="18"/>
                <w:szCs w:val="18"/>
              </w:rPr>
              <w:t>群众对该项目的满意度</w:t>
            </w:r>
          </w:p>
        </w:tc>
        <w:tc>
          <w:tcPr>
            <w:tcW w:w="542" w:type="dxa"/>
            <w:vMerge w:val="restart"/>
            <w:tcBorders>
              <w:bottom w:val="nil"/>
            </w:tcBorders>
          </w:tcPr>
          <w:p w:rsidR="004B3288" w:rsidRPr="005A61D1" w:rsidRDefault="004B3288">
            <w:pPr>
              <w:spacing w:line="319" w:lineRule="auto"/>
              <w:rPr>
                <w:rFonts w:asciiTheme="minorEastAsia" w:eastAsiaTheme="minorEastAsia" w:hAnsiTheme="minorEastAsia"/>
              </w:rPr>
            </w:pPr>
          </w:p>
          <w:p w:rsidR="004B3288" w:rsidRPr="005A61D1" w:rsidRDefault="004B3288">
            <w:pPr>
              <w:spacing w:line="319" w:lineRule="auto"/>
              <w:rPr>
                <w:rFonts w:asciiTheme="minorEastAsia" w:eastAsiaTheme="minorEastAsia" w:hAnsiTheme="minorEastAsia"/>
              </w:rPr>
            </w:pPr>
          </w:p>
          <w:p w:rsidR="004B3288" w:rsidRPr="005A61D1" w:rsidRDefault="004B3288">
            <w:pPr>
              <w:spacing w:line="319" w:lineRule="auto"/>
              <w:rPr>
                <w:rFonts w:asciiTheme="minorEastAsia" w:eastAsiaTheme="minorEastAsia" w:hAnsiTheme="minorEastAsia"/>
              </w:rPr>
            </w:pPr>
          </w:p>
          <w:p w:rsidR="004B3288" w:rsidRPr="005A61D1" w:rsidRDefault="005C1EE9">
            <w:pPr>
              <w:pStyle w:val="TableText"/>
              <w:spacing w:before="58"/>
              <w:ind w:left="199"/>
              <w:rPr>
                <w:rFonts w:asciiTheme="minorEastAsia" w:eastAsiaTheme="minorEastAsia" w:hAnsiTheme="minorEastAsia"/>
                <w:sz w:val="18"/>
                <w:szCs w:val="18"/>
              </w:rPr>
            </w:pPr>
            <w:r w:rsidRPr="005A61D1">
              <w:rPr>
                <w:rFonts w:asciiTheme="minorEastAsia" w:eastAsiaTheme="minorEastAsia" w:hAnsiTheme="minorEastAsia"/>
                <w:spacing w:val="-10"/>
                <w:sz w:val="18"/>
                <w:szCs w:val="18"/>
              </w:rPr>
              <w:t>10</w:t>
            </w:r>
          </w:p>
        </w:tc>
        <w:tc>
          <w:tcPr>
            <w:tcW w:w="2433" w:type="dxa"/>
            <w:vMerge w:val="restart"/>
            <w:tcBorders>
              <w:bottom w:val="nil"/>
            </w:tcBorders>
          </w:tcPr>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4B3288">
            <w:pPr>
              <w:spacing w:line="266" w:lineRule="auto"/>
              <w:rPr>
                <w:rFonts w:asciiTheme="minorEastAsia" w:eastAsiaTheme="minorEastAsia" w:hAnsiTheme="minorEastAsia"/>
              </w:rPr>
            </w:pPr>
          </w:p>
          <w:p w:rsidR="004B3288" w:rsidRPr="005A61D1" w:rsidRDefault="005C1EE9">
            <w:pPr>
              <w:pStyle w:val="TableText"/>
              <w:spacing w:before="58" w:line="219" w:lineRule="auto"/>
              <w:jc w:val="right"/>
              <w:rPr>
                <w:rFonts w:asciiTheme="minorEastAsia" w:eastAsiaTheme="minorEastAsia" w:hAnsiTheme="minorEastAsia"/>
                <w:sz w:val="18"/>
                <w:szCs w:val="18"/>
              </w:rPr>
            </w:pPr>
            <w:r w:rsidRPr="005A61D1">
              <w:rPr>
                <w:rFonts w:asciiTheme="minorEastAsia" w:eastAsiaTheme="minorEastAsia" w:hAnsiTheme="minorEastAsia"/>
                <w:spacing w:val="-12"/>
                <w:sz w:val="18"/>
                <w:szCs w:val="18"/>
              </w:rPr>
              <w:t>通过调查，群众满意度为 100%，</w:t>
            </w:r>
          </w:p>
          <w:p w:rsidR="004B3288" w:rsidRPr="005A61D1" w:rsidRDefault="005C1EE9">
            <w:pPr>
              <w:pStyle w:val="TableText"/>
              <w:spacing w:before="108" w:line="219" w:lineRule="auto"/>
              <w:ind w:left="952"/>
              <w:rPr>
                <w:rFonts w:asciiTheme="minorEastAsia" w:eastAsiaTheme="minorEastAsia" w:hAnsiTheme="minorEastAsia"/>
                <w:sz w:val="18"/>
                <w:szCs w:val="18"/>
              </w:rPr>
            </w:pPr>
            <w:r w:rsidRPr="005A61D1">
              <w:rPr>
                <w:rFonts w:asciiTheme="minorEastAsia" w:eastAsiaTheme="minorEastAsia" w:hAnsiTheme="minorEastAsia"/>
                <w:spacing w:val="-3"/>
                <w:sz w:val="18"/>
                <w:szCs w:val="18"/>
              </w:rPr>
              <w:t>得满分</w:t>
            </w:r>
          </w:p>
        </w:tc>
      </w:tr>
      <w:tr w:rsidR="004B3288" w:rsidRPr="005A61D1">
        <w:trPr>
          <w:trHeight w:val="1099"/>
        </w:trPr>
        <w:tc>
          <w:tcPr>
            <w:tcW w:w="540" w:type="dxa"/>
            <w:vMerge/>
            <w:tcBorders>
              <w:top w:val="nil"/>
            </w:tcBorders>
          </w:tcPr>
          <w:p w:rsidR="004B3288" w:rsidRPr="005A61D1" w:rsidRDefault="004B3288">
            <w:pPr>
              <w:rPr>
                <w:rFonts w:asciiTheme="minorEastAsia" w:eastAsiaTheme="minorEastAsia" w:hAnsiTheme="minorEastAsia"/>
              </w:rPr>
            </w:pPr>
          </w:p>
        </w:tc>
        <w:tc>
          <w:tcPr>
            <w:tcW w:w="750" w:type="dxa"/>
            <w:vMerge/>
            <w:tcBorders>
              <w:top w:val="nil"/>
            </w:tcBorders>
          </w:tcPr>
          <w:p w:rsidR="004B3288" w:rsidRPr="005A61D1" w:rsidRDefault="004B3288">
            <w:pPr>
              <w:rPr>
                <w:rFonts w:asciiTheme="minorEastAsia" w:eastAsiaTheme="minorEastAsia" w:hAnsiTheme="minorEastAsia"/>
              </w:rPr>
            </w:pPr>
          </w:p>
        </w:tc>
        <w:tc>
          <w:tcPr>
            <w:tcW w:w="845" w:type="dxa"/>
            <w:vMerge/>
            <w:tcBorders>
              <w:top w:val="nil"/>
            </w:tcBorders>
          </w:tcPr>
          <w:p w:rsidR="004B3288" w:rsidRPr="005A61D1" w:rsidRDefault="004B3288">
            <w:pPr>
              <w:rPr>
                <w:rFonts w:asciiTheme="minorEastAsia" w:eastAsiaTheme="minorEastAsia" w:hAnsiTheme="minorEastAsia"/>
              </w:rPr>
            </w:pPr>
          </w:p>
        </w:tc>
        <w:tc>
          <w:tcPr>
            <w:tcW w:w="1136" w:type="dxa"/>
            <w:vMerge/>
            <w:tcBorders>
              <w:top w:val="nil"/>
            </w:tcBorders>
          </w:tcPr>
          <w:p w:rsidR="004B3288" w:rsidRPr="005A61D1" w:rsidRDefault="004B3288">
            <w:pPr>
              <w:rPr>
                <w:rFonts w:asciiTheme="minorEastAsia" w:eastAsiaTheme="minorEastAsia" w:hAnsiTheme="minorEastAsia"/>
              </w:rPr>
            </w:pPr>
          </w:p>
        </w:tc>
        <w:tc>
          <w:tcPr>
            <w:tcW w:w="3333" w:type="dxa"/>
          </w:tcPr>
          <w:p w:rsidR="004B3288" w:rsidRPr="005A61D1" w:rsidRDefault="004B3288">
            <w:pPr>
              <w:spacing w:line="251" w:lineRule="auto"/>
              <w:rPr>
                <w:rFonts w:asciiTheme="minorEastAsia" w:eastAsiaTheme="minorEastAsia" w:hAnsiTheme="minorEastAsia"/>
              </w:rPr>
            </w:pPr>
          </w:p>
          <w:p w:rsidR="004B3288" w:rsidRPr="005A61D1" w:rsidRDefault="005C1EE9">
            <w:pPr>
              <w:pStyle w:val="TableText"/>
              <w:spacing w:before="59" w:line="219" w:lineRule="auto"/>
              <w:ind w:left="50"/>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评分标准：投诉为</w:t>
            </w:r>
            <w:r w:rsidRPr="005A61D1">
              <w:rPr>
                <w:rFonts w:asciiTheme="minorEastAsia" w:eastAsiaTheme="minorEastAsia" w:hAnsiTheme="minorEastAsia"/>
                <w:spacing w:val="-24"/>
                <w:sz w:val="18"/>
                <w:szCs w:val="18"/>
              </w:rPr>
              <w:t xml:space="preserve"> </w:t>
            </w:r>
            <w:r w:rsidRPr="005A61D1">
              <w:rPr>
                <w:rFonts w:asciiTheme="minorEastAsia" w:eastAsiaTheme="minorEastAsia" w:hAnsiTheme="minorEastAsia"/>
                <w:spacing w:val="-2"/>
                <w:sz w:val="18"/>
                <w:szCs w:val="18"/>
              </w:rPr>
              <w:t>0</w:t>
            </w:r>
            <w:r w:rsidRPr="005A61D1">
              <w:rPr>
                <w:rFonts w:asciiTheme="minorEastAsia" w:eastAsiaTheme="minorEastAsia" w:hAnsiTheme="minorEastAsia"/>
                <w:spacing w:val="-38"/>
                <w:sz w:val="18"/>
                <w:szCs w:val="18"/>
              </w:rPr>
              <w:t xml:space="preserve"> </w:t>
            </w:r>
            <w:r w:rsidRPr="005A61D1">
              <w:rPr>
                <w:rFonts w:asciiTheme="minorEastAsia" w:eastAsiaTheme="minorEastAsia" w:hAnsiTheme="minorEastAsia"/>
                <w:spacing w:val="-2"/>
                <w:sz w:val="18"/>
                <w:szCs w:val="18"/>
              </w:rPr>
              <w:t>得满分，有一项投诉</w:t>
            </w:r>
          </w:p>
          <w:p w:rsidR="004B3288" w:rsidRPr="005A61D1" w:rsidRDefault="005C1EE9">
            <w:pPr>
              <w:pStyle w:val="TableText"/>
              <w:spacing w:before="105" w:line="219" w:lineRule="auto"/>
              <w:ind w:left="1400"/>
              <w:rPr>
                <w:rFonts w:asciiTheme="minorEastAsia" w:eastAsiaTheme="minorEastAsia" w:hAnsiTheme="minorEastAsia"/>
                <w:sz w:val="18"/>
                <w:szCs w:val="18"/>
              </w:rPr>
            </w:pPr>
            <w:r w:rsidRPr="005A61D1">
              <w:rPr>
                <w:rFonts w:asciiTheme="minorEastAsia" w:eastAsiaTheme="minorEastAsia" w:hAnsiTheme="minorEastAsia"/>
                <w:spacing w:val="-6"/>
                <w:sz w:val="18"/>
                <w:szCs w:val="18"/>
              </w:rPr>
              <w:t>得</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6"/>
                <w:sz w:val="18"/>
                <w:szCs w:val="18"/>
              </w:rPr>
              <w:t>0</w:t>
            </w:r>
            <w:r w:rsidRPr="005A61D1">
              <w:rPr>
                <w:rFonts w:asciiTheme="minorEastAsia" w:eastAsiaTheme="minorEastAsia" w:hAnsiTheme="minorEastAsia"/>
                <w:spacing w:val="-36"/>
                <w:sz w:val="18"/>
                <w:szCs w:val="18"/>
              </w:rPr>
              <w:t xml:space="preserve"> </w:t>
            </w:r>
            <w:r w:rsidRPr="005A61D1">
              <w:rPr>
                <w:rFonts w:asciiTheme="minorEastAsia" w:eastAsiaTheme="minorEastAsia" w:hAnsiTheme="minorEastAsia"/>
                <w:spacing w:val="-6"/>
                <w:sz w:val="18"/>
                <w:szCs w:val="18"/>
              </w:rPr>
              <w:t>分</w:t>
            </w:r>
          </w:p>
        </w:tc>
        <w:tc>
          <w:tcPr>
            <w:tcW w:w="542" w:type="dxa"/>
            <w:vMerge/>
            <w:tcBorders>
              <w:top w:val="nil"/>
            </w:tcBorders>
          </w:tcPr>
          <w:p w:rsidR="004B3288" w:rsidRPr="005A61D1" w:rsidRDefault="004B3288">
            <w:pPr>
              <w:rPr>
                <w:rFonts w:asciiTheme="minorEastAsia" w:eastAsiaTheme="minorEastAsia" w:hAnsiTheme="minorEastAsia"/>
              </w:rPr>
            </w:pPr>
          </w:p>
        </w:tc>
        <w:tc>
          <w:tcPr>
            <w:tcW w:w="2433" w:type="dxa"/>
            <w:vMerge/>
            <w:tcBorders>
              <w:top w:val="nil"/>
            </w:tcBorders>
          </w:tcPr>
          <w:p w:rsidR="004B3288" w:rsidRPr="005A61D1" w:rsidRDefault="004B3288">
            <w:pPr>
              <w:rPr>
                <w:rFonts w:asciiTheme="minorEastAsia" w:eastAsiaTheme="minorEastAsia" w:hAnsiTheme="minorEastAsia"/>
              </w:rPr>
            </w:pPr>
          </w:p>
        </w:tc>
      </w:tr>
      <w:tr w:rsidR="004B3288" w:rsidRPr="005A61D1">
        <w:trPr>
          <w:trHeight w:val="385"/>
        </w:trPr>
        <w:tc>
          <w:tcPr>
            <w:tcW w:w="6604" w:type="dxa"/>
            <w:gridSpan w:val="5"/>
          </w:tcPr>
          <w:p w:rsidR="004B3288" w:rsidRPr="005A61D1" w:rsidRDefault="005C1EE9">
            <w:pPr>
              <w:pStyle w:val="TableText"/>
              <w:spacing w:before="112" w:line="219" w:lineRule="auto"/>
              <w:ind w:left="2948"/>
              <w:rPr>
                <w:rFonts w:asciiTheme="minorEastAsia" w:eastAsiaTheme="minorEastAsia" w:hAnsiTheme="minorEastAsia"/>
                <w:sz w:val="18"/>
                <w:szCs w:val="18"/>
              </w:rPr>
            </w:pPr>
            <w:r w:rsidRPr="005A61D1">
              <w:rPr>
                <w:rFonts w:asciiTheme="minorEastAsia" w:eastAsiaTheme="minorEastAsia" w:hAnsiTheme="minorEastAsia"/>
                <w:spacing w:val="-2"/>
                <w:sz w:val="18"/>
                <w:szCs w:val="18"/>
              </w:rPr>
              <w:t>得分合计</w:t>
            </w:r>
          </w:p>
        </w:tc>
        <w:tc>
          <w:tcPr>
            <w:tcW w:w="542" w:type="dxa"/>
          </w:tcPr>
          <w:p w:rsidR="004B3288" w:rsidRPr="005A61D1" w:rsidRDefault="005C1EE9">
            <w:pPr>
              <w:pStyle w:val="TableText"/>
              <w:spacing w:before="111"/>
              <w:ind w:right="9"/>
              <w:jc w:val="right"/>
              <w:rPr>
                <w:rFonts w:asciiTheme="minorEastAsia" w:eastAsiaTheme="minorEastAsia" w:hAnsiTheme="minorEastAsia"/>
                <w:sz w:val="18"/>
                <w:szCs w:val="18"/>
              </w:rPr>
            </w:pPr>
            <w:r w:rsidRPr="005A61D1">
              <w:rPr>
                <w:rFonts w:asciiTheme="minorEastAsia" w:eastAsiaTheme="minorEastAsia" w:hAnsiTheme="minorEastAsia"/>
                <w:spacing w:val="-4"/>
                <w:sz w:val="18"/>
                <w:szCs w:val="18"/>
              </w:rPr>
              <w:t>99</w:t>
            </w:r>
          </w:p>
        </w:tc>
        <w:tc>
          <w:tcPr>
            <w:tcW w:w="2433" w:type="dxa"/>
          </w:tcPr>
          <w:p w:rsidR="004B3288" w:rsidRPr="005A61D1" w:rsidRDefault="004B3288">
            <w:pPr>
              <w:rPr>
                <w:rFonts w:asciiTheme="minorEastAsia" w:eastAsiaTheme="minorEastAsia" w:hAnsiTheme="minorEastAsia"/>
              </w:rPr>
            </w:pPr>
          </w:p>
        </w:tc>
      </w:tr>
    </w:tbl>
    <w:p w:rsidR="004B3288" w:rsidRPr="005A61D1" w:rsidRDefault="005C1EE9">
      <w:pPr>
        <w:spacing w:before="176" w:line="227" w:lineRule="auto"/>
        <w:ind w:left="78"/>
        <w:rPr>
          <w:rFonts w:asciiTheme="minorEastAsia" w:eastAsiaTheme="minorEastAsia" w:hAnsiTheme="minorEastAsia" w:cs="仿宋"/>
          <w:sz w:val="31"/>
          <w:szCs w:val="31"/>
        </w:rPr>
      </w:pPr>
      <w:r w:rsidRPr="005A61D1">
        <w:rPr>
          <w:rFonts w:asciiTheme="minorEastAsia" w:eastAsiaTheme="minorEastAsia" w:hAnsiTheme="minorEastAsia" w:cs="仿宋"/>
          <w:b/>
          <w:bCs/>
          <w:spacing w:val="1"/>
          <w:sz w:val="31"/>
          <w:szCs w:val="31"/>
        </w:rPr>
        <w:t>四、绩效评价指标分析</w:t>
      </w:r>
    </w:p>
    <w:p w:rsidR="004B3288" w:rsidRPr="005A61D1" w:rsidRDefault="005C1EE9">
      <w:pPr>
        <w:spacing w:before="177" w:line="228" w:lineRule="auto"/>
        <w:ind w:left="465"/>
        <w:rPr>
          <w:rFonts w:asciiTheme="minorEastAsia" w:eastAsiaTheme="minorEastAsia" w:hAnsiTheme="minorEastAsia" w:cs="仿宋"/>
          <w:sz w:val="31"/>
          <w:szCs w:val="31"/>
        </w:rPr>
      </w:pPr>
      <w:r w:rsidRPr="005A61D1">
        <w:rPr>
          <w:rFonts w:asciiTheme="minorEastAsia" w:eastAsiaTheme="minorEastAsia" w:hAnsiTheme="minorEastAsia" w:cs="仿宋"/>
          <w:spacing w:val="7"/>
          <w:sz w:val="31"/>
          <w:szCs w:val="31"/>
        </w:rPr>
        <w:t>（一）项目决策情况</w:t>
      </w:r>
    </w:p>
    <w:p w:rsidR="004B3288" w:rsidRPr="005A61D1" w:rsidRDefault="005C1EE9">
      <w:pPr>
        <w:spacing w:before="178" w:line="333" w:lineRule="auto"/>
        <w:ind w:left="42" w:right="1258" w:firstLine="640"/>
        <w:jc w:val="both"/>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组织各村对项目开展申报工作，通过全面摸底排查和实地考查项目可行性，及时上报镇党委会议研究决定，会议中对申报项目的真实性、必要性及建设项目内容、资金保障和</w:t>
      </w:r>
    </w:p>
    <w:p w:rsidR="004B3288" w:rsidRPr="005A61D1" w:rsidRDefault="004B3288">
      <w:pPr>
        <w:spacing w:line="333" w:lineRule="auto"/>
        <w:rPr>
          <w:rFonts w:asciiTheme="minorEastAsia" w:eastAsiaTheme="minorEastAsia" w:hAnsiTheme="minorEastAsia" w:cs="仿宋"/>
          <w:sz w:val="31"/>
          <w:szCs w:val="31"/>
        </w:rPr>
        <w:sectPr w:rsidR="004B3288" w:rsidRPr="005A61D1">
          <w:footerReference w:type="default" r:id="rId69"/>
          <w:pgSz w:w="11906" w:h="16839"/>
          <w:pgMar w:top="1431" w:right="541" w:bottom="1171" w:left="1780" w:header="0" w:footer="806" w:gutter="0"/>
          <w:cols w:space="720"/>
        </w:sectPr>
      </w:pPr>
    </w:p>
    <w:p w:rsidR="004B3288" w:rsidRPr="005A61D1" w:rsidRDefault="005C1EE9">
      <w:pPr>
        <w:spacing w:before="184" w:line="333" w:lineRule="auto"/>
        <w:ind w:left="35" w:right="418" w:firstLine="14"/>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lastRenderedPageBreak/>
        <w:t>受益情况进行审核，经公示公告无异议后并报相关部门审</w:t>
      </w:r>
      <w:r w:rsidRPr="005A61D1">
        <w:rPr>
          <w:rFonts w:asciiTheme="minorEastAsia" w:eastAsiaTheme="minorEastAsia" w:hAnsiTheme="minorEastAsia" w:cs="仿宋"/>
          <w:spacing w:val="-7"/>
          <w:sz w:val="31"/>
          <w:szCs w:val="31"/>
        </w:rPr>
        <w:t>批。</w:t>
      </w:r>
    </w:p>
    <w:p w:rsidR="004B3288" w:rsidRPr="005A61D1" w:rsidRDefault="005C1EE9">
      <w:pPr>
        <w:spacing w:before="1" w:line="227" w:lineRule="auto"/>
        <w:ind w:left="459"/>
        <w:rPr>
          <w:rFonts w:asciiTheme="minorEastAsia" w:eastAsiaTheme="minorEastAsia" w:hAnsiTheme="minorEastAsia" w:cs="仿宋"/>
          <w:sz w:val="31"/>
          <w:szCs w:val="31"/>
        </w:rPr>
      </w:pPr>
      <w:r w:rsidRPr="005A61D1">
        <w:rPr>
          <w:rFonts w:asciiTheme="minorEastAsia" w:eastAsiaTheme="minorEastAsia" w:hAnsiTheme="minorEastAsia" w:cs="仿宋"/>
          <w:spacing w:val="7"/>
          <w:sz w:val="31"/>
          <w:szCs w:val="31"/>
        </w:rPr>
        <w:t>（二）项目过程情况</w:t>
      </w:r>
    </w:p>
    <w:p w:rsidR="004B3288" w:rsidRPr="005A61D1" w:rsidRDefault="005C1EE9">
      <w:pPr>
        <w:spacing w:before="179" w:line="333" w:lineRule="auto"/>
        <w:ind w:left="37" w:firstLine="640"/>
        <w:rPr>
          <w:rFonts w:asciiTheme="minorEastAsia" w:eastAsiaTheme="minorEastAsia" w:hAnsiTheme="minorEastAsia" w:cs="仿宋"/>
          <w:sz w:val="31"/>
          <w:szCs w:val="31"/>
        </w:rPr>
      </w:pPr>
      <w:r w:rsidRPr="005A61D1">
        <w:rPr>
          <w:rFonts w:asciiTheme="minorEastAsia" w:eastAsiaTheme="minorEastAsia" w:hAnsiTheme="minorEastAsia" w:cs="仿宋"/>
          <w:spacing w:val="11"/>
          <w:sz w:val="31"/>
          <w:szCs w:val="31"/>
        </w:rPr>
        <w:t>荷塘乡童坊村红色旅游基础设施项目房屋征迁资金400</w:t>
      </w:r>
      <w:r w:rsidRPr="005A61D1">
        <w:rPr>
          <w:rFonts w:asciiTheme="minorEastAsia" w:eastAsiaTheme="minorEastAsia" w:hAnsiTheme="minorEastAsia" w:cs="仿宋"/>
          <w:spacing w:val="6"/>
          <w:sz w:val="31"/>
          <w:szCs w:val="31"/>
        </w:rPr>
        <w:t>万元，到位率93.33</w:t>
      </w:r>
      <w:r w:rsidRPr="005A61D1">
        <w:rPr>
          <w:rFonts w:asciiTheme="minorEastAsia" w:eastAsiaTheme="minorEastAsia" w:hAnsiTheme="minorEastAsia" w:cs="仿宋"/>
          <w:spacing w:val="-34"/>
          <w:sz w:val="31"/>
          <w:szCs w:val="31"/>
        </w:rPr>
        <w:t>％</w:t>
      </w:r>
      <w:r w:rsidRPr="005A61D1">
        <w:rPr>
          <w:rFonts w:asciiTheme="minorEastAsia" w:eastAsiaTheme="minorEastAsia" w:hAnsiTheme="minorEastAsia" w:cs="仿宋"/>
          <w:spacing w:val="-71"/>
          <w:sz w:val="31"/>
          <w:szCs w:val="31"/>
        </w:rPr>
        <w:t xml:space="preserve"> </w:t>
      </w:r>
      <w:r w:rsidRPr="005A61D1">
        <w:rPr>
          <w:rFonts w:asciiTheme="minorEastAsia" w:eastAsiaTheme="minorEastAsia" w:hAnsiTheme="minorEastAsia" w:cs="仿宋"/>
          <w:spacing w:val="-34"/>
          <w:sz w:val="31"/>
          <w:szCs w:val="31"/>
        </w:rPr>
        <w:t>，</w:t>
      </w:r>
      <w:r w:rsidRPr="005A61D1">
        <w:rPr>
          <w:rFonts w:asciiTheme="minorEastAsia" w:eastAsiaTheme="minorEastAsia" w:hAnsiTheme="minorEastAsia" w:cs="仿宋"/>
          <w:spacing w:val="6"/>
          <w:sz w:val="31"/>
          <w:szCs w:val="31"/>
        </w:rPr>
        <w:t>资金已全部用于促进红色旅游发展。</w:t>
      </w:r>
    </w:p>
    <w:p w:rsidR="004B3288" w:rsidRPr="005A61D1" w:rsidRDefault="005C1EE9">
      <w:pPr>
        <w:spacing w:line="227" w:lineRule="auto"/>
        <w:ind w:left="678"/>
        <w:rPr>
          <w:rFonts w:asciiTheme="minorEastAsia" w:eastAsiaTheme="minorEastAsia" w:hAnsiTheme="minorEastAsia" w:cs="仿宋"/>
          <w:sz w:val="31"/>
          <w:szCs w:val="31"/>
        </w:rPr>
      </w:pPr>
      <w:r w:rsidRPr="005A61D1">
        <w:rPr>
          <w:rFonts w:asciiTheme="minorEastAsia" w:eastAsiaTheme="minorEastAsia" w:hAnsiTheme="minorEastAsia" w:cs="仿宋"/>
          <w:spacing w:val="9"/>
          <w:sz w:val="31"/>
          <w:szCs w:val="31"/>
        </w:rPr>
        <w:t>严格按照区委指导以及相关专项资金使用管</w:t>
      </w:r>
      <w:r w:rsidRPr="005A61D1">
        <w:rPr>
          <w:rFonts w:asciiTheme="minorEastAsia" w:eastAsiaTheme="minorEastAsia" w:hAnsiTheme="minorEastAsia" w:cs="仿宋"/>
          <w:spacing w:val="8"/>
          <w:sz w:val="31"/>
          <w:szCs w:val="31"/>
        </w:rPr>
        <w:t>理文件的</w:t>
      </w:r>
    </w:p>
    <w:p w:rsidR="004B3288" w:rsidRPr="005A61D1" w:rsidRDefault="005C1EE9">
      <w:pPr>
        <w:spacing w:before="181" w:line="332" w:lineRule="auto"/>
        <w:ind w:left="35" w:right="113" w:firstLine="1"/>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使用要求，资金下达到本乡财政所后，乡财政所及时将资金</w:t>
      </w:r>
      <w:r w:rsidRPr="005A61D1">
        <w:rPr>
          <w:rFonts w:asciiTheme="minorEastAsia" w:eastAsiaTheme="minorEastAsia" w:hAnsiTheme="minorEastAsia" w:cs="仿宋"/>
          <w:spacing w:val="5"/>
          <w:sz w:val="31"/>
          <w:szCs w:val="31"/>
        </w:rPr>
        <w:t>拨付用于该项目工作，使用率</w:t>
      </w:r>
      <w:r w:rsidRPr="005A61D1">
        <w:rPr>
          <w:rFonts w:asciiTheme="minorEastAsia" w:eastAsiaTheme="minorEastAsia" w:hAnsiTheme="minorEastAsia" w:cs="仿宋"/>
          <w:spacing w:val="-37"/>
          <w:sz w:val="31"/>
          <w:szCs w:val="31"/>
        </w:rPr>
        <w:t xml:space="preserve"> </w:t>
      </w:r>
      <w:r w:rsidRPr="005A61D1">
        <w:rPr>
          <w:rFonts w:asciiTheme="minorEastAsia" w:eastAsiaTheme="minorEastAsia" w:hAnsiTheme="minorEastAsia" w:cs="仿宋"/>
          <w:spacing w:val="5"/>
          <w:sz w:val="31"/>
          <w:szCs w:val="31"/>
        </w:rPr>
        <w:t>100%。</w:t>
      </w:r>
    </w:p>
    <w:p w:rsidR="004B3288" w:rsidRPr="005A61D1" w:rsidRDefault="005C1EE9">
      <w:pPr>
        <w:spacing w:before="1" w:line="228" w:lineRule="auto"/>
        <w:ind w:left="459"/>
        <w:rPr>
          <w:rFonts w:asciiTheme="minorEastAsia" w:eastAsiaTheme="minorEastAsia" w:hAnsiTheme="minorEastAsia" w:cs="仿宋"/>
          <w:sz w:val="31"/>
          <w:szCs w:val="31"/>
        </w:rPr>
      </w:pPr>
      <w:r w:rsidRPr="005A61D1">
        <w:rPr>
          <w:rFonts w:asciiTheme="minorEastAsia" w:eastAsiaTheme="minorEastAsia" w:hAnsiTheme="minorEastAsia" w:cs="仿宋"/>
          <w:spacing w:val="7"/>
          <w:sz w:val="31"/>
          <w:szCs w:val="31"/>
        </w:rPr>
        <w:t>（三）项目产出情况</w:t>
      </w:r>
    </w:p>
    <w:p w:rsidR="004B3288" w:rsidRPr="005A61D1" w:rsidRDefault="005C1EE9">
      <w:pPr>
        <w:spacing w:before="179" w:line="333" w:lineRule="auto"/>
        <w:ind w:left="42" w:right="112" w:firstLine="633"/>
        <w:rPr>
          <w:rFonts w:asciiTheme="minorEastAsia" w:eastAsiaTheme="minorEastAsia" w:hAnsiTheme="minorEastAsia" w:cs="仿宋"/>
          <w:sz w:val="31"/>
          <w:szCs w:val="31"/>
        </w:rPr>
      </w:pPr>
      <w:r w:rsidRPr="005A61D1">
        <w:rPr>
          <w:rFonts w:asciiTheme="minorEastAsia" w:eastAsiaTheme="minorEastAsia" w:hAnsiTheme="minorEastAsia" w:cs="仿宋"/>
          <w:spacing w:val="1"/>
          <w:sz w:val="31"/>
          <w:szCs w:val="31"/>
        </w:rPr>
        <w:t>该项目涉及</w:t>
      </w:r>
      <w:r w:rsidRPr="005A61D1">
        <w:rPr>
          <w:rFonts w:asciiTheme="minorEastAsia" w:eastAsiaTheme="minorEastAsia" w:hAnsiTheme="minorEastAsia" w:cs="仿宋"/>
          <w:spacing w:val="-29"/>
          <w:sz w:val="31"/>
          <w:szCs w:val="31"/>
        </w:rPr>
        <w:t xml:space="preserve"> </w:t>
      </w:r>
      <w:r w:rsidRPr="005A61D1">
        <w:rPr>
          <w:rFonts w:asciiTheme="minorEastAsia" w:eastAsiaTheme="minorEastAsia" w:hAnsiTheme="minorEastAsia" w:cs="仿宋"/>
          <w:spacing w:val="1"/>
          <w:sz w:val="31"/>
          <w:szCs w:val="31"/>
        </w:rPr>
        <w:t>1</w:t>
      </w:r>
      <w:r w:rsidRPr="005A61D1">
        <w:rPr>
          <w:rFonts w:asciiTheme="minorEastAsia" w:eastAsiaTheme="minorEastAsia" w:hAnsiTheme="minorEastAsia" w:cs="仿宋"/>
          <w:spacing w:val="-52"/>
          <w:sz w:val="31"/>
          <w:szCs w:val="31"/>
        </w:rPr>
        <w:t xml:space="preserve"> </w:t>
      </w:r>
      <w:r w:rsidRPr="005A61D1">
        <w:rPr>
          <w:rFonts w:asciiTheme="minorEastAsia" w:eastAsiaTheme="minorEastAsia" w:hAnsiTheme="minorEastAsia" w:cs="仿宋"/>
          <w:spacing w:val="1"/>
          <w:sz w:val="31"/>
          <w:szCs w:val="31"/>
        </w:rPr>
        <w:t>个企业，该项目已完成，项目共400</w:t>
      </w:r>
      <w:r w:rsidRPr="005A61D1">
        <w:rPr>
          <w:rFonts w:asciiTheme="minorEastAsia" w:eastAsiaTheme="minorEastAsia" w:hAnsiTheme="minorEastAsia" w:cs="仿宋"/>
          <w:spacing w:val="-53"/>
          <w:sz w:val="31"/>
          <w:szCs w:val="31"/>
        </w:rPr>
        <w:t xml:space="preserve"> </w:t>
      </w:r>
      <w:r w:rsidRPr="005A61D1">
        <w:rPr>
          <w:rFonts w:asciiTheme="minorEastAsia" w:eastAsiaTheme="minorEastAsia" w:hAnsiTheme="minorEastAsia" w:cs="仿宋"/>
          <w:spacing w:val="1"/>
          <w:sz w:val="31"/>
          <w:szCs w:val="31"/>
        </w:rPr>
        <w:t>万元,</w:t>
      </w:r>
      <w:r w:rsidRPr="005A61D1">
        <w:rPr>
          <w:rFonts w:asciiTheme="minorEastAsia" w:eastAsiaTheme="minorEastAsia" w:hAnsiTheme="minorEastAsia" w:cs="仿宋"/>
          <w:spacing w:val="6"/>
          <w:sz w:val="31"/>
          <w:szCs w:val="31"/>
        </w:rPr>
        <w:t>全部用于促进企业经济发展。</w:t>
      </w:r>
    </w:p>
    <w:p w:rsidR="004B3288" w:rsidRPr="005A61D1" w:rsidRDefault="005C1EE9">
      <w:pPr>
        <w:spacing w:line="228" w:lineRule="auto"/>
        <w:ind w:left="459"/>
        <w:rPr>
          <w:rFonts w:asciiTheme="minorEastAsia" w:eastAsiaTheme="minorEastAsia" w:hAnsiTheme="minorEastAsia" w:cs="仿宋"/>
          <w:sz w:val="31"/>
          <w:szCs w:val="31"/>
        </w:rPr>
      </w:pPr>
      <w:r w:rsidRPr="005A61D1">
        <w:rPr>
          <w:rFonts w:asciiTheme="minorEastAsia" w:eastAsiaTheme="minorEastAsia" w:hAnsiTheme="minorEastAsia" w:cs="仿宋"/>
          <w:spacing w:val="7"/>
          <w:sz w:val="31"/>
          <w:szCs w:val="31"/>
        </w:rPr>
        <w:t>（四）项目效益情况</w:t>
      </w:r>
    </w:p>
    <w:p w:rsidR="004B3288" w:rsidRPr="005A61D1" w:rsidRDefault="005C1EE9">
      <w:pPr>
        <w:spacing w:before="182" w:line="333" w:lineRule="auto"/>
        <w:ind w:left="37" w:right="178" w:firstLine="640"/>
        <w:rPr>
          <w:rFonts w:asciiTheme="minorEastAsia" w:eastAsiaTheme="minorEastAsia" w:hAnsiTheme="minorEastAsia" w:cs="仿宋"/>
          <w:sz w:val="31"/>
          <w:szCs w:val="31"/>
        </w:rPr>
      </w:pPr>
      <w:r w:rsidRPr="005A61D1">
        <w:rPr>
          <w:rFonts w:asciiTheme="minorEastAsia" w:eastAsiaTheme="minorEastAsia" w:hAnsiTheme="minorEastAsia" w:cs="仿宋"/>
          <w:spacing w:val="9"/>
          <w:sz w:val="31"/>
          <w:szCs w:val="31"/>
        </w:rPr>
        <w:t>荷塘乡童坊村红色旅游基础设施项目房屋征</w:t>
      </w:r>
      <w:r w:rsidRPr="005A61D1">
        <w:rPr>
          <w:rFonts w:asciiTheme="minorEastAsia" w:eastAsiaTheme="minorEastAsia" w:hAnsiTheme="minorEastAsia" w:cs="仿宋"/>
          <w:spacing w:val="8"/>
          <w:sz w:val="31"/>
          <w:szCs w:val="31"/>
        </w:rPr>
        <w:t>迁资金项</w:t>
      </w:r>
      <w:r w:rsidRPr="005A61D1">
        <w:rPr>
          <w:rFonts w:asciiTheme="minorEastAsia" w:eastAsiaTheme="minorEastAsia" w:hAnsiTheme="minorEastAsia" w:cs="仿宋"/>
          <w:spacing w:val="11"/>
          <w:sz w:val="31"/>
          <w:szCs w:val="31"/>
        </w:rPr>
        <w:t>目有效促进荷塘乡红色乡村发展，使群众满意率达到90%以</w:t>
      </w:r>
      <w:r w:rsidRPr="005A61D1">
        <w:rPr>
          <w:rFonts w:asciiTheme="minorEastAsia" w:eastAsiaTheme="minorEastAsia" w:hAnsiTheme="minorEastAsia" w:cs="仿宋"/>
          <w:spacing w:val="-8"/>
          <w:sz w:val="31"/>
          <w:szCs w:val="31"/>
        </w:rPr>
        <w:t>上。</w:t>
      </w:r>
    </w:p>
    <w:p w:rsidR="004B3288" w:rsidRPr="005A61D1" w:rsidRDefault="005C1EE9">
      <w:pPr>
        <w:spacing w:before="1" w:line="224" w:lineRule="auto"/>
        <w:ind w:left="40"/>
        <w:rPr>
          <w:rFonts w:asciiTheme="minorEastAsia" w:eastAsiaTheme="minorEastAsia" w:hAnsiTheme="minorEastAsia" w:cs="仿宋"/>
          <w:sz w:val="31"/>
          <w:szCs w:val="31"/>
        </w:rPr>
      </w:pPr>
      <w:r w:rsidRPr="005A61D1">
        <w:rPr>
          <w:rFonts w:asciiTheme="minorEastAsia" w:eastAsiaTheme="minorEastAsia" w:hAnsiTheme="minorEastAsia" w:cs="仿宋"/>
          <w:b/>
          <w:bCs/>
          <w:spacing w:val="6"/>
          <w:sz w:val="31"/>
          <w:szCs w:val="31"/>
        </w:rPr>
        <w:t>五、主要经验及做法、存在的问题及原因分析</w:t>
      </w:r>
    </w:p>
    <w:p w:rsidR="004B3288" w:rsidRPr="005A61D1" w:rsidRDefault="005C1EE9">
      <w:pPr>
        <w:spacing w:before="182" w:line="227" w:lineRule="auto"/>
        <w:ind w:left="39"/>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（一）加大财政扶持力度，积极拓展资金来源。</w:t>
      </w:r>
    </w:p>
    <w:p w:rsidR="004B3288" w:rsidRPr="005A61D1" w:rsidRDefault="005C1EE9">
      <w:pPr>
        <w:spacing w:before="180" w:line="333" w:lineRule="auto"/>
        <w:ind w:left="34" w:right="113" w:firstLine="5"/>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二）优化资金分配，提高使用效益。统筹管理资金，提高资金使用效率。有步骤、分阶段、保重点，确定项目推进实施的优先顺序，资金投放时间安排与横向调配，以足项、足额地保障项目推进所需资金，全力提升资金使用效率。</w:t>
      </w:r>
    </w:p>
    <w:p w:rsidR="004B3288" w:rsidRPr="005A61D1" w:rsidRDefault="005C1EE9">
      <w:pPr>
        <w:spacing w:before="5" w:line="332" w:lineRule="auto"/>
        <w:ind w:left="36" w:right="111" w:firstLine="3"/>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t>（三）健全资金管理，规范使用支出。一是根据项目实际情况，合理制定资金拨付制度。二是健全专账管理，明确资金来源和用途。建议按资金用途在专账科目下设明细科目，并</w:t>
      </w:r>
    </w:p>
    <w:p w:rsidR="004B3288" w:rsidRPr="005A61D1" w:rsidRDefault="004B3288">
      <w:pPr>
        <w:spacing w:line="332" w:lineRule="auto"/>
        <w:rPr>
          <w:rFonts w:asciiTheme="minorEastAsia" w:eastAsiaTheme="minorEastAsia" w:hAnsiTheme="minorEastAsia" w:cs="仿宋"/>
          <w:sz w:val="31"/>
          <w:szCs w:val="31"/>
        </w:rPr>
        <w:sectPr w:rsidR="004B3288" w:rsidRPr="005A61D1">
          <w:footerReference w:type="default" r:id="rId70"/>
          <w:pgSz w:w="11906" w:h="16839"/>
          <w:pgMar w:top="1431" w:right="1688" w:bottom="1171" w:left="1785" w:header="0" w:footer="806" w:gutter="0"/>
          <w:cols w:space="720"/>
        </w:sectPr>
      </w:pPr>
    </w:p>
    <w:p w:rsidR="004B3288" w:rsidRPr="005A61D1" w:rsidRDefault="005C1EE9">
      <w:pPr>
        <w:spacing w:before="182" w:line="333" w:lineRule="auto"/>
        <w:ind w:left="34" w:right="76" w:firstLine="9"/>
        <w:jc w:val="both"/>
        <w:rPr>
          <w:rFonts w:asciiTheme="minorEastAsia" w:eastAsiaTheme="minorEastAsia" w:hAnsiTheme="minorEastAsia" w:cs="仿宋"/>
          <w:sz w:val="31"/>
          <w:szCs w:val="31"/>
        </w:rPr>
      </w:pPr>
      <w:r w:rsidRPr="005A61D1">
        <w:rPr>
          <w:rFonts w:asciiTheme="minorEastAsia" w:eastAsiaTheme="minorEastAsia" w:hAnsiTheme="minorEastAsia" w:cs="仿宋"/>
          <w:spacing w:val="8"/>
          <w:sz w:val="31"/>
          <w:szCs w:val="31"/>
        </w:rPr>
        <w:lastRenderedPageBreak/>
        <w:t>注明资金来源，真正做到专款专用。三是建立资金台账，明晰资金支出。一方面财务人员对资金流向更加清晰，查找更加方便，另一方面也便于对资金的监管检查。</w:t>
      </w:r>
    </w:p>
    <w:p w:rsidR="004B3288" w:rsidRPr="005A61D1" w:rsidRDefault="005C1EE9">
      <w:pPr>
        <w:spacing w:before="3" w:line="228" w:lineRule="auto"/>
        <w:ind w:left="29"/>
        <w:rPr>
          <w:rFonts w:asciiTheme="minorEastAsia" w:eastAsiaTheme="minorEastAsia" w:hAnsiTheme="minorEastAsia" w:cs="仿宋"/>
          <w:sz w:val="31"/>
          <w:szCs w:val="31"/>
        </w:rPr>
      </w:pPr>
      <w:r w:rsidRPr="005A61D1">
        <w:rPr>
          <w:rFonts w:asciiTheme="minorEastAsia" w:eastAsiaTheme="minorEastAsia" w:hAnsiTheme="minorEastAsia" w:cs="宋体"/>
          <w:spacing w:val="6"/>
          <w:sz w:val="31"/>
          <w:szCs w:val="31"/>
        </w:rPr>
        <w:t>六、</w:t>
      </w:r>
      <w:r w:rsidRPr="005A61D1">
        <w:rPr>
          <w:rFonts w:asciiTheme="minorEastAsia" w:eastAsiaTheme="minorEastAsia" w:hAnsiTheme="minorEastAsia" w:cs="仿宋"/>
          <w:b/>
          <w:bCs/>
          <w:spacing w:val="6"/>
          <w:sz w:val="31"/>
          <w:szCs w:val="31"/>
        </w:rPr>
        <w:t>有关建议</w:t>
      </w:r>
    </w:p>
    <w:p w:rsidR="004B3288" w:rsidRPr="005A61D1" w:rsidRDefault="005C1EE9">
      <w:pPr>
        <w:spacing w:before="179" w:line="366" w:lineRule="auto"/>
        <w:ind w:left="22" w:right="76" w:firstLine="657"/>
        <w:rPr>
          <w:rFonts w:asciiTheme="minorEastAsia" w:eastAsiaTheme="minorEastAsia" w:hAnsiTheme="minorEastAsia" w:cs="宋体"/>
          <w:sz w:val="28"/>
          <w:szCs w:val="28"/>
        </w:rPr>
      </w:pPr>
      <w:r w:rsidRPr="005A61D1">
        <w:rPr>
          <w:rFonts w:asciiTheme="minorEastAsia" w:eastAsiaTheme="minorEastAsia" w:hAnsiTheme="minorEastAsia" w:cs="宋体"/>
          <w:b/>
          <w:bCs/>
          <w:spacing w:val="-1"/>
          <w:sz w:val="31"/>
          <w:szCs w:val="31"/>
        </w:rPr>
        <w:t>（一)加强领导。</w:t>
      </w:r>
      <w:r w:rsidRPr="005A61D1">
        <w:rPr>
          <w:rFonts w:asciiTheme="minorEastAsia" w:eastAsiaTheme="minorEastAsia" w:hAnsiTheme="minorEastAsia" w:cs="宋体"/>
          <w:spacing w:val="-1"/>
          <w:sz w:val="28"/>
          <w:szCs w:val="28"/>
        </w:rPr>
        <w:t>国家作出了实施创新驱动发展战</w:t>
      </w:r>
      <w:r w:rsidRPr="005A61D1">
        <w:rPr>
          <w:rFonts w:asciiTheme="minorEastAsia" w:eastAsiaTheme="minorEastAsia" w:hAnsiTheme="minorEastAsia" w:cs="宋体"/>
          <w:spacing w:val="-2"/>
          <w:sz w:val="28"/>
          <w:szCs w:val="28"/>
        </w:rPr>
        <w:t>略的重大部</w:t>
      </w:r>
      <w:r w:rsidRPr="005A61D1">
        <w:rPr>
          <w:rFonts w:asciiTheme="minorEastAsia" w:eastAsiaTheme="minorEastAsia" w:hAnsiTheme="minorEastAsia" w:cs="宋体"/>
          <w:spacing w:val="-1"/>
          <w:sz w:val="28"/>
          <w:szCs w:val="28"/>
        </w:rPr>
        <w:t>署，省委、省政府提出要在</w:t>
      </w:r>
      <w:r w:rsidRPr="005A61D1">
        <w:rPr>
          <w:rFonts w:asciiTheme="minorEastAsia" w:eastAsiaTheme="minorEastAsia" w:hAnsiTheme="minorEastAsia" w:cs="宋体"/>
          <w:spacing w:val="-56"/>
          <w:sz w:val="28"/>
          <w:szCs w:val="28"/>
        </w:rPr>
        <w:t xml:space="preserve"> </w:t>
      </w:r>
      <w:r w:rsidRPr="005A61D1">
        <w:rPr>
          <w:rFonts w:asciiTheme="minorEastAsia" w:eastAsiaTheme="minorEastAsia" w:hAnsiTheme="minorEastAsia" w:cs="宋体"/>
          <w:spacing w:val="-1"/>
          <w:sz w:val="28"/>
          <w:szCs w:val="28"/>
        </w:rPr>
        <w:t>2017</w:t>
      </w:r>
      <w:r w:rsidRPr="005A61D1">
        <w:rPr>
          <w:rFonts w:asciiTheme="minorEastAsia" w:eastAsiaTheme="minorEastAsia" w:hAnsiTheme="minorEastAsia" w:cs="宋体"/>
          <w:spacing w:val="-57"/>
          <w:sz w:val="28"/>
          <w:szCs w:val="28"/>
        </w:rPr>
        <w:t xml:space="preserve"> </w:t>
      </w:r>
      <w:r w:rsidRPr="005A61D1">
        <w:rPr>
          <w:rFonts w:asciiTheme="minorEastAsia" w:eastAsiaTheme="minorEastAsia" w:hAnsiTheme="minorEastAsia" w:cs="宋体"/>
          <w:spacing w:val="-1"/>
          <w:sz w:val="28"/>
          <w:szCs w:val="28"/>
        </w:rPr>
        <w:t>年率先在中部地区实现</w:t>
      </w:r>
      <w:r w:rsidRPr="005A61D1">
        <w:rPr>
          <w:rFonts w:asciiTheme="minorEastAsia" w:eastAsiaTheme="minorEastAsia" w:hAnsiTheme="minorEastAsia" w:cs="宋体"/>
          <w:spacing w:val="-2"/>
          <w:sz w:val="28"/>
          <w:szCs w:val="28"/>
        </w:rPr>
        <w:t>全面建成小</w:t>
      </w:r>
      <w:r w:rsidRPr="005A61D1">
        <w:rPr>
          <w:rFonts w:asciiTheme="minorEastAsia" w:eastAsiaTheme="minorEastAsia" w:hAnsiTheme="minorEastAsia" w:cs="宋体"/>
          <w:spacing w:val="-4"/>
          <w:sz w:val="28"/>
          <w:szCs w:val="28"/>
        </w:rPr>
        <w:t>康社会，区委、区政府坚持以党建为抓手，吹响“实施科技强区，推</w:t>
      </w:r>
      <w:r w:rsidRPr="005A61D1">
        <w:rPr>
          <w:rFonts w:asciiTheme="minorEastAsia" w:eastAsiaTheme="minorEastAsia" w:hAnsiTheme="minorEastAsia" w:cs="宋体"/>
          <w:spacing w:val="-5"/>
          <w:sz w:val="28"/>
          <w:szCs w:val="28"/>
        </w:rPr>
        <w:t>进旅游区</w:t>
      </w:r>
      <w:r w:rsidRPr="005A61D1">
        <w:rPr>
          <w:rFonts w:asciiTheme="minorEastAsia" w:eastAsiaTheme="minorEastAsia" w:hAnsiTheme="minorEastAsia" w:cs="宋体"/>
          <w:spacing w:val="-94"/>
          <w:sz w:val="28"/>
          <w:szCs w:val="28"/>
        </w:rPr>
        <w:t xml:space="preserve"> </w:t>
      </w:r>
      <w:r w:rsidRPr="005A61D1">
        <w:rPr>
          <w:rFonts w:asciiTheme="minorEastAsia" w:eastAsiaTheme="minorEastAsia" w:hAnsiTheme="minorEastAsia" w:cs="宋体"/>
          <w:spacing w:val="-5"/>
          <w:sz w:val="28"/>
          <w:szCs w:val="28"/>
        </w:rPr>
        <w:t>”的号角。要全面加强科技创新服务平台建设项目，进一步</w:t>
      </w:r>
      <w:r w:rsidRPr="005A61D1">
        <w:rPr>
          <w:rFonts w:asciiTheme="minorEastAsia" w:eastAsiaTheme="minorEastAsia" w:hAnsiTheme="minorEastAsia" w:cs="宋体"/>
          <w:spacing w:val="-4"/>
          <w:sz w:val="28"/>
          <w:szCs w:val="28"/>
        </w:rPr>
        <w:t>加大财政支持力度，全面提升全区科技创新能力，大力促进科技与经</w:t>
      </w:r>
      <w:r w:rsidRPr="005A61D1">
        <w:rPr>
          <w:rFonts w:asciiTheme="minorEastAsia" w:eastAsiaTheme="minorEastAsia" w:hAnsiTheme="minorEastAsia" w:cs="宋体"/>
          <w:spacing w:val="-1"/>
          <w:sz w:val="28"/>
          <w:szCs w:val="28"/>
        </w:rPr>
        <w:t>济的结合日益紧密，充分发挥科技对经济社会发展的支撑作用。</w:t>
      </w:r>
    </w:p>
    <w:p w:rsidR="004B3288" w:rsidRPr="005A61D1" w:rsidRDefault="005C1EE9">
      <w:pPr>
        <w:spacing w:before="8" w:line="369" w:lineRule="auto"/>
        <w:ind w:left="26" w:right="76" w:firstLine="566"/>
        <w:rPr>
          <w:rFonts w:asciiTheme="minorEastAsia" w:eastAsiaTheme="minorEastAsia" w:hAnsiTheme="minorEastAsia" w:cs="宋体"/>
          <w:sz w:val="28"/>
          <w:szCs w:val="28"/>
        </w:rPr>
      </w:pPr>
      <w:r w:rsidRPr="005A61D1">
        <w:rPr>
          <w:rFonts w:asciiTheme="minorEastAsia" w:eastAsiaTheme="minorEastAsia" w:hAnsiTheme="minorEastAsia" w:cs="宋体"/>
          <w:b/>
          <w:bCs/>
          <w:spacing w:val="-5"/>
          <w:sz w:val="28"/>
          <w:szCs w:val="28"/>
        </w:rPr>
        <w:t>（二）提升功能。</w:t>
      </w:r>
      <w:r w:rsidRPr="005A61D1">
        <w:rPr>
          <w:rFonts w:asciiTheme="minorEastAsia" w:eastAsiaTheme="minorEastAsia" w:hAnsiTheme="minorEastAsia" w:cs="宋体"/>
          <w:spacing w:val="-5"/>
          <w:sz w:val="28"/>
          <w:szCs w:val="28"/>
        </w:rPr>
        <w:t>就我区已有的情况来看，还没有科研实力十分</w:t>
      </w:r>
      <w:r w:rsidRPr="005A61D1">
        <w:rPr>
          <w:rFonts w:asciiTheme="minorEastAsia" w:eastAsiaTheme="minorEastAsia" w:hAnsiTheme="minorEastAsia" w:cs="宋体"/>
          <w:spacing w:val="-4"/>
          <w:sz w:val="28"/>
          <w:szCs w:val="28"/>
        </w:rPr>
        <w:t>突出、技术密集、带动力强、高新技术产值和附加值高、发展后劲足的大型科技企业。除少数企业、少数产品居于国内甚至国际领先水平外，大多数企业的技术创新意识还不十分强烈，在科技创新投入上还明显不足。要进一步加强科技创新服务平台项目的顶层设计，依靠科技创新发展高新技术产业、依靠高新技术改造传统产业，实现经济转</w:t>
      </w:r>
      <w:r w:rsidRPr="005A61D1">
        <w:rPr>
          <w:rFonts w:asciiTheme="minorEastAsia" w:eastAsiaTheme="minorEastAsia" w:hAnsiTheme="minorEastAsia" w:cs="宋体"/>
          <w:spacing w:val="-2"/>
          <w:sz w:val="28"/>
          <w:szCs w:val="28"/>
        </w:rPr>
        <w:t>型升级还任重道远。</w:t>
      </w:r>
    </w:p>
    <w:p w:rsidR="004B3288" w:rsidRPr="005A61D1" w:rsidRDefault="005C1EE9">
      <w:pPr>
        <w:spacing w:before="272" w:line="370" w:lineRule="auto"/>
        <w:ind w:left="26" w:firstLine="566"/>
        <w:rPr>
          <w:rFonts w:asciiTheme="minorEastAsia" w:eastAsiaTheme="minorEastAsia" w:hAnsiTheme="minorEastAsia" w:cs="宋体"/>
          <w:sz w:val="28"/>
          <w:szCs w:val="28"/>
        </w:rPr>
      </w:pPr>
      <w:r w:rsidRPr="005A61D1">
        <w:rPr>
          <w:rFonts w:asciiTheme="minorEastAsia" w:eastAsiaTheme="minorEastAsia" w:hAnsiTheme="minorEastAsia" w:cs="宋体"/>
          <w:b/>
          <w:bCs/>
          <w:spacing w:val="-5"/>
          <w:sz w:val="28"/>
          <w:szCs w:val="28"/>
        </w:rPr>
        <w:t>（三）强化作用。</w:t>
      </w:r>
      <w:r w:rsidRPr="005A61D1">
        <w:rPr>
          <w:rFonts w:asciiTheme="minorEastAsia" w:eastAsiaTheme="minorEastAsia" w:hAnsiTheme="minorEastAsia" w:cs="宋体"/>
          <w:spacing w:val="-5"/>
          <w:sz w:val="28"/>
          <w:szCs w:val="28"/>
        </w:rPr>
        <w:t>要进一步发挥科技创新服务平台项目的引导功</w:t>
      </w:r>
      <w:r w:rsidRPr="005A61D1">
        <w:rPr>
          <w:rFonts w:asciiTheme="minorEastAsia" w:eastAsiaTheme="minorEastAsia" w:hAnsiTheme="minorEastAsia" w:cs="宋体"/>
          <w:spacing w:val="-4"/>
          <w:sz w:val="28"/>
          <w:szCs w:val="28"/>
        </w:rPr>
        <w:t>能，全面推动企业积极引进高素质人才，与高等院校、科研院所开展技术合作，积极申报专利和科研成果，科技咨询活动氛围浓厚，积极</w:t>
      </w:r>
      <w:r w:rsidRPr="005A61D1">
        <w:rPr>
          <w:rFonts w:asciiTheme="minorEastAsia" w:eastAsiaTheme="minorEastAsia" w:hAnsiTheme="minorEastAsia" w:cs="宋体"/>
          <w:spacing w:val="-10"/>
          <w:sz w:val="28"/>
          <w:szCs w:val="28"/>
        </w:rPr>
        <w:t>争取国家、省、市科技项目支持。引导企业要组织力量进行技术攻关，</w:t>
      </w:r>
      <w:r w:rsidRPr="005A61D1">
        <w:rPr>
          <w:rFonts w:asciiTheme="minorEastAsia" w:eastAsiaTheme="minorEastAsia" w:hAnsiTheme="minorEastAsia" w:cs="宋体"/>
          <w:spacing w:val="-1"/>
          <w:sz w:val="28"/>
          <w:szCs w:val="28"/>
        </w:rPr>
        <w:t>重点突破一批关键技术和核心技术，以技术领先占领产业发展制高</w:t>
      </w:r>
      <w:r w:rsidRPr="005A61D1">
        <w:rPr>
          <w:rFonts w:asciiTheme="minorEastAsia" w:eastAsiaTheme="minorEastAsia" w:hAnsiTheme="minorEastAsia" w:cs="宋体"/>
          <w:spacing w:val="5"/>
          <w:sz w:val="28"/>
          <w:szCs w:val="28"/>
        </w:rPr>
        <w:t xml:space="preserve"> </w:t>
      </w:r>
      <w:r w:rsidRPr="005A61D1">
        <w:rPr>
          <w:rFonts w:asciiTheme="minorEastAsia" w:eastAsiaTheme="minorEastAsia" w:hAnsiTheme="minorEastAsia" w:cs="宋体"/>
          <w:spacing w:val="-4"/>
          <w:sz w:val="28"/>
          <w:szCs w:val="28"/>
        </w:rPr>
        <w:t>点，促进高新技术产业从加工装备为主向自主研发延伸，加快培育形成特色优势明显、核心竞争力强的支柱产业。要全面加强平台项目资</w:t>
      </w:r>
    </w:p>
    <w:p w:rsidR="004B3288" w:rsidRPr="005A61D1" w:rsidRDefault="004B3288">
      <w:pPr>
        <w:spacing w:line="370" w:lineRule="auto"/>
        <w:rPr>
          <w:rFonts w:asciiTheme="minorEastAsia" w:eastAsiaTheme="minorEastAsia" w:hAnsiTheme="minorEastAsia" w:cs="宋体"/>
          <w:sz w:val="28"/>
          <w:szCs w:val="28"/>
        </w:rPr>
        <w:sectPr w:rsidR="004B3288" w:rsidRPr="005A61D1">
          <w:footerReference w:type="default" r:id="rId71"/>
          <w:pgSz w:w="11906" w:h="16839"/>
          <w:pgMar w:top="1431" w:right="1723" w:bottom="1171" w:left="1785" w:header="0" w:footer="806" w:gutter="0"/>
          <w:cols w:space="720"/>
        </w:sectPr>
      </w:pPr>
    </w:p>
    <w:p w:rsidR="004B3288" w:rsidRPr="005A61D1" w:rsidRDefault="005C1EE9">
      <w:pPr>
        <w:spacing w:before="217" w:line="204" w:lineRule="auto"/>
        <w:ind w:left="27"/>
        <w:rPr>
          <w:rFonts w:asciiTheme="minorEastAsia" w:eastAsiaTheme="minorEastAsia" w:hAnsiTheme="minorEastAsia" w:cs="宋体"/>
          <w:sz w:val="31"/>
          <w:szCs w:val="31"/>
        </w:rPr>
      </w:pPr>
      <w:r w:rsidRPr="005A61D1">
        <w:rPr>
          <w:rFonts w:asciiTheme="minorEastAsia" w:eastAsiaTheme="minorEastAsia" w:hAnsiTheme="minorEastAsia" w:cs="宋体"/>
          <w:spacing w:val="-1"/>
          <w:sz w:val="28"/>
          <w:szCs w:val="28"/>
        </w:rPr>
        <w:lastRenderedPageBreak/>
        <w:t>金调度和监管，做到环环相扣，充分发挥财政资金的作用</w:t>
      </w:r>
      <w:r w:rsidRPr="005A61D1">
        <w:rPr>
          <w:rFonts w:asciiTheme="minorEastAsia" w:eastAsiaTheme="minorEastAsia" w:hAnsiTheme="minorEastAsia" w:cs="宋体"/>
          <w:spacing w:val="-1"/>
          <w:sz w:val="31"/>
          <w:szCs w:val="31"/>
        </w:rPr>
        <w:t>。</w:t>
      </w:r>
    </w:p>
    <w:p w:rsidR="004B3288" w:rsidRPr="005A61D1" w:rsidRDefault="004B3288">
      <w:pPr>
        <w:spacing w:line="362" w:lineRule="auto"/>
        <w:rPr>
          <w:rFonts w:asciiTheme="minorEastAsia" w:eastAsiaTheme="minorEastAsia" w:hAnsiTheme="minorEastAsia"/>
        </w:rPr>
      </w:pPr>
    </w:p>
    <w:p w:rsidR="004B3288" w:rsidRPr="005A61D1" w:rsidRDefault="005C1EE9">
      <w:pPr>
        <w:spacing w:before="100" w:line="227" w:lineRule="auto"/>
        <w:ind w:left="41"/>
        <w:rPr>
          <w:rFonts w:asciiTheme="minorEastAsia" w:eastAsiaTheme="minorEastAsia" w:hAnsiTheme="minorEastAsia" w:cs="仿宋"/>
          <w:sz w:val="31"/>
          <w:szCs w:val="31"/>
        </w:rPr>
      </w:pPr>
      <w:r w:rsidRPr="005A61D1">
        <w:rPr>
          <w:rFonts w:asciiTheme="minorEastAsia" w:eastAsiaTheme="minorEastAsia" w:hAnsiTheme="minorEastAsia" w:cs="仿宋"/>
          <w:b/>
          <w:bCs/>
          <w:spacing w:val="5"/>
          <w:sz w:val="31"/>
          <w:szCs w:val="31"/>
        </w:rPr>
        <w:t>七、其他需要说明的问题</w:t>
      </w:r>
    </w:p>
    <w:p w:rsidR="004B3288" w:rsidRPr="005A61D1" w:rsidRDefault="005C1EE9">
      <w:pPr>
        <w:spacing w:before="212" w:line="359" w:lineRule="auto"/>
        <w:ind w:left="26" w:firstLine="559"/>
        <w:jc w:val="both"/>
        <w:rPr>
          <w:rFonts w:asciiTheme="minorEastAsia" w:eastAsiaTheme="minorEastAsia" w:hAnsiTheme="minorEastAsia" w:cs="宋体"/>
          <w:sz w:val="31"/>
          <w:szCs w:val="31"/>
        </w:rPr>
      </w:pPr>
      <w:r w:rsidRPr="005A61D1">
        <w:rPr>
          <w:rFonts w:asciiTheme="minorEastAsia" w:eastAsiaTheme="minorEastAsia" w:hAnsiTheme="minorEastAsia" w:cs="宋体"/>
          <w:spacing w:val="-3"/>
          <w:sz w:val="28"/>
          <w:szCs w:val="28"/>
        </w:rPr>
        <w:t>本报告主要依据项目客体提供的项目各项基础资料进行的评价，</w:t>
      </w:r>
      <w:r w:rsidRPr="005A61D1">
        <w:rPr>
          <w:rFonts w:asciiTheme="minorEastAsia" w:eastAsiaTheme="minorEastAsia" w:hAnsiTheme="minorEastAsia" w:cs="宋体"/>
          <w:spacing w:val="-4"/>
          <w:sz w:val="28"/>
          <w:szCs w:val="28"/>
        </w:rPr>
        <w:t>要取数过程中存在取资料的局限性，一定</w:t>
      </w:r>
      <w:r w:rsidRPr="005A61D1">
        <w:rPr>
          <w:rFonts w:asciiTheme="minorEastAsia" w:eastAsiaTheme="minorEastAsia" w:hAnsiTheme="minorEastAsia" w:cs="宋体" w:hint="eastAsia"/>
          <w:spacing w:val="-4"/>
          <w:sz w:val="28"/>
          <w:szCs w:val="28"/>
          <w:lang w:eastAsia="zh-CN"/>
        </w:rPr>
        <w:t>程度</w:t>
      </w:r>
      <w:bookmarkStart w:id="0" w:name="_GoBack"/>
      <w:bookmarkEnd w:id="0"/>
      <w:r w:rsidRPr="005A61D1">
        <w:rPr>
          <w:rFonts w:asciiTheme="minorEastAsia" w:eastAsiaTheme="minorEastAsia" w:hAnsiTheme="minorEastAsia" w:cs="宋体"/>
          <w:spacing w:val="-4"/>
          <w:sz w:val="28"/>
          <w:szCs w:val="28"/>
        </w:rPr>
        <w:t>上影响和制约了绩效评</w:t>
      </w:r>
      <w:r w:rsidRPr="005A61D1">
        <w:rPr>
          <w:rFonts w:asciiTheme="minorEastAsia" w:eastAsiaTheme="minorEastAsia" w:hAnsiTheme="minorEastAsia" w:cs="宋体"/>
          <w:spacing w:val="-2"/>
          <w:sz w:val="28"/>
          <w:szCs w:val="28"/>
        </w:rPr>
        <w:t>价结果的准确性</w:t>
      </w:r>
      <w:r w:rsidRPr="005A61D1">
        <w:rPr>
          <w:rFonts w:asciiTheme="minorEastAsia" w:eastAsiaTheme="minorEastAsia" w:hAnsiTheme="minorEastAsia" w:cs="宋体"/>
          <w:spacing w:val="-2"/>
          <w:sz w:val="31"/>
          <w:szCs w:val="31"/>
        </w:rPr>
        <w:t>。</w:t>
      </w:r>
    </w:p>
    <w:sectPr w:rsidR="004B3288" w:rsidRPr="005A61D1" w:rsidSect="004B3288">
      <w:footerReference w:type="default" r:id="rId72"/>
      <w:pgSz w:w="11906" w:h="16839"/>
      <w:pgMar w:top="1431" w:right="1768" w:bottom="1171" w:left="1785" w:header="0" w:footer="806"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66E" w:rsidRDefault="009D066E">
      <w:r>
        <w:separator/>
      </w:r>
    </w:p>
  </w:endnote>
  <w:endnote w:type="continuationSeparator" w:id="0">
    <w:p w:rsidR="009D066E" w:rsidRDefault="009D066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angSong_GB2312">
    <w:altName w:val="MS Gothic"/>
    <w:panose1 w:val="02010609060101010101"/>
    <w:charset w:val="00"/>
    <w:family w:val="roman"/>
    <w:notTrueType/>
    <w:pitch w:val="default"/>
    <w:sig w:usb0="00000000" w:usb1="00000000" w:usb2="00000000" w:usb3="00000000" w:csb0="00000000" w:csb1="00000000"/>
  </w:font>
  <w:font w:name="黑体">
    <w:altName w:val="SimHei"/>
    <w:panose1 w:val="02010609060101010101"/>
    <w:charset w:val="86"/>
    <w:family w:val="modern"/>
    <w:notTrueType/>
    <w:pitch w:val="fixed"/>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85"/>
      <w:rPr>
        <w:rFonts w:ascii="宋体" w:eastAsia="宋体" w:hAnsi="宋体" w:cs="宋体"/>
        <w:sz w:val="28"/>
        <w:szCs w:val="28"/>
      </w:rPr>
    </w:pPr>
    <w:r>
      <w:rPr>
        <w:rFonts w:ascii="宋体" w:eastAsia="宋体" w:hAnsi="宋体" w:cs="宋体"/>
        <w:spacing w:val="-13"/>
        <w:sz w:val="28"/>
        <w:szCs w:val="28"/>
      </w:rPr>
      <w:t>—</w:t>
    </w:r>
    <w:r>
      <w:rPr>
        <w:rFonts w:ascii="宋体" w:eastAsia="宋体" w:hAnsi="宋体" w:cs="宋体"/>
        <w:spacing w:val="30"/>
        <w:sz w:val="28"/>
        <w:szCs w:val="28"/>
      </w:rPr>
      <w:t xml:space="preserve"> </w:t>
    </w:r>
    <w:r>
      <w:rPr>
        <w:rFonts w:ascii="宋体" w:eastAsia="宋体" w:hAnsi="宋体" w:cs="宋体"/>
        <w:spacing w:val="-13"/>
        <w:sz w:val="28"/>
        <w:szCs w:val="28"/>
      </w:rPr>
      <w:t>1</w:t>
    </w:r>
    <w:r>
      <w:rPr>
        <w:rFonts w:ascii="宋体" w:eastAsia="宋体" w:hAnsi="宋体" w:cs="宋体"/>
        <w:spacing w:val="8"/>
        <w:sz w:val="28"/>
        <w:szCs w:val="28"/>
      </w:rPr>
      <w:t xml:space="preserve"> </w:t>
    </w:r>
    <w:r>
      <w:rPr>
        <w:rFonts w:ascii="宋体" w:eastAsia="宋体" w:hAnsi="宋体" w:cs="宋体"/>
        <w:spacing w:val="-13"/>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85"/>
      <w:rPr>
        <w:rFonts w:ascii="宋体" w:eastAsia="宋体" w:hAnsi="宋体" w:cs="宋体"/>
        <w:sz w:val="28"/>
        <w:szCs w:val="28"/>
      </w:rPr>
    </w:pPr>
    <w:r>
      <w:rPr>
        <w:rFonts w:ascii="宋体" w:eastAsia="宋体" w:hAnsi="宋体" w:cs="宋体"/>
        <w:spacing w:val="-8"/>
        <w:sz w:val="28"/>
        <w:szCs w:val="28"/>
      </w:rPr>
      <w:t>—</w:t>
    </w:r>
    <w:r>
      <w:rPr>
        <w:rFonts w:ascii="宋体" w:eastAsia="宋体" w:hAnsi="宋体" w:cs="宋体"/>
        <w:spacing w:val="14"/>
        <w:sz w:val="28"/>
        <w:szCs w:val="28"/>
      </w:rPr>
      <w:t xml:space="preserve"> </w:t>
    </w:r>
    <w:r>
      <w:rPr>
        <w:rFonts w:ascii="宋体" w:eastAsia="宋体" w:hAnsi="宋体" w:cs="宋体"/>
        <w:spacing w:val="-8"/>
        <w:sz w:val="28"/>
        <w:szCs w:val="28"/>
      </w:rPr>
      <w:t>2</w:t>
    </w:r>
    <w:r>
      <w:rPr>
        <w:rFonts w:ascii="宋体" w:eastAsia="宋体" w:hAnsi="宋体" w:cs="宋体"/>
        <w:spacing w:val="9"/>
        <w:sz w:val="28"/>
        <w:szCs w:val="28"/>
      </w:rPr>
      <w:t xml:space="preserve"> </w:t>
    </w:r>
    <w:r>
      <w:rPr>
        <w:rFonts w:ascii="宋体" w:eastAsia="宋体" w:hAnsi="宋体" w:cs="宋体"/>
        <w:spacing w:val="-8"/>
        <w:sz w:val="28"/>
        <w:szCs w:val="2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85"/>
      <w:rPr>
        <w:rFonts w:ascii="宋体" w:eastAsia="宋体" w:hAnsi="宋体" w:cs="宋体"/>
        <w:sz w:val="28"/>
        <w:szCs w:val="28"/>
      </w:rPr>
    </w:pPr>
    <w:r>
      <w:rPr>
        <w:rFonts w:ascii="宋体" w:eastAsia="宋体" w:hAnsi="宋体" w:cs="宋体"/>
        <w:spacing w:val="-8"/>
        <w:sz w:val="28"/>
        <w:szCs w:val="28"/>
      </w:rPr>
      <w:t>—</w:t>
    </w:r>
    <w:r>
      <w:rPr>
        <w:rFonts w:ascii="宋体" w:eastAsia="宋体" w:hAnsi="宋体" w:cs="宋体"/>
        <w:spacing w:val="15"/>
        <w:sz w:val="28"/>
        <w:szCs w:val="28"/>
      </w:rPr>
      <w:t xml:space="preserve"> </w:t>
    </w:r>
    <w:r>
      <w:rPr>
        <w:rFonts w:ascii="宋体" w:eastAsia="宋体" w:hAnsi="宋体" w:cs="宋体"/>
        <w:spacing w:val="-8"/>
        <w:sz w:val="28"/>
        <w:szCs w:val="28"/>
      </w:rPr>
      <w:t>3</w:t>
    </w:r>
    <w:r>
      <w:rPr>
        <w:rFonts w:ascii="宋体" w:eastAsia="宋体" w:hAnsi="宋体" w:cs="宋体"/>
        <w:spacing w:val="8"/>
        <w:sz w:val="28"/>
        <w:szCs w:val="28"/>
      </w:rPr>
      <w:t xml:space="preserve"> </w:t>
    </w:r>
    <w:r>
      <w:rPr>
        <w:rFonts w:ascii="宋体" w:eastAsia="宋体" w:hAnsi="宋体" w:cs="宋体"/>
        <w:spacing w:val="-8"/>
        <w:sz w:val="28"/>
        <w:szCs w:val="28"/>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8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8"/>
        <w:sz w:val="28"/>
        <w:szCs w:val="28"/>
      </w:rPr>
      <w:t xml:space="preserve"> </w:t>
    </w:r>
    <w:r>
      <w:rPr>
        <w:rFonts w:ascii="宋体" w:eastAsia="宋体" w:hAnsi="宋体" w:cs="宋体"/>
        <w:spacing w:val="-6"/>
        <w:sz w:val="28"/>
        <w:szCs w:val="28"/>
      </w:rPr>
      <w:t>4</w:t>
    </w:r>
    <w:r>
      <w:rPr>
        <w:rFonts w:ascii="宋体" w:eastAsia="宋体" w:hAnsi="宋体" w:cs="宋体"/>
        <w:spacing w:val="9"/>
        <w:sz w:val="28"/>
        <w:szCs w:val="28"/>
      </w:rPr>
      <w:t xml:space="preserve"> </w:t>
    </w:r>
    <w:r>
      <w:rPr>
        <w:rFonts w:ascii="宋体" w:eastAsia="宋体" w:hAnsi="宋体" w:cs="宋体"/>
        <w:spacing w:val="-6"/>
        <w:sz w:val="28"/>
        <w:szCs w:val="28"/>
      </w:rPr>
      <w: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85"/>
      <w:rPr>
        <w:rFonts w:ascii="宋体" w:eastAsia="宋体" w:hAnsi="宋体" w:cs="宋体"/>
        <w:sz w:val="28"/>
        <w:szCs w:val="28"/>
      </w:rPr>
    </w:pPr>
    <w:r>
      <w:rPr>
        <w:rFonts w:ascii="宋体" w:eastAsia="宋体" w:hAnsi="宋体" w:cs="宋体"/>
        <w:spacing w:val="-8"/>
        <w:sz w:val="28"/>
        <w:szCs w:val="28"/>
      </w:rPr>
      <w:t>—</w:t>
    </w:r>
    <w:r>
      <w:rPr>
        <w:rFonts w:ascii="宋体" w:eastAsia="宋体" w:hAnsi="宋体" w:cs="宋体"/>
        <w:spacing w:val="15"/>
        <w:sz w:val="28"/>
        <w:szCs w:val="28"/>
      </w:rPr>
      <w:t xml:space="preserve"> </w:t>
    </w:r>
    <w:r>
      <w:rPr>
        <w:rFonts w:ascii="宋体" w:eastAsia="宋体" w:hAnsi="宋体" w:cs="宋体"/>
        <w:spacing w:val="-8"/>
        <w:sz w:val="28"/>
        <w:szCs w:val="28"/>
      </w:rPr>
      <w:t>5</w:t>
    </w:r>
    <w:r>
      <w:rPr>
        <w:rFonts w:ascii="宋体" w:eastAsia="宋体" w:hAnsi="宋体" w:cs="宋体"/>
        <w:spacing w:val="8"/>
        <w:sz w:val="28"/>
        <w:szCs w:val="28"/>
      </w:rPr>
      <w:t xml:space="preserve"> </w:t>
    </w:r>
    <w:r>
      <w:rPr>
        <w:rFonts w:ascii="宋体" w:eastAsia="宋体" w:hAnsi="宋体" w:cs="宋体"/>
        <w:spacing w:val="-8"/>
        <w:sz w:val="28"/>
        <w:szCs w:val="28"/>
      </w:rPr>
      <w:t>—</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85"/>
      <w:rPr>
        <w:rFonts w:ascii="宋体" w:eastAsia="宋体" w:hAnsi="宋体" w:cs="宋体"/>
        <w:sz w:val="28"/>
        <w:szCs w:val="28"/>
      </w:rPr>
    </w:pPr>
    <w:r>
      <w:rPr>
        <w:rFonts w:ascii="宋体" w:eastAsia="宋体" w:hAnsi="宋体" w:cs="宋体"/>
        <w:spacing w:val="-7"/>
        <w:sz w:val="28"/>
        <w:szCs w:val="28"/>
      </w:rPr>
      <w:t>—</w:t>
    </w:r>
    <w:r>
      <w:rPr>
        <w:rFonts w:ascii="宋体" w:eastAsia="宋体" w:hAnsi="宋体" w:cs="宋体"/>
        <w:spacing w:val="12"/>
        <w:sz w:val="28"/>
        <w:szCs w:val="28"/>
      </w:rPr>
      <w:t xml:space="preserve"> </w:t>
    </w:r>
    <w:r>
      <w:rPr>
        <w:rFonts w:ascii="宋体" w:eastAsia="宋体" w:hAnsi="宋体" w:cs="宋体"/>
        <w:spacing w:val="-7"/>
        <w:sz w:val="28"/>
        <w:szCs w:val="28"/>
      </w:rPr>
      <w:t>6</w:t>
    </w:r>
    <w:r>
      <w:rPr>
        <w:rFonts w:ascii="宋体" w:eastAsia="宋体" w:hAnsi="宋体" w:cs="宋体"/>
        <w:spacing w:val="8"/>
        <w:sz w:val="28"/>
        <w:szCs w:val="28"/>
      </w:rPr>
      <w:t xml:space="preserve"> </w:t>
    </w:r>
    <w:r>
      <w:rPr>
        <w:rFonts w:ascii="宋体" w:eastAsia="宋体" w:hAnsi="宋体" w:cs="宋体"/>
        <w:spacing w:val="-7"/>
        <w:sz w:val="28"/>
        <w:szCs w:val="28"/>
      </w:rPr>
      <w:t>—</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85"/>
      <w:rPr>
        <w:rFonts w:ascii="宋体" w:eastAsia="宋体" w:hAnsi="宋体" w:cs="宋体"/>
        <w:sz w:val="28"/>
        <w:szCs w:val="28"/>
      </w:rPr>
    </w:pPr>
    <w:r>
      <w:rPr>
        <w:rFonts w:ascii="宋体" w:eastAsia="宋体" w:hAnsi="宋体" w:cs="宋体"/>
        <w:spacing w:val="-9"/>
        <w:sz w:val="28"/>
        <w:szCs w:val="28"/>
      </w:rPr>
      <w:t>—</w:t>
    </w:r>
    <w:r>
      <w:rPr>
        <w:rFonts w:ascii="宋体" w:eastAsia="宋体" w:hAnsi="宋体" w:cs="宋体"/>
        <w:spacing w:val="17"/>
        <w:sz w:val="28"/>
        <w:szCs w:val="28"/>
      </w:rPr>
      <w:t xml:space="preserve"> </w:t>
    </w:r>
    <w:r>
      <w:rPr>
        <w:rFonts w:ascii="宋体" w:eastAsia="宋体" w:hAnsi="宋体" w:cs="宋体"/>
        <w:spacing w:val="-9"/>
        <w:sz w:val="28"/>
        <w:szCs w:val="28"/>
      </w:rPr>
      <w:t>7</w:t>
    </w:r>
    <w:r>
      <w:rPr>
        <w:rFonts w:ascii="宋体" w:eastAsia="宋体" w:hAnsi="宋体" w:cs="宋体"/>
        <w:spacing w:val="9"/>
        <w:sz w:val="28"/>
        <w:szCs w:val="28"/>
      </w:rPr>
      <w:t xml:space="preserve"> </w:t>
    </w:r>
    <w:r>
      <w:rPr>
        <w:rFonts w:ascii="宋体" w:eastAsia="宋体" w:hAnsi="宋体" w:cs="宋体"/>
        <w:spacing w:val="-9"/>
        <w:sz w:val="28"/>
        <w:szCs w:val="28"/>
      </w:rPr>
      <w:t>—</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6507"/>
      <w:rPr>
        <w:rFonts w:ascii="宋体" w:eastAsia="宋体" w:hAnsi="宋体" w:cs="宋体"/>
        <w:sz w:val="28"/>
        <w:szCs w:val="28"/>
      </w:rPr>
    </w:pPr>
    <w:r>
      <w:rPr>
        <w:rFonts w:ascii="宋体" w:eastAsia="宋体" w:hAnsi="宋体" w:cs="宋体"/>
        <w:spacing w:val="-7"/>
        <w:sz w:val="28"/>
        <w:szCs w:val="28"/>
      </w:rPr>
      <w:t>—</w:t>
    </w:r>
    <w:r>
      <w:rPr>
        <w:rFonts w:ascii="宋体" w:eastAsia="宋体" w:hAnsi="宋体" w:cs="宋体"/>
        <w:spacing w:val="11"/>
        <w:sz w:val="28"/>
        <w:szCs w:val="28"/>
      </w:rPr>
      <w:t xml:space="preserve"> </w:t>
    </w:r>
    <w:r>
      <w:rPr>
        <w:rFonts w:ascii="宋体" w:eastAsia="宋体" w:hAnsi="宋体" w:cs="宋体"/>
        <w:spacing w:val="-7"/>
        <w:sz w:val="28"/>
        <w:szCs w:val="28"/>
      </w:rPr>
      <w:t>8</w:t>
    </w:r>
    <w:r>
      <w:rPr>
        <w:rFonts w:ascii="宋体" w:eastAsia="宋体" w:hAnsi="宋体" w:cs="宋体"/>
        <w:spacing w:val="7"/>
        <w:sz w:val="28"/>
        <w:szCs w:val="28"/>
      </w:rPr>
      <w:t xml:space="preserve"> </w:t>
    </w:r>
    <w:r>
      <w:rPr>
        <w:rFonts w:ascii="宋体" w:eastAsia="宋体" w:hAnsi="宋体" w:cs="宋体"/>
        <w:spacing w:val="-7"/>
        <w:sz w:val="28"/>
        <w:szCs w:val="28"/>
      </w:rPr>
      <w:t>—</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6507"/>
      <w:rPr>
        <w:rFonts w:ascii="宋体" w:eastAsia="宋体" w:hAnsi="宋体" w:cs="宋体"/>
        <w:sz w:val="28"/>
        <w:szCs w:val="28"/>
      </w:rPr>
    </w:pPr>
    <w:r>
      <w:rPr>
        <w:rFonts w:ascii="宋体" w:eastAsia="宋体" w:hAnsi="宋体" w:cs="宋体"/>
        <w:spacing w:val="-7"/>
        <w:sz w:val="28"/>
        <w:szCs w:val="28"/>
      </w:rPr>
      <w:t>—</w:t>
    </w:r>
    <w:r>
      <w:rPr>
        <w:rFonts w:ascii="宋体" w:eastAsia="宋体" w:hAnsi="宋体" w:cs="宋体"/>
        <w:spacing w:val="11"/>
        <w:sz w:val="28"/>
        <w:szCs w:val="28"/>
      </w:rPr>
      <w:t xml:space="preserve"> </w:t>
    </w:r>
    <w:r>
      <w:rPr>
        <w:rFonts w:ascii="宋体" w:eastAsia="宋体" w:hAnsi="宋体" w:cs="宋体"/>
        <w:spacing w:val="-7"/>
        <w:sz w:val="28"/>
        <w:szCs w:val="28"/>
      </w:rPr>
      <w:t>9</w:t>
    </w:r>
    <w:r>
      <w:rPr>
        <w:rFonts w:ascii="宋体" w:eastAsia="宋体" w:hAnsi="宋体" w:cs="宋体"/>
        <w:spacing w:val="7"/>
        <w:sz w:val="28"/>
        <w:szCs w:val="28"/>
      </w:rPr>
      <w:t xml:space="preserve"> </w:t>
    </w:r>
    <w:r>
      <w:rPr>
        <w:rFonts w:ascii="宋体" w:eastAsia="宋体" w:hAnsi="宋体" w:cs="宋体"/>
        <w:spacing w:val="-7"/>
        <w:sz w:val="28"/>
        <w:szCs w:val="28"/>
      </w:rPr>
      <w:t>—</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4B3288">
    <w:pPr>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11</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12</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13</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4B3288">
    <w:pPr>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921"/>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15</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16</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17</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18</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10"/>
        <w:sz w:val="28"/>
        <w:szCs w:val="28"/>
      </w:rPr>
      <w:t>—</w:t>
    </w:r>
    <w:r>
      <w:rPr>
        <w:rFonts w:ascii="宋体" w:eastAsia="宋体" w:hAnsi="宋体" w:cs="宋体"/>
        <w:spacing w:val="32"/>
        <w:sz w:val="28"/>
        <w:szCs w:val="28"/>
      </w:rPr>
      <w:t xml:space="preserve"> </w:t>
    </w:r>
    <w:r>
      <w:rPr>
        <w:rFonts w:ascii="宋体" w:eastAsia="宋体" w:hAnsi="宋体" w:cs="宋体"/>
        <w:spacing w:val="-10"/>
        <w:sz w:val="28"/>
        <w:szCs w:val="28"/>
      </w:rPr>
      <w:t>19</w:t>
    </w:r>
    <w:r>
      <w:rPr>
        <w:rFonts w:ascii="宋体" w:eastAsia="宋体" w:hAnsi="宋体" w:cs="宋体"/>
        <w:spacing w:val="6"/>
        <w:sz w:val="28"/>
        <w:szCs w:val="28"/>
      </w:rPr>
      <w:t xml:space="preserve"> </w:t>
    </w:r>
    <w:r>
      <w:rPr>
        <w:rFonts w:ascii="宋体" w:eastAsia="宋体" w:hAnsi="宋体" w:cs="宋体"/>
        <w:spacing w:val="-10"/>
        <w:sz w:val="28"/>
        <w:szCs w:val="28"/>
      </w:rPr>
      <w:t>—</w: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20</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15"/>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21</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22</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23</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24</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25</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26</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27</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28</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3"/>
        <w:sz w:val="28"/>
        <w:szCs w:val="28"/>
      </w:rPr>
      <w:t xml:space="preserve"> </w:t>
    </w:r>
    <w:r>
      <w:rPr>
        <w:rFonts w:ascii="宋体" w:eastAsia="宋体" w:hAnsi="宋体" w:cs="宋体"/>
        <w:spacing w:val="-5"/>
        <w:sz w:val="28"/>
        <w:szCs w:val="28"/>
      </w:rPr>
      <w:t>29</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30</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31</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32</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33</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34</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35</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4B3288">
    <w:pPr>
      <w:spacing w:line="14" w:lineRule="auto"/>
      <w:rPr>
        <w:sz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37</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38</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39</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40</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41</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42</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43</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5"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44</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45</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46</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47</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48</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4"/>
        <w:sz w:val="28"/>
        <w:szCs w:val="28"/>
      </w:rPr>
      <w:t>—</w:t>
    </w:r>
    <w:r>
      <w:rPr>
        <w:rFonts w:ascii="宋体" w:eastAsia="宋体" w:hAnsi="宋体" w:cs="宋体"/>
        <w:spacing w:val="8"/>
        <w:sz w:val="28"/>
        <w:szCs w:val="28"/>
      </w:rPr>
      <w:t xml:space="preserve"> </w:t>
    </w:r>
    <w:r>
      <w:rPr>
        <w:rFonts w:ascii="宋体" w:eastAsia="宋体" w:hAnsi="宋体" w:cs="宋体"/>
        <w:spacing w:val="-4"/>
        <w:sz w:val="28"/>
        <w:szCs w:val="28"/>
      </w:rPr>
      <w:t>49</w:t>
    </w:r>
    <w:r>
      <w:rPr>
        <w:rFonts w:ascii="宋体" w:eastAsia="宋体" w:hAnsi="宋体" w:cs="宋体"/>
        <w:spacing w:val="6"/>
        <w:sz w:val="28"/>
        <w:szCs w:val="28"/>
      </w:rPr>
      <w:t xml:space="preserve"> </w:t>
    </w:r>
    <w:r>
      <w:rPr>
        <w:rFonts w:ascii="宋体" w:eastAsia="宋体" w:hAnsi="宋体" w:cs="宋体"/>
        <w:spacing w:val="-4"/>
        <w:sz w:val="28"/>
        <w:szCs w:val="28"/>
      </w:rPr>
      <w:t>—</w: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50</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51</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52</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53</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54</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55</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56</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57</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58</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59</w:t>
    </w:r>
    <w:r>
      <w:rPr>
        <w:rFonts w:ascii="宋体" w:eastAsia="宋体" w:hAnsi="宋体" w:cs="宋体"/>
        <w:spacing w:val="7"/>
        <w:sz w:val="28"/>
        <w:szCs w:val="28"/>
      </w:rPr>
      <w:t xml:space="preserve"> </w:t>
    </w:r>
    <w:r>
      <w:rPr>
        <w:rFonts w:ascii="宋体" w:eastAsia="宋体" w:hAnsi="宋体" w:cs="宋体"/>
        <w:spacing w:val="-6"/>
        <w:sz w:val="28"/>
        <w:szCs w:val="28"/>
      </w:rPr>
      <w:t>—</w: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21"/>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2"/>
        <w:sz w:val="28"/>
        <w:szCs w:val="28"/>
      </w:rPr>
      <w:t xml:space="preserve"> </w:t>
    </w:r>
    <w:r>
      <w:rPr>
        <w:rFonts w:ascii="宋体" w:eastAsia="宋体" w:hAnsi="宋体" w:cs="宋体"/>
        <w:spacing w:val="-5"/>
        <w:sz w:val="28"/>
        <w:szCs w:val="28"/>
      </w:rPr>
      <w:t>60</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2"/>
        <w:sz w:val="28"/>
        <w:szCs w:val="28"/>
      </w:rPr>
      <w:t xml:space="preserve"> </w:t>
    </w:r>
    <w:r>
      <w:rPr>
        <w:rFonts w:ascii="宋体" w:eastAsia="宋体" w:hAnsi="宋体" w:cs="宋体"/>
        <w:spacing w:val="-5"/>
        <w:sz w:val="28"/>
        <w:szCs w:val="28"/>
      </w:rPr>
      <w:t>61</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2"/>
        <w:sz w:val="28"/>
        <w:szCs w:val="28"/>
      </w:rPr>
      <w:t xml:space="preserve"> </w:t>
    </w:r>
    <w:r>
      <w:rPr>
        <w:rFonts w:ascii="宋体" w:eastAsia="宋体" w:hAnsi="宋体" w:cs="宋体"/>
        <w:spacing w:val="-5"/>
        <w:sz w:val="28"/>
        <w:szCs w:val="28"/>
      </w:rPr>
      <w:t>62</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88" w:rsidRDefault="005C1EE9">
    <w:pPr>
      <w:spacing w:line="233" w:lineRule="auto"/>
      <w:ind w:left="3615"/>
      <w:rPr>
        <w:rFonts w:ascii="宋体" w:eastAsia="宋体" w:hAnsi="宋体" w:cs="宋体"/>
        <w:sz w:val="28"/>
        <w:szCs w:val="28"/>
      </w:rPr>
    </w:pPr>
    <w:r>
      <w:rPr>
        <w:rFonts w:ascii="宋体" w:eastAsia="宋体" w:hAnsi="宋体" w:cs="宋体"/>
        <w:spacing w:val="-5"/>
        <w:sz w:val="28"/>
        <w:szCs w:val="28"/>
      </w:rPr>
      <w:t>—</w:t>
    </w:r>
    <w:r>
      <w:rPr>
        <w:rFonts w:ascii="宋体" w:eastAsia="宋体" w:hAnsi="宋体" w:cs="宋体"/>
        <w:spacing w:val="12"/>
        <w:sz w:val="28"/>
        <w:szCs w:val="28"/>
      </w:rPr>
      <w:t xml:space="preserve"> </w:t>
    </w:r>
    <w:r>
      <w:rPr>
        <w:rFonts w:ascii="宋体" w:eastAsia="宋体" w:hAnsi="宋体" w:cs="宋体"/>
        <w:spacing w:val="-5"/>
        <w:sz w:val="28"/>
        <w:szCs w:val="28"/>
      </w:rPr>
      <w:t>63</w:t>
    </w:r>
    <w:r>
      <w:rPr>
        <w:rFonts w:ascii="宋体" w:eastAsia="宋体" w:hAnsi="宋体" w:cs="宋体"/>
        <w:spacing w:val="6"/>
        <w:sz w:val="28"/>
        <w:szCs w:val="28"/>
      </w:rPr>
      <w:t xml:space="preserve"> </w:t>
    </w:r>
    <w:r>
      <w:rPr>
        <w:rFonts w:ascii="宋体" w:eastAsia="宋体" w:hAnsi="宋体" w:cs="宋体"/>
        <w:spacing w:val="-5"/>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66E" w:rsidRDefault="009D066E">
      <w:r>
        <w:separator/>
      </w:r>
    </w:p>
  </w:footnote>
  <w:footnote w:type="continuationSeparator" w:id="0">
    <w:p w:rsidR="009D066E" w:rsidRDefault="009D06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hideSpellingErrors/>
  <w:defaultTabStop w:val="420"/>
  <w:characterSpacingControl w:val="doNotCompress"/>
  <w:footnotePr>
    <w:footnote w:id="-1"/>
    <w:footnote w:id="0"/>
  </w:footnotePr>
  <w:endnotePr>
    <w:endnote w:id="-1"/>
    <w:endnote w:id="0"/>
  </w:endnotePr>
  <w:compat>
    <w:spaceForUL/>
    <w:ulTrailSpace/>
    <w:useFELayout/>
  </w:compat>
  <w:rsids>
    <w:rsidRoot w:val="004B3288"/>
    <w:rsid w:val="0045388C"/>
    <w:rsid w:val="004B3288"/>
    <w:rsid w:val="005A61D1"/>
    <w:rsid w:val="005C1EE9"/>
    <w:rsid w:val="006F1978"/>
    <w:rsid w:val="00856C63"/>
    <w:rsid w:val="009D066E"/>
    <w:rsid w:val="00C3068C"/>
    <w:rsid w:val="0AC60ADA"/>
    <w:rsid w:val="2AC80068"/>
    <w:rsid w:val="3CA65395"/>
    <w:rsid w:val="48405A16"/>
    <w:rsid w:val="62A36203"/>
    <w:rsid w:val="74DF6386"/>
    <w:rsid w:val="7C896B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4B3288"/>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sid w:val="004B3288"/>
    <w:rPr>
      <w:rFonts w:ascii="FangSong_GB2312" w:eastAsia="FangSong_GB2312" w:hAnsi="FangSong_GB2312" w:cs="FangSong_GB2312"/>
      <w:sz w:val="31"/>
      <w:szCs w:val="31"/>
    </w:rPr>
  </w:style>
  <w:style w:type="table" w:customStyle="1" w:styleId="TableNormal">
    <w:name w:val="Table Normal"/>
    <w:semiHidden/>
    <w:unhideWhenUsed/>
    <w:qFormat/>
    <w:rsid w:val="004B3288"/>
    <w:tblPr>
      <w:tblCellMar>
        <w:top w:w="0" w:type="dxa"/>
        <w:left w:w="0" w:type="dxa"/>
        <w:bottom w:w="0" w:type="dxa"/>
        <w:right w:w="0" w:type="dxa"/>
      </w:tblCellMar>
    </w:tblPr>
  </w:style>
  <w:style w:type="paragraph" w:customStyle="1" w:styleId="TableText">
    <w:name w:val="Table Text"/>
    <w:basedOn w:val="a"/>
    <w:semiHidden/>
    <w:qFormat/>
    <w:rsid w:val="004B3288"/>
    <w:rPr>
      <w:rFonts w:ascii="宋体" w:eastAsia="宋体" w:hAnsi="宋体" w:cs="宋体"/>
      <w:sz w:val="12"/>
      <w:szCs w:val="12"/>
    </w:rPr>
  </w:style>
  <w:style w:type="paragraph" w:styleId="a4">
    <w:name w:val="Balloon Text"/>
    <w:basedOn w:val="a"/>
    <w:link w:val="Char"/>
    <w:rsid w:val="00C3068C"/>
    <w:rPr>
      <w:sz w:val="18"/>
      <w:szCs w:val="18"/>
    </w:rPr>
  </w:style>
  <w:style w:type="character" w:customStyle="1" w:styleId="Char">
    <w:name w:val="批注框文本 Char"/>
    <w:basedOn w:val="a0"/>
    <w:link w:val="a4"/>
    <w:rsid w:val="00C3068C"/>
    <w:rPr>
      <w:rFonts w:eastAsia="Arial"/>
      <w:snapToGrid w:val="0"/>
      <w:color w:val="000000"/>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20.xml"/><Relationship Id="rId39" Type="http://schemas.openxmlformats.org/officeDocument/2006/relationships/footer" Target="footer33.xml"/><Relationship Id="rId21" Type="http://schemas.openxmlformats.org/officeDocument/2006/relationships/footer" Target="footer15.xml"/><Relationship Id="rId34" Type="http://schemas.openxmlformats.org/officeDocument/2006/relationships/footer" Target="footer28.xml"/><Relationship Id="rId42" Type="http://schemas.openxmlformats.org/officeDocument/2006/relationships/footer" Target="footer36.xml"/><Relationship Id="rId47" Type="http://schemas.openxmlformats.org/officeDocument/2006/relationships/footer" Target="footer41.xml"/><Relationship Id="rId50" Type="http://schemas.openxmlformats.org/officeDocument/2006/relationships/footer" Target="footer44.xml"/><Relationship Id="rId55" Type="http://schemas.openxmlformats.org/officeDocument/2006/relationships/footer" Target="footer49.xml"/><Relationship Id="rId63" Type="http://schemas.openxmlformats.org/officeDocument/2006/relationships/image" Target="media/image3.jpeg"/><Relationship Id="rId68" Type="http://schemas.openxmlformats.org/officeDocument/2006/relationships/footer" Target="footer59.xml"/><Relationship Id="rId7" Type="http://schemas.openxmlformats.org/officeDocument/2006/relationships/footer" Target="footer1.xml"/><Relationship Id="rId71" Type="http://schemas.openxmlformats.org/officeDocument/2006/relationships/footer" Target="footer62.xml"/><Relationship Id="rId2" Type="http://schemas.openxmlformats.org/officeDocument/2006/relationships/styles" Target="styles.xml"/><Relationship Id="rId16" Type="http://schemas.openxmlformats.org/officeDocument/2006/relationships/footer" Target="footer10.xml"/><Relationship Id="rId29" Type="http://schemas.openxmlformats.org/officeDocument/2006/relationships/footer" Target="footer23.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footer" Target="footer31.xml"/><Relationship Id="rId40" Type="http://schemas.openxmlformats.org/officeDocument/2006/relationships/footer" Target="footer34.xml"/><Relationship Id="rId45" Type="http://schemas.openxmlformats.org/officeDocument/2006/relationships/footer" Target="footer39.xml"/><Relationship Id="rId53" Type="http://schemas.openxmlformats.org/officeDocument/2006/relationships/footer" Target="footer47.xml"/><Relationship Id="rId58" Type="http://schemas.openxmlformats.org/officeDocument/2006/relationships/footer" Target="footer52.xml"/><Relationship Id="rId66" Type="http://schemas.openxmlformats.org/officeDocument/2006/relationships/footer" Target="footer57.xml"/><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30.xml"/><Relationship Id="rId49" Type="http://schemas.openxmlformats.org/officeDocument/2006/relationships/footer" Target="footer43.xml"/><Relationship Id="rId57" Type="http://schemas.openxmlformats.org/officeDocument/2006/relationships/footer" Target="footer51.xml"/><Relationship Id="rId61" Type="http://schemas.openxmlformats.org/officeDocument/2006/relationships/image" Target="media/image2.jpeg"/><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5.xml"/><Relationship Id="rId44" Type="http://schemas.openxmlformats.org/officeDocument/2006/relationships/footer" Target="footer38.xml"/><Relationship Id="rId52" Type="http://schemas.openxmlformats.org/officeDocument/2006/relationships/footer" Target="footer46.xml"/><Relationship Id="rId60" Type="http://schemas.openxmlformats.org/officeDocument/2006/relationships/footer" Target="footer53.xml"/><Relationship Id="rId65" Type="http://schemas.openxmlformats.org/officeDocument/2006/relationships/footer" Target="footer56.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9.xml"/><Relationship Id="rId43" Type="http://schemas.openxmlformats.org/officeDocument/2006/relationships/footer" Target="footer37.xml"/><Relationship Id="rId48" Type="http://schemas.openxmlformats.org/officeDocument/2006/relationships/footer" Target="footer42.xml"/><Relationship Id="rId56" Type="http://schemas.openxmlformats.org/officeDocument/2006/relationships/footer" Target="footer50.xml"/><Relationship Id="rId64" Type="http://schemas.openxmlformats.org/officeDocument/2006/relationships/footer" Target="footer55.xml"/><Relationship Id="rId69" Type="http://schemas.openxmlformats.org/officeDocument/2006/relationships/footer" Target="footer60.xml"/><Relationship Id="rId8" Type="http://schemas.openxmlformats.org/officeDocument/2006/relationships/footer" Target="footer2.xml"/><Relationship Id="rId51" Type="http://schemas.openxmlformats.org/officeDocument/2006/relationships/footer" Target="footer45.xml"/><Relationship Id="rId72" Type="http://schemas.openxmlformats.org/officeDocument/2006/relationships/footer" Target="footer63.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footer" Target="footer27.xml"/><Relationship Id="rId38" Type="http://schemas.openxmlformats.org/officeDocument/2006/relationships/footer" Target="footer32.xml"/><Relationship Id="rId46" Type="http://schemas.openxmlformats.org/officeDocument/2006/relationships/footer" Target="footer40.xml"/><Relationship Id="rId59" Type="http://schemas.openxmlformats.org/officeDocument/2006/relationships/image" Target="media/image1.jpeg"/><Relationship Id="rId67" Type="http://schemas.openxmlformats.org/officeDocument/2006/relationships/footer" Target="footer58.xml"/><Relationship Id="rId20" Type="http://schemas.openxmlformats.org/officeDocument/2006/relationships/footer" Target="footer14.xml"/><Relationship Id="rId41" Type="http://schemas.openxmlformats.org/officeDocument/2006/relationships/footer" Target="footer35.xml"/><Relationship Id="rId54" Type="http://schemas.openxmlformats.org/officeDocument/2006/relationships/footer" Target="footer48.xml"/><Relationship Id="rId62" Type="http://schemas.openxmlformats.org/officeDocument/2006/relationships/footer" Target="footer54.xml"/><Relationship Id="rId70" Type="http://schemas.openxmlformats.org/officeDocument/2006/relationships/footer" Target="footer61.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70</Pages>
  <Words>6045</Words>
  <Characters>34460</Characters>
  <Application>Microsoft Office Word</Application>
  <DocSecurity>0</DocSecurity>
  <Lines>287</Lines>
  <Paragraphs>80</Paragraphs>
  <ScaleCrop>false</ScaleCrop>
  <Company/>
  <LinksUpToDate>false</LinksUpToDate>
  <CharactersWithSpaces>40425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胡淑萍</dc:creator>
  <cp:lastModifiedBy>Administrator</cp:lastModifiedBy>
  <cp:revision>8</cp:revision>
  <dcterms:created xsi:type="dcterms:W3CDTF">2025-10-23T16:46:00Z</dcterms:created>
  <dcterms:modified xsi:type="dcterms:W3CDTF">2026-09-04T08:57:00Z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2026-07-06T15:27:59Z</vt:filetime>
  </property>
  <property fmtid="{D5CDD505-2E9C-101B-9397-08002B2CF9AE}" pid="4" name="KSOProductBuildVer">
    <vt:lpwstr>2052-12.1.0.28043</vt:lpwstr>
  </property>
  <property fmtid="{D5CDD505-2E9C-101B-9397-08002B2CF9AE}" pid="5" name="ICV">
    <vt:lpwstr>A6934E1F98DB4B048882016CC3A9738D_13</vt:lpwstr>
  </property>
  <property fmtid="{D5CDD505-2E9C-101B-9397-08002B2CF9AE}" pid="6" name="KSOTemplateDocerSaveRecord">
    <vt:lpwstr>eyJoZGlkIjoiNDFlYzJiZWIyZjlhOWM0NmFmNzZlMmZjOTgyMTM5N2UiLCJ1c2VySWQiOiIxODc2ODQwMTkwIn0=</vt:lpwstr>
  </property>
</Properties>
</file>