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鲇鱼山镇第十八届人民代表大会</w:t>
      </w:r>
      <w:r>
        <w:rPr>
          <w:rFonts w:hint="eastAsia"/>
          <w:b/>
          <w:sz w:val="44"/>
          <w:szCs w:val="44"/>
          <w:lang w:eastAsia="zh-CN"/>
        </w:rPr>
        <w:t>三</w:t>
      </w:r>
      <w:r>
        <w:rPr>
          <w:rFonts w:hint="eastAsia"/>
          <w:b/>
          <w:sz w:val="44"/>
          <w:szCs w:val="44"/>
        </w:rPr>
        <w:t>次会议议案、建议</w:t>
      </w:r>
      <w:r>
        <w:rPr>
          <w:rFonts w:hint="eastAsia"/>
          <w:b/>
          <w:sz w:val="44"/>
          <w:szCs w:val="44"/>
          <w:lang w:eastAsia="zh-CN"/>
        </w:rPr>
        <w:t>答复</w:t>
      </w:r>
      <w:r>
        <w:rPr>
          <w:rFonts w:hint="eastAsia"/>
          <w:b/>
          <w:sz w:val="44"/>
          <w:szCs w:val="44"/>
        </w:rPr>
        <w:t>情况</w:t>
      </w:r>
      <w:bookmarkEnd w:id="0"/>
      <w:r>
        <w:rPr>
          <w:rFonts w:hint="eastAsia"/>
          <w:b/>
          <w:sz w:val="44"/>
          <w:szCs w:val="44"/>
        </w:rPr>
        <w:t>（2022年度）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     </w:t>
      </w: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月制</w:t>
      </w:r>
    </w:p>
    <w:tbl>
      <w:tblPr>
        <w:tblStyle w:val="3"/>
        <w:tblW w:w="14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187"/>
        <w:gridCol w:w="2261"/>
        <w:gridCol w:w="1413"/>
        <w:gridCol w:w="1130"/>
        <w:gridCol w:w="4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编 号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建议内容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归  类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提议人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答复人</w:t>
            </w:r>
          </w:p>
        </w:tc>
        <w:tc>
          <w:tcPr>
            <w:tcW w:w="44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办理情况（满意度）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关于良港村接通市自来水的请求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饮水安全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汪国平等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张仁地</w:t>
            </w:r>
          </w:p>
        </w:tc>
        <w:tc>
          <w:tcPr>
            <w:tcW w:w="442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正在与相关部门衔接（基本满意）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关于新桥村接通市自来水的请求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饮水安全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刘美云等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张仁地</w:t>
            </w:r>
          </w:p>
        </w:tc>
        <w:tc>
          <w:tcPr>
            <w:tcW w:w="442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正在与相关部门衔接（基本满意）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2Q1ZTc2YTRkOGRlZjhjODM2MDEzMGI5YTdiNTMifQ=="/>
  </w:docVars>
  <w:rsids>
    <w:rsidRoot w:val="55457009"/>
    <w:rsid w:val="554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2023-02-13T03:40:00Z</dcterms:created>
  <dc:creator>是例外吧</dc:creator>
  <cp:lastModifiedBy>是例外吧</cp:lastModifiedBy>
  <dcterms:modified xsi:type="dcterms:W3CDTF">2023-02-13T03:49:57Z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5C773A97411C41F486C0BACB1A2B412E</vt:lpwstr>
  </property>
</Properties>
</file>