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8F871">
      <w:pPr>
        <w:pStyle w:val="2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>昌江区城市管理局关于</w:t>
      </w:r>
      <w:bookmarkStart w:id="0" w:name="_GoBack"/>
      <w:bookmarkEnd w:id="0"/>
      <w:r>
        <w:rPr>
          <w:rFonts w:hint="eastAsia"/>
          <w:lang w:val="en-US" w:eastAsia="zh-CN"/>
        </w:rPr>
        <w:t>执法人员执法证遗失作废的公告</w:t>
      </w:r>
    </w:p>
    <w:p w14:paraId="5E911187">
      <w:pPr>
        <w:rPr>
          <w:rFonts w:hint="eastAsia"/>
        </w:rPr>
      </w:pPr>
    </w:p>
    <w:p w14:paraId="7AC01FE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我局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3名执法人员的《行政执法证》不慎遗失，现将有关信息告知如下：</w:t>
      </w:r>
    </w:p>
    <w:tbl>
      <w:tblPr>
        <w:tblStyle w:val="10"/>
        <w:tblW w:w="7827" w:type="dxa"/>
        <w:tblInd w:w="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063"/>
        <w:gridCol w:w="1705"/>
        <w:gridCol w:w="2918"/>
      </w:tblGrid>
      <w:tr w14:paraId="45ED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7310E5F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3" w:type="dxa"/>
          </w:tcPr>
          <w:p w14:paraId="0ED43DB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</w:tcPr>
          <w:p w14:paraId="3C8D457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918" w:type="dxa"/>
          </w:tcPr>
          <w:p w14:paraId="58F2FF5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证件编号</w:t>
            </w:r>
          </w:p>
        </w:tc>
      </w:tr>
      <w:tr w14:paraId="514F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3D1AD43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李华义</w:t>
            </w:r>
          </w:p>
        </w:tc>
        <w:tc>
          <w:tcPr>
            <w:tcW w:w="1063" w:type="dxa"/>
          </w:tcPr>
          <w:p w14:paraId="55A1465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</w:tcPr>
          <w:p w14:paraId="23B4F80C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执法证</w:t>
            </w:r>
          </w:p>
        </w:tc>
        <w:tc>
          <w:tcPr>
            <w:tcW w:w="2918" w:type="dxa"/>
          </w:tcPr>
          <w:p w14:paraId="21D694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14030399297</w:t>
            </w:r>
          </w:p>
        </w:tc>
      </w:tr>
      <w:tr w14:paraId="37E6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 w14:paraId="5AD2F1E2">
            <w:pPr>
              <w:jc w:val="center"/>
              <w:rPr>
                <w:rFonts w:hint="default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聂逸伊</w:t>
            </w:r>
          </w:p>
        </w:tc>
        <w:tc>
          <w:tcPr>
            <w:tcW w:w="1063" w:type="dxa"/>
          </w:tcPr>
          <w:p w14:paraId="06F651B4">
            <w:pPr>
              <w:jc w:val="center"/>
              <w:rPr>
                <w:rFonts w:hint="default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705" w:type="dxa"/>
          </w:tcPr>
          <w:p w14:paraId="5D44D2FB">
            <w:pPr>
              <w:jc w:val="center"/>
              <w:rPr>
                <w:rFonts w:hint="default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执法证</w:t>
            </w:r>
          </w:p>
        </w:tc>
        <w:tc>
          <w:tcPr>
            <w:tcW w:w="2918" w:type="dxa"/>
          </w:tcPr>
          <w:p w14:paraId="7A6D2D4D">
            <w:pPr>
              <w:jc w:val="center"/>
              <w:rPr>
                <w:rFonts w:hint="default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14030399394</w:t>
            </w:r>
          </w:p>
        </w:tc>
      </w:tr>
      <w:tr w14:paraId="373A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top"/>
          </w:tcPr>
          <w:p w14:paraId="66C3F9F3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刘  琦</w:t>
            </w:r>
          </w:p>
        </w:tc>
        <w:tc>
          <w:tcPr>
            <w:tcW w:w="1063" w:type="dxa"/>
            <w:vAlign w:val="top"/>
          </w:tcPr>
          <w:p w14:paraId="1496F172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top"/>
          </w:tcPr>
          <w:p w14:paraId="64C68531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执法证</w:t>
            </w:r>
          </w:p>
        </w:tc>
        <w:tc>
          <w:tcPr>
            <w:tcW w:w="2918" w:type="dxa"/>
            <w:vAlign w:val="top"/>
          </w:tcPr>
          <w:p w14:paraId="245CFEFF">
            <w:pPr>
              <w:jc w:val="center"/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32"/>
                <w:szCs w:val="32"/>
                <w:vertAlign w:val="baseline"/>
                <w:lang w:val="en-US" w:eastAsia="zh-CN"/>
              </w:rPr>
              <w:t>14030399091</w:t>
            </w:r>
          </w:p>
        </w:tc>
      </w:tr>
    </w:tbl>
    <w:p w14:paraId="70A7336B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以上证件现声明作废，自本公告发布之日起即时失效。</w:t>
      </w:r>
    </w:p>
    <w:p w14:paraId="4946BC48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特此公告。</w:t>
      </w:r>
    </w:p>
    <w:p w14:paraId="5AFC8E41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A29F831">
      <w:pPr>
        <w:tabs>
          <w:tab w:val="left" w:pos="5974"/>
        </w:tabs>
        <w:jc w:val="left"/>
        <w:rPr>
          <w:rFonts w:hint="eastAsia" w:ascii="仿宋" w:hAnsi="仿宋" w:eastAsia="仿宋" w:cs="仿宋"/>
          <w:sz w:val="30"/>
          <w:szCs w:val="30"/>
        </w:rPr>
      </w:pPr>
    </w:p>
    <w:p w14:paraId="69B44680">
      <w:pPr>
        <w:tabs>
          <w:tab w:val="left" w:pos="5974"/>
        </w:tabs>
        <w:ind w:firstLine="4200" w:firstLineChars="14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景德镇市昌江区城市管理局</w:t>
      </w:r>
    </w:p>
    <w:p w14:paraId="73BD5493">
      <w:pPr>
        <w:tabs>
          <w:tab w:val="left" w:pos="5974"/>
        </w:tabs>
        <w:ind w:firstLine="4800" w:firstLineChars="1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18EF79DA"/>
    <w:p w14:paraId="48C24F0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1D59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638B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1638B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F1D8F"/>
    <w:rsid w:val="025F4893"/>
    <w:rsid w:val="107A32CD"/>
    <w:rsid w:val="110F3D14"/>
    <w:rsid w:val="1139279A"/>
    <w:rsid w:val="161E073F"/>
    <w:rsid w:val="195D6AAB"/>
    <w:rsid w:val="21690589"/>
    <w:rsid w:val="22F1229A"/>
    <w:rsid w:val="2A951BE1"/>
    <w:rsid w:val="2BAC62BA"/>
    <w:rsid w:val="35725542"/>
    <w:rsid w:val="4436418B"/>
    <w:rsid w:val="448C7F5E"/>
    <w:rsid w:val="51374D4F"/>
    <w:rsid w:val="527C53AC"/>
    <w:rsid w:val="576C5B8C"/>
    <w:rsid w:val="5E18444B"/>
    <w:rsid w:val="6E2B3DDB"/>
    <w:rsid w:val="742F1D8F"/>
    <w:rsid w:val="78AF4923"/>
    <w:rsid w:val="7C7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仿宋"/>
      <w:b/>
      <w:sz w:val="32"/>
      <w:szCs w:val="22"/>
      <w:lang w:val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line="560" w:lineRule="exact"/>
    </w:pPr>
    <w:rPr>
      <w:rFonts w:ascii="Cambria" w:hAnsi="Cambria" w:eastAsiaTheme="minorEastAsia"/>
      <w:sz w:val="24"/>
      <w:szCs w:val="22"/>
      <w:lang w:eastAsia="en-US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1"/>
    <w:qFormat/>
    <w:uiPriority w:val="0"/>
    <w:pPr>
      <w:kinsoku w:val="0"/>
      <w:autoSpaceDE w:val="0"/>
      <w:autoSpaceDN w:val="0"/>
      <w:spacing w:line="320" w:lineRule="exact"/>
      <w:ind w:firstLine="420" w:firstLineChars="200"/>
    </w:pPr>
    <w:rPr>
      <w:rFonts w:hint="eastAsia" w:ascii="仿宋" w:hAnsi="仿宋" w:eastAsia="仿宋" w:cs="仿宋"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  <w:style w:type="paragraph" w:customStyle="1" w:styleId="13">
    <w:name w:val="样式2"/>
    <w:basedOn w:val="1"/>
    <w:qFormat/>
    <w:uiPriority w:val="0"/>
    <w:pPr>
      <w:kinsoku w:val="0"/>
      <w:autoSpaceDE w:val="0"/>
      <w:autoSpaceDN w:val="0"/>
      <w:spacing w:line="320" w:lineRule="exact"/>
      <w:ind w:firstLine="420" w:firstLineChars="200"/>
    </w:pPr>
    <w:rPr>
      <w:rFonts w:hint="eastAsia" w:ascii="黑体" w:hAnsi="黑体" w:eastAsia="黑体" w:cs="黑体"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  <w:style w:type="paragraph" w:customStyle="1" w:styleId="14">
    <w:name w:val="样式3"/>
    <w:basedOn w:val="1"/>
    <w:qFormat/>
    <w:uiPriority w:val="0"/>
    <w:pPr>
      <w:kinsoku w:val="0"/>
      <w:autoSpaceDE w:val="0"/>
      <w:autoSpaceDN w:val="0"/>
      <w:spacing w:line="320" w:lineRule="exact"/>
      <w:ind w:firstLine="422" w:firstLineChars="200"/>
    </w:pPr>
    <w:rPr>
      <w:rFonts w:hint="eastAsia" w:ascii="仿宋" w:hAnsi="仿宋" w:eastAsia="仿宋" w:cs="仿宋"/>
      <w:b/>
      <w:color w:val="000000" w:themeColor="text1"/>
      <w:kern w:val="2"/>
      <w:sz w:val="21"/>
      <w:szCs w:val="21"/>
      <w:lang w:eastAsia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174</Characters>
  <Lines>0</Lines>
  <Paragraphs>0</Paragraphs>
  <TotalTime>0</TotalTime>
  <ScaleCrop>false</ScaleCrop>
  <LinksUpToDate>false</LinksUpToDate>
  <CharactersWithSpaces>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2025-11-03T01:32:00Z</dcterms:created>
  <dc:creator>微笑着去飞翔</dc:creator>
  <cp:lastModifiedBy>微笑着去飞翔</cp:lastModifiedBy>
  <dcterms:modified xsi:type="dcterms:W3CDTF">2025-11-06T01:56:20Z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56661896DA96428282F7EF799B34CD86_11</vt:lpwstr>
  </property>
  <property fmtid="{D5CDD505-2E9C-101B-9397-08002B2CF9AE}" pid="4" name="KSOTemplateDocerSaveRecord">
    <vt:lpwstr>eyJoZGlkIjoiZTdkZWEyMDFjYzJmMzJmYWQ1YmEyYzdlM2Q1ZDJkY2MiLCJ1c2VySWQiOiIzMTA1NjcyMjAifQ==</vt:lpwstr>
  </property>
</Properties>
</file>