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2018年度财政总决算公开目录</w:t>
      </w:r>
    </w:p>
    <w:p>
      <w:pPr>
        <w:numPr>
          <w:ilvl w:val="0"/>
          <w:numId w:val="1"/>
        </w:numPr>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景德镇市</w:t>
      </w:r>
      <w:r>
        <w:rPr>
          <w:rFonts w:hint="eastAsia" w:ascii="仿宋_GB2312" w:hAnsi="仿宋_GB2312" w:eastAsia="仿宋_GB2312" w:cs="仿宋_GB2312"/>
          <w:b w:val="0"/>
          <w:bCs/>
          <w:sz w:val="32"/>
          <w:szCs w:val="32"/>
        </w:rPr>
        <w:t>昌江区2018年财政决算报告和2019年上半年财政预算执行情况的汇报</w:t>
      </w:r>
    </w:p>
    <w:p>
      <w:pPr>
        <w:numPr>
          <w:ilvl w:val="0"/>
          <w:numId w:val="1"/>
        </w:numPr>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2018</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eastAsia="zh-CN"/>
        </w:rPr>
        <w:t>景德镇市</w:t>
      </w:r>
      <w:r>
        <w:rPr>
          <w:rFonts w:hint="eastAsia" w:ascii="仿宋_GB2312" w:hAnsi="仿宋_GB2312" w:eastAsia="仿宋_GB2312" w:cs="仿宋_GB2312"/>
          <w:b w:val="0"/>
          <w:bCs/>
          <w:sz w:val="32"/>
          <w:szCs w:val="32"/>
        </w:rPr>
        <w:t>昌江区一般公共预算收入决算表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三、2018年景德镇市昌江区一般公共预算支出决算表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四、2018年景德镇市昌江区一般公共预算基本支出决算表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五、2018年景德镇市昌江区一般公共预算财政拨款“三公”经费支出决算表</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六、2018年景德镇市昌江区“三公”经费支出情况说明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七、2018年景德镇市昌江区本级对乡镇一般公共预算税收返还及转移支付决算表（分地区）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八、2018年景德镇市昌江区本级对乡镇一般公共预算税收返还及转移支付决算表（分项目）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九、2018年景德镇市昌江区一般公共预算本级支出决算表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十2018年景德镇市昌江区一般债务限额及余额情况表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十一、2018年景德镇市昌江区专项债务限额及余额情况表</w:t>
      </w:r>
    </w:p>
    <w:p>
      <w:pPr>
        <w:ind w:firstLine="640"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b w:val="0"/>
          <w:bCs w:val="0"/>
          <w:sz w:val="32"/>
          <w:szCs w:val="32"/>
          <w:lang w:eastAsia="zh-CN"/>
        </w:rPr>
        <w:t>景德镇市景德镇市昌江区政府</w:t>
      </w:r>
      <w:r>
        <w:rPr>
          <w:rFonts w:hint="eastAsia" w:ascii="仿宋_GB2312" w:hAnsi="仿宋_GB2312" w:eastAsia="仿宋_GB2312" w:cs="仿宋_GB2312"/>
          <w:b w:val="0"/>
          <w:bCs w:val="0"/>
          <w:sz w:val="32"/>
          <w:szCs w:val="32"/>
          <w:lang w:val="en-US" w:eastAsia="zh-CN"/>
        </w:rPr>
        <w:t>2018年度</w:t>
      </w:r>
      <w:r>
        <w:rPr>
          <w:rFonts w:hint="eastAsia" w:ascii="仿宋_GB2312" w:hAnsi="仿宋_GB2312" w:eastAsia="仿宋_GB2312" w:cs="仿宋_GB2312"/>
          <w:b w:val="0"/>
          <w:bCs w:val="0"/>
          <w:sz w:val="32"/>
          <w:szCs w:val="32"/>
          <w:lang w:eastAsia="zh-CN"/>
        </w:rPr>
        <w:t>举借债务情况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十三、2018年景德镇市昌江区政府性基金预算收入决算表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十四、2018年景德镇市昌江区区级政府性基金支出决算表</w:t>
      </w:r>
      <w:bookmarkStart w:id="0" w:name="_GoBack"/>
      <w:bookmarkEnd w:id="0"/>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十五2018年景德镇市昌江区区级政府性基金本级支出决算表</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十六2018年景德镇市昌江区对乡镇政府性基金转移支付决算表（分地区）</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十七2018年景德镇市昌江区区级政府性基金转移支付决算表（分项目）</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十八2018年景德镇市昌江区区级社会保险基金预算收入决算表</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十九2018年景德镇市昌江区区级社会保险基金预算支出决算表</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二十2018年景德镇市昌江区级社会保险基金预算结余表</w:t>
      </w:r>
    </w:p>
    <w:p>
      <w:pPr>
        <w:numPr>
          <w:numId w:val="0"/>
        </w:numPr>
        <w:ind w:firstLine="640" w:firstLineChars="200"/>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二十一、2018年景德镇市昌江区国有资本经营预算收入决算表</w:t>
      </w:r>
    </w:p>
    <w:p>
      <w:pPr>
        <w:numPr>
          <w:numId w:val="0"/>
        </w:numPr>
        <w:ind w:firstLine="640" w:firstLineChars="200"/>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二十二、2018年景德镇市昌江区国有资本经营预算支出决算表</w:t>
      </w:r>
    </w:p>
    <w:p>
      <w:pPr>
        <w:numPr>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二十三、2018年景德镇市昌江区预算绩效管理工作开展情况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0B06CF"/>
    <w:multiLevelType w:val="singleLevel"/>
    <w:tmpl w:val="DF0B06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A3890"/>
    <w:rsid w:val="18AA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2019-10-15T02:03:00Z</dcterms:created>
  <dc:creator>Administrator</dc:creator>
  <cp:lastModifiedBy>Administrator</cp:lastModifiedBy>
  <dcterms:modified xsi:type="dcterms:W3CDTF">2019-10-15T02:56:30Z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