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60" w:type="dxa"/>
        <w:tblInd w:w="-2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5"/>
        <w:gridCol w:w="3944"/>
        <w:gridCol w:w="26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9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昌江区2023年特岗教师招聘入闱面试人员名单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360202201001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360202201001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360202201001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叶擎雨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360202202002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万僮潭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360202202002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方淑琪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360202202002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360202202002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何华珍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360202202002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360202202002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360202203001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徐玲珠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360202203001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360202203001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余学文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童中钺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彭雨祺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郑泓宇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徐诺纳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江美霞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360202211003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叶兆辉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倪郑一航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全美芳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孔冯瑶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360202210003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360202212001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360202212001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360202204003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360202204003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360202204003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傅青青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360202204003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余玉玲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360202204003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360202204003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360202209001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汪璐如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360202101001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360202101001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朱菁伊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360202101001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段紫婷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360202104002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饶芷芸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360202104002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360202104002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360202104002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范新月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360202104002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360202104002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360202106001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360202106001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360202106001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360202105001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360202105001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ODYzZDJhNGJlMTJlNDE4ZjEzYzczNDQ2NzA5Y2IifQ=="/>
  </w:docVars>
  <w:rsids>
    <w:rsidRoot w:val="25EF29B1"/>
    <w:rsid w:val="25EF29B1"/>
    <w:rsid w:val="5EAC496C"/>
    <w:rsid w:val="69D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467</Words>
  <Characters>1020</Characters>
  <Lines>0</Lines>
  <Paragraphs>0</Paragraphs>
  <TotalTime>3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2023-06-02T09:28:00Z</dcterms:created>
  <dc:creator>丹丹</dc:creator>
  <cp:lastModifiedBy>欣爱。</cp:lastModifiedBy>
  <cp:lastPrinted>2023-06-21T00:52:27Z</cp:lastPrinted>
  <dcterms:modified xsi:type="dcterms:W3CDTF">2023-06-21T00:52:32Z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05A0A97B51B04DDC82A40EC13CDBC7D6</vt:lpwstr>
  </property>
</Properties>
</file>