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="490" w:h="209" w:wrap="auto" w:vAnchor="margin" w:hAnchor="page" w:x="10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附件二</w:t>
      </w:r>
    </w:p>
    <w:p>
      <w:pPr>
        <w:widowControl w:val="0"/>
        <w:spacing w:after="208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6840" w:h="11900" w:orient="landscape"/>
          <w:pgMar w:top="616" w:right="1310" w:bottom="3258" w:left="957" w:header="188" w:footer="2830" w:gutter="0"/>
          <w:pgNumType w:start="1"/>
          <w:cols w:space="720" w:num="1"/>
          <w:rtlGutter w:val="0"/>
          <w:docGrid w:linePitch="360" w:charSpace="0"/>
        </w:sectPr>
      </w:pP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6840" w:h="11900" w:orient="landscape"/>
          <w:pgMar w:top="616" w:right="0" w:bottom="3258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 xml:space="preserve">2023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“农</w:t>
      </w:r>
      <w:r>
        <w:rPr>
          <w:color w:val="000000"/>
          <w:spacing w:val="0"/>
          <w:w w:val="100"/>
          <w:position w:val="0"/>
        </w:rPr>
        <w:t>商银行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助你圆梦”慈善助学活动申报学生汇总表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填报单位（盖章）：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1182"/>
        <w:gridCol w:w="720"/>
        <w:gridCol w:w="1110"/>
        <w:gridCol w:w="870"/>
        <w:gridCol w:w="1935"/>
        <w:gridCol w:w="1830"/>
        <w:gridCol w:w="2325"/>
        <w:gridCol w:w="22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序号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考生姓名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文/理科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高考分数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（分）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录取学校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家庭年收入 （元）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贫困类型（建档立卡贫 困户/低保户/孤儿）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2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黄键潇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江西农业大学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12000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低保户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彭康燕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华工理工大学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36000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低保户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9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甄玉芳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文科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江西农业大学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低保户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胡晟越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齐鲁工业大学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低保户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type w:val="continuous"/>
          <w:pgSz w:w="16840" w:h="11900" w:orient="landscape"/>
          <w:pgMar w:top="616" w:right="1310" w:bottom="3258" w:left="957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6840" w:h="11900" w:orient="landscape"/>
          <w:pgMar w:top="616" w:right="0" w:bottom="616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framePr w:w="698" w:h="252" w:wrap="auto" w:vAnchor="text" w:hAnchor="page" w:x="9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经办人:</w:t>
      </w:r>
    </w:p>
    <w:p>
      <w:pPr>
        <w:pStyle w:val="9"/>
        <w:keepNext w:val="0"/>
        <w:keepLines w:val="0"/>
        <w:framePr w:w="878" w:h="259" w:wrap="auto" w:vAnchor="text" w:hAnchor="page" w:x="592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联系电话:</w:t>
      </w:r>
    </w:p>
    <w:p>
      <w:pPr>
        <w:pStyle w:val="9"/>
        <w:keepNext w:val="0"/>
        <w:keepLines w:val="0"/>
        <w:framePr w:w="871" w:h="259" w:wrap="auto" w:vAnchor="text" w:hAnchor="page" w:x="1033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统计时间:</w:t>
      </w:r>
    </w:p>
    <w:p>
      <w:pPr>
        <w:widowControl w:val="0"/>
        <w:spacing w:after="273" w:line="1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type w:val="continuous"/>
      <w:pgSz w:w="16840" w:h="11900" w:orient="landscape"/>
      <w:pgMar w:top="616" w:right="1310" w:bottom="616" w:left="957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WFiYjY4ZjYzNjk5Yjc0NWZiOWZiZjI3NmYzYmI2YTAifQ=="/>
  </w:docVars>
  <w:rsids>
    <w:rsidRoot w:val="00000000"/>
    <w:rsid w:val="25F01994"/>
    <w:rsid w:val="363F2063"/>
    <w:rsid w:val="454548A3"/>
    <w:rsid w:val="5E1C5E92"/>
    <w:rsid w:val="635B2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  <w:ind w:left="14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199</Characters>
  <TotalTime>188</TotalTime>
  <ScaleCrop>false</ScaleCrop>
  <LinksUpToDate>false</LinksUpToDate>
  <CharactersWithSpaces>202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2023-07-27T03:30:00Z</dcterms:created>
  <dc:creator>mzj</dc:creator>
  <cp:lastModifiedBy>HR</cp:lastModifiedBy>
  <cp:lastPrinted>2023-07-27T08:30:00Z</cp:lastPrinted>
  <dcterms:modified xsi:type="dcterms:W3CDTF">2023-08-09T02:15:52Z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50DF44AEE6B744FCAFEDAF7526455E13_13</vt:lpwstr>
  </property>
</Properties>
</file>