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20" w:lineRule="exact"/>
        <w:jc w:val="right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分类：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A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distribute"/>
        <w:rPr>
          <w:rFonts w:ascii="方正大标宋简体" w:hAnsi="方正大标宋简体" w:eastAsia="方正大标宋简体" w:cs="方正大标宋简体"/>
          <w:color w:val="FF0000"/>
          <w:spacing w:val="-23"/>
          <w:w w:val="66"/>
          <w:sz w:val="112"/>
          <w:szCs w:val="112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-23"/>
          <w:w w:val="66"/>
          <w:sz w:val="112"/>
          <w:szCs w:val="112"/>
        </w:rPr>
        <w:t>景德镇市昌江区民政局文件</w:t>
      </w:r>
    </w:p>
    <w:p>
      <w:pPr>
        <w:spacing w:line="540" w:lineRule="exact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签发人：徐海美                         昌民字[2020]</w:t>
      </w:r>
      <w:r>
        <w:rPr>
          <w:rFonts w:hint="eastAsia" w:ascii="仿宋_GB2312"/>
          <w:sz w:val="28"/>
          <w:szCs w:val="28"/>
          <w:lang w:val="en-US" w:eastAsia="zh-CN"/>
        </w:rPr>
        <w:t>60</w:t>
      </w:r>
      <w:r>
        <w:rPr>
          <w:rFonts w:hint="eastAsia" w:ascii="仿宋_GB2312" w:eastAsia="仿宋_GB2312"/>
          <w:sz w:val="28"/>
          <w:szCs w:val="28"/>
        </w:rPr>
        <w:t>号</w:t>
      </w:r>
    </w:p>
    <w:p>
      <w:pPr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</w:pBdr>
        <w:jc w:val="both"/>
        <w:rPr>
          <w:rFonts w:ascii="仿宋_GB2312" w:hAnsi="仿宋_GB2312" w:eastAsia="仿宋_GB2312" w:cs="仿宋_GB2312"/>
          <w:sz w:val="10"/>
          <w:szCs w:val="10"/>
        </w:rPr>
      </w:pPr>
    </w:p>
    <w:p>
      <w:pPr>
        <w:spacing w:line="520" w:lineRule="exact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关于对昌江区政协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  <w:lang w:eastAsia="zh-CN"/>
        </w:rPr>
        <w:t>八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届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次会议第1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号</w:t>
      </w:r>
    </w:p>
    <w:p>
      <w:pPr>
        <w:spacing w:line="520" w:lineRule="exact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44"/>
          <w:szCs w:val="44"/>
        </w:rPr>
        <w:t>提案的答复</w:t>
      </w:r>
    </w:p>
    <w:p>
      <w:pPr>
        <w:spacing w:line="520" w:lineRule="exact"/>
        <w:rPr>
          <w:rFonts w:ascii="仿宋" w:hAnsi="仿宋" w:eastAsia="仿宋" w:cs="仿宋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杨俊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委员：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关于完善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eastAsia="zh-CN"/>
        </w:rPr>
        <w:t>社区居家养老服务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的建议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已收悉。现答复如下：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建立社区居家养老服务信息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。为提升昌江区养老服务设施建设，我区在昌南湖社区碧桂园博能·天璟小区新建昌江区养老服务信息平台，投资270万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今年我区规划在新枫街道打造“1+6+3”模式，即1个街道养老服务中心站点，6个社区养老服务站点，3个规划小区养老服务站点，规划小区养老服务站点待小区交付养老服务用房后再建设。全部站点建成后，将实现15分钟养老服务圈全覆盖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二是推动医养融合发展。我区已有两家医养结合养老院，其余公办、民营养老机构均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医疗卫生机构签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定《医养签约合作协议书》，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实现医疗服务全覆盖，为全区所有养老机构的老人提供基本公共卫生服务。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三是合力提升养老服务水平。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通过政府购买服务，加强养老服务人员队伍，鼓励志愿者开展为老人理发、打扫卫生等志愿者活动，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不断提高养老服务人才的社会地位，营造尊重劳动、崇尚技能的浓厚氛围。</w:t>
      </w:r>
    </w:p>
    <w:p>
      <w:pPr>
        <w:spacing w:line="520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附：政协委员提案办理情况征询意见表</w:t>
      </w:r>
    </w:p>
    <w:p>
      <w:pPr>
        <w:spacing w:line="520" w:lineRule="exact"/>
        <w:ind w:firstLine="64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</w:t>
      </w:r>
    </w:p>
    <w:p>
      <w:pPr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昌江区民政局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           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pacing w:line="52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20" w:lineRule="exact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抄送：区政协办，区政府办公室</w:t>
      </w:r>
    </w:p>
    <w:p>
      <w:pPr>
        <w:pBdr>
          <w:top w:val="single" w:color="auto" w:sz="4" w:space="1"/>
        </w:pBd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昌江区民政局办公室    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 </w:t>
      </w:r>
    </w:p>
    <w:p>
      <w:pPr>
        <w:spacing w:line="400" w:lineRule="exact"/>
        <w:jc w:val="center"/>
        <w:rPr>
          <w:rFonts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政协提案办理情况征询意见表</w:t>
      </w:r>
    </w:p>
    <w:p>
      <w:pPr>
        <w:spacing w:line="400" w:lineRule="exact"/>
        <w:jc w:val="center"/>
        <w:rPr>
          <w:rFonts w:ascii="宋体" w:hAnsi="宋体"/>
          <w:b/>
          <w:color w:val="000000"/>
          <w:sz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36"/>
        <w:gridCol w:w="826"/>
        <w:gridCol w:w="627"/>
        <w:gridCol w:w="1278"/>
        <w:gridCol w:w="1397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委员姓名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杨俊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景德镇市国土资源交易中心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建议内容</w:t>
            </w: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关于完善社区居家养老服务的建议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建议编码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第13号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承办单位</w:t>
            </w: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昌江区民政局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8334583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满意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基本满意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不满意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6" w:hRule="atLeast"/>
        </w:trPr>
        <w:tc>
          <w:tcPr>
            <w:tcW w:w="8418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委员意见：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418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备注：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委员签名：</w:t>
      </w:r>
    </w:p>
    <w:p>
      <w:pPr>
        <w:spacing w:line="400" w:lineRule="exact"/>
        <w:ind w:firstLine="5040" w:firstLineChars="1800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071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7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0.45pt;mso-position-horizontal:outside;mso-position-horizontal-relative:margin;z-index:251658240;mso-width-relative:page;mso-height-relative:page;" filled="f" stroked="f" coordsize="21600,21600" o:gfxdata="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q6STi1AAAAAUBAAAPAAAAAAAAAAEAIAAAACIAAABkcnMvZG93bnJldi54&#10;bWxQSwECFAAUAAAACACHTuJAMs8KcT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734F0"/>
    <w:rsid w:val="21D734F0"/>
    <w:rsid w:val="37260480"/>
    <w:rsid w:val="397A52C2"/>
    <w:rsid w:val="4DF770DB"/>
    <w:rsid w:val="66A4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7"/>
      <w:szCs w:val="27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2020-11-20T02:39:00Z</dcterms:created>
  <dc:creator>HR</dc:creator>
  <cp:lastModifiedBy>HR</cp:lastModifiedBy>
  <cp:lastPrinted>2020-11-23T03:12:00Z</cp:lastPrinted>
  <dcterms:modified xsi:type="dcterms:W3CDTF">2020-11-24T02:21:13Z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