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center"/>
        <w:outlineLvl w:val="9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40"/>
          <w:sz w:val="144"/>
          <w:szCs w:val="144"/>
          <w:lang w:eastAsia="zh-CN"/>
        </w:rPr>
        <w:t>景德镇市昌江区司法局</w:t>
      </w:r>
    </w:p>
    <w:p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jc w:val="both"/>
        <w:rPr>
          <w:rFonts w:hint="eastAsia" w:ascii="宋体" w:hAnsi="宋体"/>
          <w:sz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签发人：周晓华                    </w:t>
      </w:r>
      <w:r>
        <w:rPr>
          <w:rFonts w:hint="eastAsia" w:ascii="仿宋" w:hAnsi="仿宋" w:eastAsia="仿宋" w:cs="仿宋"/>
          <w:sz w:val="32"/>
          <w:szCs w:val="32"/>
        </w:rPr>
        <w:t>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53975</wp:posOffset>
                </wp:positionV>
                <wp:extent cx="5648960" cy="13970"/>
                <wp:effectExtent l="0" t="6350" r="8890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89635" y="3211195"/>
                          <a:ext cx="5648960" cy="139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pt;margin-top:4.25pt;height:1.1pt;width:444.8pt;z-index:251660288;mso-width-relative:page;mso-height-relative:page;" filled="f" stroked="t" coordsize="21600,21600" o:gfxdata="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KdheNgAAAAIAQAADwAAAAAAAAABACAAAAAiAAAAZHJzL2Rvd25y&#10;ZXYueG1sUEsBAhQAFAAAAAgAh07iQOE4ILn+AQAAywMAAA4AAAAAAAAAAQAgAAAAJwEAAGRycy9l&#10;Mm9Eb2MueG1sUEsFBgAAAAAGAAYAWQEAAJcFAAAAAA==&#10;">
                <v:fill on="f" focussize="0,0"/>
                <v:stroke weight="1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关于对昌江区政协八届六次会议第08号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提案的答复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黄凯华、胡洁、段雪娟、范丽霞、范双梅委员：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你们提出的关于加强我区司法救助工作的建议已收悉。现答复如下：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首先，感谢你们为全区司法救助工作提出了建设性意见。就你们提出的议案，我局经过认真研究，由于此议案所涉及的工作职能不在我局，故我局无法落实此项工作。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就此议案，我局会与区政协办及区政府办沟通、汇报，将此议案移交给对口部门处理落实。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 xml:space="preserve">    附：区政协委员提案办理情况征询意见表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20" w:firstLineChars="160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20" w:firstLineChars="160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2021年10月18日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82550</wp:posOffset>
                </wp:positionV>
                <wp:extent cx="5342255" cy="16510"/>
                <wp:effectExtent l="0" t="4445" r="1079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94410" y="8446770"/>
                          <a:ext cx="5342255" cy="16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4pt;margin-top:6.5pt;height:1.3pt;width:420.65pt;z-index:251661312;mso-width-relative:page;mso-height-relative:page;" filled="f" stroked="t" coordsize="21600,21600" o:gfxdata="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lrLddYAAAAIAQAADwAAAAAAAAABACAAAAAiAAAAZHJzL2Rvd25yZXYueG1sUEsBAhQA&#10;FAAAAAgAh07iQHD/+a70AQAAwAMAAA4AAAAAAAAAAQAgAAAAJQ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抄送：区政协办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公室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、区政府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办公室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昌江区司法局办公室                     2021年10月18日印发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83FEC"/>
    <w:rsid w:val="30EE5473"/>
    <w:rsid w:val="3CD528A5"/>
    <w:rsid w:val="4F581448"/>
    <w:rsid w:val="512145E2"/>
    <w:rsid w:val="610117DD"/>
    <w:rsid w:val="6558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2021-10-16T10:48:00Z</dcterms:created>
  <dc:creator>Administrator</dc:creator>
  <cp:lastModifiedBy>Administrator</cp:lastModifiedBy>
  <cp:lastPrinted>2021-10-18T01:54:00Z</cp:lastPrinted>
  <dcterms:modified xsi:type="dcterms:W3CDTF">2021-10-25T05:19:16Z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58BE3B07297A4D2196DE3EB7396BDE08</vt:lpwstr>
  </property>
</Properties>
</file>