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rPr>
          <w:rFonts w:hint="eastAsia" w:ascii="楷体" w:hAnsi="楷体" w:eastAsia="楷体" w:cs="楷体"/>
          <w:sz w:val="30"/>
          <w:szCs w:val="30"/>
        </w:rPr>
      </w:pPr>
      <w:bookmarkStart w:id="0" w:name="_GoBack"/>
      <w:bookmarkEnd w:id="0"/>
    </w:p>
    <w:p>
      <w:pPr>
        <w:spacing w:line="600" w:lineRule="exact"/>
        <w:jc w:val="center"/>
        <w:outlineLvl w:val="0"/>
        <w:rPr>
          <w:rFonts w:hint="eastAsia" w:ascii="宋体" w:hAnsi="宋体" w:cs="宋体"/>
          <w:b/>
          <w:bCs/>
          <w:sz w:val="44"/>
          <w:szCs w:val="36"/>
        </w:rPr>
      </w:pPr>
      <w:r>
        <w:rPr>
          <w:rFonts w:hint="eastAsia" w:ascii="宋体" w:hAnsi="宋体" w:cs="宋体"/>
          <w:b/>
          <w:bCs/>
          <w:sz w:val="44"/>
          <w:szCs w:val="36"/>
        </w:rPr>
        <w:t>景德镇市昌江区卫健委2023年度</w:t>
      </w:r>
      <w:r>
        <w:rPr>
          <w:rFonts w:hint="eastAsia" w:ascii="宋体" w:hAnsi="宋体" w:cs="宋体"/>
          <w:b/>
          <w:bCs/>
          <w:sz w:val="44"/>
          <w:szCs w:val="36"/>
          <w:lang w:val="en-US" w:eastAsia="zh-CN"/>
        </w:rPr>
        <w:t>单位</w:t>
      </w:r>
      <w:r>
        <w:rPr>
          <w:rFonts w:hint="eastAsia" w:ascii="宋体" w:hAnsi="宋体" w:cs="宋体"/>
          <w:b/>
          <w:bCs/>
          <w:sz w:val="44"/>
          <w:szCs w:val="36"/>
        </w:rPr>
        <w:t>决算</w:t>
      </w:r>
    </w:p>
    <w:p>
      <w:pPr>
        <w:spacing w:line="600" w:lineRule="exact"/>
        <w:jc w:val="center"/>
        <w:rPr>
          <w:rFonts w:hint="eastAsia" w:ascii="黑体" w:eastAsia="黑体"/>
          <w:sz w:val="44"/>
          <w:szCs w:val="36"/>
        </w:rPr>
      </w:pPr>
    </w:p>
    <w:p>
      <w:pPr>
        <w:spacing w:line="600" w:lineRule="exact"/>
        <w:jc w:val="center"/>
        <w:outlineLvl w:val="0"/>
        <w:rPr>
          <w:rFonts w:hint="eastAsia" w:ascii="宋体" w:hAnsi="宋体" w:cs="宋体"/>
          <w:b/>
          <w:bCs/>
          <w:sz w:val="36"/>
          <w:szCs w:val="36"/>
        </w:rPr>
      </w:pPr>
      <w:r>
        <w:rPr>
          <w:rFonts w:hint="eastAsia" w:ascii="宋体" w:hAnsi="宋体" w:cs="宋体"/>
          <w:b/>
          <w:bCs/>
          <w:sz w:val="36"/>
          <w:szCs w:val="36"/>
        </w:rPr>
        <w:t>目    录</w:t>
      </w:r>
    </w:p>
    <w:p>
      <w:pPr>
        <w:widowControl/>
        <w:spacing w:line="600" w:lineRule="exact"/>
        <w:ind w:firstLine="640"/>
        <w:jc w:val="left"/>
        <w:rPr>
          <w:rFonts w:hint="eastAsia" w:ascii="仿宋_GB2312" w:eastAsia="仿宋_GB2312"/>
          <w:sz w:val="32"/>
          <w:szCs w:val="30"/>
        </w:rPr>
      </w:pPr>
    </w:p>
    <w:p>
      <w:pPr>
        <w:widowControl/>
        <w:spacing w:line="600" w:lineRule="exact"/>
        <w:ind w:firstLine="640"/>
        <w:jc w:val="left"/>
        <w:outlineLvl w:val="0"/>
        <w:rPr>
          <w:rFonts w:hint="eastAsia" w:ascii="黑体" w:hAnsi="黑体" w:eastAsia="黑体"/>
          <w:b/>
          <w:sz w:val="32"/>
          <w:szCs w:val="32"/>
        </w:rPr>
      </w:pPr>
      <w:r>
        <w:rPr>
          <w:rFonts w:hint="eastAsia" w:ascii="黑体" w:hAnsi="黑体" w:eastAsia="黑体"/>
          <w:b w:val="0"/>
          <w:bCs/>
          <w:sz w:val="32"/>
          <w:szCs w:val="32"/>
        </w:rPr>
        <w:t>第一部分  景德镇市昌江区卫健委概况</w:t>
      </w:r>
    </w:p>
    <w:p>
      <w:pPr>
        <w:widowControl/>
        <w:spacing w:line="600" w:lineRule="exact"/>
        <w:ind w:firstLine="1280" w:firstLineChars="400"/>
        <w:jc w:val="left"/>
        <w:outlineLvl w:val="1"/>
        <w:rPr>
          <w:rFonts w:hint="eastAsia" w:ascii="仿宋_GB2312" w:hAnsi="仿宋_GB2312" w:eastAsia="仿宋_GB2312"/>
          <w:sz w:val="32"/>
          <w:szCs w:val="30"/>
        </w:rPr>
      </w:pPr>
      <w:r>
        <w:rPr>
          <w:rFonts w:hint="eastAsia" w:ascii="仿宋_GB2312" w:hAnsi="仿宋_GB2312" w:eastAsia="仿宋_GB2312"/>
          <w:sz w:val="32"/>
          <w:szCs w:val="30"/>
        </w:rPr>
        <w:t>一、</w:t>
      </w:r>
      <w:r>
        <w:rPr>
          <w:rFonts w:hint="eastAsia" w:ascii="仿宋_GB2312" w:hAnsi="仿宋_GB2312" w:eastAsia="仿宋_GB2312"/>
          <w:sz w:val="32"/>
          <w:szCs w:val="30"/>
          <w:lang w:val="en-US" w:eastAsia="zh-CN"/>
        </w:rPr>
        <w:t>单位</w:t>
      </w:r>
      <w:r>
        <w:rPr>
          <w:rFonts w:hint="eastAsia" w:ascii="仿宋_GB2312" w:hAnsi="仿宋_GB2312" w:eastAsia="仿宋_GB2312"/>
          <w:sz w:val="32"/>
          <w:szCs w:val="30"/>
        </w:rPr>
        <w:t>主要职责</w:t>
      </w:r>
    </w:p>
    <w:p>
      <w:pPr>
        <w:widowControl/>
        <w:spacing w:line="600" w:lineRule="exact"/>
        <w:ind w:firstLine="1280" w:firstLineChars="400"/>
        <w:jc w:val="left"/>
        <w:outlineLvl w:val="1"/>
        <w:rPr>
          <w:rFonts w:hint="eastAsia" w:ascii="仿宋_GB2312" w:hAnsi="仿宋_GB2312" w:eastAsia="仿宋_GB2312"/>
          <w:sz w:val="32"/>
          <w:szCs w:val="30"/>
        </w:rPr>
      </w:pPr>
      <w:r>
        <w:rPr>
          <w:rFonts w:hint="eastAsia" w:ascii="仿宋_GB2312" w:hAnsi="仿宋_GB2312" w:eastAsia="仿宋_GB2312"/>
          <w:sz w:val="32"/>
          <w:szCs w:val="30"/>
        </w:rPr>
        <w:t>二、机构设置及人员情况</w:t>
      </w:r>
    </w:p>
    <w:p>
      <w:pPr>
        <w:widowControl/>
        <w:spacing w:line="600" w:lineRule="exact"/>
        <w:ind w:firstLine="640"/>
        <w:jc w:val="left"/>
        <w:outlineLvl w:val="0"/>
        <w:rPr>
          <w:rFonts w:hint="eastAsia" w:ascii="黑体" w:hAnsi="黑体" w:eastAsia="黑体"/>
          <w:sz w:val="32"/>
          <w:szCs w:val="32"/>
        </w:rPr>
      </w:pPr>
      <w:r>
        <w:rPr>
          <w:rFonts w:hint="eastAsia" w:ascii="黑体" w:hAnsi="黑体" w:eastAsia="黑体"/>
          <w:sz w:val="32"/>
          <w:szCs w:val="32"/>
        </w:rPr>
        <w:t>第二部分  2023年度</w:t>
      </w:r>
      <w:r>
        <w:rPr>
          <w:rFonts w:hint="eastAsia" w:ascii="黑体" w:hAnsi="黑体" w:eastAsia="黑体"/>
          <w:sz w:val="32"/>
          <w:szCs w:val="32"/>
          <w:lang w:val="en-US" w:eastAsia="zh-CN"/>
        </w:rPr>
        <w:t>单位</w:t>
      </w:r>
      <w:r>
        <w:rPr>
          <w:rFonts w:hint="eastAsia" w:ascii="黑体" w:hAnsi="黑体" w:eastAsia="黑体"/>
          <w:sz w:val="32"/>
          <w:szCs w:val="32"/>
        </w:rPr>
        <w:t>决算表</w:t>
      </w:r>
    </w:p>
    <w:p>
      <w:pPr>
        <w:widowControl/>
        <w:spacing w:line="600" w:lineRule="exact"/>
        <w:ind w:firstLine="1280" w:firstLineChars="400"/>
        <w:jc w:val="left"/>
        <w:outlineLvl w:val="1"/>
        <w:rPr>
          <w:rFonts w:hint="eastAsia" w:ascii="仿宋_GB2312" w:hAnsi="仿宋_GB2312" w:eastAsia="仿宋_GB2312"/>
          <w:sz w:val="32"/>
          <w:szCs w:val="30"/>
        </w:rPr>
      </w:pPr>
      <w:r>
        <w:rPr>
          <w:rFonts w:hint="eastAsia" w:ascii="仿宋_GB2312" w:hAnsi="仿宋_GB2312" w:eastAsia="仿宋_GB2312"/>
          <w:sz w:val="32"/>
          <w:szCs w:val="30"/>
        </w:rPr>
        <w:t>一、收入支出决算总表</w:t>
      </w:r>
    </w:p>
    <w:p>
      <w:pPr>
        <w:widowControl/>
        <w:spacing w:line="600" w:lineRule="exact"/>
        <w:ind w:firstLine="1280" w:firstLineChars="400"/>
        <w:jc w:val="left"/>
        <w:outlineLvl w:val="1"/>
        <w:rPr>
          <w:rFonts w:hint="eastAsia" w:ascii="仿宋_GB2312" w:hAnsi="仿宋_GB2312" w:eastAsia="仿宋_GB2312"/>
          <w:sz w:val="32"/>
          <w:szCs w:val="30"/>
        </w:rPr>
      </w:pPr>
      <w:r>
        <w:rPr>
          <w:rFonts w:hint="eastAsia" w:ascii="仿宋_GB2312" w:hAnsi="仿宋_GB2312" w:eastAsia="仿宋_GB2312"/>
          <w:sz w:val="32"/>
          <w:szCs w:val="30"/>
        </w:rPr>
        <w:t>二、收入决算表</w:t>
      </w:r>
    </w:p>
    <w:p>
      <w:pPr>
        <w:widowControl/>
        <w:spacing w:line="600" w:lineRule="exact"/>
        <w:ind w:firstLine="1280" w:firstLineChars="400"/>
        <w:jc w:val="left"/>
        <w:outlineLvl w:val="1"/>
        <w:rPr>
          <w:rFonts w:hint="eastAsia" w:ascii="仿宋_GB2312" w:hAnsi="仿宋_GB2312" w:eastAsia="仿宋_GB2312"/>
          <w:sz w:val="32"/>
          <w:szCs w:val="30"/>
        </w:rPr>
      </w:pPr>
      <w:r>
        <w:rPr>
          <w:rFonts w:hint="eastAsia" w:ascii="仿宋_GB2312" w:hAnsi="仿宋_GB2312" w:eastAsia="仿宋_GB2312"/>
          <w:sz w:val="32"/>
          <w:szCs w:val="30"/>
        </w:rPr>
        <w:t>三、支出决算表</w:t>
      </w:r>
    </w:p>
    <w:p>
      <w:pPr>
        <w:widowControl/>
        <w:spacing w:line="600" w:lineRule="exact"/>
        <w:ind w:firstLine="1280" w:firstLineChars="400"/>
        <w:jc w:val="left"/>
        <w:outlineLvl w:val="1"/>
        <w:rPr>
          <w:rFonts w:hint="eastAsia" w:ascii="仿宋_GB2312" w:hAnsi="仿宋_GB2312" w:eastAsia="仿宋_GB2312"/>
          <w:sz w:val="32"/>
          <w:szCs w:val="30"/>
        </w:rPr>
      </w:pPr>
      <w:r>
        <w:rPr>
          <w:rFonts w:hint="eastAsia" w:ascii="仿宋_GB2312" w:hAnsi="仿宋_GB2312" w:eastAsia="仿宋_GB2312"/>
          <w:sz w:val="32"/>
          <w:szCs w:val="30"/>
        </w:rPr>
        <w:t>四、财政拨款收入支出决算总表</w:t>
      </w:r>
    </w:p>
    <w:p>
      <w:pPr>
        <w:widowControl/>
        <w:spacing w:line="600" w:lineRule="exact"/>
        <w:ind w:firstLine="1280" w:firstLineChars="400"/>
        <w:jc w:val="left"/>
        <w:outlineLvl w:val="1"/>
        <w:rPr>
          <w:rFonts w:hint="eastAsia" w:ascii="仿宋_GB2312" w:hAnsi="仿宋_GB2312" w:eastAsia="仿宋_GB2312"/>
          <w:sz w:val="32"/>
          <w:szCs w:val="30"/>
        </w:rPr>
      </w:pPr>
      <w:r>
        <w:rPr>
          <w:rFonts w:hint="eastAsia" w:ascii="仿宋_GB2312" w:hAnsi="仿宋_GB2312" w:eastAsia="仿宋_GB2312"/>
          <w:sz w:val="32"/>
          <w:szCs w:val="30"/>
        </w:rPr>
        <w:t>五、一般公共预算财政拨款支出决算表</w:t>
      </w:r>
    </w:p>
    <w:p>
      <w:pPr>
        <w:widowControl/>
        <w:spacing w:line="600" w:lineRule="exact"/>
        <w:ind w:firstLine="1280" w:firstLineChars="400"/>
        <w:jc w:val="left"/>
        <w:outlineLvl w:val="1"/>
        <w:rPr>
          <w:rFonts w:hint="eastAsia" w:ascii="仿宋_GB2312" w:hAnsi="仿宋_GB2312" w:eastAsia="仿宋_GB2312"/>
          <w:sz w:val="32"/>
          <w:szCs w:val="30"/>
        </w:rPr>
      </w:pPr>
      <w:r>
        <w:rPr>
          <w:rFonts w:hint="eastAsia" w:ascii="仿宋_GB2312" w:hAnsi="仿宋_GB2312" w:eastAsia="仿宋_GB2312"/>
          <w:sz w:val="32"/>
          <w:szCs w:val="30"/>
        </w:rPr>
        <w:t>六、一般公共预算财政拨款基本支出决算表</w:t>
      </w:r>
    </w:p>
    <w:p>
      <w:pPr>
        <w:widowControl/>
        <w:spacing w:line="600" w:lineRule="exact"/>
        <w:ind w:firstLine="1280" w:firstLineChars="400"/>
        <w:jc w:val="left"/>
        <w:outlineLvl w:val="1"/>
        <w:rPr>
          <w:rFonts w:hint="eastAsia" w:ascii="仿宋_GB2312" w:hAnsi="仿宋_GB2312" w:eastAsia="仿宋_GB2312"/>
          <w:sz w:val="32"/>
          <w:szCs w:val="30"/>
        </w:rPr>
      </w:pPr>
      <w:r>
        <w:rPr>
          <w:rFonts w:hint="eastAsia" w:ascii="仿宋_GB2312" w:hAnsi="仿宋_GB2312" w:eastAsia="仿宋_GB2312"/>
          <w:sz w:val="32"/>
          <w:szCs w:val="30"/>
        </w:rPr>
        <w:t>七、政府性基金预算财政拨款收入支出决算表</w:t>
      </w:r>
    </w:p>
    <w:p>
      <w:pPr>
        <w:widowControl/>
        <w:spacing w:line="600" w:lineRule="exact"/>
        <w:ind w:firstLine="1280" w:firstLineChars="400"/>
        <w:jc w:val="left"/>
        <w:outlineLvl w:val="1"/>
        <w:rPr>
          <w:rFonts w:hint="eastAsia" w:ascii="仿宋_GB2312" w:hAnsi="仿宋_GB2312" w:eastAsia="仿宋_GB2312"/>
          <w:sz w:val="32"/>
          <w:szCs w:val="30"/>
        </w:rPr>
      </w:pPr>
      <w:r>
        <w:rPr>
          <w:rFonts w:hint="eastAsia" w:ascii="仿宋_GB2312" w:hAnsi="仿宋_GB2312" w:eastAsia="仿宋_GB2312"/>
          <w:sz w:val="32"/>
          <w:szCs w:val="30"/>
        </w:rPr>
        <w:t>八、国有资本经营预算财政拨款支出决算表</w:t>
      </w:r>
    </w:p>
    <w:p>
      <w:pPr>
        <w:widowControl/>
        <w:spacing w:line="600" w:lineRule="exact"/>
        <w:ind w:firstLine="1280" w:firstLineChars="400"/>
        <w:jc w:val="left"/>
        <w:outlineLvl w:val="1"/>
        <w:rPr>
          <w:rFonts w:hint="eastAsia" w:ascii="仿宋_GB2312" w:hAnsi="仿宋_GB2312" w:eastAsia="仿宋_GB2312" w:cs="宋体"/>
          <w:kern w:val="0"/>
          <w:sz w:val="32"/>
          <w:szCs w:val="32"/>
        </w:rPr>
      </w:pPr>
      <w:r>
        <w:rPr>
          <w:rFonts w:hint="eastAsia" w:ascii="仿宋_GB2312" w:hAnsi="仿宋_GB2312" w:eastAsia="仿宋_GB2312" w:cs="宋体"/>
          <w:kern w:val="0"/>
          <w:sz w:val="32"/>
          <w:szCs w:val="32"/>
        </w:rPr>
        <w:t>九、财政拨款“三公”经费支出决算表</w:t>
      </w:r>
    </w:p>
    <w:p>
      <w:pPr>
        <w:widowControl/>
        <w:spacing w:line="600" w:lineRule="exact"/>
        <w:ind w:firstLine="1292" w:firstLineChars="404"/>
        <w:jc w:val="left"/>
        <w:outlineLvl w:val="1"/>
        <w:rPr>
          <w:rFonts w:hint="eastAsia" w:ascii="仿宋_GB2312" w:hAnsi="仿宋_GB2312" w:eastAsia="仿宋_GB2312" w:cs="宋体"/>
          <w:kern w:val="0"/>
          <w:sz w:val="32"/>
          <w:szCs w:val="32"/>
        </w:rPr>
      </w:pPr>
      <w:r>
        <w:rPr>
          <w:rFonts w:hint="eastAsia" w:ascii="仿宋_GB2312" w:hAnsi="仿宋_GB2312" w:eastAsia="仿宋_GB2312" w:cs="宋体"/>
          <w:kern w:val="0"/>
          <w:sz w:val="32"/>
          <w:szCs w:val="32"/>
        </w:rPr>
        <w:t>十、国有资产占用情况表</w:t>
      </w:r>
    </w:p>
    <w:p>
      <w:pPr>
        <w:widowControl/>
        <w:spacing w:line="600" w:lineRule="exact"/>
        <w:jc w:val="left"/>
        <w:outlineLvl w:val="0"/>
        <w:rPr>
          <w:rFonts w:hint="eastAsia" w:ascii="黑体" w:hAnsi="黑体" w:eastAsia="黑体"/>
          <w:sz w:val="32"/>
          <w:szCs w:val="32"/>
        </w:rPr>
      </w:pPr>
      <w:r>
        <w:rPr>
          <w:rFonts w:hint="eastAsia" w:ascii="仿宋_GB2312" w:hAnsi="仿宋_GB2312" w:eastAsia="仿宋_GB2312" w:cs="宋体"/>
          <w:kern w:val="0"/>
          <w:sz w:val="32"/>
          <w:szCs w:val="32"/>
        </w:rPr>
        <w:t xml:space="preserve">    </w:t>
      </w:r>
      <w:r>
        <w:rPr>
          <w:rFonts w:hint="eastAsia" w:ascii="黑体" w:hAnsi="黑体" w:eastAsia="黑体"/>
          <w:sz w:val="32"/>
          <w:szCs w:val="32"/>
        </w:rPr>
        <w:t>第三部分  2023年度</w:t>
      </w:r>
      <w:r>
        <w:rPr>
          <w:rFonts w:hint="eastAsia" w:ascii="黑体" w:hAnsi="黑体" w:eastAsia="黑体"/>
          <w:sz w:val="32"/>
          <w:szCs w:val="32"/>
          <w:lang w:val="en-US" w:eastAsia="zh-CN"/>
        </w:rPr>
        <w:t>单位</w:t>
      </w:r>
      <w:r>
        <w:rPr>
          <w:rFonts w:hint="eastAsia" w:ascii="黑体" w:hAnsi="黑体" w:eastAsia="黑体"/>
          <w:sz w:val="32"/>
          <w:szCs w:val="32"/>
        </w:rPr>
        <w:t>决算情况说明</w:t>
      </w:r>
    </w:p>
    <w:p>
      <w:pPr>
        <w:widowControl/>
        <w:spacing w:line="600" w:lineRule="exact"/>
        <w:ind w:firstLine="1280" w:firstLineChars="400"/>
        <w:jc w:val="left"/>
        <w:outlineLvl w:val="1"/>
        <w:rPr>
          <w:rFonts w:hint="eastAsia" w:ascii="仿宋_GB2312" w:hAnsi="仿宋_GB2312" w:eastAsia="仿宋_GB2312"/>
          <w:sz w:val="32"/>
          <w:szCs w:val="30"/>
        </w:rPr>
      </w:pPr>
      <w:r>
        <w:rPr>
          <w:rFonts w:hint="eastAsia" w:ascii="仿宋_GB2312" w:hAnsi="仿宋_GB2312" w:eastAsia="仿宋_GB2312"/>
          <w:sz w:val="32"/>
          <w:szCs w:val="30"/>
        </w:rPr>
        <w:t>一、收入决算情况说明</w:t>
      </w:r>
    </w:p>
    <w:p>
      <w:pPr>
        <w:widowControl/>
        <w:spacing w:line="600" w:lineRule="exact"/>
        <w:ind w:firstLine="1280" w:firstLineChars="400"/>
        <w:jc w:val="left"/>
        <w:outlineLvl w:val="1"/>
        <w:rPr>
          <w:rFonts w:hint="eastAsia" w:ascii="仿宋_GB2312" w:hAnsi="仿宋_GB2312" w:eastAsia="仿宋_GB2312"/>
          <w:sz w:val="32"/>
          <w:szCs w:val="30"/>
        </w:rPr>
      </w:pPr>
      <w:r>
        <w:rPr>
          <w:rFonts w:hint="eastAsia" w:ascii="仿宋_GB2312" w:hAnsi="仿宋_GB2312" w:eastAsia="仿宋_GB2312"/>
          <w:sz w:val="32"/>
          <w:szCs w:val="30"/>
        </w:rPr>
        <w:t>二、支出决算情况说明</w:t>
      </w:r>
    </w:p>
    <w:p>
      <w:pPr>
        <w:widowControl/>
        <w:spacing w:line="600" w:lineRule="exact"/>
        <w:ind w:firstLine="1280" w:firstLineChars="400"/>
        <w:jc w:val="left"/>
        <w:outlineLvl w:val="1"/>
        <w:rPr>
          <w:rFonts w:hint="eastAsia" w:ascii="仿宋_GB2312" w:hAnsi="仿宋_GB2312" w:eastAsia="仿宋_GB2312"/>
          <w:sz w:val="32"/>
          <w:szCs w:val="30"/>
        </w:rPr>
      </w:pPr>
      <w:r>
        <w:rPr>
          <w:rFonts w:hint="eastAsia" w:ascii="仿宋_GB2312" w:hAnsi="仿宋_GB2312" w:eastAsia="仿宋_GB2312"/>
          <w:sz w:val="32"/>
          <w:szCs w:val="30"/>
        </w:rPr>
        <w:t>三、财政拨款支出决算情况说明</w:t>
      </w:r>
    </w:p>
    <w:p>
      <w:pPr>
        <w:widowControl/>
        <w:spacing w:line="600" w:lineRule="exact"/>
        <w:ind w:firstLine="1280" w:firstLineChars="400"/>
        <w:jc w:val="left"/>
        <w:outlineLvl w:val="1"/>
        <w:rPr>
          <w:rFonts w:hint="eastAsia" w:ascii="仿宋_GB2312" w:hAnsi="仿宋_GB2312" w:eastAsia="仿宋_GB2312"/>
          <w:sz w:val="32"/>
          <w:szCs w:val="30"/>
        </w:rPr>
      </w:pPr>
      <w:r>
        <w:rPr>
          <w:rFonts w:hint="eastAsia" w:ascii="仿宋_GB2312" w:hAnsi="仿宋_GB2312" w:eastAsia="仿宋_GB2312"/>
          <w:sz w:val="32"/>
          <w:szCs w:val="30"/>
        </w:rPr>
        <w:t>四、一般公共预算财政拨款基本支出决算情况说明</w:t>
      </w:r>
    </w:p>
    <w:p>
      <w:pPr>
        <w:widowControl/>
        <w:spacing w:line="600" w:lineRule="exact"/>
        <w:ind w:firstLine="1280" w:firstLineChars="400"/>
        <w:jc w:val="left"/>
        <w:outlineLvl w:val="1"/>
        <w:rPr>
          <w:rFonts w:hint="eastAsia" w:ascii="仿宋_GB2312" w:hAnsi="仿宋_GB2312" w:eastAsia="仿宋_GB2312"/>
          <w:sz w:val="32"/>
          <w:szCs w:val="30"/>
        </w:rPr>
      </w:pPr>
      <w:r>
        <w:rPr>
          <w:rFonts w:hint="eastAsia" w:ascii="仿宋_GB2312" w:hAnsi="仿宋_GB2312" w:eastAsia="仿宋_GB2312"/>
          <w:sz w:val="32"/>
          <w:szCs w:val="30"/>
        </w:rPr>
        <w:t>五、财政拨款“三公”经费支出决算情况说明</w:t>
      </w:r>
    </w:p>
    <w:p>
      <w:pPr>
        <w:widowControl/>
        <w:spacing w:line="600" w:lineRule="exact"/>
        <w:ind w:firstLine="1280" w:firstLineChars="400"/>
        <w:jc w:val="left"/>
        <w:outlineLvl w:val="1"/>
        <w:rPr>
          <w:rFonts w:hint="eastAsia" w:ascii="仿宋_GB2312" w:hAnsi="仿宋_GB2312" w:eastAsia="仿宋_GB2312"/>
          <w:sz w:val="32"/>
          <w:szCs w:val="30"/>
        </w:rPr>
      </w:pPr>
      <w:r>
        <w:rPr>
          <w:rFonts w:hint="eastAsia" w:ascii="仿宋_GB2312" w:hAnsi="仿宋_GB2312" w:eastAsia="仿宋_GB2312"/>
          <w:sz w:val="32"/>
          <w:szCs w:val="30"/>
        </w:rPr>
        <w:t>六、机关运行经费支出情况说明</w:t>
      </w:r>
    </w:p>
    <w:p>
      <w:pPr>
        <w:widowControl/>
        <w:spacing w:line="600" w:lineRule="exact"/>
        <w:ind w:firstLine="1280" w:firstLineChars="400"/>
        <w:jc w:val="left"/>
        <w:outlineLvl w:val="1"/>
        <w:rPr>
          <w:rFonts w:hint="eastAsia" w:ascii="仿宋_GB2312" w:hAnsi="仿宋_GB2312" w:eastAsia="仿宋_GB2312"/>
          <w:sz w:val="32"/>
          <w:szCs w:val="30"/>
        </w:rPr>
      </w:pPr>
      <w:r>
        <w:rPr>
          <w:rFonts w:hint="eastAsia" w:ascii="仿宋_GB2312" w:hAnsi="仿宋_GB2312" w:eastAsia="仿宋_GB2312"/>
          <w:sz w:val="32"/>
          <w:szCs w:val="30"/>
        </w:rPr>
        <w:t>七、政府采购支出情况说明</w:t>
      </w:r>
    </w:p>
    <w:p>
      <w:pPr>
        <w:widowControl/>
        <w:spacing w:line="600" w:lineRule="exact"/>
        <w:ind w:firstLine="1280" w:firstLineChars="400"/>
        <w:jc w:val="left"/>
        <w:outlineLvl w:val="1"/>
        <w:rPr>
          <w:rFonts w:hint="eastAsia" w:ascii="仿宋_GB2312" w:hAnsi="仿宋_GB2312" w:eastAsia="仿宋_GB2312"/>
          <w:sz w:val="32"/>
          <w:szCs w:val="30"/>
        </w:rPr>
      </w:pPr>
      <w:r>
        <w:rPr>
          <w:rFonts w:hint="eastAsia" w:ascii="仿宋_GB2312" w:hAnsi="仿宋_GB2312" w:eastAsia="仿宋_GB2312"/>
          <w:sz w:val="32"/>
          <w:szCs w:val="30"/>
        </w:rPr>
        <w:t>八、国有资产占用情况说明</w:t>
      </w:r>
    </w:p>
    <w:p>
      <w:pPr>
        <w:widowControl/>
        <w:spacing w:line="600" w:lineRule="exact"/>
        <w:ind w:firstLine="1280" w:firstLineChars="400"/>
        <w:jc w:val="left"/>
        <w:outlineLvl w:val="1"/>
        <w:rPr>
          <w:rFonts w:hint="eastAsia" w:ascii="仿宋_GB2312" w:hAnsi="仿宋_GB2312" w:eastAsia="仿宋_GB2312"/>
          <w:sz w:val="32"/>
          <w:szCs w:val="30"/>
        </w:rPr>
      </w:pPr>
      <w:r>
        <w:rPr>
          <w:rFonts w:hint="eastAsia" w:ascii="仿宋_GB2312" w:hAnsi="仿宋_GB2312" w:eastAsia="仿宋_GB2312"/>
          <w:sz w:val="32"/>
          <w:szCs w:val="30"/>
        </w:rPr>
        <w:t>九、预算绩效情况说明</w:t>
      </w:r>
    </w:p>
    <w:p>
      <w:pPr>
        <w:widowControl/>
        <w:spacing w:line="600" w:lineRule="exact"/>
        <w:ind w:firstLine="640"/>
        <w:jc w:val="left"/>
        <w:outlineLvl w:val="0"/>
        <w:rPr>
          <w:rFonts w:hint="eastAsia" w:ascii="黑体" w:hAnsi="黑体" w:eastAsia="黑体"/>
          <w:sz w:val="32"/>
          <w:szCs w:val="32"/>
        </w:rPr>
      </w:pPr>
      <w:r>
        <w:rPr>
          <w:rFonts w:hint="eastAsia" w:ascii="黑体" w:hAnsi="黑体" w:eastAsia="黑体"/>
          <w:sz w:val="32"/>
          <w:szCs w:val="32"/>
        </w:rPr>
        <w:t>第四部分  名词解释</w:t>
      </w: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default" w:eastAsia="宋体"/>
          <w:lang w:val="en-US" w:eastAsia="zh-CN"/>
        </w:rPr>
      </w:pPr>
      <w:r>
        <w:rPr>
          <w:rFonts w:hint="eastAsia" w:ascii="仿宋_GB2312" w:hAnsi="仿宋_GB2312" w:eastAsia="仿宋_GB2312" w:cs="Times New Roman"/>
          <w:sz w:val="32"/>
          <w:szCs w:val="30"/>
          <w:lang w:val="en-US" w:eastAsia="zh-CN"/>
        </w:rPr>
        <w:t>注：本报告因金额单位转换原因可能存在尾数误差。</w:t>
      </w:r>
    </w:p>
    <w:p>
      <w:pPr>
        <w:keepNext w:val="0"/>
        <w:keepLines w:val="0"/>
        <w:pageBreakBefore/>
        <w:widowControl w:val="0"/>
        <w:kinsoku/>
        <w:wordWrap/>
        <w:overflowPunct/>
        <w:topLinePunct w:val="0"/>
        <w:autoSpaceDE/>
        <w:autoSpaceDN/>
        <w:bidi w:val="0"/>
        <w:adjustRightInd/>
        <w:snapToGrid/>
        <w:textAlignment w:val="auto"/>
        <w:rPr>
          <w:rFonts w:hint="eastAsia"/>
          <w:sz w:val="32"/>
          <w:szCs w:val="32"/>
        </w:rPr>
      </w:pPr>
    </w:p>
    <w:p>
      <w:pPr>
        <w:widowControl/>
        <w:spacing w:line="580" w:lineRule="exact"/>
        <w:jc w:val="center"/>
        <w:outlineLvl w:val="0"/>
        <w:rPr>
          <w:rFonts w:hint="eastAsia" w:ascii="宋体" w:hAnsi="宋体" w:cs="宋体"/>
          <w:b/>
          <w:sz w:val="44"/>
          <w:szCs w:val="44"/>
        </w:rPr>
      </w:pPr>
      <w:r>
        <w:rPr>
          <w:rFonts w:hint="eastAsia" w:ascii="宋体" w:hAnsi="宋体" w:cs="宋体"/>
          <w:b/>
          <w:sz w:val="44"/>
          <w:szCs w:val="44"/>
        </w:rPr>
        <w:t>第一部分 景德镇市昌江区卫健委概况</w:t>
      </w:r>
    </w:p>
    <w:p>
      <w:pPr>
        <w:ind w:firstLine="630"/>
        <w:jc w:val="center"/>
        <w:rPr>
          <w:rFonts w:hint="eastAsia"/>
          <w:sz w:val="32"/>
          <w:szCs w:val="32"/>
        </w:rPr>
      </w:pPr>
    </w:p>
    <w:p>
      <w:pPr>
        <w:ind w:firstLine="630"/>
        <w:jc w:val="left"/>
        <w:outlineLvl w:val="1"/>
        <w:rPr>
          <w:rFonts w:hint="eastAsia" w:ascii="黑体" w:hAnsi="黑体" w:eastAsia="黑体"/>
          <w:sz w:val="32"/>
          <w:szCs w:val="32"/>
        </w:rPr>
      </w:pPr>
      <w:r>
        <w:rPr>
          <w:rFonts w:hint="eastAsia" w:ascii="黑体" w:hAnsi="黑体" w:eastAsia="黑体"/>
          <w:sz w:val="32"/>
          <w:szCs w:val="32"/>
        </w:rPr>
        <w:t>一、</w:t>
      </w:r>
      <w:r>
        <w:rPr>
          <w:rFonts w:hint="eastAsia" w:ascii="黑体" w:hAnsi="黑体" w:eastAsia="黑体"/>
          <w:sz w:val="32"/>
          <w:szCs w:val="32"/>
          <w:lang w:val="en-US" w:eastAsia="zh-CN"/>
        </w:rPr>
        <w:t>单位</w:t>
      </w:r>
      <w:r>
        <w:rPr>
          <w:rFonts w:hint="eastAsia" w:ascii="黑体" w:hAnsi="黑体" w:eastAsia="黑体"/>
          <w:sz w:val="32"/>
          <w:szCs w:val="32"/>
        </w:rPr>
        <w:t>主要职责</w:t>
      </w:r>
    </w:p>
    <w:p>
      <w:pPr>
        <w:ind w:firstLine="630"/>
        <w:jc w:val="left"/>
        <w:rPr>
          <w:rFonts w:hint="eastAsia" w:ascii="仿宋" w:hAnsi="仿宋" w:eastAsia="仿宋"/>
          <w:sz w:val="30"/>
          <w:szCs w:val="30"/>
        </w:rPr>
      </w:pPr>
      <w:r>
        <w:rPr>
          <w:rFonts w:hint="eastAsia" w:ascii="仿宋" w:hAnsi="仿宋" w:eastAsia="仿宋"/>
          <w:sz w:val="30"/>
          <w:szCs w:val="30"/>
        </w:rPr>
        <w:t>1.</w:t>
      </w:r>
      <w:r>
        <w:rPr>
          <w:rFonts w:ascii="仿宋" w:hAnsi="仿宋" w:eastAsia="仿宋"/>
          <w:sz w:val="30"/>
          <w:szCs w:val="30"/>
        </w:rPr>
        <w:t>贯彻执行国家、省和市有关卫生和计划生育、中医药工作的法律法规和方针政策，拟订全区卫生和计划生育以及促进中医药事业发展的规划，起草相关的地方性法规、规章草案，组织拟订有关标准和技术规范，提出相关政策建议。负责协调推进医药卫生体制改革和医疗保障，统筹规划卫生和计划生育服务资源配置，指导区域卫生和计划生育规划的编制和实施。</w:t>
      </w:r>
    </w:p>
    <w:p>
      <w:pPr>
        <w:ind w:firstLine="630"/>
        <w:jc w:val="left"/>
        <w:rPr>
          <w:rFonts w:hint="eastAsia" w:ascii="仿宋" w:hAnsi="仿宋" w:eastAsia="仿宋"/>
          <w:sz w:val="30"/>
          <w:szCs w:val="30"/>
        </w:rPr>
      </w:pPr>
      <w:r>
        <w:rPr>
          <w:rFonts w:hint="eastAsia" w:ascii="仿宋" w:hAnsi="仿宋" w:eastAsia="仿宋"/>
          <w:sz w:val="30"/>
          <w:szCs w:val="30"/>
        </w:rPr>
        <w:t>2.</w:t>
      </w:r>
      <w:r>
        <w:rPr>
          <w:rFonts w:ascii="仿宋" w:hAnsi="仿宋" w:eastAsia="仿宋"/>
          <w:sz w:val="30"/>
          <w:szCs w:val="30"/>
        </w:rPr>
        <w:t>负责疾病预防控制工作，协调有关部门对重大疾病实施防控与干预，组织实施免疫规划工作。制定卫生应急和紧急医学救援预案、突发公共卫生事件监测和风险评估计划，组织和指导突发公共卫生事件预防控制和各类突发公共事件的医疗卫生救援。</w:t>
      </w:r>
      <w:r>
        <w:rPr>
          <w:rFonts w:ascii="仿宋" w:hAnsi="仿宋" w:eastAsia="仿宋"/>
          <w:sz w:val="30"/>
          <w:szCs w:val="30"/>
        </w:rPr>
        <w:br w:type="textWrapping"/>
      </w:r>
      <w:r>
        <w:rPr>
          <w:rFonts w:ascii="仿宋" w:hAnsi="仿宋" w:eastAsia="仿宋"/>
          <w:sz w:val="30"/>
          <w:szCs w:val="30"/>
        </w:rPr>
        <w:t>　</w:t>
      </w:r>
      <w:r>
        <w:rPr>
          <w:rFonts w:hint="eastAsia" w:ascii="仿宋" w:hAnsi="仿宋" w:eastAsia="仿宋"/>
          <w:sz w:val="30"/>
          <w:szCs w:val="30"/>
        </w:rPr>
        <w:t xml:space="preserve">  3.</w:t>
      </w:r>
      <w:r>
        <w:rPr>
          <w:rFonts w:ascii="仿宋" w:hAnsi="仿宋" w:eastAsia="仿宋"/>
          <w:sz w:val="30"/>
          <w:szCs w:val="30"/>
        </w:rPr>
        <w:t>指导、监督和规范卫生行政执法工作，按照职责分工负责职业卫生、放射卫生、环境卫生、学校卫生的监督管理，负责公共场所卫生和饮用水卫生安全监督管理，负责传染病防治监督。组织开展食品安全风险监测工作。</w:t>
      </w:r>
    </w:p>
    <w:p>
      <w:pPr>
        <w:ind w:firstLine="630"/>
        <w:jc w:val="left"/>
        <w:rPr>
          <w:rFonts w:hint="eastAsia" w:ascii="仿宋" w:hAnsi="仿宋" w:eastAsia="仿宋" w:cs="仿宋"/>
          <w:sz w:val="32"/>
          <w:szCs w:val="32"/>
        </w:rPr>
      </w:pPr>
      <w:r>
        <w:rPr>
          <w:rFonts w:hint="eastAsia" w:ascii="仿宋" w:hAnsi="仿宋" w:eastAsia="仿宋"/>
          <w:sz w:val="30"/>
          <w:szCs w:val="30"/>
        </w:rPr>
        <w:t>4.</w:t>
      </w:r>
      <w:r>
        <w:rPr>
          <w:rFonts w:ascii="仿宋" w:hAnsi="仿宋" w:eastAsia="仿宋"/>
          <w:sz w:val="30"/>
          <w:szCs w:val="30"/>
        </w:rPr>
        <w:t>负责组织拟订基层卫生和计划生育服务、妇幼卫生发展规划和政策措施，指导全区基层卫生和计划生育、妇幼卫生服务体系建设，推进基本公共卫生和计划生育服务均等化，完善基层运行新机制和乡村医生管理制度。</w:t>
      </w:r>
      <w:r>
        <w:rPr>
          <w:rFonts w:ascii="仿宋" w:hAnsi="仿宋" w:eastAsia="仿宋"/>
          <w:sz w:val="30"/>
          <w:szCs w:val="30"/>
        </w:rPr>
        <w:br w:type="textWrapping"/>
      </w:r>
      <w:r>
        <w:rPr>
          <w:rFonts w:ascii="仿宋" w:hAnsi="仿宋" w:eastAsia="仿宋"/>
          <w:sz w:val="30"/>
          <w:szCs w:val="30"/>
        </w:rPr>
        <w:t>　　</w:t>
      </w:r>
      <w:r>
        <w:rPr>
          <w:rFonts w:hint="eastAsia" w:ascii="仿宋" w:hAnsi="仿宋" w:eastAsia="仿宋"/>
          <w:sz w:val="30"/>
          <w:szCs w:val="30"/>
        </w:rPr>
        <w:t>5.</w:t>
      </w:r>
      <w:r>
        <w:rPr>
          <w:rFonts w:ascii="仿宋" w:hAnsi="仿宋" w:eastAsia="仿宋"/>
          <w:sz w:val="30"/>
          <w:szCs w:val="30"/>
        </w:rPr>
        <w:t>负责医疗机构、计划生育技术服务和医疗服务的行业准入管理并</w:t>
      </w:r>
      <w:r>
        <w:rPr>
          <w:rFonts w:hint="eastAsia" w:ascii="仿宋" w:hAnsi="仿宋" w:eastAsia="仿宋" w:cs="仿宋"/>
          <w:sz w:val="32"/>
          <w:szCs w:val="32"/>
        </w:rPr>
        <w:t>监督实施。拟订医疗机构和计划生育服务机构设置规划；指导医疗机构、采供血机构落实有关法规、政策、规范、标准，指导督促医疗机构加强医疗技术应用、医疗质量、医疗服务、医疗安全管理；实施卫生专业技术人员准入、资格标准、执业规则和服务规范。协助管理卫生医疗服务价格和规范服务行为。</w:t>
      </w:r>
    </w:p>
    <w:p>
      <w:pPr>
        <w:ind w:firstLine="630"/>
        <w:jc w:val="left"/>
        <w:rPr>
          <w:rFonts w:hint="eastAsia" w:ascii="仿宋" w:hAnsi="仿宋" w:eastAsia="仿宋" w:cs="仿宋"/>
          <w:sz w:val="32"/>
          <w:szCs w:val="32"/>
        </w:rPr>
      </w:pPr>
      <w:r>
        <w:rPr>
          <w:rFonts w:hint="eastAsia" w:ascii="仿宋" w:hAnsi="仿宋" w:eastAsia="仿宋" w:cs="仿宋"/>
          <w:sz w:val="32"/>
          <w:szCs w:val="32"/>
        </w:rPr>
        <w:t>6.负责组织推进公立医院改革，建立公益性为导向的绩效考核和评价机制，建设和谐医患关系，提出医疗服务和药品价格政策的建议。</w:t>
      </w:r>
    </w:p>
    <w:p>
      <w:pPr>
        <w:ind w:firstLine="630"/>
        <w:jc w:val="left"/>
        <w:rPr>
          <w:rFonts w:hint="eastAsia" w:ascii="仿宋" w:hAnsi="仿宋" w:eastAsia="仿宋" w:cs="仿宋"/>
          <w:sz w:val="32"/>
          <w:szCs w:val="32"/>
        </w:rPr>
      </w:pPr>
      <w:r>
        <w:rPr>
          <w:rFonts w:hint="eastAsia" w:ascii="仿宋" w:hAnsi="仿宋" w:eastAsia="仿宋" w:cs="仿宋"/>
          <w:sz w:val="32"/>
          <w:szCs w:val="32"/>
        </w:rPr>
        <w:t>7.组织实施国家药物政策和基本药物制度。</w:t>
      </w:r>
    </w:p>
    <w:p>
      <w:pPr>
        <w:ind w:firstLine="630"/>
        <w:jc w:val="left"/>
        <w:rPr>
          <w:rFonts w:hint="eastAsia" w:ascii="仿宋" w:hAnsi="仿宋" w:eastAsia="仿宋" w:cs="仿宋"/>
          <w:sz w:val="32"/>
          <w:szCs w:val="32"/>
        </w:rPr>
      </w:pPr>
      <w:r>
        <w:rPr>
          <w:rFonts w:hint="eastAsia" w:ascii="仿宋" w:hAnsi="仿宋" w:eastAsia="仿宋" w:cs="仿宋"/>
          <w:sz w:val="32"/>
          <w:szCs w:val="32"/>
        </w:rPr>
        <w:t>8.贯彻落实国家和省生育政策，组织实施促进出生人口性别平衡的政策措施，组织监测计划生育发展动态，提出发布计划生育安全预警预报信息建议。监督实施计划生育技术服务管理制度。组织实施肥优生优育和提高出生人口素质的政策措施并组织实施，推动实施计划生育生殖健康促进计划，降低出生缺陷人口数量。</w:t>
      </w:r>
    </w:p>
    <w:p>
      <w:pPr>
        <w:ind w:firstLine="630"/>
        <w:jc w:val="left"/>
        <w:rPr>
          <w:rFonts w:hint="eastAsia" w:ascii="仿宋" w:hAnsi="仿宋" w:eastAsia="仿宋" w:cs="仿宋"/>
          <w:sz w:val="32"/>
          <w:szCs w:val="32"/>
        </w:rPr>
      </w:pPr>
      <w:r>
        <w:rPr>
          <w:rFonts w:hint="eastAsia" w:ascii="仿宋" w:hAnsi="仿宋" w:eastAsia="仿宋" w:cs="仿宋"/>
          <w:sz w:val="32"/>
          <w:szCs w:val="32"/>
        </w:rPr>
        <w:t>9.组织建立计划生育利益导向、计划生育特殊困难家庭扶助和促进计划生育家庭发展等机制。负责协调推进有关部门、群众团体履行计划生育工作相关职责。</w:t>
      </w:r>
    </w:p>
    <w:p>
      <w:pPr>
        <w:ind w:firstLine="630"/>
        <w:jc w:val="left"/>
        <w:rPr>
          <w:rFonts w:hint="eastAsia" w:ascii="仿宋" w:hAnsi="仿宋" w:eastAsia="仿宋" w:cs="仿宋"/>
          <w:sz w:val="32"/>
          <w:szCs w:val="32"/>
        </w:rPr>
      </w:pPr>
      <w:r>
        <w:rPr>
          <w:rFonts w:hint="eastAsia" w:ascii="仿宋" w:hAnsi="仿宋" w:eastAsia="仿宋" w:cs="仿宋"/>
          <w:sz w:val="32"/>
          <w:szCs w:val="32"/>
        </w:rPr>
        <w:t>10.负责卫生和计划生育信息化建设，加强全员人口信息系统建设，做好参与全区人口基础信息库建设。</w:t>
      </w:r>
    </w:p>
    <w:p>
      <w:pPr>
        <w:ind w:firstLine="630"/>
        <w:jc w:val="left"/>
        <w:rPr>
          <w:rFonts w:hint="eastAsia" w:ascii="仿宋" w:hAnsi="仿宋" w:eastAsia="仿宋" w:cs="仿宋"/>
          <w:sz w:val="32"/>
          <w:szCs w:val="32"/>
        </w:rPr>
      </w:pPr>
      <w:r>
        <w:rPr>
          <w:rFonts w:hint="eastAsia" w:ascii="仿宋" w:hAnsi="仿宋" w:eastAsia="仿宋" w:cs="仿宋"/>
          <w:sz w:val="32"/>
          <w:szCs w:val="32"/>
        </w:rPr>
        <w:t>11.制定流动人口计划生育服务管理制度并组织落实，推动建立流动人口流入地、流出地卫生和计划生育信息互联互通和公共服务工作机制。</w:t>
      </w:r>
    </w:p>
    <w:p>
      <w:pPr>
        <w:ind w:firstLine="630"/>
        <w:jc w:val="left"/>
        <w:rPr>
          <w:rFonts w:hint="eastAsia" w:ascii="仿宋" w:hAnsi="仿宋" w:eastAsia="仿宋" w:cs="仿宋"/>
          <w:sz w:val="32"/>
          <w:szCs w:val="32"/>
        </w:rPr>
      </w:pPr>
      <w:r>
        <w:rPr>
          <w:rFonts w:hint="eastAsia" w:ascii="仿宋" w:hAnsi="仿宋" w:eastAsia="仿宋" w:cs="仿宋"/>
          <w:sz w:val="32"/>
          <w:szCs w:val="32"/>
        </w:rPr>
        <w:t xml:space="preserve">12.组织拟订全区卫生和计划生育人才发展规划，指导卫生和计划生育人才队伍建设。做好全科医生等急需紧缺专业人才培养，建立完善住院医师和专科医师规范化培训制度并指导实施。 </w:t>
      </w:r>
    </w:p>
    <w:p>
      <w:pPr>
        <w:ind w:firstLine="630"/>
        <w:jc w:val="left"/>
        <w:rPr>
          <w:rFonts w:hint="eastAsia" w:ascii="仿宋" w:hAnsi="仿宋" w:eastAsia="仿宋" w:cs="仿宋"/>
          <w:sz w:val="32"/>
          <w:szCs w:val="32"/>
        </w:rPr>
      </w:pPr>
      <w:r>
        <w:rPr>
          <w:rFonts w:hint="eastAsia" w:ascii="仿宋" w:hAnsi="仿宋" w:eastAsia="仿宋" w:cs="仿宋"/>
          <w:sz w:val="32"/>
          <w:szCs w:val="32"/>
        </w:rPr>
        <w:t>13.组织拟订卫生和计划生育科技发展规划，组织实施卫生和计划生育相关科研项目。参与制定医学教育发展规划，组织实施、协同做好医学继续教育和计划生育教育。</w:t>
      </w:r>
    </w:p>
    <w:p>
      <w:pPr>
        <w:ind w:firstLine="630"/>
        <w:jc w:val="left"/>
        <w:rPr>
          <w:rFonts w:hint="eastAsia" w:ascii="仿宋" w:hAnsi="仿宋" w:eastAsia="仿宋" w:cs="仿宋"/>
          <w:sz w:val="32"/>
          <w:szCs w:val="32"/>
        </w:rPr>
      </w:pPr>
      <w:r>
        <w:rPr>
          <w:rFonts w:hint="eastAsia" w:ascii="仿宋" w:hAnsi="仿宋" w:eastAsia="仿宋" w:cs="仿宋"/>
          <w:sz w:val="32"/>
          <w:szCs w:val="32"/>
        </w:rPr>
        <w:t>14.指导乡（镇、街道）卫生和计划生育工作，完善综合监督执法体系，规范执法行为，监督检查法律法规和政策措施的落实，组织查处重大违法行为。组织实施人口与计划生育目标管理责任制的考评工作。监督落实计划生育一票否决制。</w:t>
      </w:r>
    </w:p>
    <w:p>
      <w:pPr>
        <w:ind w:firstLine="630"/>
        <w:jc w:val="left"/>
        <w:rPr>
          <w:rFonts w:hint="eastAsia" w:ascii="仿宋" w:hAnsi="仿宋" w:eastAsia="仿宋" w:cs="仿宋"/>
          <w:sz w:val="32"/>
          <w:szCs w:val="32"/>
        </w:rPr>
      </w:pPr>
      <w:r>
        <w:rPr>
          <w:rFonts w:hint="eastAsia" w:ascii="仿宋" w:hAnsi="仿宋" w:eastAsia="仿宋" w:cs="仿宋"/>
          <w:sz w:val="32"/>
          <w:szCs w:val="32"/>
        </w:rPr>
        <w:t>15.负责卫生和计划生育宣传、健康教育和健康促进等工作，依法组织实施统计调查。</w:t>
      </w:r>
    </w:p>
    <w:p>
      <w:pPr>
        <w:ind w:firstLine="630"/>
        <w:jc w:val="left"/>
        <w:rPr>
          <w:rFonts w:hint="eastAsia" w:ascii="仿宋" w:hAnsi="仿宋" w:eastAsia="仿宋" w:cs="仿宋"/>
          <w:sz w:val="32"/>
          <w:szCs w:val="32"/>
        </w:rPr>
      </w:pPr>
      <w:r>
        <w:rPr>
          <w:rFonts w:hint="eastAsia" w:ascii="仿宋" w:hAnsi="仿宋" w:eastAsia="仿宋" w:cs="仿宋"/>
          <w:sz w:val="32"/>
          <w:szCs w:val="32"/>
        </w:rPr>
        <w:t>16.贯彻中西医并重方针，推进中医药的继承与创新，推动中医药现代化建设。</w:t>
      </w:r>
    </w:p>
    <w:p>
      <w:pPr>
        <w:ind w:firstLine="630"/>
        <w:jc w:val="left"/>
        <w:rPr>
          <w:rFonts w:hint="eastAsia" w:ascii="仿宋" w:hAnsi="仿宋" w:eastAsia="仿宋" w:cs="仿宋"/>
          <w:sz w:val="32"/>
          <w:szCs w:val="32"/>
        </w:rPr>
      </w:pPr>
      <w:r>
        <w:rPr>
          <w:rFonts w:hint="eastAsia" w:ascii="仿宋" w:hAnsi="仿宋" w:eastAsia="仿宋" w:cs="仿宋"/>
          <w:sz w:val="32"/>
          <w:szCs w:val="32"/>
        </w:rPr>
        <w:t>17.承担区爱国卫生运动委员会、区深化医药卫生体制改革工作领导小组工作。</w:t>
      </w:r>
    </w:p>
    <w:p>
      <w:pPr>
        <w:ind w:firstLine="630"/>
        <w:jc w:val="left"/>
        <w:outlineLvl w:val="1"/>
        <w:rPr>
          <w:rFonts w:hint="eastAsia" w:ascii="黑体" w:hAnsi="黑体" w:eastAsia="黑体"/>
          <w:sz w:val="32"/>
          <w:szCs w:val="32"/>
        </w:rPr>
      </w:pPr>
      <w:r>
        <w:rPr>
          <w:rFonts w:hint="eastAsia" w:ascii="黑体" w:hAnsi="黑体" w:eastAsia="黑体"/>
          <w:sz w:val="32"/>
          <w:szCs w:val="32"/>
        </w:rPr>
        <w:t>二、机构设置及人员情况</w:t>
      </w:r>
    </w:p>
    <w:p>
      <w:pPr>
        <w:ind w:firstLine="630"/>
        <w:jc w:val="left"/>
        <w:rPr>
          <w:rFonts w:hint="eastAsia" w:ascii="仿宋_GB2312" w:hAnsi="仿宋_GB2312" w:eastAsia="仿宋_GB2312"/>
          <w:sz w:val="32"/>
          <w:szCs w:val="32"/>
          <w:lang w:eastAsia="zh-CN"/>
        </w:rPr>
      </w:pPr>
      <w:r>
        <w:rPr>
          <w:rFonts w:hint="eastAsia" w:ascii="仿宋_GB2312" w:hAnsi="仿宋_GB2312" w:eastAsia="仿宋_GB2312"/>
          <w:sz w:val="32"/>
          <w:szCs w:val="32"/>
        </w:rPr>
        <w:t>本单位</w:t>
      </w:r>
      <w:r>
        <w:rPr>
          <w:rFonts w:hint="eastAsia" w:ascii="仿宋_GB2312" w:hAnsi="仿宋_GB2312" w:eastAsia="仿宋_GB2312"/>
          <w:sz w:val="32"/>
          <w:szCs w:val="32"/>
          <w:lang w:val="en-US" w:eastAsia="zh-CN"/>
        </w:rPr>
        <w:t>设立3</w:t>
      </w:r>
      <w:r>
        <w:rPr>
          <w:rFonts w:hint="eastAsia" w:ascii="仿宋_GB2312" w:hAnsi="仿宋_GB2312" w:eastAsia="仿宋_GB2312"/>
          <w:sz w:val="32"/>
          <w:szCs w:val="32"/>
        </w:rPr>
        <w:t>个</w:t>
      </w:r>
      <w:r>
        <w:rPr>
          <w:rFonts w:hint="eastAsia" w:ascii="仿宋_GB2312" w:hAnsi="仿宋_GB2312" w:eastAsia="仿宋_GB2312"/>
          <w:sz w:val="32"/>
          <w:szCs w:val="32"/>
          <w:lang w:val="en-US" w:eastAsia="zh-CN"/>
        </w:rPr>
        <w:t>内设机构</w:t>
      </w:r>
      <w:r>
        <w:rPr>
          <w:rFonts w:hint="eastAsia" w:ascii="仿宋_GB2312" w:hAnsi="仿宋_GB2312" w:eastAsia="仿宋_GB2312"/>
          <w:sz w:val="32"/>
          <w:szCs w:val="32"/>
        </w:rPr>
        <w:t>，</w:t>
      </w:r>
      <w:r>
        <w:rPr>
          <w:rFonts w:hint="eastAsia" w:ascii="仿宋_GB2312" w:hAnsi="仿宋_GB2312" w:eastAsia="仿宋_GB2312"/>
          <w:sz w:val="32"/>
          <w:szCs w:val="32"/>
          <w:lang w:val="en-US" w:eastAsia="zh-CN"/>
        </w:rPr>
        <w:t>分别是</w:t>
      </w:r>
      <w:r>
        <w:rPr>
          <w:rFonts w:hint="eastAsia" w:ascii="仿宋_GB2312" w:hAnsi="仿宋_GB2312" w:eastAsia="仿宋_GB2312"/>
          <w:sz w:val="32"/>
          <w:szCs w:val="32"/>
        </w:rPr>
        <w:t>：办公室、爱卫办、行政审批股</w:t>
      </w:r>
      <w:r>
        <w:rPr>
          <w:rFonts w:hint="eastAsia" w:ascii="仿宋_GB2312" w:hAnsi="仿宋_GB2312" w:eastAsia="仿宋_GB2312"/>
          <w:sz w:val="32"/>
          <w:szCs w:val="32"/>
          <w:lang w:val="en-US" w:eastAsia="zh-CN"/>
        </w:rPr>
        <w:t>。</w:t>
      </w:r>
    </w:p>
    <w:p>
      <w:pPr>
        <w:ind w:firstLine="640" w:firstLineChars="200"/>
        <w:jc w:val="left"/>
        <w:rPr>
          <w:rFonts w:hint="eastAsia"/>
        </w:rPr>
      </w:pPr>
      <w:r>
        <w:rPr>
          <w:rFonts w:hint="eastAsia" w:ascii="仿宋_GB2312" w:hAnsi="仿宋_GB2312" w:eastAsia="仿宋_GB2312"/>
          <w:sz w:val="32"/>
          <w:szCs w:val="32"/>
        </w:rPr>
        <w:t>本</w:t>
      </w:r>
      <w:r>
        <w:rPr>
          <w:rFonts w:hint="eastAsia" w:ascii="仿宋_GB2312" w:hAnsi="仿宋_GB2312" w:eastAsia="仿宋_GB2312"/>
          <w:sz w:val="32"/>
          <w:szCs w:val="32"/>
          <w:lang w:val="en-US" w:eastAsia="zh-CN"/>
        </w:rPr>
        <w:t>单位</w:t>
      </w:r>
      <w:r>
        <w:rPr>
          <w:rFonts w:hint="eastAsia" w:ascii="仿宋_GB2312" w:hAnsi="仿宋_GB2312" w:eastAsia="仿宋_GB2312"/>
          <w:sz w:val="32"/>
          <w:szCs w:val="32"/>
        </w:rPr>
        <w:t>年末在职人员11人，离退休人员</w:t>
      </w:r>
      <w:r>
        <w:rPr>
          <w:rFonts w:hint="eastAsia" w:ascii="仿宋_GB2312" w:eastAsia="仿宋_GB2312" w:cs="仿宋_GB2312"/>
          <w:sz w:val="32"/>
          <w:szCs w:val="32"/>
          <w:lang w:bidi="en-AU"/>
        </w:rPr>
        <w:t>0</w:t>
      </w:r>
      <w:r>
        <w:rPr>
          <w:rFonts w:hint="eastAsia" w:ascii="仿宋_GB2312" w:hAnsi="仿宋_GB2312" w:eastAsia="仿宋_GB2312"/>
          <w:sz w:val="32"/>
          <w:szCs w:val="32"/>
        </w:rPr>
        <w:t>人（不含由养老保险基金发放养老金的离退休人员），其他人员14人。由养老保险基金发放养老金的离退休人员12人。</w:t>
      </w:r>
    </w:p>
    <w:p>
      <w:pPr>
        <w:keepNext w:val="0"/>
        <w:keepLines w:val="0"/>
        <w:pageBreakBefore/>
        <w:widowControl/>
        <w:kinsoku/>
        <w:wordWrap/>
        <w:overflowPunct/>
        <w:topLinePunct w:val="0"/>
        <w:autoSpaceDE/>
        <w:autoSpaceDN/>
        <w:bidi w:val="0"/>
        <w:adjustRightInd/>
        <w:snapToGrid/>
        <w:spacing w:line="600" w:lineRule="exact"/>
        <w:ind w:firstLine="641"/>
        <w:jc w:val="center"/>
        <w:textAlignment w:val="auto"/>
        <w:outlineLvl w:val="0"/>
        <w:rPr>
          <w:rFonts w:hint="eastAsia" w:ascii="宋体" w:hAnsi="宋体" w:cs="宋体"/>
          <w:b/>
          <w:sz w:val="44"/>
          <w:szCs w:val="44"/>
        </w:rPr>
      </w:pPr>
    </w:p>
    <w:p>
      <w:pPr>
        <w:keepNext w:val="0"/>
        <w:keepLines w:val="0"/>
        <w:pageBreakBefore w:val="0"/>
        <w:widowControl/>
        <w:kinsoku/>
        <w:wordWrap/>
        <w:overflowPunct/>
        <w:topLinePunct w:val="0"/>
        <w:autoSpaceDE/>
        <w:autoSpaceDN/>
        <w:bidi w:val="0"/>
        <w:adjustRightInd/>
        <w:snapToGrid/>
        <w:spacing w:line="600" w:lineRule="exact"/>
        <w:ind w:firstLine="641"/>
        <w:jc w:val="center"/>
        <w:textAlignment w:val="auto"/>
        <w:outlineLvl w:val="0"/>
        <w:rPr>
          <w:rFonts w:hint="eastAsia" w:ascii="宋体" w:hAnsi="宋体" w:cs="宋体"/>
          <w:b/>
          <w:sz w:val="44"/>
          <w:szCs w:val="44"/>
        </w:rPr>
      </w:pPr>
      <w:r>
        <w:rPr>
          <w:rFonts w:hint="eastAsia" w:ascii="宋体" w:hAnsi="宋体" w:cs="宋体"/>
          <w:b/>
          <w:sz w:val="44"/>
          <w:szCs w:val="44"/>
        </w:rPr>
        <w:t>第二部分  2023年度</w:t>
      </w:r>
      <w:r>
        <w:rPr>
          <w:rFonts w:hint="eastAsia" w:ascii="宋体" w:hAnsi="宋体" w:cs="宋体"/>
          <w:b/>
          <w:sz w:val="44"/>
          <w:szCs w:val="44"/>
          <w:lang w:val="en-US" w:eastAsia="zh-CN"/>
        </w:rPr>
        <w:t>单位</w:t>
      </w:r>
      <w:r>
        <w:rPr>
          <w:rFonts w:hint="eastAsia" w:ascii="宋体" w:hAnsi="宋体" w:cs="宋体"/>
          <w:b/>
          <w:sz w:val="44"/>
          <w:szCs w:val="44"/>
        </w:rPr>
        <w:t>决算表</w:t>
      </w:r>
    </w:p>
    <w:p>
      <w:pPr>
        <w:bidi w:val="0"/>
        <w:rPr>
          <w:rFonts w:hint="eastAsia"/>
        </w:rPr>
      </w:pPr>
    </w:p>
    <w:p>
      <w:pPr>
        <w:ind w:firstLine="2880" w:firstLineChars="900"/>
        <w:jc w:val="left"/>
        <w:outlineLvl w:val="1"/>
        <w:rPr>
          <w:rFonts w:hint="eastAsia" w:ascii="黑体" w:hAnsi="黑体" w:eastAsia="黑体" w:cs="黑体"/>
          <w:sz w:val="36"/>
          <w:szCs w:val="36"/>
        </w:rPr>
      </w:pPr>
      <w:r>
        <w:rPr>
          <w:rFonts w:hint="eastAsia" w:ascii="黑体" w:hAnsi="宋体" w:eastAsia="黑体" w:cs="黑体"/>
          <w:sz w:val="32"/>
          <w:szCs w:val="32"/>
          <w:lang w:bidi="en-AU"/>
        </w:rPr>
        <w:t>收入支出决算总表</w:t>
      </w:r>
    </w:p>
    <w:tbl>
      <w:tblPr>
        <w:tblStyle w:val="3"/>
        <w:tblW w:w="8306" w:type="dxa"/>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3153"/>
        <w:gridCol w:w="2000"/>
        <w:gridCol w:w="3153"/>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8306" w:type="dxa"/>
            <w:gridSpan w:val="3"/>
          </w:tcPr>
          <w:p>
            <w:pPr>
              <w:jc w:val="right"/>
            </w:pPr>
            <w:r>
              <w:rPr>
                <w:rFonts w:ascii="宋体" w:hAnsi="宋体" w:eastAsia="宋体" w:cs="宋体"/>
                <w:sz w:val="20"/>
              </w:rPr>
              <w:t>公开01表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tcPr>
          <w:p>
            <w:pPr>
              <w:jc w:val="left"/>
            </w:pPr>
            <w:r>
              <w:rPr>
                <w:rFonts w:ascii="宋体" w:hAnsi="宋体" w:eastAsia="宋体" w:cs="宋体"/>
                <w:sz w:val="20"/>
              </w:rPr>
              <w:t>单位：景德镇市昌江区卫健委</w:t>
            </w:r>
          </w:p>
        </w:tc>
        <w:tc>
          <w:tcPr>
            <w:tcW w:w="2000" w:type="dxa"/>
          </w:tcPr>
          <w:p>
            <w:pPr>
              <w:jc w:val="center"/>
            </w:pPr>
            <w:r>
              <w:rPr>
                <w:rFonts w:ascii="宋体" w:hAnsi="宋体" w:eastAsia="宋体" w:cs="宋体"/>
                <w:sz w:val="20"/>
              </w:rPr>
              <w:t>2023年度</w:t>
            </w:r>
          </w:p>
        </w:tc>
        <w:tc>
          <w:tcPr>
            <w:tcW w:w="3153"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3"/>
        <w:tblW w:w="8306"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2620"/>
        <w:gridCol w:w="460"/>
        <w:gridCol w:w="1220"/>
        <w:gridCol w:w="2340"/>
        <w:gridCol w:w="460"/>
        <w:gridCol w:w="120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09" w:hRule="exact"/>
          <w:jc w:val="center"/>
        </w:trPr>
        <w:tc>
          <w:tcPr>
            <w:tcW w:w="4300" w:type="dxa"/>
            <w:gridSpan w:val="3"/>
            <w:vAlign w:val="center"/>
          </w:tcPr>
          <w:p>
            <w:pPr>
              <w:jc w:val="center"/>
            </w:pPr>
            <w:r>
              <w:rPr>
                <w:rFonts w:ascii="宋体" w:hAnsi="宋体" w:eastAsia="宋体" w:cs="宋体"/>
                <w:b w:val="0"/>
                <w:i w:val="0"/>
                <w:color w:val="000000"/>
                <w:sz w:val="14"/>
              </w:rPr>
              <w:t>收入</w:t>
            </w:r>
          </w:p>
        </w:tc>
        <w:tc>
          <w:tcPr>
            <w:tcW w:w="4006" w:type="dxa"/>
            <w:gridSpan w:val="3"/>
            <w:vAlign w:val="center"/>
          </w:tcPr>
          <w:p>
            <w:pPr>
              <w:jc w:val="center"/>
            </w:pPr>
            <w:r>
              <w:rPr>
                <w:rFonts w:ascii="宋体" w:hAnsi="宋体" w:eastAsia="宋体" w:cs="宋体"/>
                <w:b w:val="0"/>
                <w:i w:val="0"/>
                <w:color w:val="000000"/>
                <w:sz w:val="14"/>
              </w:rPr>
              <w:t>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09" w:hRule="exact"/>
          <w:jc w:val="center"/>
        </w:trPr>
        <w:tc>
          <w:tcPr>
            <w:tcW w:w="2620" w:type="dxa"/>
            <w:vAlign w:val="center"/>
          </w:tcPr>
          <w:p>
            <w:pPr>
              <w:jc w:val="center"/>
            </w:pPr>
            <w:r>
              <w:rPr>
                <w:rFonts w:ascii="宋体" w:hAnsi="宋体" w:eastAsia="宋体" w:cs="宋体"/>
                <w:b w:val="0"/>
                <w:i w:val="0"/>
                <w:color w:val="000000"/>
                <w:sz w:val="14"/>
              </w:rPr>
              <w:t>项    目</w:t>
            </w:r>
          </w:p>
        </w:tc>
        <w:tc>
          <w:tcPr>
            <w:tcW w:w="460" w:type="dxa"/>
            <w:vAlign w:val="center"/>
          </w:tcPr>
          <w:p>
            <w:pPr>
              <w:jc w:val="center"/>
            </w:pPr>
            <w:r>
              <w:rPr>
                <w:rFonts w:ascii="宋体" w:hAnsi="宋体" w:eastAsia="宋体" w:cs="宋体"/>
                <w:b w:val="0"/>
                <w:i w:val="0"/>
                <w:color w:val="000000"/>
                <w:sz w:val="14"/>
              </w:rPr>
              <w:t>行次</w:t>
            </w:r>
          </w:p>
        </w:tc>
        <w:tc>
          <w:tcPr>
            <w:tcW w:w="1220" w:type="dxa"/>
            <w:vAlign w:val="center"/>
          </w:tcPr>
          <w:p>
            <w:pPr>
              <w:jc w:val="center"/>
            </w:pPr>
            <w:r>
              <w:rPr>
                <w:rFonts w:ascii="宋体" w:hAnsi="宋体" w:eastAsia="宋体" w:cs="宋体"/>
                <w:b w:val="0"/>
                <w:i w:val="0"/>
                <w:color w:val="000000"/>
                <w:sz w:val="14"/>
              </w:rPr>
              <w:t>决算数</w:t>
            </w:r>
          </w:p>
        </w:tc>
        <w:tc>
          <w:tcPr>
            <w:tcW w:w="2340" w:type="dxa"/>
            <w:vAlign w:val="center"/>
          </w:tcPr>
          <w:p>
            <w:pPr>
              <w:jc w:val="center"/>
            </w:pPr>
            <w:r>
              <w:rPr>
                <w:rFonts w:ascii="宋体" w:hAnsi="宋体" w:eastAsia="宋体" w:cs="宋体"/>
                <w:b w:val="0"/>
                <w:i w:val="0"/>
                <w:color w:val="000000"/>
                <w:sz w:val="14"/>
              </w:rPr>
              <w:t>项目（按功能分类）</w:t>
            </w:r>
          </w:p>
        </w:tc>
        <w:tc>
          <w:tcPr>
            <w:tcW w:w="460" w:type="dxa"/>
            <w:vAlign w:val="center"/>
          </w:tcPr>
          <w:p>
            <w:pPr>
              <w:jc w:val="center"/>
            </w:pPr>
            <w:r>
              <w:rPr>
                <w:rFonts w:ascii="宋体" w:hAnsi="宋体" w:eastAsia="宋体" w:cs="宋体"/>
                <w:b w:val="0"/>
                <w:i w:val="0"/>
                <w:color w:val="000000"/>
                <w:sz w:val="14"/>
              </w:rPr>
              <w:t>行次</w:t>
            </w:r>
          </w:p>
        </w:tc>
        <w:tc>
          <w:tcPr>
            <w:tcW w:w="1206" w:type="dxa"/>
            <w:vAlign w:val="center"/>
          </w:tcPr>
          <w:p>
            <w:pPr>
              <w:jc w:val="center"/>
            </w:pPr>
            <w:r>
              <w:rPr>
                <w:rFonts w:ascii="宋体" w:hAnsi="宋体" w:eastAsia="宋体" w:cs="宋体"/>
                <w:b w:val="0"/>
                <w:i w:val="0"/>
                <w:color w:val="000000"/>
                <w:sz w:val="14"/>
              </w:rPr>
              <w:t>决算数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09" w:hRule="exact"/>
          <w:jc w:val="center"/>
        </w:trPr>
        <w:tc>
          <w:tcPr>
            <w:tcW w:w="2620" w:type="dxa"/>
            <w:vAlign w:val="center"/>
          </w:tcPr>
          <w:p>
            <w:pPr>
              <w:jc w:val="center"/>
            </w:pPr>
            <w:r>
              <w:rPr>
                <w:rFonts w:ascii="宋体" w:hAnsi="宋体" w:eastAsia="宋体" w:cs="宋体"/>
                <w:b w:val="0"/>
                <w:i w:val="0"/>
                <w:color w:val="000000"/>
                <w:sz w:val="14"/>
              </w:rPr>
              <w:t>栏    次</w:t>
            </w:r>
          </w:p>
        </w:tc>
        <w:tc>
          <w:tcPr>
            <w:tcW w:w="460" w:type="dxa"/>
            <w:vAlign w:val="center"/>
          </w:tcPr>
          <w:p/>
        </w:tc>
        <w:tc>
          <w:tcPr>
            <w:tcW w:w="1220" w:type="dxa"/>
            <w:vAlign w:val="center"/>
          </w:tcPr>
          <w:p>
            <w:pPr>
              <w:jc w:val="center"/>
            </w:pPr>
            <w:r>
              <w:rPr>
                <w:rFonts w:ascii="宋体" w:hAnsi="宋体" w:eastAsia="宋体" w:cs="宋体"/>
                <w:b w:val="0"/>
                <w:i w:val="0"/>
                <w:color w:val="000000"/>
                <w:sz w:val="14"/>
              </w:rPr>
              <w:t>1</w:t>
            </w:r>
          </w:p>
        </w:tc>
        <w:tc>
          <w:tcPr>
            <w:tcW w:w="2340" w:type="dxa"/>
            <w:vAlign w:val="center"/>
          </w:tcPr>
          <w:p>
            <w:pPr>
              <w:jc w:val="center"/>
            </w:pPr>
            <w:r>
              <w:rPr>
                <w:rFonts w:ascii="宋体" w:hAnsi="宋体" w:eastAsia="宋体" w:cs="宋体"/>
                <w:b w:val="0"/>
                <w:i w:val="0"/>
                <w:color w:val="000000"/>
                <w:sz w:val="14"/>
              </w:rPr>
              <w:t>栏    次</w:t>
            </w:r>
          </w:p>
        </w:tc>
        <w:tc>
          <w:tcPr>
            <w:tcW w:w="460" w:type="dxa"/>
            <w:vAlign w:val="center"/>
          </w:tcPr>
          <w:p/>
        </w:tc>
        <w:tc>
          <w:tcPr>
            <w:tcW w:w="1206" w:type="dxa"/>
            <w:vAlign w:val="center"/>
          </w:tcPr>
          <w:p>
            <w:pPr>
              <w:jc w:val="center"/>
            </w:pPr>
            <w:r>
              <w:rPr>
                <w:rFonts w:ascii="宋体" w:hAnsi="宋体" w:eastAsia="宋体" w:cs="宋体"/>
                <w:b w:val="0"/>
                <w:i w:val="0"/>
                <w:color w:val="000000"/>
                <w:sz w:val="14"/>
              </w:rPr>
              <w:t>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pPr>
              <w:jc w:val="left"/>
            </w:pPr>
            <w:r>
              <w:rPr>
                <w:rFonts w:ascii="宋体" w:hAnsi="宋体" w:eastAsia="宋体" w:cs="宋体"/>
                <w:b w:val="0"/>
                <w:i w:val="0"/>
                <w:color w:val="000000"/>
                <w:sz w:val="14"/>
              </w:rPr>
              <w:t>一、一般公共预算财政拨款收入</w:t>
            </w:r>
          </w:p>
        </w:tc>
        <w:tc>
          <w:tcPr>
            <w:tcW w:w="460" w:type="dxa"/>
            <w:vAlign w:val="center"/>
          </w:tcPr>
          <w:p>
            <w:pPr>
              <w:jc w:val="center"/>
            </w:pPr>
            <w:r>
              <w:rPr>
                <w:rFonts w:ascii="宋体" w:hAnsi="宋体" w:eastAsia="宋体" w:cs="宋体"/>
                <w:b w:val="0"/>
                <w:i w:val="0"/>
                <w:color w:val="000000"/>
                <w:sz w:val="14"/>
              </w:rPr>
              <w:t>1</w:t>
            </w:r>
          </w:p>
        </w:tc>
        <w:tc>
          <w:tcPr>
            <w:tcW w:w="1220" w:type="dxa"/>
            <w:vAlign w:val="center"/>
          </w:tcPr>
          <w:p>
            <w:pPr>
              <w:jc w:val="right"/>
            </w:pPr>
            <w:r>
              <w:rPr>
                <w:rFonts w:ascii="宋体" w:hAnsi="宋体" w:eastAsia="宋体" w:cs="宋体"/>
                <w:b w:val="0"/>
                <w:i w:val="0"/>
                <w:color w:val="000000"/>
                <w:sz w:val="14"/>
              </w:rPr>
              <w:t>2,684.56</w:t>
            </w:r>
          </w:p>
        </w:tc>
        <w:tc>
          <w:tcPr>
            <w:tcW w:w="2340" w:type="dxa"/>
            <w:vAlign w:val="center"/>
          </w:tcPr>
          <w:p>
            <w:pPr>
              <w:jc w:val="left"/>
            </w:pPr>
            <w:r>
              <w:rPr>
                <w:rFonts w:ascii="宋体" w:hAnsi="宋体" w:eastAsia="宋体" w:cs="宋体"/>
                <w:b w:val="0"/>
                <w:i w:val="0"/>
                <w:color w:val="000000"/>
                <w:sz w:val="14"/>
              </w:rPr>
              <w:t>一、一般公共服务支出</w:t>
            </w:r>
          </w:p>
        </w:tc>
        <w:tc>
          <w:tcPr>
            <w:tcW w:w="460" w:type="dxa"/>
            <w:vAlign w:val="center"/>
          </w:tcPr>
          <w:p>
            <w:pPr>
              <w:jc w:val="center"/>
            </w:pPr>
            <w:r>
              <w:rPr>
                <w:rFonts w:ascii="宋体" w:hAnsi="宋体" w:eastAsia="宋体" w:cs="宋体"/>
                <w:b w:val="0"/>
                <w:i w:val="0"/>
                <w:color w:val="000000"/>
                <w:sz w:val="14"/>
              </w:rPr>
              <w:t>32</w:t>
            </w:r>
          </w:p>
        </w:tc>
        <w:tc>
          <w:tcPr>
            <w:tcW w:w="120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pPr>
              <w:jc w:val="left"/>
            </w:pPr>
            <w:r>
              <w:rPr>
                <w:rFonts w:ascii="宋体" w:hAnsi="宋体" w:eastAsia="宋体" w:cs="宋体"/>
                <w:b w:val="0"/>
                <w:i w:val="0"/>
                <w:color w:val="000000"/>
                <w:sz w:val="14"/>
              </w:rPr>
              <w:t>二、政府性基金预算财政拨款收入</w:t>
            </w:r>
          </w:p>
        </w:tc>
        <w:tc>
          <w:tcPr>
            <w:tcW w:w="460" w:type="dxa"/>
            <w:vAlign w:val="center"/>
          </w:tcPr>
          <w:p>
            <w:pPr>
              <w:jc w:val="center"/>
            </w:pPr>
            <w:r>
              <w:rPr>
                <w:rFonts w:ascii="宋体" w:hAnsi="宋体" w:eastAsia="宋体" w:cs="宋体"/>
                <w:b w:val="0"/>
                <w:i w:val="0"/>
                <w:color w:val="000000"/>
                <w:sz w:val="14"/>
              </w:rPr>
              <w:t>2</w:t>
            </w:r>
          </w:p>
        </w:tc>
        <w:tc>
          <w:tcPr>
            <w:tcW w:w="1220" w:type="dxa"/>
            <w:vAlign w:val="center"/>
          </w:tcPr>
          <w:p/>
        </w:tc>
        <w:tc>
          <w:tcPr>
            <w:tcW w:w="2340" w:type="dxa"/>
            <w:vAlign w:val="center"/>
          </w:tcPr>
          <w:p>
            <w:pPr>
              <w:jc w:val="left"/>
            </w:pPr>
            <w:r>
              <w:rPr>
                <w:rFonts w:ascii="宋体" w:hAnsi="宋体" w:eastAsia="宋体" w:cs="宋体"/>
                <w:b w:val="0"/>
                <w:i w:val="0"/>
                <w:color w:val="000000"/>
                <w:sz w:val="14"/>
              </w:rPr>
              <w:t>二、外交支出</w:t>
            </w:r>
          </w:p>
        </w:tc>
        <w:tc>
          <w:tcPr>
            <w:tcW w:w="460" w:type="dxa"/>
            <w:vAlign w:val="center"/>
          </w:tcPr>
          <w:p>
            <w:pPr>
              <w:jc w:val="center"/>
            </w:pPr>
            <w:r>
              <w:rPr>
                <w:rFonts w:ascii="宋体" w:hAnsi="宋体" w:eastAsia="宋体" w:cs="宋体"/>
                <w:b w:val="0"/>
                <w:i w:val="0"/>
                <w:color w:val="000000"/>
                <w:sz w:val="14"/>
              </w:rPr>
              <w:t>33</w:t>
            </w:r>
          </w:p>
        </w:tc>
        <w:tc>
          <w:tcPr>
            <w:tcW w:w="120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pPr>
              <w:jc w:val="left"/>
            </w:pPr>
            <w:r>
              <w:rPr>
                <w:rFonts w:ascii="宋体" w:hAnsi="宋体" w:eastAsia="宋体" w:cs="宋体"/>
                <w:b w:val="0"/>
                <w:i w:val="0"/>
                <w:color w:val="000000"/>
                <w:sz w:val="14"/>
              </w:rPr>
              <w:t>三、国有资本经营预算财政拨款收入</w:t>
            </w:r>
          </w:p>
        </w:tc>
        <w:tc>
          <w:tcPr>
            <w:tcW w:w="460" w:type="dxa"/>
            <w:vAlign w:val="center"/>
          </w:tcPr>
          <w:p>
            <w:pPr>
              <w:jc w:val="center"/>
            </w:pPr>
            <w:r>
              <w:rPr>
                <w:rFonts w:ascii="宋体" w:hAnsi="宋体" w:eastAsia="宋体" w:cs="宋体"/>
                <w:b w:val="0"/>
                <w:i w:val="0"/>
                <w:color w:val="000000"/>
                <w:sz w:val="14"/>
              </w:rPr>
              <w:t>3</w:t>
            </w:r>
          </w:p>
        </w:tc>
        <w:tc>
          <w:tcPr>
            <w:tcW w:w="1220" w:type="dxa"/>
            <w:vAlign w:val="center"/>
          </w:tcPr>
          <w:p/>
        </w:tc>
        <w:tc>
          <w:tcPr>
            <w:tcW w:w="2340" w:type="dxa"/>
            <w:vAlign w:val="center"/>
          </w:tcPr>
          <w:p>
            <w:pPr>
              <w:jc w:val="left"/>
            </w:pPr>
            <w:r>
              <w:rPr>
                <w:rFonts w:ascii="宋体" w:hAnsi="宋体" w:eastAsia="宋体" w:cs="宋体"/>
                <w:b w:val="0"/>
                <w:i w:val="0"/>
                <w:color w:val="000000"/>
                <w:sz w:val="14"/>
              </w:rPr>
              <w:t>三、国防支出</w:t>
            </w:r>
          </w:p>
        </w:tc>
        <w:tc>
          <w:tcPr>
            <w:tcW w:w="460" w:type="dxa"/>
            <w:vAlign w:val="center"/>
          </w:tcPr>
          <w:p>
            <w:pPr>
              <w:jc w:val="center"/>
            </w:pPr>
            <w:r>
              <w:rPr>
                <w:rFonts w:ascii="宋体" w:hAnsi="宋体" w:eastAsia="宋体" w:cs="宋体"/>
                <w:b w:val="0"/>
                <w:i w:val="0"/>
                <w:color w:val="000000"/>
                <w:sz w:val="14"/>
              </w:rPr>
              <w:t>34</w:t>
            </w:r>
          </w:p>
        </w:tc>
        <w:tc>
          <w:tcPr>
            <w:tcW w:w="120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pPr>
              <w:jc w:val="left"/>
            </w:pPr>
            <w:r>
              <w:rPr>
                <w:rFonts w:ascii="宋体" w:hAnsi="宋体" w:eastAsia="宋体" w:cs="宋体"/>
                <w:b w:val="0"/>
                <w:i w:val="0"/>
                <w:color w:val="000000"/>
                <w:sz w:val="14"/>
              </w:rPr>
              <w:t>四、上级补助收入</w:t>
            </w:r>
          </w:p>
        </w:tc>
        <w:tc>
          <w:tcPr>
            <w:tcW w:w="460" w:type="dxa"/>
            <w:vAlign w:val="center"/>
          </w:tcPr>
          <w:p>
            <w:pPr>
              <w:jc w:val="center"/>
            </w:pPr>
            <w:r>
              <w:rPr>
                <w:rFonts w:ascii="宋体" w:hAnsi="宋体" w:eastAsia="宋体" w:cs="宋体"/>
                <w:b w:val="0"/>
                <w:i w:val="0"/>
                <w:color w:val="000000"/>
                <w:sz w:val="14"/>
              </w:rPr>
              <w:t>4</w:t>
            </w:r>
          </w:p>
        </w:tc>
        <w:tc>
          <w:tcPr>
            <w:tcW w:w="1220" w:type="dxa"/>
            <w:vAlign w:val="center"/>
          </w:tcPr>
          <w:p/>
        </w:tc>
        <w:tc>
          <w:tcPr>
            <w:tcW w:w="2340" w:type="dxa"/>
            <w:vAlign w:val="center"/>
          </w:tcPr>
          <w:p>
            <w:pPr>
              <w:jc w:val="left"/>
            </w:pPr>
            <w:r>
              <w:rPr>
                <w:rFonts w:ascii="宋体" w:hAnsi="宋体" w:eastAsia="宋体" w:cs="宋体"/>
                <w:b w:val="0"/>
                <w:i w:val="0"/>
                <w:color w:val="000000"/>
                <w:sz w:val="14"/>
              </w:rPr>
              <w:t>四、公共安全支出</w:t>
            </w:r>
          </w:p>
        </w:tc>
        <w:tc>
          <w:tcPr>
            <w:tcW w:w="460" w:type="dxa"/>
            <w:vAlign w:val="center"/>
          </w:tcPr>
          <w:p>
            <w:pPr>
              <w:jc w:val="center"/>
            </w:pPr>
            <w:r>
              <w:rPr>
                <w:rFonts w:ascii="宋体" w:hAnsi="宋体" w:eastAsia="宋体" w:cs="宋体"/>
                <w:b w:val="0"/>
                <w:i w:val="0"/>
                <w:color w:val="000000"/>
                <w:sz w:val="14"/>
              </w:rPr>
              <w:t>35</w:t>
            </w:r>
          </w:p>
        </w:tc>
        <w:tc>
          <w:tcPr>
            <w:tcW w:w="120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pPr>
              <w:jc w:val="left"/>
            </w:pPr>
            <w:r>
              <w:rPr>
                <w:rFonts w:ascii="宋体" w:hAnsi="宋体" w:eastAsia="宋体" w:cs="宋体"/>
                <w:b w:val="0"/>
                <w:i w:val="0"/>
                <w:color w:val="000000"/>
                <w:sz w:val="14"/>
              </w:rPr>
              <w:t>五、事业收入</w:t>
            </w:r>
          </w:p>
        </w:tc>
        <w:tc>
          <w:tcPr>
            <w:tcW w:w="460" w:type="dxa"/>
            <w:vAlign w:val="center"/>
          </w:tcPr>
          <w:p>
            <w:pPr>
              <w:jc w:val="center"/>
            </w:pPr>
            <w:r>
              <w:rPr>
                <w:rFonts w:ascii="宋体" w:hAnsi="宋体" w:eastAsia="宋体" w:cs="宋体"/>
                <w:b w:val="0"/>
                <w:i w:val="0"/>
                <w:color w:val="000000"/>
                <w:sz w:val="14"/>
              </w:rPr>
              <w:t>5</w:t>
            </w:r>
          </w:p>
        </w:tc>
        <w:tc>
          <w:tcPr>
            <w:tcW w:w="1220" w:type="dxa"/>
            <w:vAlign w:val="center"/>
          </w:tcPr>
          <w:p/>
        </w:tc>
        <w:tc>
          <w:tcPr>
            <w:tcW w:w="2340" w:type="dxa"/>
            <w:vAlign w:val="center"/>
          </w:tcPr>
          <w:p>
            <w:pPr>
              <w:jc w:val="left"/>
            </w:pPr>
            <w:r>
              <w:rPr>
                <w:rFonts w:ascii="宋体" w:hAnsi="宋体" w:eastAsia="宋体" w:cs="宋体"/>
                <w:b w:val="0"/>
                <w:i w:val="0"/>
                <w:color w:val="000000"/>
                <w:sz w:val="14"/>
              </w:rPr>
              <w:t>五、教育支出</w:t>
            </w:r>
          </w:p>
        </w:tc>
        <w:tc>
          <w:tcPr>
            <w:tcW w:w="460" w:type="dxa"/>
            <w:vAlign w:val="center"/>
          </w:tcPr>
          <w:p>
            <w:pPr>
              <w:jc w:val="center"/>
            </w:pPr>
            <w:r>
              <w:rPr>
                <w:rFonts w:ascii="宋体" w:hAnsi="宋体" w:eastAsia="宋体" w:cs="宋体"/>
                <w:b w:val="0"/>
                <w:i w:val="0"/>
                <w:color w:val="000000"/>
                <w:sz w:val="14"/>
              </w:rPr>
              <w:t>36</w:t>
            </w:r>
          </w:p>
        </w:tc>
        <w:tc>
          <w:tcPr>
            <w:tcW w:w="120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pPr>
              <w:jc w:val="left"/>
            </w:pPr>
            <w:r>
              <w:rPr>
                <w:rFonts w:ascii="宋体" w:hAnsi="宋体" w:eastAsia="宋体" w:cs="宋体"/>
                <w:b w:val="0"/>
                <w:i w:val="0"/>
                <w:color w:val="000000"/>
                <w:sz w:val="14"/>
              </w:rPr>
              <w:t>六、经营收入</w:t>
            </w:r>
          </w:p>
        </w:tc>
        <w:tc>
          <w:tcPr>
            <w:tcW w:w="460" w:type="dxa"/>
            <w:vAlign w:val="center"/>
          </w:tcPr>
          <w:p>
            <w:pPr>
              <w:jc w:val="center"/>
            </w:pPr>
            <w:r>
              <w:rPr>
                <w:rFonts w:ascii="宋体" w:hAnsi="宋体" w:eastAsia="宋体" w:cs="宋体"/>
                <w:b w:val="0"/>
                <w:i w:val="0"/>
                <w:color w:val="000000"/>
                <w:sz w:val="14"/>
              </w:rPr>
              <w:t>6</w:t>
            </w:r>
          </w:p>
        </w:tc>
        <w:tc>
          <w:tcPr>
            <w:tcW w:w="1220" w:type="dxa"/>
            <w:vAlign w:val="center"/>
          </w:tcPr>
          <w:p/>
        </w:tc>
        <w:tc>
          <w:tcPr>
            <w:tcW w:w="2340" w:type="dxa"/>
            <w:vAlign w:val="center"/>
          </w:tcPr>
          <w:p>
            <w:pPr>
              <w:jc w:val="left"/>
            </w:pPr>
            <w:r>
              <w:rPr>
                <w:rFonts w:ascii="宋体" w:hAnsi="宋体" w:eastAsia="宋体" w:cs="宋体"/>
                <w:b w:val="0"/>
                <w:i w:val="0"/>
                <w:color w:val="000000"/>
                <w:sz w:val="14"/>
              </w:rPr>
              <w:t>六、科学技术支出</w:t>
            </w:r>
          </w:p>
        </w:tc>
        <w:tc>
          <w:tcPr>
            <w:tcW w:w="460" w:type="dxa"/>
            <w:vAlign w:val="center"/>
          </w:tcPr>
          <w:p>
            <w:pPr>
              <w:jc w:val="center"/>
            </w:pPr>
            <w:r>
              <w:rPr>
                <w:rFonts w:ascii="宋体" w:hAnsi="宋体" w:eastAsia="宋体" w:cs="宋体"/>
                <w:b w:val="0"/>
                <w:i w:val="0"/>
                <w:color w:val="000000"/>
                <w:sz w:val="14"/>
              </w:rPr>
              <w:t>37</w:t>
            </w:r>
          </w:p>
        </w:tc>
        <w:tc>
          <w:tcPr>
            <w:tcW w:w="120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pPr>
              <w:jc w:val="left"/>
            </w:pPr>
            <w:r>
              <w:rPr>
                <w:rFonts w:ascii="宋体" w:hAnsi="宋体" w:eastAsia="宋体" w:cs="宋体"/>
                <w:b w:val="0"/>
                <w:i w:val="0"/>
                <w:color w:val="000000"/>
                <w:sz w:val="14"/>
              </w:rPr>
              <w:t>七、附属单位上缴收入</w:t>
            </w:r>
          </w:p>
        </w:tc>
        <w:tc>
          <w:tcPr>
            <w:tcW w:w="460" w:type="dxa"/>
            <w:vAlign w:val="center"/>
          </w:tcPr>
          <w:p>
            <w:pPr>
              <w:jc w:val="center"/>
            </w:pPr>
            <w:r>
              <w:rPr>
                <w:rFonts w:ascii="宋体" w:hAnsi="宋体" w:eastAsia="宋体" w:cs="宋体"/>
                <w:b w:val="0"/>
                <w:i w:val="0"/>
                <w:color w:val="000000"/>
                <w:sz w:val="14"/>
              </w:rPr>
              <w:t>7</w:t>
            </w:r>
          </w:p>
        </w:tc>
        <w:tc>
          <w:tcPr>
            <w:tcW w:w="1220" w:type="dxa"/>
            <w:vAlign w:val="center"/>
          </w:tcPr>
          <w:p/>
        </w:tc>
        <w:tc>
          <w:tcPr>
            <w:tcW w:w="2340" w:type="dxa"/>
            <w:vAlign w:val="center"/>
          </w:tcPr>
          <w:p>
            <w:pPr>
              <w:jc w:val="left"/>
            </w:pPr>
            <w:r>
              <w:rPr>
                <w:rFonts w:ascii="宋体" w:hAnsi="宋体" w:eastAsia="宋体" w:cs="宋体"/>
                <w:b w:val="0"/>
                <w:i w:val="0"/>
                <w:color w:val="000000"/>
                <w:sz w:val="14"/>
              </w:rPr>
              <w:t>七、文化旅游体育与传媒支出</w:t>
            </w:r>
          </w:p>
        </w:tc>
        <w:tc>
          <w:tcPr>
            <w:tcW w:w="460" w:type="dxa"/>
            <w:vAlign w:val="center"/>
          </w:tcPr>
          <w:p>
            <w:pPr>
              <w:jc w:val="center"/>
            </w:pPr>
            <w:r>
              <w:rPr>
                <w:rFonts w:ascii="宋体" w:hAnsi="宋体" w:eastAsia="宋体" w:cs="宋体"/>
                <w:b w:val="0"/>
                <w:i w:val="0"/>
                <w:color w:val="000000"/>
                <w:sz w:val="14"/>
              </w:rPr>
              <w:t>38</w:t>
            </w:r>
          </w:p>
        </w:tc>
        <w:tc>
          <w:tcPr>
            <w:tcW w:w="120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pPr>
              <w:jc w:val="left"/>
            </w:pPr>
            <w:r>
              <w:rPr>
                <w:rFonts w:ascii="宋体" w:hAnsi="宋体" w:eastAsia="宋体" w:cs="宋体"/>
                <w:b w:val="0"/>
                <w:i w:val="0"/>
                <w:color w:val="000000"/>
                <w:sz w:val="14"/>
              </w:rPr>
              <w:t>八、其他收入</w:t>
            </w:r>
          </w:p>
        </w:tc>
        <w:tc>
          <w:tcPr>
            <w:tcW w:w="460" w:type="dxa"/>
            <w:vAlign w:val="center"/>
          </w:tcPr>
          <w:p>
            <w:pPr>
              <w:jc w:val="center"/>
            </w:pPr>
            <w:r>
              <w:rPr>
                <w:rFonts w:ascii="宋体" w:hAnsi="宋体" w:eastAsia="宋体" w:cs="宋体"/>
                <w:b w:val="0"/>
                <w:i w:val="0"/>
                <w:color w:val="000000"/>
                <w:sz w:val="14"/>
              </w:rPr>
              <w:t>8</w:t>
            </w:r>
          </w:p>
        </w:tc>
        <w:tc>
          <w:tcPr>
            <w:tcW w:w="1220" w:type="dxa"/>
            <w:vAlign w:val="center"/>
          </w:tcPr>
          <w:p>
            <w:pPr>
              <w:jc w:val="right"/>
            </w:pPr>
            <w:r>
              <w:rPr>
                <w:rFonts w:ascii="宋体" w:hAnsi="宋体" w:eastAsia="宋体" w:cs="宋体"/>
                <w:b w:val="0"/>
                <w:i w:val="0"/>
                <w:color w:val="000000"/>
                <w:sz w:val="14"/>
              </w:rPr>
              <w:t>30.20</w:t>
            </w:r>
          </w:p>
        </w:tc>
        <w:tc>
          <w:tcPr>
            <w:tcW w:w="2340" w:type="dxa"/>
            <w:vAlign w:val="center"/>
          </w:tcPr>
          <w:p>
            <w:pPr>
              <w:jc w:val="left"/>
            </w:pPr>
            <w:r>
              <w:rPr>
                <w:rFonts w:ascii="宋体" w:hAnsi="宋体" w:eastAsia="宋体" w:cs="宋体"/>
                <w:b w:val="0"/>
                <w:i w:val="0"/>
                <w:color w:val="000000"/>
                <w:sz w:val="14"/>
              </w:rPr>
              <w:t>八、社会保障和就业支出</w:t>
            </w:r>
          </w:p>
        </w:tc>
        <w:tc>
          <w:tcPr>
            <w:tcW w:w="460" w:type="dxa"/>
            <w:vAlign w:val="center"/>
          </w:tcPr>
          <w:p>
            <w:pPr>
              <w:jc w:val="center"/>
            </w:pPr>
            <w:r>
              <w:rPr>
                <w:rFonts w:ascii="宋体" w:hAnsi="宋体" w:eastAsia="宋体" w:cs="宋体"/>
                <w:b w:val="0"/>
                <w:i w:val="0"/>
                <w:color w:val="000000"/>
                <w:sz w:val="14"/>
              </w:rPr>
              <w:t>39</w:t>
            </w:r>
          </w:p>
        </w:tc>
        <w:tc>
          <w:tcPr>
            <w:tcW w:w="1206" w:type="dxa"/>
            <w:vAlign w:val="center"/>
          </w:tcPr>
          <w:p>
            <w:pPr>
              <w:jc w:val="right"/>
            </w:pPr>
            <w:r>
              <w:rPr>
                <w:rFonts w:ascii="宋体" w:hAnsi="宋体" w:eastAsia="宋体" w:cs="宋体"/>
                <w:b w:val="0"/>
                <w:i w:val="0"/>
                <w:color w:val="000000"/>
                <w:sz w:val="14"/>
              </w:rPr>
              <w:t>32.19</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tc>
        <w:tc>
          <w:tcPr>
            <w:tcW w:w="460" w:type="dxa"/>
            <w:vAlign w:val="center"/>
          </w:tcPr>
          <w:p>
            <w:pPr>
              <w:jc w:val="center"/>
            </w:pPr>
            <w:r>
              <w:rPr>
                <w:rFonts w:ascii="宋体" w:hAnsi="宋体" w:eastAsia="宋体" w:cs="宋体"/>
                <w:b w:val="0"/>
                <w:i w:val="0"/>
                <w:color w:val="000000"/>
                <w:sz w:val="14"/>
              </w:rPr>
              <w:t>9</w:t>
            </w:r>
          </w:p>
        </w:tc>
        <w:tc>
          <w:tcPr>
            <w:tcW w:w="1220" w:type="dxa"/>
            <w:vAlign w:val="center"/>
          </w:tcPr>
          <w:p/>
        </w:tc>
        <w:tc>
          <w:tcPr>
            <w:tcW w:w="2340" w:type="dxa"/>
            <w:vAlign w:val="center"/>
          </w:tcPr>
          <w:p>
            <w:pPr>
              <w:jc w:val="left"/>
            </w:pPr>
            <w:r>
              <w:rPr>
                <w:rFonts w:ascii="宋体" w:hAnsi="宋体" w:eastAsia="宋体" w:cs="宋体"/>
                <w:b w:val="0"/>
                <w:i w:val="0"/>
                <w:color w:val="000000"/>
                <w:sz w:val="14"/>
              </w:rPr>
              <w:t>九、卫生健康支出</w:t>
            </w:r>
          </w:p>
        </w:tc>
        <w:tc>
          <w:tcPr>
            <w:tcW w:w="460" w:type="dxa"/>
            <w:vAlign w:val="center"/>
          </w:tcPr>
          <w:p>
            <w:pPr>
              <w:jc w:val="center"/>
            </w:pPr>
            <w:r>
              <w:rPr>
                <w:rFonts w:ascii="宋体" w:hAnsi="宋体" w:eastAsia="宋体" w:cs="宋体"/>
                <w:b w:val="0"/>
                <w:i w:val="0"/>
                <w:color w:val="000000"/>
                <w:sz w:val="14"/>
              </w:rPr>
              <w:t>40</w:t>
            </w:r>
          </w:p>
        </w:tc>
        <w:tc>
          <w:tcPr>
            <w:tcW w:w="1206" w:type="dxa"/>
            <w:vAlign w:val="center"/>
          </w:tcPr>
          <w:p>
            <w:pPr>
              <w:jc w:val="right"/>
            </w:pPr>
            <w:r>
              <w:rPr>
                <w:rFonts w:ascii="宋体" w:hAnsi="宋体" w:eastAsia="宋体" w:cs="宋体"/>
                <w:b w:val="0"/>
                <w:i w:val="0"/>
                <w:color w:val="000000"/>
                <w:sz w:val="14"/>
              </w:rPr>
              <w:t>3,132.83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tc>
        <w:tc>
          <w:tcPr>
            <w:tcW w:w="460" w:type="dxa"/>
            <w:vAlign w:val="center"/>
          </w:tcPr>
          <w:p>
            <w:pPr>
              <w:jc w:val="center"/>
            </w:pPr>
            <w:r>
              <w:rPr>
                <w:rFonts w:ascii="宋体" w:hAnsi="宋体" w:eastAsia="宋体" w:cs="宋体"/>
                <w:b w:val="0"/>
                <w:i w:val="0"/>
                <w:color w:val="000000"/>
                <w:sz w:val="14"/>
              </w:rPr>
              <w:t>10</w:t>
            </w:r>
          </w:p>
        </w:tc>
        <w:tc>
          <w:tcPr>
            <w:tcW w:w="1220" w:type="dxa"/>
            <w:vAlign w:val="center"/>
          </w:tcPr>
          <w:p/>
        </w:tc>
        <w:tc>
          <w:tcPr>
            <w:tcW w:w="2340" w:type="dxa"/>
            <w:vAlign w:val="center"/>
          </w:tcPr>
          <w:p>
            <w:pPr>
              <w:jc w:val="left"/>
            </w:pPr>
            <w:r>
              <w:rPr>
                <w:rFonts w:ascii="宋体" w:hAnsi="宋体" w:eastAsia="宋体" w:cs="宋体"/>
                <w:b w:val="0"/>
                <w:i w:val="0"/>
                <w:color w:val="000000"/>
                <w:sz w:val="14"/>
              </w:rPr>
              <w:t>十、节能环保支出</w:t>
            </w:r>
          </w:p>
        </w:tc>
        <w:tc>
          <w:tcPr>
            <w:tcW w:w="460" w:type="dxa"/>
            <w:vAlign w:val="center"/>
          </w:tcPr>
          <w:p>
            <w:pPr>
              <w:jc w:val="center"/>
            </w:pPr>
            <w:r>
              <w:rPr>
                <w:rFonts w:ascii="宋体" w:hAnsi="宋体" w:eastAsia="宋体" w:cs="宋体"/>
                <w:b w:val="0"/>
                <w:i w:val="0"/>
                <w:color w:val="000000"/>
                <w:sz w:val="14"/>
              </w:rPr>
              <w:t>41</w:t>
            </w:r>
          </w:p>
        </w:tc>
        <w:tc>
          <w:tcPr>
            <w:tcW w:w="120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tc>
        <w:tc>
          <w:tcPr>
            <w:tcW w:w="460" w:type="dxa"/>
            <w:vAlign w:val="center"/>
          </w:tcPr>
          <w:p>
            <w:pPr>
              <w:jc w:val="center"/>
            </w:pPr>
            <w:r>
              <w:rPr>
                <w:rFonts w:ascii="宋体" w:hAnsi="宋体" w:eastAsia="宋体" w:cs="宋体"/>
                <w:b w:val="0"/>
                <w:i w:val="0"/>
                <w:color w:val="000000"/>
                <w:sz w:val="14"/>
              </w:rPr>
              <w:t>11</w:t>
            </w:r>
          </w:p>
        </w:tc>
        <w:tc>
          <w:tcPr>
            <w:tcW w:w="1220" w:type="dxa"/>
            <w:vAlign w:val="center"/>
          </w:tcPr>
          <w:p/>
        </w:tc>
        <w:tc>
          <w:tcPr>
            <w:tcW w:w="2340" w:type="dxa"/>
            <w:vAlign w:val="center"/>
          </w:tcPr>
          <w:p>
            <w:pPr>
              <w:jc w:val="left"/>
            </w:pPr>
            <w:r>
              <w:rPr>
                <w:rFonts w:ascii="宋体" w:hAnsi="宋体" w:eastAsia="宋体" w:cs="宋体"/>
                <w:b w:val="0"/>
                <w:i w:val="0"/>
                <w:color w:val="000000"/>
                <w:sz w:val="14"/>
              </w:rPr>
              <w:t>十一、城乡社区支出</w:t>
            </w:r>
          </w:p>
        </w:tc>
        <w:tc>
          <w:tcPr>
            <w:tcW w:w="460" w:type="dxa"/>
            <w:vAlign w:val="center"/>
          </w:tcPr>
          <w:p>
            <w:pPr>
              <w:jc w:val="center"/>
            </w:pPr>
            <w:r>
              <w:rPr>
                <w:rFonts w:ascii="宋体" w:hAnsi="宋体" w:eastAsia="宋体" w:cs="宋体"/>
                <w:b w:val="0"/>
                <w:i w:val="0"/>
                <w:color w:val="000000"/>
                <w:sz w:val="14"/>
              </w:rPr>
              <w:t>42</w:t>
            </w:r>
          </w:p>
        </w:tc>
        <w:tc>
          <w:tcPr>
            <w:tcW w:w="120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tc>
        <w:tc>
          <w:tcPr>
            <w:tcW w:w="460" w:type="dxa"/>
            <w:vAlign w:val="center"/>
          </w:tcPr>
          <w:p>
            <w:pPr>
              <w:jc w:val="center"/>
            </w:pPr>
            <w:r>
              <w:rPr>
                <w:rFonts w:ascii="宋体" w:hAnsi="宋体" w:eastAsia="宋体" w:cs="宋体"/>
                <w:b w:val="0"/>
                <w:i w:val="0"/>
                <w:color w:val="000000"/>
                <w:sz w:val="14"/>
              </w:rPr>
              <w:t>12</w:t>
            </w:r>
          </w:p>
        </w:tc>
        <w:tc>
          <w:tcPr>
            <w:tcW w:w="1220" w:type="dxa"/>
            <w:vAlign w:val="center"/>
          </w:tcPr>
          <w:p/>
        </w:tc>
        <w:tc>
          <w:tcPr>
            <w:tcW w:w="2340" w:type="dxa"/>
            <w:vAlign w:val="center"/>
          </w:tcPr>
          <w:p>
            <w:pPr>
              <w:jc w:val="left"/>
            </w:pPr>
            <w:r>
              <w:rPr>
                <w:rFonts w:ascii="宋体" w:hAnsi="宋体" w:eastAsia="宋体" w:cs="宋体"/>
                <w:b w:val="0"/>
                <w:i w:val="0"/>
                <w:color w:val="000000"/>
                <w:sz w:val="14"/>
              </w:rPr>
              <w:t>十二、农林水支出</w:t>
            </w:r>
          </w:p>
        </w:tc>
        <w:tc>
          <w:tcPr>
            <w:tcW w:w="460" w:type="dxa"/>
            <w:vAlign w:val="center"/>
          </w:tcPr>
          <w:p>
            <w:pPr>
              <w:jc w:val="center"/>
            </w:pPr>
            <w:r>
              <w:rPr>
                <w:rFonts w:ascii="宋体" w:hAnsi="宋体" w:eastAsia="宋体" w:cs="宋体"/>
                <w:b w:val="0"/>
                <w:i w:val="0"/>
                <w:color w:val="000000"/>
                <w:sz w:val="14"/>
              </w:rPr>
              <w:t>43</w:t>
            </w:r>
          </w:p>
        </w:tc>
        <w:tc>
          <w:tcPr>
            <w:tcW w:w="120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tc>
        <w:tc>
          <w:tcPr>
            <w:tcW w:w="460" w:type="dxa"/>
            <w:vAlign w:val="center"/>
          </w:tcPr>
          <w:p>
            <w:pPr>
              <w:jc w:val="center"/>
            </w:pPr>
            <w:r>
              <w:rPr>
                <w:rFonts w:ascii="宋体" w:hAnsi="宋体" w:eastAsia="宋体" w:cs="宋体"/>
                <w:b w:val="0"/>
                <w:i w:val="0"/>
                <w:color w:val="000000"/>
                <w:sz w:val="14"/>
              </w:rPr>
              <w:t>13</w:t>
            </w:r>
          </w:p>
        </w:tc>
        <w:tc>
          <w:tcPr>
            <w:tcW w:w="1220" w:type="dxa"/>
            <w:vAlign w:val="center"/>
          </w:tcPr>
          <w:p/>
        </w:tc>
        <w:tc>
          <w:tcPr>
            <w:tcW w:w="2340" w:type="dxa"/>
            <w:vAlign w:val="center"/>
          </w:tcPr>
          <w:p>
            <w:pPr>
              <w:jc w:val="left"/>
            </w:pPr>
            <w:r>
              <w:rPr>
                <w:rFonts w:ascii="宋体" w:hAnsi="宋体" w:eastAsia="宋体" w:cs="宋体"/>
                <w:b w:val="0"/>
                <w:i w:val="0"/>
                <w:color w:val="000000"/>
                <w:sz w:val="14"/>
              </w:rPr>
              <w:t>十三、交通运输支出</w:t>
            </w:r>
          </w:p>
        </w:tc>
        <w:tc>
          <w:tcPr>
            <w:tcW w:w="460" w:type="dxa"/>
            <w:vAlign w:val="center"/>
          </w:tcPr>
          <w:p>
            <w:pPr>
              <w:jc w:val="center"/>
            </w:pPr>
            <w:r>
              <w:rPr>
                <w:rFonts w:ascii="宋体" w:hAnsi="宋体" w:eastAsia="宋体" w:cs="宋体"/>
                <w:b w:val="0"/>
                <w:i w:val="0"/>
                <w:color w:val="000000"/>
                <w:sz w:val="14"/>
              </w:rPr>
              <w:t>44</w:t>
            </w:r>
          </w:p>
        </w:tc>
        <w:tc>
          <w:tcPr>
            <w:tcW w:w="120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tc>
        <w:tc>
          <w:tcPr>
            <w:tcW w:w="460" w:type="dxa"/>
            <w:vAlign w:val="center"/>
          </w:tcPr>
          <w:p>
            <w:pPr>
              <w:jc w:val="center"/>
            </w:pPr>
            <w:r>
              <w:rPr>
                <w:rFonts w:ascii="宋体" w:hAnsi="宋体" w:eastAsia="宋体" w:cs="宋体"/>
                <w:b w:val="0"/>
                <w:i w:val="0"/>
                <w:color w:val="000000"/>
                <w:sz w:val="14"/>
              </w:rPr>
              <w:t>14</w:t>
            </w:r>
          </w:p>
        </w:tc>
        <w:tc>
          <w:tcPr>
            <w:tcW w:w="1220" w:type="dxa"/>
            <w:vAlign w:val="center"/>
          </w:tcPr>
          <w:p/>
        </w:tc>
        <w:tc>
          <w:tcPr>
            <w:tcW w:w="2340" w:type="dxa"/>
            <w:vAlign w:val="center"/>
          </w:tcPr>
          <w:p>
            <w:pPr>
              <w:jc w:val="left"/>
            </w:pPr>
            <w:r>
              <w:rPr>
                <w:rFonts w:ascii="宋体" w:hAnsi="宋体" w:eastAsia="宋体" w:cs="宋体"/>
                <w:b w:val="0"/>
                <w:i w:val="0"/>
                <w:color w:val="000000"/>
                <w:sz w:val="14"/>
              </w:rPr>
              <w:t>十四、资源勘探工业信息等支出</w:t>
            </w:r>
          </w:p>
        </w:tc>
        <w:tc>
          <w:tcPr>
            <w:tcW w:w="460" w:type="dxa"/>
            <w:vAlign w:val="center"/>
          </w:tcPr>
          <w:p>
            <w:pPr>
              <w:jc w:val="center"/>
            </w:pPr>
            <w:r>
              <w:rPr>
                <w:rFonts w:ascii="宋体" w:hAnsi="宋体" w:eastAsia="宋体" w:cs="宋体"/>
                <w:b w:val="0"/>
                <w:i w:val="0"/>
                <w:color w:val="000000"/>
                <w:sz w:val="14"/>
              </w:rPr>
              <w:t>45</w:t>
            </w:r>
          </w:p>
        </w:tc>
        <w:tc>
          <w:tcPr>
            <w:tcW w:w="120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tc>
        <w:tc>
          <w:tcPr>
            <w:tcW w:w="460" w:type="dxa"/>
            <w:vAlign w:val="center"/>
          </w:tcPr>
          <w:p>
            <w:pPr>
              <w:jc w:val="center"/>
            </w:pPr>
            <w:r>
              <w:rPr>
                <w:rFonts w:ascii="宋体" w:hAnsi="宋体" w:eastAsia="宋体" w:cs="宋体"/>
                <w:b w:val="0"/>
                <w:i w:val="0"/>
                <w:color w:val="000000"/>
                <w:sz w:val="14"/>
              </w:rPr>
              <w:t>15</w:t>
            </w:r>
          </w:p>
        </w:tc>
        <w:tc>
          <w:tcPr>
            <w:tcW w:w="1220" w:type="dxa"/>
            <w:vAlign w:val="center"/>
          </w:tcPr>
          <w:p/>
        </w:tc>
        <w:tc>
          <w:tcPr>
            <w:tcW w:w="2340" w:type="dxa"/>
            <w:vAlign w:val="center"/>
          </w:tcPr>
          <w:p>
            <w:pPr>
              <w:jc w:val="left"/>
            </w:pPr>
            <w:r>
              <w:rPr>
                <w:rFonts w:ascii="宋体" w:hAnsi="宋体" w:eastAsia="宋体" w:cs="宋体"/>
                <w:b w:val="0"/>
                <w:i w:val="0"/>
                <w:color w:val="000000"/>
                <w:sz w:val="14"/>
              </w:rPr>
              <w:t>十五、商业服务业等支出</w:t>
            </w:r>
          </w:p>
        </w:tc>
        <w:tc>
          <w:tcPr>
            <w:tcW w:w="460" w:type="dxa"/>
            <w:vAlign w:val="center"/>
          </w:tcPr>
          <w:p>
            <w:pPr>
              <w:jc w:val="center"/>
            </w:pPr>
            <w:r>
              <w:rPr>
                <w:rFonts w:ascii="宋体" w:hAnsi="宋体" w:eastAsia="宋体" w:cs="宋体"/>
                <w:b w:val="0"/>
                <w:i w:val="0"/>
                <w:color w:val="000000"/>
                <w:sz w:val="14"/>
              </w:rPr>
              <w:t>46</w:t>
            </w:r>
          </w:p>
        </w:tc>
        <w:tc>
          <w:tcPr>
            <w:tcW w:w="120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tc>
        <w:tc>
          <w:tcPr>
            <w:tcW w:w="460" w:type="dxa"/>
            <w:vAlign w:val="center"/>
          </w:tcPr>
          <w:p>
            <w:pPr>
              <w:jc w:val="center"/>
            </w:pPr>
            <w:r>
              <w:rPr>
                <w:rFonts w:ascii="宋体" w:hAnsi="宋体" w:eastAsia="宋体" w:cs="宋体"/>
                <w:b w:val="0"/>
                <w:i w:val="0"/>
                <w:color w:val="000000"/>
                <w:sz w:val="14"/>
              </w:rPr>
              <w:t>16</w:t>
            </w:r>
          </w:p>
        </w:tc>
        <w:tc>
          <w:tcPr>
            <w:tcW w:w="1220" w:type="dxa"/>
            <w:vAlign w:val="center"/>
          </w:tcPr>
          <w:p/>
        </w:tc>
        <w:tc>
          <w:tcPr>
            <w:tcW w:w="2340" w:type="dxa"/>
            <w:vAlign w:val="center"/>
          </w:tcPr>
          <w:p>
            <w:pPr>
              <w:jc w:val="left"/>
            </w:pPr>
            <w:r>
              <w:rPr>
                <w:rFonts w:ascii="宋体" w:hAnsi="宋体" w:eastAsia="宋体" w:cs="宋体"/>
                <w:b w:val="0"/>
                <w:i w:val="0"/>
                <w:color w:val="000000"/>
                <w:sz w:val="14"/>
              </w:rPr>
              <w:t>十六、金融支出</w:t>
            </w:r>
          </w:p>
        </w:tc>
        <w:tc>
          <w:tcPr>
            <w:tcW w:w="460" w:type="dxa"/>
            <w:vAlign w:val="center"/>
          </w:tcPr>
          <w:p>
            <w:pPr>
              <w:jc w:val="center"/>
            </w:pPr>
            <w:r>
              <w:rPr>
                <w:rFonts w:ascii="宋体" w:hAnsi="宋体" w:eastAsia="宋体" w:cs="宋体"/>
                <w:b w:val="0"/>
                <w:i w:val="0"/>
                <w:color w:val="000000"/>
                <w:sz w:val="14"/>
              </w:rPr>
              <w:t>47</w:t>
            </w:r>
          </w:p>
        </w:tc>
        <w:tc>
          <w:tcPr>
            <w:tcW w:w="120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tc>
        <w:tc>
          <w:tcPr>
            <w:tcW w:w="460" w:type="dxa"/>
            <w:vAlign w:val="center"/>
          </w:tcPr>
          <w:p>
            <w:pPr>
              <w:jc w:val="center"/>
            </w:pPr>
            <w:r>
              <w:rPr>
                <w:rFonts w:ascii="宋体" w:hAnsi="宋体" w:eastAsia="宋体" w:cs="宋体"/>
                <w:b w:val="0"/>
                <w:i w:val="0"/>
                <w:color w:val="000000"/>
                <w:sz w:val="14"/>
              </w:rPr>
              <w:t>17</w:t>
            </w:r>
          </w:p>
        </w:tc>
        <w:tc>
          <w:tcPr>
            <w:tcW w:w="1220" w:type="dxa"/>
            <w:vAlign w:val="center"/>
          </w:tcPr>
          <w:p/>
        </w:tc>
        <w:tc>
          <w:tcPr>
            <w:tcW w:w="2340" w:type="dxa"/>
            <w:vAlign w:val="center"/>
          </w:tcPr>
          <w:p>
            <w:pPr>
              <w:jc w:val="left"/>
            </w:pPr>
            <w:r>
              <w:rPr>
                <w:rFonts w:ascii="宋体" w:hAnsi="宋体" w:eastAsia="宋体" w:cs="宋体"/>
                <w:b w:val="0"/>
                <w:i w:val="0"/>
                <w:color w:val="000000"/>
                <w:sz w:val="14"/>
              </w:rPr>
              <w:t>十七、援助其他地区支出</w:t>
            </w:r>
          </w:p>
        </w:tc>
        <w:tc>
          <w:tcPr>
            <w:tcW w:w="460" w:type="dxa"/>
            <w:vAlign w:val="center"/>
          </w:tcPr>
          <w:p>
            <w:pPr>
              <w:jc w:val="center"/>
            </w:pPr>
            <w:r>
              <w:rPr>
                <w:rFonts w:ascii="宋体" w:hAnsi="宋体" w:eastAsia="宋体" w:cs="宋体"/>
                <w:b w:val="0"/>
                <w:i w:val="0"/>
                <w:color w:val="000000"/>
                <w:sz w:val="14"/>
              </w:rPr>
              <w:t>48</w:t>
            </w:r>
          </w:p>
        </w:tc>
        <w:tc>
          <w:tcPr>
            <w:tcW w:w="120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tc>
        <w:tc>
          <w:tcPr>
            <w:tcW w:w="460" w:type="dxa"/>
            <w:vAlign w:val="center"/>
          </w:tcPr>
          <w:p>
            <w:pPr>
              <w:jc w:val="center"/>
            </w:pPr>
            <w:r>
              <w:rPr>
                <w:rFonts w:ascii="宋体" w:hAnsi="宋体" w:eastAsia="宋体" w:cs="宋体"/>
                <w:b w:val="0"/>
                <w:i w:val="0"/>
                <w:color w:val="000000"/>
                <w:sz w:val="14"/>
              </w:rPr>
              <w:t>18</w:t>
            </w:r>
          </w:p>
        </w:tc>
        <w:tc>
          <w:tcPr>
            <w:tcW w:w="1220" w:type="dxa"/>
            <w:vAlign w:val="center"/>
          </w:tcPr>
          <w:p/>
        </w:tc>
        <w:tc>
          <w:tcPr>
            <w:tcW w:w="2340" w:type="dxa"/>
            <w:vAlign w:val="center"/>
          </w:tcPr>
          <w:p>
            <w:pPr>
              <w:jc w:val="left"/>
            </w:pPr>
            <w:r>
              <w:rPr>
                <w:rFonts w:ascii="宋体" w:hAnsi="宋体" w:eastAsia="宋体" w:cs="宋体"/>
                <w:b w:val="0"/>
                <w:i w:val="0"/>
                <w:color w:val="000000"/>
                <w:sz w:val="14"/>
              </w:rPr>
              <w:t>十八、自然资源海洋气象等支出</w:t>
            </w:r>
          </w:p>
        </w:tc>
        <w:tc>
          <w:tcPr>
            <w:tcW w:w="460" w:type="dxa"/>
            <w:vAlign w:val="center"/>
          </w:tcPr>
          <w:p>
            <w:pPr>
              <w:jc w:val="center"/>
            </w:pPr>
            <w:r>
              <w:rPr>
                <w:rFonts w:ascii="宋体" w:hAnsi="宋体" w:eastAsia="宋体" w:cs="宋体"/>
                <w:b w:val="0"/>
                <w:i w:val="0"/>
                <w:color w:val="000000"/>
                <w:sz w:val="14"/>
              </w:rPr>
              <w:t>49</w:t>
            </w:r>
          </w:p>
        </w:tc>
        <w:tc>
          <w:tcPr>
            <w:tcW w:w="120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tc>
        <w:tc>
          <w:tcPr>
            <w:tcW w:w="460" w:type="dxa"/>
            <w:vAlign w:val="center"/>
          </w:tcPr>
          <w:p>
            <w:pPr>
              <w:jc w:val="center"/>
            </w:pPr>
            <w:r>
              <w:rPr>
                <w:rFonts w:ascii="宋体" w:hAnsi="宋体" w:eastAsia="宋体" w:cs="宋体"/>
                <w:b w:val="0"/>
                <w:i w:val="0"/>
                <w:color w:val="000000"/>
                <w:sz w:val="14"/>
              </w:rPr>
              <w:t>19</w:t>
            </w:r>
          </w:p>
        </w:tc>
        <w:tc>
          <w:tcPr>
            <w:tcW w:w="1220" w:type="dxa"/>
            <w:vAlign w:val="center"/>
          </w:tcPr>
          <w:p/>
        </w:tc>
        <w:tc>
          <w:tcPr>
            <w:tcW w:w="2340" w:type="dxa"/>
            <w:vAlign w:val="center"/>
          </w:tcPr>
          <w:p>
            <w:pPr>
              <w:jc w:val="left"/>
            </w:pPr>
            <w:r>
              <w:rPr>
                <w:rFonts w:ascii="宋体" w:hAnsi="宋体" w:eastAsia="宋体" w:cs="宋体"/>
                <w:b w:val="0"/>
                <w:i w:val="0"/>
                <w:color w:val="000000"/>
                <w:sz w:val="14"/>
              </w:rPr>
              <w:t>十九、住房保障支出</w:t>
            </w:r>
          </w:p>
        </w:tc>
        <w:tc>
          <w:tcPr>
            <w:tcW w:w="460" w:type="dxa"/>
            <w:vAlign w:val="center"/>
          </w:tcPr>
          <w:p>
            <w:pPr>
              <w:jc w:val="center"/>
            </w:pPr>
            <w:r>
              <w:rPr>
                <w:rFonts w:ascii="宋体" w:hAnsi="宋体" w:eastAsia="宋体" w:cs="宋体"/>
                <w:b w:val="0"/>
                <w:i w:val="0"/>
                <w:color w:val="000000"/>
                <w:sz w:val="14"/>
              </w:rPr>
              <w:t>50</w:t>
            </w:r>
          </w:p>
        </w:tc>
        <w:tc>
          <w:tcPr>
            <w:tcW w:w="1206" w:type="dxa"/>
            <w:vAlign w:val="center"/>
          </w:tcPr>
          <w:p>
            <w:pPr>
              <w:jc w:val="right"/>
            </w:pPr>
            <w:r>
              <w:rPr>
                <w:rFonts w:ascii="宋体" w:hAnsi="宋体" w:eastAsia="宋体" w:cs="宋体"/>
                <w:b w:val="0"/>
                <w:i w:val="0"/>
                <w:color w:val="000000"/>
                <w:sz w:val="14"/>
              </w:rPr>
              <w:t>17.54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tc>
        <w:tc>
          <w:tcPr>
            <w:tcW w:w="460" w:type="dxa"/>
            <w:vAlign w:val="center"/>
          </w:tcPr>
          <w:p>
            <w:pPr>
              <w:jc w:val="center"/>
            </w:pPr>
            <w:r>
              <w:rPr>
                <w:rFonts w:ascii="宋体" w:hAnsi="宋体" w:eastAsia="宋体" w:cs="宋体"/>
                <w:b w:val="0"/>
                <w:i w:val="0"/>
                <w:color w:val="000000"/>
                <w:sz w:val="14"/>
              </w:rPr>
              <w:t>20</w:t>
            </w:r>
          </w:p>
        </w:tc>
        <w:tc>
          <w:tcPr>
            <w:tcW w:w="1220" w:type="dxa"/>
            <w:vAlign w:val="center"/>
          </w:tcPr>
          <w:p/>
        </w:tc>
        <w:tc>
          <w:tcPr>
            <w:tcW w:w="2340" w:type="dxa"/>
            <w:vAlign w:val="center"/>
          </w:tcPr>
          <w:p>
            <w:pPr>
              <w:jc w:val="left"/>
            </w:pPr>
            <w:r>
              <w:rPr>
                <w:rFonts w:ascii="宋体" w:hAnsi="宋体" w:eastAsia="宋体" w:cs="宋体"/>
                <w:b w:val="0"/>
                <w:i w:val="0"/>
                <w:color w:val="000000"/>
                <w:sz w:val="14"/>
              </w:rPr>
              <w:t>二十、粮油物资储备支出</w:t>
            </w:r>
          </w:p>
        </w:tc>
        <w:tc>
          <w:tcPr>
            <w:tcW w:w="460" w:type="dxa"/>
            <w:vAlign w:val="center"/>
          </w:tcPr>
          <w:p>
            <w:pPr>
              <w:jc w:val="center"/>
            </w:pPr>
            <w:r>
              <w:rPr>
                <w:rFonts w:ascii="宋体" w:hAnsi="宋体" w:eastAsia="宋体" w:cs="宋体"/>
                <w:b w:val="0"/>
                <w:i w:val="0"/>
                <w:color w:val="000000"/>
                <w:sz w:val="14"/>
              </w:rPr>
              <w:t>51</w:t>
            </w:r>
          </w:p>
        </w:tc>
        <w:tc>
          <w:tcPr>
            <w:tcW w:w="120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tc>
        <w:tc>
          <w:tcPr>
            <w:tcW w:w="460" w:type="dxa"/>
            <w:vAlign w:val="center"/>
          </w:tcPr>
          <w:p>
            <w:pPr>
              <w:jc w:val="center"/>
            </w:pPr>
            <w:r>
              <w:rPr>
                <w:rFonts w:ascii="宋体" w:hAnsi="宋体" w:eastAsia="宋体" w:cs="宋体"/>
                <w:b w:val="0"/>
                <w:i w:val="0"/>
                <w:color w:val="000000"/>
                <w:sz w:val="14"/>
              </w:rPr>
              <w:t>21</w:t>
            </w:r>
          </w:p>
        </w:tc>
        <w:tc>
          <w:tcPr>
            <w:tcW w:w="1220" w:type="dxa"/>
            <w:vAlign w:val="center"/>
          </w:tcPr>
          <w:p/>
        </w:tc>
        <w:tc>
          <w:tcPr>
            <w:tcW w:w="2340" w:type="dxa"/>
            <w:vAlign w:val="center"/>
          </w:tcPr>
          <w:p>
            <w:pPr>
              <w:jc w:val="left"/>
            </w:pPr>
            <w:r>
              <w:rPr>
                <w:rFonts w:ascii="宋体" w:hAnsi="宋体" w:eastAsia="宋体" w:cs="宋体"/>
                <w:b w:val="0"/>
                <w:i w:val="0"/>
                <w:color w:val="000000"/>
                <w:sz w:val="14"/>
              </w:rPr>
              <w:t>二十一、国有资本经营预算支出</w:t>
            </w:r>
          </w:p>
        </w:tc>
        <w:tc>
          <w:tcPr>
            <w:tcW w:w="460" w:type="dxa"/>
            <w:vAlign w:val="center"/>
          </w:tcPr>
          <w:p>
            <w:pPr>
              <w:jc w:val="center"/>
            </w:pPr>
            <w:r>
              <w:rPr>
                <w:rFonts w:ascii="宋体" w:hAnsi="宋体" w:eastAsia="宋体" w:cs="宋体"/>
                <w:b w:val="0"/>
                <w:i w:val="0"/>
                <w:color w:val="000000"/>
                <w:sz w:val="14"/>
              </w:rPr>
              <w:t>52</w:t>
            </w:r>
          </w:p>
        </w:tc>
        <w:tc>
          <w:tcPr>
            <w:tcW w:w="120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tc>
        <w:tc>
          <w:tcPr>
            <w:tcW w:w="460" w:type="dxa"/>
            <w:vAlign w:val="center"/>
          </w:tcPr>
          <w:p>
            <w:pPr>
              <w:jc w:val="center"/>
            </w:pPr>
            <w:r>
              <w:rPr>
                <w:rFonts w:ascii="宋体" w:hAnsi="宋体" w:eastAsia="宋体" w:cs="宋体"/>
                <w:b w:val="0"/>
                <w:i w:val="0"/>
                <w:color w:val="000000"/>
                <w:sz w:val="14"/>
              </w:rPr>
              <w:t>22</w:t>
            </w:r>
          </w:p>
        </w:tc>
        <w:tc>
          <w:tcPr>
            <w:tcW w:w="1220" w:type="dxa"/>
            <w:vAlign w:val="center"/>
          </w:tcPr>
          <w:p/>
        </w:tc>
        <w:tc>
          <w:tcPr>
            <w:tcW w:w="2340" w:type="dxa"/>
            <w:vAlign w:val="center"/>
          </w:tcPr>
          <w:p>
            <w:pPr>
              <w:jc w:val="left"/>
            </w:pPr>
            <w:r>
              <w:rPr>
                <w:rFonts w:ascii="宋体" w:hAnsi="宋体" w:eastAsia="宋体" w:cs="宋体"/>
                <w:b w:val="0"/>
                <w:i w:val="0"/>
                <w:color w:val="000000"/>
                <w:sz w:val="14"/>
              </w:rPr>
              <w:t>二十二、灾害防治及应急管理支出</w:t>
            </w:r>
          </w:p>
        </w:tc>
        <w:tc>
          <w:tcPr>
            <w:tcW w:w="460" w:type="dxa"/>
            <w:vAlign w:val="center"/>
          </w:tcPr>
          <w:p>
            <w:pPr>
              <w:jc w:val="center"/>
            </w:pPr>
            <w:r>
              <w:rPr>
                <w:rFonts w:ascii="宋体" w:hAnsi="宋体" w:eastAsia="宋体" w:cs="宋体"/>
                <w:b w:val="0"/>
                <w:i w:val="0"/>
                <w:color w:val="000000"/>
                <w:sz w:val="14"/>
              </w:rPr>
              <w:t>53</w:t>
            </w:r>
          </w:p>
        </w:tc>
        <w:tc>
          <w:tcPr>
            <w:tcW w:w="120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tc>
        <w:tc>
          <w:tcPr>
            <w:tcW w:w="460" w:type="dxa"/>
            <w:vAlign w:val="center"/>
          </w:tcPr>
          <w:p>
            <w:pPr>
              <w:jc w:val="center"/>
            </w:pPr>
            <w:r>
              <w:rPr>
                <w:rFonts w:ascii="宋体" w:hAnsi="宋体" w:eastAsia="宋体" w:cs="宋体"/>
                <w:b w:val="0"/>
                <w:i w:val="0"/>
                <w:color w:val="000000"/>
                <w:sz w:val="14"/>
              </w:rPr>
              <w:t>23</w:t>
            </w:r>
          </w:p>
        </w:tc>
        <w:tc>
          <w:tcPr>
            <w:tcW w:w="1220" w:type="dxa"/>
            <w:vAlign w:val="center"/>
          </w:tcPr>
          <w:p/>
        </w:tc>
        <w:tc>
          <w:tcPr>
            <w:tcW w:w="2340" w:type="dxa"/>
            <w:vAlign w:val="center"/>
          </w:tcPr>
          <w:p>
            <w:pPr>
              <w:jc w:val="left"/>
            </w:pPr>
            <w:r>
              <w:rPr>
                <w:rFonts w:ascii="宋体" w:hAnsi="宋体" w:eastAsia="宋体" w:cs="宋体"/>
                <w:b w:val="0"/>
                <w:i w:val="0"/>
                <w:color w:val="000000"/>
                <w:sz w:val="14"/>
              </w:rPr>
              <w:t>二十三、其他支出</w:t>
            </w:r>
          </w:p>
        </w:tc>
        <w:tc>
          <w:tcPr>
            <w:tcW w:w="460" w:type="dxa"/>
            <w:vAlign w:val="center"/>
          </w:tcPr>
          <w:p>
            <w:pPr>
              <w:jc w:val="center"/>
            </w:pPr>
            <w:r>
              <w:rPr>
                <w:rFonts w:ascii="宋体" w:hAnsi="宋体" w:eastAsia="宋体" w:cs="宋体"/>
                <w:b w:val="0"/>
                <w:i w:val="0"/>
                <w:color w:val="000000"/>
                <w:sz w:val="14"/>
              </w:rPr>
              <w:t>54</w:t>
            </w:r>
          </w:p>
        </w:tc>
        <w:tc>
          <w:tcPr>
            <w:tcW w:w="120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tc>
        <w:tc>
          <w:tcPr>
            <w:tcW w:w="460" w:type="dxa"/>
            <w:vAlign w:val="center"/>
          </w:tcPr>
          <w:p>
            <w:pPr>
              <w:jc w:val="center"/>
            </w:pPr>
            <w:r>
              <w:rPr>
                <w:rFonts w:ascii="宋体" w:hAnsi="宋体" w:eastAsia="宋体" w:cs="宋体"/>
                <w:b w:val="0"/>
                <w:i w:val="0"/>
                <w:color w:val="000000"/>
                <w:sz w:val="14"/>
              </w:rPr>
              <w:t>24</w:t>
            </w:r>
          </w:p>
        </w:tc>
        <w:tc>
          <w:tcPr>
            <w:tcW w:w="1220" w:type="dxa"/>
            <w:vAlign w:val="center"/>
          </w:tcPr>
          <w:p/>
        </w:tc>
        <w:tc>
          <w:tcPr>
            <w:tcW w:w="2340" w:type="dxa"/>
            <w:vAlign w:val="center"/>
          </w:tcPr>
          <w:p>
            <w:pPr>
              <w:jc w:val="left"/>
            </w:pPr>
            <w:r>
              <w:rPr>
                <w:rFonts w:ascii="宋体" w:hAnsi="宋体" w:eastAsia="宋体" w:cs="宋体"/>
                <w:b w:val="0"/>
                <w:i w:val="0"/>
                <w:color w:val="000000"/>
                <w:sz w:val="14"/>
              </w:rPr>
              <w:t>二十四、债务还本支出</w:t>
            </w:r>
          </w:p>
        </w:tc>
        <w:tc>
          <w:tcPr>
            <w:tcW w:w="460" w:type="dxa"/>
            <w:vAlign w:val="center"/>
          </w:tcPr>
          <w:p>
            <w:pPr>
              <w:jc w:val="center"/>
            </w:pPr>
            <w:r>
              <w:rPr>
                <w:rFonts w:ascii="宋体" w:hAnsi="宋体" w:eastAsia="宋体" w:cs="宋体"/>
                <w:b w:val="0"/>
                <w:i w:val="0"/>
                <w:color w:val="000000"/>
                <w:sz w:val="14"/>
              </w:rPr>
              <w:t>55</w:t>
            </w:r>
          </w:p>
        </w:tc>
        <w:tc>
          <w:tcPr>
            <w:tcW w:w="120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tc>
        <w:tc>
          <w:tcPr>
            <w:tcW w:w="460" w:type="dxa"/>
            <w:vAlign w:val="center"/>
          </w:tcPr>
          <w:p>
            <w:pPr>
              <w:jc w:val="center"/>
            </w:pPr>
            <w:r>
              <w:rPr>
                <w:rFonts w:ascii="宋体" w:hAnsi="宋体" w:eastAsia="宋体" w:cs="宋体"/>
                <w:b w:val="0"/>
                <w:i w:val="0"/>
                <w:color w:val="000000"/>
                <w:sz w:val="14"/>
              </w:rPr>
              <w:t>25</w:t>
            </w:r>
          </w:p>
        </w:tc>
        <w:tc>
          <w:tcPr>
            <w:tcW w:w="1220" w:type="dxa"/>
            <w:vAlign w:val="center"/>
          </w:tcPr>
          <w:p/>
        </w:tc>
        <w:tc>
          <w:tcPr>
            <w:tcW w:w="2340" w:type="dxa"/>
            <w:vAlign w:val="center"/>
          </w:tcPr>
          <w:p>
            <w:pPr>
              <w:jc w:val="left"/>
            </w:pPr>
            <w:r>
              <w:rPr>
                <w:rFonts w:ascii="宋体" w:hAnsi="宋体" w:eastAsia="宋体" w:cs="宋体"/>
                <w:b w:val="0"/>
                <w:i w:val="0"/>
                <w:color w:val="000000"/>
                <w:sz w:val="14"/>
              </w:rPr>
              <w:t>二十五、债务付息支出</w:t>
            </w:r>
          </w:p>
        </w:tc>
        <w:tc>
          <w:tcPr>
            <w:tcW w:w="460" w:type="dxa"/>
            <w:vAlign w:val="center"/>
          </w:tcPr>
          <w:p>
            <w:pPr>
              <w:jc w:val="center"/>
            </w:pPr>
            <w:r>
              <w:rPr>
                <w:rFonts w:ascii="宋体" w:hAnsi="宋体" w:eastAsia="宋体" w:cs="宋体"/>
                <w:b w:val="0"/>
                <w:i w:val="0"/>
                <w:color w:val="000000"/>
                <w:sz w:val="14"/>
              </w:rPr>
              <w:t>56</w:t>
            </w:r>
          </w:p>
        </w:tc>
        <w:tc>
          <w:tcPr>
            <w:tcW w:w="120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tc>
        <w:tc>
          <w:tcPr>
            <w:tcW w:w="460" w:type="dxa"/>
            <w:vAlign w:val="center"/>
          </w:tcPr>
          <w:p>
            <w:pPr>
              <w:jc w:val="center"/>
            </w:pPr>
            <w:r>
              <w:rPr>
                <w:rFonts w:ascii="宋体" w:hAnsi="宋体" w:eastAsia="宋体" w:cs="宋体"/>
                <w:b w:val="0"/>
                <w:i w:val="0"/>
                <w:color w:val="000000"/>
                <w:sz w:val="14"/>
              </w:rPr>
              <w:t>26</w:t>
            </w:r>
          </w:p>
        </w:tc>
        <w:tc>
          <w:tcPr>
            <w:tcW w:w="1220" w:type="dxa"/>
            <w:vAlign w:val="center"/>
          </w:tcPr>
          <w:p/>
        </w:tc>
        <w:tc>
          <w:tcPr>
            <w:tcW w:w="2340" w:type="dxa"/>
            <w:vAlign w:val="center"/>
          </w:tcPr>
          <w:p>
            <w:pPr>
              <w:jc w:val="left"/>
            </w:pPr>
            <w:r>
              <w:rPr>
                <w:rFonts w:ascii="宋体" w:hAnsi="宋体" w:eastAsia="宋体" w:cs="宋体"/>
                <w:b w:val="0"/>
                <w:i w:val="0"/>
                <w:color w:val="000000"/>
                <w:sz w:val="14"/>
              </w:rPr>
              <w:t>二十六、抗疫特别国债安排的支出</w:t>
            </w:r>
          </w:p>
        </w:tc>
        <w:tc>
          <w:tcPr>
            <w:tcW w:w="460" w:type="dxa"/>
            <w:vAlign w:val="center"/>
          </w:tcPr>
          <w:p>
            <w:pPr>
              <w:jc w:val="center"/>
            </w:pPr>
            <w:r>
              <w:rPr>
                <w:rFonts w:ascii="宋体" w:hAnsi="宋体" w:eastAsia="宋体" w:cs="宋体"/>
                <w:b w:val="0"/>
                <w:i w:val="0"/>
                <w:color w:val="000000"/>
                <w:sz w:val="14"/>
              </w:rPr>
              <w:t>57</w:t>
            </w:r>
          </w:p>
        </w:tc>
        <w:tc>
          <w:tcPr>
            <w:tcW w:w="120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pPr>
              <w:jc w:val="left"/>
            </w:pPr>
            <w:r>
              <w:rPr>
                <w:rFonts w:ascii="宋体" w:hAnsi="宋体" w:eastAsia="宋体" w:cs="宋体"/>
                <w:b w:val="0"/>
                <w:i w:val="0"/>
                <w:color w:val="000000"/>
                <w:sz w:val="14"/>
              </w:rPr>
              <w:t>本年收入合计</w:t>
            </w:r>
          </w:p>
        </w:tc>
        <w:tc>
          <w:tcPr>
            <w:tcW w:w="460" w:type="dxa"/>
            <w:vAlign w:val="center"/>
          </w:tcPr>
          <w:p>
            <w:pPr>
              <w:jc w:val="center"/>
            </w:pPr>
            <w:r>
              <w:rPr>
                <w:rFonts w:ascii="宋体" w:hAnsi="宋体" w:eastAsia="宋体" w:cs="宋体"/>
                <w:b w:val="0"/>
                <w:i w:val="0"/>
                <w:color w:val="000000"/>
                <w:sz w:val="14"/>
              </w:rPr>
              <w:t>27</w:t>
            </w:r>
          </w:p>
        </w:tc>
        <w:tc>
          <w:tcPr>
            <w:tcW w:w="1220" w:type="dxa"/>
            <w:vAlign w:val="center"/>
          </w:tcPr>
          <w:p>
            <w:pPr>
              <w:jc w:val="right"/>
            </w:pPr>
            <w:r>
              <w:rPr>
                <w:rFonts w:ascii="宋体" w:hAnsi="宋体" w:eastAsia="宋体" w:cs="宋体"/>
                <w:b w:val="0"/>
                <w:i w:val="0"/>
                <w:color w:val="000000"/>
                <w:sz w:val="14"/>
              </w:rPr>
              <w:t>2,714.76</w:t>
            </w:r>
          </w:p>
        </w:tc>
        <w:tc>
          <w:tcPr>
            <w:tcW w:w="2340" w:type="dxa"/>
            <w:vAlign w:val="center"/>
          </w:tcPr>
          <w:p>
            <w:pPr>
              <w:jc w:val="left"/>
            </w:pPr>
            <w:r>
              <w:rPr>
                <w:rFonts w:ascii="宋体" w:hAnsi="宋体" w:eastAsia="宋体" w:cs="宋体"/>
                <w:b w:val="0"/>
                <w:i w:val="0"/>
                <w:color w:val="000000"/>
                <w:sz w:val="14"/>
              </w:rPr>
              <w:t>本年支出合计</w:t>
            </w:r>
          </w:p>
        </w:tc>
        <w:tc>
          <w:tcPr>
            <w:tcW w:w="460" w:type="dxa"/>
            <w:vAlign w:val="center"/>
          </w:tcPr>
          <w:p>
            <w:pPr>
              <w:jc w:val="center"/>
            </w:pPr>
            <w:r>
              <w:rPr>
                <w:rFonts w:ascii="宋体" w:hAnsi="宋体" w:eastAsia="宋体" w:cs="宋体"/>
                <w:b w:val="0"/>
                <w:i w:val="0"/>
                <w:color w:val="000000"/>
                <w:sz w:val="14"/>
              </w:rPr>
              <w:t>58</w:t>
            </w:r>
          </w:p>
        </w:tc>
        <w:tc>
          <w:tcPr>
            <w:tcW w:w="1206" w:type="dxa"/>
            <w:vAlign w:val="center"/>
          </w:tcPr>
          <w:p>
            <w:pPr>
              <w:jc w:val="right"/>
            </w:pPr>
            <w:r>
              <w:rPr>
                <w:rFonts w:ascii="宋体" w:hAnsi="宋体" w:eastAsia="宋体" w:cs="宋体"/>
                <w:b w:val="0"/>
                <w:i w:val="0"/>
                <w:color w:val="000000"/>
                <w:sz w:val="14"/>
              </w:rPr>
              <w:t>3,182.56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pPr>
              <w:jc w:val="left"/>
            </w:pPr>
            <w:r>
              <w:rPr>
                <w:rFonts w:ascii="宋体" w:hAnsi="宋体" w:eastAsia="宋体" w:cs="宋体"/>
                <w:b w:val="0"/>
                <w:i w:val="0"/>
                <w:color w:val="000000"/>
                <w:sz w:val="14"/>
              </w:rPr>
              <w:t xml:space="preserve">  使用非财政拨款结余</w:t>
            </w:r>
          </w:p>
        </w:tc>
        <w:tc>
          <w:tcPr>
            <w:tcW w:w="460" w:type="dxa"/>
            <w:vAlign w:val="center"/>
          </w:tcPr>
          <w:p>
            <w:pPr>
              <w:jc w:val="center"/>
            </w:pPr>
            <w:r>
              <w:rPr>
                <w:rFonts w:ascii="宋体" w:hAnsi="宋体" w:eastAsia="宋体" w:cs="宋体"/>
                <w:b w:val="0"/>
                <w:i w:val="0"/>
                <w:color w:val="000000"/>
                <w:sz w:val="14"/>
              </w:rPr>
              <w:t>28</w:t>
            </w:r>
          </w:p>
        </w:tc>
        <w:tc>
          <w:tcPr>
            <w:tcW w:w="1220" w:type="dxa"/>
            <w:vAlign w:val="center"/>
          </w:tcPr>
          <w:p/>
        </w:tc>
        <w:tc>
          <w:tcPr>
            <w:tcW w:w="2340" w:type="dxa"/>
            <w:vAlign w:val="center"/>
          </w:tcPr>
          <w:p>
            <w:pPr>
              <w:jc w:val="left"/>
            </w:pPr>
            <w:r>
              <w:rPr>
                <w:rFonts w:ascii="宋体" w:hAnsi="宋体" w:eastAsia="宋体" w:cs="宋体"/>
                <w:b w:val="0"/>
                <w:i w:val="0"/>
                <w:color w:val="000000"/>
                <w:sz w:val="14"/>
              </w:rPr>
              <w:t xml:space="preserve">  结余分配                 </w:t>
            </w:r>
          </w:p>
        </w:tc>
        <w:tc>
          <w:tcPr>
            <w:tcW w:w="460" w:type="dxa"/>
            <w:vAlign w:val="center"/>
          </w:tcPr>
          <w:p>
            <w:pPr>
              <w:jc w:val="center"/>
            </w:pPr>
            <w:r>
              <w:rPr>
                <w:rFonts w:ascii="宋体" w:hAnsi="宋体" w:eastAsia="宋体" w:cs="宋体"/>
                <w:b w:val="0"/>
                <w:i w:val="0"/>
                <w:color w:val="000000"/>
                <w:sz w:val="14"/>
              </w:rPr>
              <w:t>59</w:t>
            </w:r>
          </w:p>
        </w:tc>
        <w:tc>
          <w:tcPr>
            <w:tcW w:w="120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pPr>
              <w:jc w:val="left"/>
            </w:pPr>
            <w:r>
              <w:rPr>
                <w:rFonts w:ascii="宋体" w:hAnsi="宋体" w:eastAsia="宋体" w:cs="宋体"/>
                <w:b w:val="0"/>
                <w:i w:val="0"/>
                <w:color w:val="000000"/>
                <w:sz w:val="14"/>
              </w:rPr>
              <w:t xml:space="preserve">  年初结转和结余</w:t>
            </w:r>
          </w:p>
        </w:tc>
        <w:tc>
          <w:tcPr>
            <w:tcW w:w="460" w:type="dxa"/>
            <w:vAlign w:val="center"/>
          </w:tcPr>
          <w:p>
            <w:pPr>
              <w:jc w:val="center"/>
            </w:pPr>
            <w:r>
              <w:rPr>
                <w:rFonts w:ascii="宋体" w:hAnsi="宋体" w:eastAsia="宋体" w:cs="宋体"/>
                <w:b w:val="0"/>
                <w:i w:val="0"/>
                <w:color w:val="000000"/>
                <w:sz w:val="14"/>
              </w:rPr>
              <w:t>29</w:t>
            </w:r>
          </w:p>
        </w:tc>
        <w:tc>
          <w:tcPr>
            <w:tcW w:w="1220" w:type="dxa"/>
            <w:vAlign w:val="center"/>
          </w:tcPr>
          <w:p>
            <w:pPr>
              <w:jc w:val="right"/>
            </w:pPr>
            <w:r>
              <w:rPr>
                <w:rFonts w:ascii="宋体" w:hAnsi="宋体" w:eastAsia="宋体" w:cs="宋体"/>
                <w:b w:val="0"/>
                <w:i w:val="0"/>
                <w:color w:val="000000"/>
                <w:sz w:val="14"/>
              </w:rPr>
              <w:t>512.27</w:t>
            </w:r>
          </w:p>
        </w:tc>
        <w:tc>
          <w:tcPr>
            <w:tcW w:w="2340" w:type="dxa"/>
            <w:vAlign w:val="center"/>
          </w:tcPr>
          <w:p>
            <w:pPr>
              <w:jc w:val="left"/>
            </w:pPr>
            <w:r>
              <w:rPr>
                <w:rFonts w:ascii="宋体" w:hAnsi="宋体" w:eastAsia="宋体" w:cs="宋体"/>
                <w:b w:val="0"/>
                <w:i w:val="0"/>
                <w:color w:val="000000"/>
                <w:sz w:val="14"/>
              </w:rPr>
              <w:t xml:space="preserve">  年末结转和结余                                </w:t>
            </w:r>
          </w:p>
        </w:tc>
        <w:tc>
          <w:tcPr>
            <w:tcW w:w="460" w:type="dxa"/>
            <w:vAlign w:val="center"/>
          </w:tcPr>
          <w:p>
            <w:pPr>
              <w:jc w:val="center"/>
            </w:pPr>
            <w:r>
              <w:rPr>
                <w:rFonts w:ascii="宋体" w:hAnsi="宋体" w:eastAsia="宋体" w:cs="宋体"/>
                <w:b w:val="0"/>
                <w:i w:val="0"/>
                <w:color w:val="000000"/>
                <w:sz w:val="14"/>
              </w:rPr>
              <w:t>60</w:t>
            </w:r>
          </w:p>
        </w:tc>
        <w:tc>
          <w:tcPr>
            <w:tcW w:w="1206" w:type="dxa"/>
            <w:vAlign w:val="center"/>
          </w:tcPr>
          <w:p>
            <w:pPr>
              <w:jc w:val="right"/>
            </w:pPr>
            <w:r>
              <w:rPr>
                <w:rFonts w:ascii="宋体" w:hAnsi="宋体" w:eastAsia="宋体" w:cs="宋体"/>
                <w:b w:val="0"/>
                <w:i w:val="0"/>
                <w:color w:val="000000"/>
                <w:sz w:val="14"/>
              </w:rPr>
              <w:t>44.46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tc>
        <w:tc>
          <w:tcPr>
            <w:tcW w:w="460" w:type="dxa"/>
            <w:vAlign w:val="center"/>
          </w:tcPr>
          <w:p>
            <w:pPr>
              <w:jc w:val="center"/>
            </w:pPr>
            <w:r>
              <w:rPr>
                <w:rFonts w:ascii="宋体" w:hAnsi="宋体" w:eastAsia="宋体" w:cs="宋体"/>
                <w:b w:val="0"/>
                <w:i w:val="0"/>
                <w:color w:val="000000"/>
                <w:sz w:val="14"/>
              </w:rPr>
              <w:t>30</w:t>
            </w:r>
          </w:p>
        </w:tc>
        <w:tc>
          <w:tcPr>
            <w:tcW w:w="1220" w:type="dxa"/>
            <w:vAlign w:val="center"/>
          </w:tcPr>
          <w:p/>
        </w:tc>
        <w:tc>
          <w:tcPr>
            <w:tcW w:w="2340" w:type="dxa"/>
            <w:vAlign w:val="center"/>
          </w:tcPr>
          <w:p/>
        </w:tc>
        <w:tc>
          <w:tcPr>
            <w:tcW w:w="460" w:type="dxa"/>
            <w:vAlign w:val="center"/>
          </w:tcPr>
          <w:p>
            <w:pPr>
              <w:jc w:val="center"/>
            </w:pPr>
            <w:r>
              <w:rPr>
                <w:rFonts w:ascii="宋体" w:hAnsi="宋体" w:eastAsia="宋体" w:cs="宋体"/>
                <w:b w:val="0"/>
                <w:i w:val="0"/>
                <w:color w:val="000000"/>
                <w:sz w:val="14"/>
              </w:rPr>
              <w:t>61</w:t>
            </w:r>
          </w:p>
        </w:tc>
        <w:tc>
          <w:tcPr>
            <w:tcW w:w="120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pPr>
              <w:jc w:val="center"/>
            </w:pPr>
            <w:r>
              <w:rPr>
                <w:rFonts w:ascii="宋体" w:hAnsi="宋体" w:eastAsia="宋体" w:cs="宋体"/>
                <w:b/>
                <w:i w:val="0"/>
                <w:color w:val="000000"/>
                <w:sz w:val="14"/>
              </w:rPr>
              <w:t>总计</w:t>
            </w:r>
          </w:p>
        </w:tc>
        <w:tc>
          <w:tcPr>
            <w:tcW w:w="460" w:type="dxa"/>
            <w:vAlign w:val="center"/>
          </w:tcPr>
          <w:p>
            <w:pPr>
              <w:jc w:val="center"/>
            </w:pPr>
            <w:r>
              <w:rPr>
                <w:rFonts w:ascii="宋体" w:hAnsi="宋体" w:eastAsia="宋体" w:cs="宋体"/>
                <w:b w:val="0"/>
                <w:i w:val="0"/>
                <w:color w:val="000000"/>
                <w:sz w:val="14"/>
              </w:rPr>
              <w:t>31</w:t>
            </w:r>
          </w:p>
        </w:tc>
        <w:tc>
          <w:tcPr>
            <w:tcW w:w="1220" w:type="dxa"/>
            <w:vAlign w:val="center"/>
          </w:tcPr>
          <w:p>
            <w:pPr>
              <w:jc w:val="right"/>
            </w:pPr>
            <w:r>
              <w:rPr>
                <w:rFonts w:ascii="宋体" w:hAnsi="宋体" w:eastAsia="宋体" w:cs="宋体"/>
                <w:b w:val="0"/>
                <w:i w:val="0"/>
                <w:color w:val="000000"/>
                <w:sz w:val="14"/>
              </w:rPr>
              <w:t>3,227.03</w:t>
            </w:r>
          </w:p>
        </w:tc>
        <w:tc>
          <w:tcPr>
            <w:tcW w:w="2340" w:type="dxa"/>
            <w:vAlign w:val="center"/>
          </w:tcPr>
          <w:p>
            <w:pPr>
              <w:jc w:val="center"/>
            </w:pPr>
            <w:r>
              <w:rPr>
                <w:rFonts w:ascii="宋体" w:hAnsi="宋体" w:eastAsia="宋体" w:cs="宋体"/>
                <w:b/>
                <w:i w:val="0"/>
                <w:color w:val="000000"/>
                <w:sz w:val="14"/>
              </w:rPr>
              <w:t>总计</w:t>
            </w:r>
          </w:p>
        </w:tc>
        <w:tc>
          <w:tcPr>
            <w:tcW w:w="460" w:type="dxa"/>
            <w:vAlign w:val="center"/>
          </w:tcPr>
          <w:p>
            <w:pPr>
              <w:jc w:val="center"/>
            </w:pPr>
            <w:r>
              <w:rPr>
                <w:rFonts w:ascii="宋体" w:hAnsi="宋体" w:eastAsia="宋体" w:cs="宋体"/>
                <w:b w:val="0"/>
                <w:i w:val="0"/>
                <w:color w:val="000000"/>
                <w:sz w:val="14"/>
              </w:rPr>
              <w:t>62</w:t>
            </w:r>
          </w:p>
        </w:tc>
        <w:tc>
          <w:tcPr>
            <w:tcW w:w="1206" w:type="dxa"/>
            <w:vAlign w:val="center"/>
          </w:tcPr>
          <w:p>
            <w:pPr>
              <w:jc w:val="right"/>
            </w:pPr>
            <w:r>
              <w:rPr>
                <w:rFonts w:ascii="宋体" w:hAnsi="宋体" w:eastAsia="宋体" w:cs="宋体"/>
                <w:b w:val="0"/>
                <w:i w:val="0"/>
                <w:color w:val="000000"/>
                <w:sz w:val="14"/>
              </w:rPr>
              <w:t>3,227.03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7" w:hRule="exact"/>
          <w:jc w:val="center"/>
        </w:trPr>
        <w:tc>
          <w:tcPr>
            <w:tcW w:w="8306" w:type="dxa"/>
            <w:gridSpan w:val="6"/>
            <w:tcBorders>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4"/>
              </w:rPr>
              <w:t>注：本套报表金额单位转换时可能存在尾数误差。</w:t>
            </w:r>
          </w:p>
        </w:tc>
      </w:tr>
    </w:tbl>
    <w:p>
      <w:pPr>
        <w:snapToGrid w:val="0"/>
        <w:spacing w:before="200" w:after="200" w:line="200" w:lineRule="auto"/>
      </w:pPr>
      <w:r>
        <w:rPr>
          <w:sz w:val="8"/>
        </w:rPr>
        <w:t xml:space="preserve"> </w:t>
      </w:r>
    </w:p>
    <w:p>
      <w:pPr>
        <w:pageBreakBefore/>
        <w:jc w:val="center"/>
        <w:outlineLvl w:val="1"/>
        <w:rPr>
          <w:rFonts w:hint="eastAsia" w:ascii="黑体" w:hAnsi="宋体" w:eastAsia="黑体" w:cs="黑体"/>
          <w:sz w:val="32"/>
          <w:szCs w:val="32"/>
          <w:lang w:bidi="en-AU"/>
        </w:rPr>
      </w:pPr>
      <w:r>
        <w:rPr>
          <w:rFonts w:hint="eastAsia" w:ascii="黑体" w:hAnsi="宋体" w:eastAsia="黑体" w:cs="黑体"/>
          <w:sz w:val="32"/>
          <w:szCs w:val="32"/>
          <w:lang w:bidi="en-AU"/>
        </w:rPr>
        <w:t>收入决算表</w:t>
      </w:r>
    </w:p>
    <w:tbl>
      <w:tblPr>
        <w:tblStyle w:val="3"/>
        <w:tblW w:w="8306" w:type="dxa"/>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3153"/>
        <w:gridCol w:w="2000"/>
        <w:gridCol w:w="3153"/>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8306" w:type="dxa"/>
            <w:gridSpan w:val="3"/>
          </w:tcPr>
          <w:p>
            <w:pPr>
              <w:jc w:val="right"/>
            </w:pPr>
            <w:r>
              <w:rPr>
                <w:rFonts w:ascii="宋体" w:hAnsi="宋体" w:eastAsia="宋体" w:cs="宋体"/>
                <w:sz w:val="20"/>
              </w:rPr>
              <w:t>公开02表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tcPr>
          <w:p>
            <w:pPr>
              <w:jc w:val="left"/>
            </w:pPr>
            <w:r>
              <w:rPr>
                <w:rFonts w:ascii="宋体" w:hAnsi="宋体" w:eastAsia="宋体" w:cs="宋体"/>
                <w:sz w:val="20"/>
              </w:rPr>
              <w:t>单位：景德镇市昌江区卫健委</w:t>
            </w:r>
          </w:p>
        </w:tc>
        <w:tc>
          <w:tcPr>
            <w:tcW w:w="2000" w:type="dxa"/>
          </w:tcPr>
          <w:p>
            <w:pPr>
              <w:jc w:val="center"/>
            </w:pPr>
            <w:r>
              <w:rPr>
                <w:rFonts w:ascii="宋体" w:hAnsi="宋体" w:eastAsia="宋体" w:cs="宋体"/>
                <w:sz w:val="20"/>
              </w:rPr>
              <w:t>2023年度</w:t>
            </w:r>
          </w:p>
        </w:tc>
        <w:tc>
          <w:tcPr>
            <w:tcW w:w="3153"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3"/>
        <w:tblW w:w="8306"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80"/>
        <w:gridCol w:w="220"/>
        <w:gridCol w:w="200"/>
        <w:gridCol w:w="1420"/>
        <w:gridCol w:w="860"/>
        <w:gridCol w:w="900"/>
        <w:gridCol w:w="880"/>
        <w:gridCol w:w="880"/>
        <w:gridCol w:w="900"/>
        <w:gridCol w:w="880"/>
        <w:gridCol w:w="98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189" w:hRule="exact"/>
          <w:jc w:val="center"/>
        </w:trPr>
        <w:tc>
          <w:tcPr>
            <w:tcW w:w="2020" w:type="dxa"/>
            <w:gridSpan w:val="4"/>
            <w:vAlign w:val="center"/>
          </w:tcPr>
          <w:p>
            <w:pPr>
              <w:jc w:val="center"/>
            </w:pPr>
            <w:r>
              <w:rPr>
                <w:rFonts w:ascii="宋体" w:hAnsi="宋体" w:eastAsia="宋体" w:cs="宋体"/>
                <w:b w:val="0"/>
                <w:i w:val="0"/>
                <w:color w:val="000000"/>
                <w:sz w:val="9"/>
              </w:rPr>
              <w:t>项    目</w:t>
            </w:r>
          </w:p>
        </w:tc>
        <w:tc>
          <w:tcPr>
            <w:tcW w:w="860" w:type="dxa"/>
            <w:vMerge w:val="restart"/>
            <w:vAlign w:val="center"/>
          </w:tcPr>
          <w:p>
            <w:pPr>
              <w:jc w:val="center"/>
            </w:pPr>
            <w:r>
              <w:rPr>
                <w:rFonts w:ascii="宋体" w:hAnsi="宋体" w:eastAsia="宋体" w:cs="宋体"/>
                <w:b w:val="0"/>
                <w:i w:val="0"/>
                <w:color w:val="000000"/>
                <w:sz w:val="9"/>
              </w:rPr>
              <w:t>本年收入合计</w:t>
            </w:r>
          </w:p>
        </w:tc>
        <w:tc>
          <w:tcPr>
            <w:tcW w:w="900" w:type="dxa"/>
            <w:vMerge w:val="restart"/>
            <w:vAlign w:val="center"/>
          </w:tcPr>
          <w:p>
            <w:pPr>
              <w:jc w:val="center"/>
            </w:pPr>
            <w:r>
              <w:rPr>
                <w:rFonts w:ascii="宋体" w:hAnsi="宋体" w:eastAsia="宋体" w:cs="宋体"/>
                <w:b w:val="0"/>
                <w:i w:val="0"/>
                <w:color w:val="000000"/>
                <w:sz w:val="9"/>
              </w:rPr>
              <w:t>财政拨款收入</w:t>
            </w:r>
          </w:p>
        </w:tc>
        <w:tc>
          <w:tcPr>
            <w:tcW w:w="880" w:type="dxa"/>
            <w:vMerge w:val="restart"/>
            <w:vAlign w:val="center"/>
          </w:tcPr>
          <w:p>
            <w:pPr>
              <w:jc w:val="center"/>
            </w:pPr>
            <w:r>
              <w:rPr>
                <w:rFonts w:ascii="宋体" w:hAnsi="宋体" w:eastAsia="宋体" w:cs="宋体"/>
                <w:b w:val="0"/>
                <w:i w:val="0"/>
                <w:color w:val="000000"/>
                <w:sz w:val="9"/>
              </w:rPr>
              <w:t>上级补助收入</w:t>
            </w:r>
          </w:p>
        </w:tc>
        <w:tc>
          <w:tcPr>
            <w:tcW w:w="880" w:type="dxa"/>
            <w:vMerge w:val="restart"/>
            <w:vAlign w:val="center"/>
          </w:tcPr>
          <w:p>
            <w:pPr>
              <w:jc w:val="center"/>
            </w:pPr>
            <w:r>
              <w:rPr>
                <w:rFonts w:ascii="宋体" w:hAnsi="宋体" w:eastAsia="宋体" w:cs="宋体"/>
                <w:b w:val="0"/>
                <w:i w:val="0"/>
                <w:color w:val="000000"/>
                <w:sz w:val="9"/>
              </w:rPr>
              <w:t>事业收入</w:t>
            </w:r>
          </w:p>
        </w:tc>
        <w:tc>
          <w:tcPr>
            <w:tcW w:w="900" w:type="dxa"/>
            <w:vMerge w:val="restart"/>
            <w:vAlign w:val="center"/>
          </w:tcPr>
          <w:p>
            <w:pPr>
              <w:jc w:val="center"/>
            </w:pPr>
            <w:r>
              <w:rPr>
                <w:rFonts w:ascii="宋体" w:hAnsi="宋体" w:eastAsia="宋体" w:cs="宋体"/>
                <w:b w:val="0"/>
                <w:i w:val="0"/>
                <w:color w:val="000000"/>
                <w:sz w:val="9"/>
              </w:rPr>
              <w:t>经营收入</w:t>
            </w:r>
          </w:p>
        </w:tc>
        <w:tc>
          <w:tcPr>
            <w:tcW w:w="880" w:type="dxa"/>
            <w:vMerge w:val="restart"/>
            <w:vAlign w:val="center"/>
          </w:tcPr>
          <w:p>
            <w:pPr>
              <w:jc w:val="center"/>
            </w:pPr>
            <w:r>
              <w:rPr>
                <w:rFonts w:ascii="宋体" w:hAnsi="宋体" w:eastAsia="宋体" w:cs="宋体"/>
                <w:b w:val="0"/>
                <w:i w:val="0"/>
                <w:color w:val="000000"/>
                <w:sz w:val="9"/>
              </w:rPr>
              <w:t>附属单位上缴收入</w:t>
            </w:r>
          </w:p>
        </w:tc>
        <w:tc>
          <w:tcPr>
            <w:tcW w:w="986" w:type="dxa"/>
            <w:vMerge w:val="restart"/>
            <w:vAlign w:val="center"/>
          </w:tcPr>
          <w:p>
            <w:pPr>
              <w:jc w:val="center"/>
            </w:pPr>
            <w:r>
              <w:rPr>
                <w:rFonts w:ascii="宋体" w:hAnsi="宋体" w:eastAsia="宋体" w:cs="宋体"/>
                <w:b w:val="0"/>
                <w:i w:val="0"/>
                <w:color w:val="000000"/>
                <w:sz w:val="9"/>
              </w:rPr>
              <w:t>其他收入</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189" w:hRule="exact"/>
          <w:jc w:val="center"/>
        </w:trPr>
        <w:tc>
          <w:tcPr>
            <w:tcW w:w="600" w:type="dxa"/>
            <w:gridSpan w:val="3"/>
            <w:vMerge w:val="restart"/>
            <w:vAlign w:val="center"/>
          </w:tcPr>
          <w:p>
            <w:pPr>
              <w:jc w:val="center"/>
            </w:pPr>
            <w:r>
              <w:rPr>
                <w:rFonts w:ascii="宋体" w:hAnsi="宋体" w:eastAsia="宋体" w:cs="宋体"/>
                <w:b w:val="0"/>
                <w:i w:val="0"/>
                <w:color w:val="000000"/>
                <w:sz w:val="9"/>
              </w:rPr>
              <w:t>支出功能分类科目编码</w:t>
            </w:r>
          </w:p>
        </w:tc>
        <w:tc>
          <w:tcPr>
            <w:tcW w:w="1420" w:type="dxa"/>
            <w:vMerge w:val="restart"/>
            <w:vAlign w:val="center"/>
          </w:tcPr>
          <w:p>
            <w:pPr>
              <w:jc w:val="center"/>
            </w:pPr>
            <w:r>
              <w:rPr>
                <w:rFonts w:ascii="宋体" w:hAnsi="宋体" w:eastAsia="宋体" w:cs="宋体"/>
                <w:b w:val="0"/>
                <w:i w:val="0"/>
                <w:color w:val="000000"/>
                <w:sz w:val="9"/>
              </w:rPr>
              <w:t>科目名称</w:t>
            </w:r>
          </w:p>
        </w:tc>
        <w:tc>
          <w:tcPr>
            <w:tcW w:w="860" w:type="dxa"/>
            <w:vMerge w:val="continue"/>
            <w:vAlign w:val="center"/>
          </w:tcPr>
          <w:p/>
        </w:tc>
        <w:tc>
          <w:tcPr>
            <w:tcW w:w="900" w:type="dxa"/>
            <w:vMerge w:val="continue"/>
            <w:vAlign w:val="center"/>
          </w:tcPr>
          <w:p/>
        </w:tc>
        <w:tc>
          <w:tcPr>
            <w:tcW w:w="880" w:type="dxa"/>
            <w:vMerge w:val="continue"/>
            <w:vAlign w:val="center"/>
          </w:tcPr>
          <w:p/>
        </w:tc>
        <w:tc>
          <w:tcPr>
            <w:tcW w:w="880" w:type="dxa"/>
            <w:vMerge w:val="continue"/>
            <w:vAlign w:val="center"/>
          </w:tcPr>
          <w:p/>
        </w:tc>
        <w:tc>
          <w:tcPr>
            <w:tcW w:w="900" w:type="dxa"/>
            <w:vMerge w:val="continue"/>
            <w:vAlign w:val="center"/>
          </w:tcPr>
          <w:p/>
        </w:tc>
        <w:tc>
          <w:tcPr>
            <w:tcW w:w="880" w:type="dxa"/>
            <w:vMerge w:val="continue"/>
            <w:vAlign w:val="center"/>
          </w:tcPr>
          <w:p/>
        </w:tc>
        <w:tc>
          <w:tcPr>
            <w:tcW w:w="986"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189" w:hRule="exact"/>
          <w:jc w:val="center"/>
        </w:trPr>
        <w:tc>
          <w:tcPr>
            <w:tcW w:w="600" w:type="dxa"/>
            <w:gridSpan w:val="3"/>
            <w:vMerge w:val="continue"/>
            <w:vAlign w:val="center"/>
          </w:tcPr>
          <w:p/>
        </w:tc>
        <w:tc>
          <w:tcPr>
            <w:tcW w:w="1420" w:type="dxa"/>
            <w:vMerge w:val="continue"/>
            <w:vAlign w:val="center"/>
          </w:tcPr>
          <w:p/>
        </w:tc>
        <w:tc>
          <w:tcPr>
            <w:tcW w:w="860" w:type="dxa"/>
            <w:vMerge w:val="continue"/>
            <w:vAlign w:val="center"/>
          </w:tcPr>
          <w:p/>
        </w:tc>
        <w:tc>
          <w:tcPr>
            <w:tcW w:w="900" w:type="dxa"/>
            <w:vMerge w:val="continue"/>
            <w:vAlign w:val="center"/>
          </w:tcPr>
          <w:p/>
        </w:tc>
        <w:tc>
          <w:tcPr>
            <w:tcW w:w="880" w:type="dxa"/>
            <w:vMerge w:val="continue"/>
            <w:vAlign w:val="center"/>
          </w:tcPr>
          <w:p/>
        </w:tc>
        <w:tc>
          <w:tcPr>
            <w:tcW w:w="880" w:type="dxa"/>
            <w:vMerge w:val="continue"/>
            <w:vAlign w:val="center"/>
          </w:tcPr>
          <w:p/>
        </w:tc>
        <w:tc>
          <w:tcPr>
            <w:tcW w:w="900" w:type="dxa"/>
            <w:vMerge w:val="continue"/>
            <w:vAlign w:val="center"/>
          </w:tcPr>
          <w:p/>
        </w:tc>
        <w:tc>
          <w:tcPr>
            <w:tcW w:w="880" w:type="dxa"/>
            <w:vMerge w:val="continue"/>
            <w:vAlign w:val="center"/>
          </w:tcPr>
          <w:p/>
        </w:tc>
        <w:tc>
          <w:tcPr>
            <w:tcW w:w="986"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189" w:hRule="exact"/>
          <w:jc w:val="center"/>
        </w:trPr>
        <w:tc>
          <w:tcPr>
            <w:tcW w:w="600" w:type="dxa"/>
            <w:gridSpan w:val="3"/>
            <w:vMerge w:val="continue"/>
            <w:vAlign w:val="center"/>
          </w:tcPr>
          <w:p/>
        </w:tc>
        <w:tc>
          <w:tcPr>
            <w:tcW w:w="1420" w:type="dxa"/>
            <w:vMerge w:val="continue"/>
            <w:vAlign w:val="center"/>
          </w:tcPr>
          <w:p/>
        </w:tc>
        <w:tc>
          <w:tcPr>
            <w:tcW w:w="860" w:type="dxa"/>
            <w:vMerge w:val="continue"/>
            <w:vAlign w:val="center"/>
          </w:tcPr>
          <w:p/>
        </w:tc>
        <w:tc>
          <w:tcPr>
            <w:tcW w:w="900" w:type="dxa"/>
            <w:vMerge w:val="continue"/>
            <w:vAlign w:val="center"/>
          </w:tcPr>
          <w:p/>
        </w:tc>
        <w:tc>
          <w:tcPr>
            <w:tcW w:w="880" w:type="dxa"/>
            <w:vMerge w:val="continue"/>
            <w:vAlign w:val="center"/>
          </w:tcPr>
          <w:p/>
        </w:tc>
        <w:tc>
          <w:tcPr>
            <w:tcW w:w="880" w:type="dxa"/>
            <w:vMerge w:val="continue"/>
            <w:vAlign w:val="center"/>
          </w:tcPr>
          <w:p/>
        </w:tc>
        <w:tc>
          <w:tcPr>
            <w:tcW w:w="900" w:type="dxa"/>
            <w:vMerge w:val="continue"/>
            <w:vAlign w:val="center"/>
          </w:tcPr>
          <w:p/>
        </w:tc>
        <w:tc>
          <w:tcPr>
            <w:tcW w:w="880" w:type="dxa"/>
            <w:vMerge w:val="continue"/>
            <w:vAlign w:val="center"/>
          </w:tcPr>
          <w:p/>
        </w:tc>
        <w:tc>
          <w:tcPr>
            <w:tcW w:w="986"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180" w:type="dxa"/>
            <w:vMerge w:val="restart"/>
            <w:vAlign w:val="center"/>
          </w:tcPr>
          <w:p>
            <w:pPr>
              <w:jc w:val="center"/>
            </w:pPr>
            <w:r>
              <w:rPr>
                <w:rFonts w:ascii="宋体" w:hAnsi="宋体" w:eastAsia="宋体" w:cs="宋体"/>
                <w:b w:val="0"/>
                <w:i w:val="0"/>
                <w:color w:val="000000"/>
                <w:sz w:val="9"/>
              </w:rPr>
              <w:t>类</w:t>
            </w:r>
          </w:p>
        </w:tc>
        <w:tc>
          <w:tcPr>
            <w:tcW w:w="220" w:type="dxa"/>
            <w:vMerge w:val="restart"/>
            <w:vAlign w:val="center"/>
          </w:tcPr>
          <w:p>
            <w:pPr>
              <w:jc w:val="center"/>
            </w:pPr>
            <w:r>
              <w:rPr>
                <w:rFonts w:ascii="宋体" w:hAnsi="宋体" w:eastAsia="宋体" w:cs="宋体"/>
                <w:b w:val="0"/>
                <w:i w:val="0"/>
                <w:color w:val="000000"/>
                <w:sz w:val="9"/>
              </w:rPr>
              <w:t>款</w:t>
            </w:r>
          </w:p>
        </w:tc>
        <w:tc>
          <w:tcPr>
            <w:tcW w:w="200" w:type="dxa"/>
            <w:vMerge w:val="restart"/>
            <w:vAlign w:val="center"/>
          </w:tcPr>
          <w:p>
            <w:pPr>
              <w:jc w:val="center"/>
            </w:pPr>
            <w:r>
              <w:rPr>
                <w:rFonts w:ascii="宋体" w:hAnsi="宋体" w:eastAsia="宋体" w:cs="宋体"/>
                <w:b w:val="0"/>
                <w:i w:val="0"/>
                <w:color w:val="000000"/>
                <w:sz w:val="9"/>
              </w:rPr>
              <w:t>项</w:t>
            </w:r>
          </w:p>
        </w:tc>
        <w:tc>
          <w:tcPr>
            <w:tcW w:w="1420" w:type="dxa"/>
            <w:vAlign w:val="center"/>
          </w:tcPr>
          <w:p>
            <w:pPr>
              <w:jc w:val="center"/>
            </w:pPr>
            <w:r>
              <w:rPr>
                <w:rFonts w:ascii="宋体" w:hAnsi="宋体" w:eastAsia="宋体" w:cs="宋体"/>
                <w:b w:val="0"/>
                <w:i w:val="0"/>
                <w:color w:val="000000"/>
                <w:sz w:val="9"/>
              </w:rPr>
              <w:t>栏次</w:t>
            </w:r>
          </w:p>
        </w:tc>
        <w:tc>
          <w:tcPr>
            <w:tcW w:w="860" w:type="dxa"/>
            <w:vAlign w:val="center"/>
          </w:tcPr>
          <w:p>
            <w:pPr>
              <w:jc w:val="center"/>
            </w:pPr>
            <w:r>
              <w:rPr>
                <w:rFonts w:ascii="宋体" w:hAnsi="宋体" w:eastAsia="宋体" w:cs="宋体"/>
                <w:b w:val="0"/>
                <w:i w:val="0"/>
                <w:color w:val="000000"/>
                <w:sz w:val="9"/>
              </w:rPr>
              <w:t>1</w:t>
            </w:r>
          </w:p>
        </w:tc>
        <w:tc>
          <w:tcPr>
            <w:tcW w:w="900" w:type="dxa"/>
            <w:vAlign w:val="center"/>
          </w:tcPr>
          <w:p>
            <w:pPr>
              <w:jc w:val="center"/>
            </w:pPr>
            <w:r>
              <w:rPr>
                <w:rFonts w:ascii="宋体" w:hAnsi="宋体" w:eastAsia="宋体" w:cs="宋体"/>
                <w:b w:val="0"/>
                <w:i w:val="0"/>
                <w:color w:val="000000"/>
                <w:sz w:val="9"/>
              </w:rPr>
              <w:t>2</w:t>
            </w:r>
          </w:p>
        </w:tc>
        <w:tc>
          <w:tcPr>
            <w:tcW w:w="880" w:type="dxa"/>
            <w:vAlign w:val="center"/>
          </w:tcPr>
          <w:p>
            <w:pPr>
              <w:jc w:val="center"/>
            </w:pPr>
            <w:r>
              <w:rPr>
                <w:rFonts w:ascii="宋体" w:hAnsi="宋体" w:eastAsia="宋体" w:cs="宋体"/>
                <w:b w:val="0"/>
                <w:i w:val="0"/>
                <w:color w:val="000000"/>
                <w:sz w:val="9"/>
              </w:rPr>
              <w:t>3</w:t>
            </w:r>
          </w:p>
        </w:tc>
        <w:tc>
          <w:tcPr>
            <w:tcW w:w="880" w:type="dxa"/>
            <w:vAlign w:val="center"/>
          </w:tcPr>
          <w:p>
            <w:pPr>
              <w:jc w:val="center"/>
            </w:pPr>
            <w:r>
              <w:rPr>
                <w:rFonts w:ascii="宋体" w:hAnsi="宋体" w:eastAsia="宋体" w:cs="宋体"/>
                <w:b w:val="0"/>
                <w:i w:val="0"/>
                <w:color w:val="000000"/>
                <w:sz w:val="9"/>
              </w:rPr>
              <w:t>4</w:t>
            </w:r>
          </w:p>
        </w:tc>
        <w:tc>
          <w:tcPr>
            <w:tcW w:w="900" w:type="dxa"/>
            <w:vAlign w:val="center"/>
          </w:tcPr>
          <w:p>
            <w:pPr>
              <w:jc w:val="center"/>
            </w:pPr>
            <w:r>
              <w:rPr>
                <w:rFonts w:ascii="宋体" w:hAnsi="宋体" w:eastAsia="宋体" w:cs="宋体"/>
                <w:b w:val="0"/>
                <w:i w:val="0"/>
                <w:color w:val="000000"/>
                <w:sz w:val="9"/>
              </w:rPr>
              <w:t>5</w:t>
            </w:r>
          </w:p>
        </w:tc>
        <w:tc>
          <w:tcPr>
            <w:tcW w:w="880" w:type="dxa"/>
            <w:vAlign w:val="center"/>
          </w:tcPr>
          <w:p>
            <w:pPr>
              <w:jc w:val="center"/>
            </w:pPr>
            <w:r>
              <w:rPr>
                <w:rFonts w:ascii="宋体" w:hAnsi="宋体" w:eastAsia="宋体" w:cs="宋体"/>
                <w:b w:val="0"/>
                <w:i w:val="0"/>
                <w:color w:val="000000"/>
                <w:sz w:val="9"/>
              </w:rPr>
              <w:t>6</w:t>
            </w:r>
          </w:p>
        </w:tc>
        <w:tc>
          <w:tcPr>
            <w:tcW w:w="986" w:type="dxa"/>
            <w:vAlign w:val="center"/>
          </w:tcPr>
          <w:p>
            <w:pPr>
              <w:jc w:val="center"/>
            </w:pPr>
            <w:r>
              <w:rPr>
                <w:rFonts w:ascii="宋体" w:hAnsi="宋体" w:eastAsia="宋体" w:cs="宋体"/>
                <w:b w:val="0"/>
                <w:i w:val="0"/>
                <w:color w:val="000000"/>
                <w:sz w:val="9"/>
              </w:rPr>
              <w:t xml:space="preserve">7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180" w:type="dxa"/>
            <w:vMerge w:val="continue"/>
            <w:vAlign w:val="center"/>
          </w:tcPr>
          <w:p/>
        </w:tc>
        <w:tc>
          <w:tcPr>
            <w:tcW w:w="220" w:type="dxa"/>
            <w:vMerge w:val="continue"/>
            <w:vAlign w:val="center"/>
          </w:tcPr>
          <w:p/>
        </w:tc>
        <w:tc>
          <w:tcPr>
            <w:tcW w:w="200" w:type="dxa"/>
            <w:vMerge w:val="continue"/>
            <w:vAlign w:val="center"/>
          </w:tcPr>
          <w:p/>
        </w:tc>
        <w:tc>
          <w:tcPr>
            <w:tcW w:w="1420" w:type="dxa"/>
            <w:vAlign w:val="center"/>
          </w:tcPr>
          <w:p>
            <w:pPr>
              <w:jc w:val="center"/>
            </w:pPr>
            <w:r>
              <w:rPr>
                <w:rFonts w:ascii="宋体" w:hAnsi="宋体" w:eastAsia="宋体" w:cs="宋体"/>
                <w:b w:val="0"/>
                <w:i w:val="0"/>
                <w:color w:val="000000"/>
                <w:sz w:val="9"/>
              </w:rPr>
              <w:t>合计</w:t>
            </w:r>
          </w:p>
        </w:tc>
        <w:tc>
          <w:tcPr>
            <w:tcW w:w="860" w:type="dxa"/>
            <w:vAlign w:val="center"/>
          </w:tcPr>
          <w:p>
            <w:pPr>
              <w:jc w:val="right"/>
            </w:pPr>
            <w:r>
              <w:rPr>
                <w:rFonts w:ascii="宋体" w:hAnsi="宋体" w:eastAsia="宋体" w:cs="宋体"/>
                <w:b w:val="0"/>
                <w:i w:val="0"/>
                <w:color w:val="000000"/>
                <w:sz w:val="9"/>
              </w:rPr>
              <w:t>2,714.76</w:t>
            </w:r>
          </w:p>
        </w:tc>
        <w:tc>
          <w:tcPr>
            <w:tcW w:w="900" w:type="dxa"/>
            <w:vAlign w:val="center"/>
          </w:tcPr>
          <w:p>
            <w:pPr>
              <w:jc w:val="right"/>
            </w:pPr>
            <w:r>
              <w:rPr>
                <w:rFonts w:ascii="宋体" w:hAnsi="宋体" w:eastAsia="宋体" w:cs="宋体"/>
                <w:b w:val="0"/>
                <w:i w:val="0"/>
                <w:color w:val="000000"/>
                <w:sz w:val="9"/>
              </w:rPr>
              <w:t>2,684.56</w:t>
            </w:r>
          </w:p>
        </w:tc>
        <w:tc>
          <w:tcPr>
            <w:tcW w:w="880" w:type="dxa"/>
            <w:vAlign w:val="center"/>
          </w:tcPr>
          <w:p/>
        </w:tc>
        <w:tc>
          <w:tcPr>
            <w:tcW w:w="880" w:type="dxa"/>
            <w:vAlign w:val="center"/>
          </w:tcPr>
          <w:p/>
        </w:tc>
        <w:tc>
          <w:tcPr>
            <w:tcW w:w="900" w:type="dxa"/>
            <w:vAlign w:val="center"/>
          </w:tcPr>
          <w:p/>
        </w:tc>
        <w:tc>
          <w:tcPr>
            <w:tcW w:w="880" w:type="dxa"/>
            <w:vAlign w:val="center"/>
          </w:tcPr>
          <w:p/>
        </w:tc>
        <w:tc>
          <w:tcPr>
            <w:tcW w:w="986" w:type="dxa"/>
            <w:vAlign w:val="center"/>
          </w:tcPr>
          <w:p>
            <w:pPr>
              <w:jc w:val="right"/>
            </w:pPr>
            <w:r>
              <w:rPr>
                <w:rFonts w:ascii="宋体" w:hAnsi="宋体" w:eastAsia="宋体" w:cs="宋体"/>
                <w:b w:val="0"/>
                <w:i w:val="0"/>
                <w:color w:val="000000"/>
                <w:sz w:val="9"/>
              </w:rPr>
              <w:t>30.20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600" w:type="dxa"/>
            <w:gridSpan w:val="3"/>
            <w:vAlign w:val="center"/>
          </w:tcPr>
          <w:p>
            <w:pPr>
              <w:jc w:val="left"/>
            </w:pPr>
            <w:r>
              <w:rPr>
                <w:rFonts w:ascii="宋体" w:hAnsi="宋体" w:eastAsia="宋体" w:cs="宋体"/>
                <w:b w:val="0"/>
                <w:i w:val="0"/>
                <w:color w:val="000000"/>
                <w:sz w:val="9"/>
              </w:rPr>
              <w:t>208</w:t>
            </w:r>
          </w:p>
        </w:tc>
        <w:tc>
          <w:tcPr>
            <w:tcW w:w="1420" w:type="dxa"/>
            <w:vAlign w:val="center"/>
          </w:tcPr>
          <w:p>
            <w:pPr>
              <w:jc w:val="left"/>
            </w:pPr>
            <w:r>
              <w:rPr>
                <w:rFonts w:ascii="宋体" w:hAnsi="宋体" w:eastAsia="宋体" w:cs="宋体"/>
                <w:b w:val="0"/>
                <w:i w:val="0"/>
                <w:color w:val="000000"/>
                <w:sz w:val="9"/>
              </w:rPr>
              <w:t>社会保障和就业支出</w:t>
            </w:r>
          </w:p>
        </w:tc>
        <w:tc>
          <w:tcPr>
            <w:tcW w:w="860" w:type="dxa"/>
            <w:vAlign w:val="center"/>
          </w:tcPr>
          <w:p>
            <w:pPr>
              <w:jc w:val="right"/>
            </w:pPr>
            <w:r>
              <w:rPr>
                <w:rFonts w:ascii="宋体" w:hAnsi="宋体" w:eastAsia="宋体" w:cs="宋体"/>
                <w:b w:val="0"/>
                <w:i w:val="0"/>
                <w:color w:val="000000"/>
                <w:sz w:val="9"/>
              </w:rPr>
              <w:t>32.19</w:t>
            </w:r>
          </w:p>
        </w:tc>
        <w:tc>
          <w:tcPr>
            <w:tcW w:w="900" w:type="dxa"/>
            <w:vAlign w:val="center"/>
          </w:tcPr>
          <w:p>
            <w:pPr>
              <w:jc w:val="right"/>
            </w:pPr>
            <w:r>
              <w:rPr>
                <w:rFonts w:ascii="宋体" w:hAnsi="宋体" w:eastAsia="宋体" w:cs="宋体"/>
                <w:b w:val="0"/>
                <w:i w:val="0"/>
                <w:color w:val="000000"/>
                <w:sz w:val="9"/>
              </w:rPr>
              <w:t>32.19</w:t>
            </w:r>
          </w:p>
        </w:tc>
        <w:tc>
          <w:tcPr>
            <w:tcW w:w="880" w:type="dxa"/>
            <w:vAlign w:val="center"/>
          </w:tcPr>
          <w:p/>
        </w:tc>
        <w:tc>
          <w:tcPr>
            <w:tcW w:w="880" w:type="dxa"/>
            <w:vAlign w:val="center"/>
          </w:tcPr>
          <w:p/>
        </w:tc>
        <w:tc>
          <w:tcPr>
            <w:tcW w:w="900" w:type="dxa"/>
            <w:vAlign w:val="center"/>
          </w:tcPr>
          <w:p/>
        </w:tc>
        <w:tc>
          <w:tcPr>
            <w:tcW w:w="880" w:type="dxa"/>
            <w:vAlign w:val="center"/>
          </w:tcPr>
          <w:p/>
        </w:tc>
        <w:tc>
          <w:tcPr>
            <w:tcW w:w="9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600" w:type="dxa"/>
            <w:gridSpan w:val="3"/>
            <w:vAlign w:val="center"/>
          </w:tcPr>
          <w:p>
            <w:pPr>
              <w:jc w:val="left"/>
            </w:pPr>
            <w:r>
              <w:rPr>
                <w:rFonts w:ascii="宋体" w:hAnsi="宋体" w:eastAsia="宋体" w:cs="宋体"/>
                <w:b w:val="0"/>
                <w:i w:val="0"/>
                <w:color w:val="000000"/>
                <w:sz w:val="9"/>
              </w:rPr>
              <w:t>20805</w:t>
            </w:r>
          </w:p>
        </w:tc>
        <w:tc>
          <w:tcPr>
            <w:tcW w:w="1420" w:type="dxa"/>
            <w:vAlign w:val="center"/>
          </w:tcPr>
          <w:p>
            <w:pPr>
              <w:jc w:val="left"/>
            </w:pPr>
            <w:r>
              <w:rPr>
                <w:rFonts w:ascii="宋体" w:hAnsi="宋体" w:eastAsia="宋体" w:cs="宋体"/>
                <w:b w:val="0"/>
                <w:i w:val="0"/>
                <w:color w:val="000000"/>
                <w:sz w:val="9"/>
              </w:rPr>
              <w:t>行政事业单位养老支出</w:t>
            </w:r>
          </w:p>
        </w:tc>
        <w:tc>
          <w:tcPr>
            <w:tcW w:w="860" w:type="dxa"/>
            <w:vAlign w:val="center"/>
          </w:tcPr>
          <w:p>
            <w:pPr>
              <w:jc w:val="right"/>
            </w:pPr>
            <w:r>
              <w:rPr>
                <w:rFonts w:ascii="宋体" w:hAnsi="宋体" w:eastAsia="宋体" w:cs="宋体"/>
                <w:b w:val="0"/>
                <w:i w:val="0"/>
                <w:color w:val="000000"/>
                <w:sz w:val="9"/>
              </w:rPr>
              <w:t>32.19</w:t>
            </w:r>
          </w:p>
        </w:tc>
        <w:tc>
          <w:tcPr>
            <w:tcW w:w="900" w:type="dxa"/>
            <w:vAlign w:val="center"/>
          </w:tcPr>
          <w:p>
            <w:pPr>
              <w:jc w:val="right"/>
            </w:pPr>
            <w:r>
              <w:rPr>
                <w:rFonts w:ascii="宋体" w:hAnsi="宋体" w:eastAsia="宋体" w:cs="宋体"/>
                <w:b w:val="0"/>
                <w:i w:val="0"/>
                <w:color w:val="000000"/>
                <w:sz w:val="9"/>
              </w:rPr>
              <w:t>32.19</w:t>
            </w:r>
          </w:p>
        </w:tc>
        <w:tc>
          <w:tcPr>
            <w:tcW w:w="880" w:type="dxa"/>
            <w:vAlign w:val="center"/>
          </w:tcPr>
          <w:p/>
        </w:tc>
        <w:tc>
          <w:tcPr>
            <w:tcW w:w="880" w:type="dxa"/>
            <w:vAlign w:val="center"/>
          </w:tcPr>
          <w:p/>
        </w:tc>
        <w:tc>
          <w:tcPr>
            <w:tcW w:w="900" w:type="dxa"/>
            <w:vAlign w:val="center"/>
          </w:tcPr>
          <w:p/>
        </w:tc>
        <w:tc>
          <w:tcPr>
            <w:tcW w:w="880" w:type="dxa"/>
            <w:vAlign w:val="center"/>
          </w:tcPr>
          <w:p/>
        </w:tc>
        <w:tc>
          <w:tcPr>
            <w:tcW w:w="9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600" w:type="dxa"/>
            <w:gridSpan w:val="3"/>
            <w:vAlign w:val="center"/>
          </w:tcPr>
          <w:p>
            <w:pPr>
              <w:jc w:val="left"/>
            </w:pPr>
            <w:r>
              <w:rPr>
                <w:rFonts w:ascii="宋体" w:hAnsi="宋体" w:eastAsia="宋体" w:cs="宋体"/>
                <w:b w:val="0"/>
                <w:i w:val="0"/>
                <w:color w:val="000000"/>
                <w:sz w:val="9"/>
              </w:rPr>
              <w:t>2080505</w:t>
            </w:r>
          </w:p>
        </w:tc>
        <w:tc>
          <w:tcPr>
            <w:tcW w:w="1420" w:type="dxa"/>
            <w:vAlign w:val="center"/>
          </w:tcPr>
          <w:p>
            <w:pPr>
              <w:jc w:val="left"/>
            </w:pPr>
            <w:r>
              <w:rPr>
                <w:rFonts w:ascii="宋体" w:hAnsi="宋体" w:eastAsia="宋体" w:cs="宋体"/>
                <w:b w:val="0"/>
                <w:i w:val="0"/>
                <w:color w:val="000000"/>
                <w:sz w:val="9"/>
              </w:rPr>
              <w:t>机关事业单位基本养老保险缴费支出</w:t>
            </w:r>
          </w:p>
        </w:tc>
        <w:tc>
          <w:tcPr>
            <w:tcW w:w="860" w:type="dxa"/>
            <w:vAlign w:val="center"/>
          </w:tcPr>
          <w:p>
            <w:pPr>
              <w:jc w:val="right"/>
            </w:pPr>
            <w:r>
              <w:rPr>
                <w:rFonts w:ascii="宋体" w:hAnsi="宋体" w:eastAsia="宋体" w:cs="宋体"/>
                <w:b w:val="0"/>
                <w:i w:val="0"/>
                <w:color w:val="000000"/>
                <w:sz w:val="9"/>
              </w:rPr>
              <w:t>19.24</w:t>
            </w:r>
          </w:p>
        </w:tc>
        <w:tc>
          <w:tcPr>
            <w:tcW w:w="900" w:type="dxa"/>
            <w:vAlign w:val="center"/>
          </w:tcPr>
          <w:p>
            <w:pPr>
              <w:jc w:val="right"/>
            </w:pPr>
            <w:r>
              <w:rPr>
                <w:rFonts w:ascii="宋体" w:hAnsi="宋体" w:eastAsia="宋体" w:cs="宋体"/>
                <w:b w:val="0"/>
                <w:i w:val="0"/>
                <w:color w:val="000000"/>
                <w:sz w:val="9"/>
              </w:rPr>
              <w:t>19.24</w:t>
            </w:r>
          </w:p>
        </w:tc>
        <w:tc>
          <w:tcPr>
            <w:tcW w:w="880" w:type="dxa"/>
            <w:vAlign w:val="center"/>
          </w:tcPr>
          <w:p/>
        </w:tc>
        <w:tc>
          <w:tcPr>
            <w:tcW w:w="880" w:type="dxa"/>
            <w:vAlign w:val="center"/>
          </w:tcPr>
          <w:p/>
        </w:tc>
        <w:tc>
          <w:tcPr>
            <w:tcW w:w="900" w:type="dxa"/>
            <w:vAlign w:val="center"/>
          </w:tcPr>
          <w:p/>
        </w:tc>
        <w:tc>
          <w:tcPr>
            <w:tcW w:w="880" w:type="dxa"/>
            <w:vAlign w:val="center"/>
          </w:tcPr>
          <w:p/>
        </w:tc>
        <w:tc>
          <w:tcPr>
            <w:tcW w:w="9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600" w:type="dxa"/>
            <w:gridSpan w:val="3"/>
            <w:vAlign w:val="center"/>
          </w:tcPr>
          <w:p>
            <w:pPr>
              <w:jc w:val="left"/>
            </w:pPr>
            <w:r>
              <w:rPr>
                <w:rFonts w:ascii="宋体" w:hAnsi="宋体" w:eastAsia="宋体" w:cs="宋体"/>
                <w:b w:val="0"/>
                <w:i w:val="0"/>
                <w:color w:val="000000"/>
                <w:sz w:val="9"/>
              </w:rPr>
              <w:t>2080506</w:t>
            </w:r>
          </w:p>
        </w:tc>
        <w:tc>
          <w:tcPr>
            <w:tcW w:w="1420" w:type="dxa"/>
            <w:vAlign w:val="center"/>
          </w:tcPr>
          <w:p>
            <w:pPr>
              <w:jc w:val="left"/>
            </w:pPr>
            <w:r>
              <w:rPr>
                <w:rFonts w:ascii="宋体" w:hAnsi="宋体" w:eastAsia="宋体" w:cs="宋体"/>
                <w:b w:val="0"/>
                <w:i w:val="0"/>
                <w:color w:val="000000"/>
                <w:sz w:val="9"/>
              </w:rPr>
              <w:t>机关事业单位职业年金缴费支出</w:t>
            </w:r>
          </w:p>
        </w:tc>
        <w:tc>
          <w:tcPr>
            <w:tcW w:w="860" w:type="dxa"/>
            <w:vAlign w:val="center"/>
          </w:tcPr>
          <w:p>
            <w:pPr>
              <w:jc w:val="right"/>
            </w:pPr>
            <w:r>
              <w:rPr>
                <w:rFonts w:ascii="宋体" w:hAnsi="宋体" w:eastAsia="宋体" w:cs="宋体"/>
                <w:b w:val="0"/>
                <w:i w:val="0"/>
                <w:color w:val="000000"/>
                <w:sz w:val="9"/>
              </w:rPr>
              <w:t>12.95</w:t>
            </w:r>
          </w:p>
        </w:tc>
        <w:tc>
          <w:tcPr>
            <w:tcW w:w="900" w:type="dxa"/>
            <w:vAlign w:val="center"/>
          </w:tcPr>
          <w:p>
            <w:pPr>
              <w:jc w:val="right"/>
            </w:pPr>
            <w:r>
              <w:rPr>
                <w:rFonts w:ascii="宋体" w:hAnsi="宋体" w:eastAsia="宋体" w:cs="宋体"/>
                <w:b w:val="0"/>
                <w:i w:val="0"/>
                <w:color w:val="000000"/>
                <w:sz w:val="9"/>
              </w:rPr>
              <w:t>12.95</w:t>
            </w:r>
          </w:p>
        </w:tc>
        <w:tc>
          <w:tcPr>
            <w:tcW w:w="880" w:type="dxa"/>
            <w:vAlign w:val="center"/>
          </w:tcPr>
          <w:p/>
        </w:tc>
        <w:tc>
          <w:tcPr>
            <w:tcW w:w="880" w:type="dxa"/>
            <w:vAlign w:val="center"/>
          </w:tcPr>
          <w:p/>
        </w:tc>
        <w:tc>
          <w:tcPr>
            <w:tcW w:w="900" w:type="dxa"/>
            <w:vAlign w:val="center"/>
          </w:tcPr>
          <w:p/>
        </w:tc>
        <w:tc>
          <w:tcPr>
            <w:tcW w:w="880" w:type="dxa"/>
            <w:vAlign w:val="center"/>
          </w:tcPr>
          <w:p/>
        </w:tc>
        <w:tc>
          <w:tcPr>
            <w:tcW w:w="9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600" w:type="dxa"/>
            <w:gridSpan w:val="3"/>
            <w:vAlign w:val="center"/>
          </w:tcPr>
          <w:p>
            <w:pPr>
              <w:jc w:val="left"/>
            </w:pPr>
            <w:r>
              <w:rPr>
                <w:rFonts w:ascii="宋体" w:hAnsi="宋体" w:eastAsia="宋体" w:cs="宋体"/>
                <w:b w:val="0"/>
                <w:i w:val="0"/>
                <w:color w:val="000000"/>
                <w:sz w:val="9"/>
              </w:rPr>
              <w:t>210</w:t>
            </w:r>
          </w:p>
        </w:tc>
        <w:tc>
          <w:tcPr>
            <w:tcW w:w="1420" w:type="dxa"/>
            <w:vAlign w:val="center"/>
          </w:tcPr>
          <w:p>
            <w:pPr>
              <w:jc w:val="left"/>
            </w:pPr>
            <w:r>
              <w:rPr>
                <w:rFonts w:ascii="宋体" w:hAnsi="宋体" w:eastAsia="宋体" w:cs="宋体"/>
                <w:b w:val="0"/>
                <w:i w:val="0"/>
                <w:color w:val="000000"/>
                <w:sz w:val="9"/>
              </w:rPr>
              <w:t>卫生健康支出</w:t>
            </w:r>
          </w:p>
        </w:tc>
        <w:tc>
          <w:tcPr>
            <w:tcW w:w="860" w:type="dxa"/>
            <w:vAlign w:val="center"/>
          </w:tcPr>
          <w:p>
            <w:pPr>
              <w:jc w:val="right"/>
            </w:pPr>
            <w:r>
              <w:rPr>
                <w:rFonts w:ascii="宋体" w:hAnsi="宋体" w:eastAsia="宋体" w:cs="宋体"/>
                <w:b w:val="0"/>
                <w:i w:val="0"/>
                <w:color w:val="000000"/>
                <w:sz w:val="9"/>
              </w:rPr>
              <w:t>2,665.03</w:t>
            </w:r>
          </w:p>
        </w:tc>
        <w:tc>
          <w:tcPr>
            <w:tcW w:w="900" w:type="dxa"/>
            <w:vAlign w:val="center"/>
          </w:tcPr>
          <w:p>
            <w:pPr>
              <w:jc w:val="right"/>
            </w:pPr>
            <w:r>
              <w:rPr>
                <w:rFonts w:ascii="宋体" w:hAnsi="宋体" w:eastAsia="宋体" w:cs="宋体"/>
                <w:b w:val="0"/>
                <w:i w:val="0"/>
                <w:color w:val="000000"/>
                <w:sz w:val="9"/>
              </w:rPr>
              <w:t>2,634.83</w:t>
            </w:r>
          </w:p>
        </w:tc>
        <w:tc>
          <w:tcPr>
            <w:tcW w:w="880" w:type="dxa"/>
            <w:vAlign w:val="center"/>
          </w:tcPr>
          <w:p/>
        </w:tc>
        <w:tc>
          <w:tcPr>
            <w:tcW w:w="880" w:type="dxa"/>
            <w:vAlign w:val="center"/>
          </w:tcPr>
          <w:p/>
        </w:tc>
        <w:tc>
          <w:tcPr>
            <w:tcW w:w="900" w:type="dxa"/>
            <w:vAlign w:val="center"/>
          </w:tcPr>
          <w:p/>
        </w:tc>
        <w:tc>
          <w:tcPr>
            <w:tcW w:w="880" w:type="dxa"/>
            <w:vAlign w:val="center"/>
          </w:tcPr>
          <w:p/>
        </w:tc>
        <w:tc>
          <w:tcPr>
            <w:tcW w:w="986" w:type="dxa"/>
            <w:vAlign w:val="center"/>
          </w:tcPr>
          <w:p>
            <w:pPr>
              <w:jc w:val="right"/>
            </w:pPr>
            <w:r>
              <w:rPr>
                <w:rFonts w:ascii="宋体" w:hAnsi="宋体" w:eastAsia="宋体" w:cs="宋体"/>
                <w:b w:val="0"/>
                <w:i w:val="0"/>
                <w:color w:val="000000"/>
                <w:sz w:val="9"/>
              </w:rPr>
              <w:t>30.20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600" w:type="dxa"/>
            <w:gridSpan w:val="3"/>
            <w:vAlign w:val="center"/>
          </w:tcPr>
          <w:p>
            <w:pPr>
              <w:jc w:val="left"/>
            </w:pPr>
            <w:r>
              <w:rPr>
                <w:rFonts w:ascii="宋体" w:hAnsi="宋体" w:eastAsia="宋体" w:cs="宋体"/>
                <w:b w:val="0"/>
                <w:i w:val="0"/>
                <w:color w:val="000000"/>
                <w:sz w:val="9"/>
              </w:rPr>
              <w:t>21001</w:t>
            </w:r>
          </w:p>
        </w:tc>
        <w:tc>
          <w:tcPr>
            <w:tcW w:w="1420" w:type="dxa"/>
            <w:vAlign w:val="center"/>
          </w:tcPr>
          <w:p>
            <w:pPr>
              <w:jc w:val="left"/>
            </w:pPr>
            <w:r>
              <w:rPr>
                <w:rFonts w:ascii="宋体" w:hAnsi="宋体" w:eastAsia="宋体" w:cs="宋体"/>
                <w:b w:val="0"/>
                <w:i w:val="0"/>
                <w:color w:val="000000"/>
                <w:sz w:val="9"/>
              </w:rPr>
              <w:t>卫生健康管理事务</w:t>
            </w:r>
          </w:p>
        </w:tc>
        <w:tc>
          <w:tcPr>
            <w:tcW w:w="860" w:type="dxa"/>
            <w:vAlign w:val="center"/>
          </w:tcPr>
          <w:p>
            <w:pPr>
              <w:jc w:val="right"/>
            </w:pPr>
            <w:r>
              <w:rPr>
                <w:rFonts w:ascii="宋体" w:hAnsi="宋体" w:eastAsia="宋体" w:cs="宋体"/>
                <w:b w:val="0"/>
                <w:i w:val="0"/>
                <w:color w:val="000000"/>
                <w:sz w:val="9"/>
              </w:rPr>
              <w:t>611.78</w:t>
            </w:r>
          </w:p>
        </w:tc>
        <w:tc>
          <w:tcPr>
            <w:tcW w:w="900" w:type="dxa"/>
            <w:vAlign w:val="center"/>
          </w:tcPr>
          <w:p>
            <w:pPr>
              <w:jc w:val="right"/>
            </w:pPr>
            <w:r>
              <w:rPr>
                <w:rFonts w:ascii="宋体" w:hAnsi="宋体" w:eastAsia="宋体" w:cs="宋体"/>
                <w:b w:val="0"/>
                <w:i w:val="0"/>
                <w:color w:val="000000"/>
                <w:sz w:val="9"/>
              </w:rPr>
              <w:t>593.33</w:t>
            </w:r>
          </w:p>
        </w:tc>
        <w:tc>
          <w:tcPr>
            <w:tcW w:w="880" w:type="dxa"/>
            <w:vAlign w:val="center"/>
          </w:tcPr>
          <w:p/>
        </w:tc>
        <w:tc>
          <w:tcPr>
            <w:tcW w:w="880" w:type="dxa"/>
            <w:vAlign w:val="center"/>
          </w:tcPr>
          <w:p/>
        </w:tc>
        <w:tc>
          <w:tcPr>
            <w:tcW w:w="900" w:type="dxa"/>
            <w:vAlign w:val="center"/>
          </w:tcPr>
          <w:p/>
        </w:tc>
        <w:tc>
          <w:tcPr>
            <w:tcW w:w="880" w:type="dxa"/>
            <w:vAlign w:val="center"/>
          </w:tcPr>
          <w:p/>
        </w:tc>
        <w:tc>
          <w:tcPr>
            <w:tcW w:w="986" w:type="dxa"/>
            <w:vAlign w:val="center"/>
          </w:tcPr>
          <w:p>
            <w:pPr>
              <w:jc w:val="right"/>
            </w:pPr>
            <w:r>
              <w:rPr>
                <w:rFonts w:ascii="宋体" w:hAnsi="宋体" w:eastAsia="宋体" w:cs="宋体"/>
                <w:b w:val="0"/>
                <w:i w:val="0"/>
                <w:color w:val="000000"/>
                <w:sz w:val="9"/>
              </w:rPr>
              <w:t>18.46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600" w:type="dxa"/>
            <w:gridSpan w:val="3"/>
            <w:vAlign w:val="center"/>
          </w:tcPr>
          <w:p>
            <w:pPr>
              <w:jc w:val="left"/>
            </w:pPr>
            <w:r>
              <w:rPr>
                <w:rFonts w:ascii="宋体" w:hAnsi="宋体" w:eastAsia="宋体" w:cs="宋体"/>
                <w:b w:val="0"/>
                <w:i w:val="0"/>
                <w:color w:val="000000"/>
                <w:sz w:val="9"/>
              </w:rPr>
              <w:t>2100101</w:t>
            </w:r>
          </w:p>
        </w:tc>
        <w:tc>
          <w:tcPr>
            <w:tcW w:w="1420" w:type="dxa"/>
            <w:vAlign w:val="center"/>
          </w:tcPr>
          <w:p>
            <w:pPr>
              <w:jc w:val="left"/>
            </w:pPr>
            <w:r>
              <w:rPr>
                <w:rFonts w:ascii="宋体" w:hAnsi="宋体" w:eastAsia="宋体" w:cs="宋体"/>
                <w:b w:val="0"/>
                <w:i w:val="0"/>
                <w:color w:val="000000"/>
                <w:sz w:val="9"/>
              </w:rPr>
              <w:t>行政运行</w:t>
            </w:r>
          </w:p>
        </w:tc>
        <w:tc>
          <w:tcPr>
            <w:tcW w:w="860" w:type="dxa"/>
            <w:vAlign w:val="center"/>
          </w:tcPr>
          <w:p>
            <w:pPr>
              <w:jc w:val="right"/>
            </w:pPr>
            <w:r>
              <w:rPr>
                <w:rFonts w:ascii="宋体" w:hAnsi="宋体" w:eastAsia="宋体" w:cs="宋体"/>
                <w:b w:val="0"/>
                <w:i w:val="0"/>
                <w:color w:val="000000"/>
                <w:sz w:val="9"/>
              </w:rPr>
              <w:t>223.87</w:t>
            </w:r>
          </w:p>
        </w:tc>
        <w:tc>
          <w:tcPr>
            <w:tcW w:w="900" w:type="dxa"/>
            <w:vAlign w:val="center"/>
          </w:tcPr>
          <w:p>
            <w:pPr>
              <w:jc w:val="right"/>
            </w:pPr>
            <w:r>
              <w:rPr>
                <w:rFonts w:ascii="宋体" w:hAnsi="宋体" w:eastAsia="宋体" w:cs="宋体"/>
                <w:b w:val="0"/>
                <w:i w:val="0"/>
                <w:color w:val="000000"/>
                <w:sz w:val="9"/>
              </w:rPr>
              <w:t>223.87</w:t>
            </w:r>
          </w:p>
        </w:tc>
        <w:tc>
          <w:tcPr>
            <w:tcW w:w="880" w:type="dxa"/>
            <w:vAlign w:val="center"/>
          </w:tcPr>
          <w:p/>
        </w:tc>
        <w:tc>
          <w:tcPr>
            <w:tcW w:w="880" w:type="dxa"/>
            <w:vAlign w:val="center"/>
          </w:tcPr>
          <w:p/>
        </w:tc>
        <w:tc>
          <w:tcPr>
            <w:tcW w:w="900" w:type="dxa"/>
            <w:vAlign w:val="center"/>
          </w:tcPr>
          <w:p/>
        </w:tc>
        <w:tc>
          <w:tcPr>
            <w:tcW w:w="880" w:type="dxa"/>
            <w:vAlign w:val="center"/>
          </w:tcPr>
          <w:p/>
        </w:tc>
        <w:tc>
          <w:tcPr>
            <w:tcW w:w="9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600" w:type="dxa"/>
            <w:gridSpan w:val="3"/>
            <w:vAlign w:val="center"/>
          </w:tcPr>
          <w:p>
            <w:pPr>
              <w:jc w:val="left"/>
            </w:pPr>
            <w:r>
              <w:rPr>
                <w:rFonts w:ascii="宋体" w:hAnsi="宋体" w:eastAsia="宋体" w:cs="宋体"/>
                <w:b w:val="0"/>
                <w:i w:val="0"/>
                <w:color w:val="000000"/>
                <w:sz w:val="9"/>
              </w:rPr>
              <w:t>2100102</w:t>
            </w:r>
          </w:p>
        </w:tc>
        <w:tc>
          <w:tcPr>
            <w:tcW w:w="1420" w:type="dxa"/>
            <w:vAlign w:val="center"/>
          </w:tcPr>
          <w:p>
            <w:pPr>
              <w:jc w:val="left"/>
            </w:pPr>
            <w:r>
              <w:rPr>
                <w:rFonts w:ascii="宋体" w:hAnsi="宋体" w:eastAsia="宋体" w:cs="宋体"/>
                <w:b w:val="0"/>
                <w:i w:val="0"/>
                <w:color w:val="000000"/>
                <w:sz w:val="9"/>
              </w:rPr>
              <w:t>一般行政管理事务</w:t>
            </w:r>
          </w:p>
        </w:tc>
        <w:tc>
          <w:tcPr>
            <w:tcW w:w="860" w:type="dxa"/>
            <w:vAlign w:val="center"/>
          </w:tcPr>
          <w:p>
            <w:pPr>
              <w:jc w:val="right"/>
            </w:pPr>
            <w:r>
              <w:rPr>
                <w:rFonts w:ascii="宋体" w:hAnsi="宋体" w:eastAsia="宋体" w:cs="宋体"/>
                <w:b w:val="0"/>
                <w:i w:val="0"/>
                <w:color w:val="000000"/>
                <w:sz w:val="9"/>
              </w:rPr>
              <w:t>256.89</w:t>
            </w:r>
          </w:p>
        </w:tc>
        <w:tc>
          <w:tcPr>
            <w:tcW w:w="900" w:type="dxa"/>
            <w:vAlign w:val="center"/>
          </w:tcPr>
          <w:p>
            <w:pPr>
              <w:jc w:val="right"/>
            </w:pPr>
            <w:r>
              <w:rPr>
                <w:rFonts w:ascii="宋体" w:hAnsi="宋体" w:eastAsia="宋体" w:cs="宋体"/>
                <w:b w:val="0"/>
                <w:i w:val="0"/>
                <w:color w:val="000000"/>
                <w:sz w:val="9"/>
              </w:rPr>
              <w:t>238.43</w:t>
            </w:r>
          </w:p>
        </w:tc>
        <w:tc>
          <w:tcPr>
            <w:tcW w:w="880" w:type="dxa"/>
            <w:vAlign w:val="center"/>
          </w:tcPr>
          <w:p/>
        </w:tc>
        <w:tc>
          <w:tcPr>
            <w:tcW w:w="880" w:type="dxa"/>
            <w:vAlign w:val="center"/>
          </w:tcPr>
          <w:p/>
        </w:tc>
        <w:tc>
          <w:tcPr>
            <w:tcW w:w="900" w:type="dxa"/>
            <w:vAlign w:val="center"/>
          </w:tcPr>
          <w:p/>
        </w:tc>
        <w:tc>
          <w:tcPr>
            <w:tcW w:w="880" w:type="dxa"/>
            <w:vAlign w:val="center"/>
          </w:tcPr>
          <w:p/>
        </w:tc>
        <w:tc>
          <w:tcPr>
            <w:tcW w:w="986" w:type="dxa"/>
            <w:vAlign w:val="center"/>
          </w:tcPr>
          <w:p>
            <w:pPr>
              <w:jc w:val="right"/>
            </w:pPr>
            <w:r>
              <w:rPr>
                <w:rFonts w:ascii="宋体" w:hAnsi="宋体" w:eastAsia="宋体" w:cs="宋体"/>
                <w:b w:val="0"/>
                <w:i w:val="0"/>
                <w:color w:val="000000"/>
                <w:sz w:val="9"/>
              </w:rPr>
              <w:t>18.46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600" w:type="dxa"/>
            <w:gridSpan w:val="3"/>
            <w:vAlign w:val="center"/>
          </w:tcPr>
          <w:p>
            <w:pPr>
              <w:jc w:val="left"/>
            </w:pPr>
            <w:r>
              <w:rPr>
                <w:rFonts w:ascii="宋体" w:hAnsi="宋体" w:eastAsia="宋体" w:cs="宋体"/>
                <w:b w:val="0"/>
                <w:i w:val="0"/>
                <w:color w:val="000000"/>
                <w:sz w:val="9"/>
              </w:rPr>
              <w:t>2100199</w:t>
            </w:r>
          </w:p>
        </w:tc>
        <w:tc>
          <w:tcPr>
            <w:tcW w:w="1420" w:type="dxa"/>
            <w:vAlign w:val="center"/>
          </w:tcPr>
          <w:p>
            <w:pPr>
              <w:jc w:val="left"/>
            </w:pPr>
            <w:r>
              <w:rPr>
                <w:rFonts w:ascii="宋体" w:hAnsi="宋体" w:eastAsia="宋体" w:cs="宋体"/>
                <w:b w:val="0"/>
                <w:i w:val="0"/>
                <w:color w:val="000000"/>
                <w:sz w:val="9"/>
              </w:rPr>
              <w:t>其他卫生健康管理事务支出</w:t>
            </w:r>
          </w:p>
        </w:tc>
        <w:tc>
          <w:tcPr>
            <w:tcW w:w="860" w:type="dxa"/>
            <w:vAlign w:val="center"/>
          </w:tcPr>
          <w:p>
            <w:pPr>
              <w:jc w:val="right"/>
            </w:pPr>
            <w:r>
              <w:rPr>
                <w:rFonts w:ascii="宋体" w:hAnsi="宋体" w:eastAsia="宋体" w:cs="宋体"/>
                <w:b w:val="0"/>
                <w:i w:val="0"/>
                <w:color w:val="000000"/>
                <w:sz w:val="9"/>
              </w:rPr>
              <w:t>131.03</w:t>
            </w:r>
          </w:p>
        </w:tc>
        <w:tc>
          <w:tcPr>
            <w:tcW w:w="900" w:type="dxa"/>
            <w:vAlign w:val="center"/>
          </w:tcPr>
          <w:p>
            <w:pPr>
              <w:jc w:val="right"/>
            </w:pPr>
            <w:r>
              <w:rPr>
                <w:rFonts w:ascii="宋体" w:hAnsi="宋体" w:eastAsia="宋体" w:cs="宋体"/>
                <w:b w:val="0"/>
                <w:i w:val="0"/>
                <w:color w:val="000000"/>
                <w:sz w:val="9"/>
              </w:rPr>
              <w:t>131.03</w:t>
            </w:r>
          </w:p>
        </w:tc>
        <w:tc>
          <w:tcPr>
            <w:tcW w:w="880" w:type="dxa"/>
            <w:vAlign w:val="center"/>
          </w:tcPr>
          <w:p/>
        </w:tc>
        <w:tc>
          <w:tcPr>
            <w:tcW w:w="880" w:type="dxa"/>
            <w:vAlign w:val="center"/>
          </w:tcPr>
          <w:p/>
        </w:tc>
        <w:tc>
          <w:tcPr>
            <w:tcW w:w="900" w:type="dxa"/>
            <w:vAlign w:val="center"/>
          </w:tcPr>
          <w:p/>
        </w:tc>
        <w:tc>
          <w:tcPr>
            <w:tcW w:w="880" w:type="dxa"/>
            <w:vAlign w:val="center"/>
          </w:tcPr>
          <w:p/>
        </w:tc>
        <w:tc>
          <w:tcPr>
            <w:tcW w:w="9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600" w:type="dxa"/>
            <w:gridSpan w:val="3"/>
            <w:vAlign w:val="center"/>
          </w:tcPr>
          <w:p>
            <w:pPr>
              <w:jc w:val="left"/>
            </w:pPr>
            <w:r>
              <w:rPr>
                <w:rFonts w:ascii="宋体" w:hAnsi="宋体" w:eastAsia="宋体" w:cs="宋体"/>
                <w:b w:val="0"/>
                <w:i w:val="0"/>
                <w:color w:val="000000"/>
                <w:sz w:val="9"/>
              </w:rPr>
              <w:t>21003</w:t>
            </w:r>
          </w:p>
        </w:tc>
        <w:tc>
          <w:tcPr>
            <w:tcW w:w="1420" w:type="dxa"/>
            <w:vAlign w:val="center"/>
          </w:tcPr>
          <w:p>
            <w:pPr>
              <w:jc w:val="left"/>
            </w:pPr>
            <w:r>
              <w:rPr>
                <w:rFonts w:ascii="宋体" w:hAnsi="宋体" w:eastAsia="宋体" w:cs="宋体"/>
                <w:b w:val="0"/>
                <w:i w:val="0"/>
                <w:color w:val="000000"/>
                <w:sz w:val="9"/>
              </w:rPr>
              <w:t>基层医疗卫生机构</w:t>
            </w:r>
          </w:p>
        </w:tc>
        <w:tc>
          <w:tcPr>
            <w:tcW w:w="860" w:type="dxa"/>
            <w:vAlign w:val="center"/>
          </w:tcPr>
          <w:p>
            <w:pPr>
              <w:jc w:val="right"/>
            </w:pPr>
            <w:r>
              <w:rPr>
                <w:rFonts w:ascii="宋体" w:hAnsi="宋体" w:eastAsia="宋体" w:cs="宋体"/>
                <w:b w:val="0"/>
                <w:i w:val="0"/>
                <w:color w:val="000000"/>
                <w:sz w:val="9"/>
              </w:rPr>
              <w:t>14.36</w:t>
            </w:r>
          </w:p>
        </w:tc>
        <w:tc>
          <w:tcPr>
            <w:tcW w:w="900" w:type="dxa"/>
            <w:vAlign w:val="center"/>
          </w:tcPr>
          <w:p>
            <w:pPr>
              <w:jc w:val="right"/>
            </w:pPr>
            <w:r>
              <w:rPr>
                <w:rFonts w:ascii="宋体" w:hAnsi="宋体" w:eastAsia="宋体" w:cs="宋体"/>
                <w:b w:val="0"/>
                <w:i w:val="0"/>
                <w:color w:val="000000"/>
                <w:sz w:val="9"/>
              </w:rPr>
              <w:t>14.36</w:t>
            </w:r>
          </w:p>
        </w:tc>
        <w:tc>
          <w:tcPr>
            <w:tcW w:w="880" w:type="dxa"/>
            <w:vAlign w:val="center"/>
          </w:tcPr>
          <w:p/>
        </w:tc>
        <w:tc>
          <w:tcPr>
            <w:tcW w:w="880" w:type="dxa"/>
            <w:vAlign w:val="center"/>
          </w:tcPr>
          <w:p/>
        </w:tc>
        <w:tc>
          <w:tcPr>
            <w:tcW w:w="900" w:type="dxa"/>
            <w:vAlign w:val="center"/>
          </w:tcPr>
          <w:p/>
        </w:tc>
        <w:tc>
          <w:tcPr>
            <w:tcW w:w="880" w:type="dxa"/>
            <w:vAlign w:val="center"/>
          </w:tcPr>
          <w:p/>
        </w:tc>
        <w:tc>
          <w:tcPr>
            <w:tcW w:w="9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600" w:type="dxa"/>
            <w:gridSpan w:val="3"/>
            <w:vAlign w:val="center"/>
          </w:tcPr>
          <w:p>
            <w:pPr>
              <w:jc w:val="left"/>
            </w:pPr>
            <w:r>
              <w:rPr>
                <w:rFonts w:ascii="宋体" w:hAnsi="宋体" w:eastAsia="宋体" w:cs="宋体"/>
                <w:b w:val="0"/>
                <w:i w:val="0"/>
                <w:color w:val="000000"/>
                <w:sz w:val="9"/>
              </w:rPr>
              <w:t>2100399</w:t>
            </w:r>
          </w:p>
        </w:tc>
        <w:tc>
          <w:tcPr>
            <w:tcW w:w="1420" w:type="dxa"/>
            <w:vAlign w:val="center"/>
          </w:tcPr>
          <w:p>
            <w:pPr>
              <w:jc w:val="left"/>
            </w:pPr>
            <w:r>
              <w:rPr>
                <w:rFonts w:ascii="宋体" w:hAnsi="宋体" w:eastAsia="宋体" w:cs="宋体"/>
                <w:b w:val="0"/>
                <w:i w:val="0"/>
                <w:color w:val="000000"/>
                <w:sz w:val="9"/>
              </w:rPr>
              <w:t>其他基层医疗卫生机构支出</w:t>
            </w:r>
          </w:p>
        </w:tc>
        <w:tc>
          <w:tcPr>
            <w:tcW w:w="860" w:type="dxa"/>
            <w:vAlign w:val="center"/>
          </w:tcPr>
          <w:p>
            <w:pPr>
              <w:jc w:val="right"/>
            </w:pPr>
            <w:r>
              <w:rPr>
                <w:rFonts w:ascii="宋体" w:hAnsi="宋体" w:eastAsia="宋体" w:cs="宋体"/>
                <w:b w:val="0"/>
                <w:i w:val="0"/>
                <w:color w:val="000000"/>
                <w:sz w:val="9"/>
              </w:rPr>
              <w:t>14.36</w:t>
            </w:r>
          </w:p>
        </w:tc>
        <w:tc>
          <w:tcPr>
            <w:tcW w:w="900" w:type="dxa"/>
            <w:vAlign w:val="center"/>
          </w:tcPr>
          <w:p>
            <w:pPr>
              <w:jc w:val="right"/>
            </w:pPr>
            <w:r>
              <w:rPr>
                <w:rFonts w:ascii="宋体" w:hAnsi="宋体" w:eastAsia="宋体" w:cs="宋体"/>
                <w:b w:val="0"/>
                <w:i w:val="0"/>
                <w:color w:val="000000"/>
                <w:sz w:val="9"/>
              </w:rPr>
              <w:t>14.36</w:t>
            </w:r>
          </w:p>
        </w:tc>
        <w:tc>
          <w:tcPr>
            <w:tcW w:w="880" w:type="dxa"/>
            <w:vAlign w:val="center"/>
          </w:tcPr>
          <w:p/>
        </w:tc>
        <w:tc>
          <w:tcPr>
            <w:tcW w:w="880" w:type="dxa"/>
            <w:vAlign w:val="center"/>
          </w:tcPr>
          <w:p/>
        </w:tc>
        <w:tc>
          <w:tcPr>
            <w:tcW w:w="900" w:type="dxa"/>
            <w:vAlign w:val="center"/>
          </w:tcPr>
          <w:p/>
        </w:tc>
        <w:tc>
          <w:tcPr>
            <w:tcW w:w="880" w:type="dxa"/>
            <w:vAlign w:val="center"/>
          </w:tcPr>
          <w:p/>
        </w:tc>
        <w:tc>
          <w:tcPr>
            <w:tcW w:w="9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600" w:type="dxa"/>
            <w:gridSpan w:val="3"/>
            <w:vAlign w:val="center"/>
          </w:tcPr>
          <w:p>
            <w:pPr>
              <w:jc w:val="left"/>
            </w:pPr>
            <w:r>
              <w:rPr>
                <w:rFonts w:ascii="宋体" w:hAnsi="宋体" w:eastAsia="宋体" w:cs="宋体"/>
                <w:b w:val="0"/>
                <w:i w:val="0"/>
                <w:color w:val="000000"/>
                <w:sz w:val="9"/>
              </w:rPr>
              <w:t>21004</w:t>
            </w:r>
          </w:p>
        </w:tc>
        <w:tc>
          <w:tcPr>
            <w:tcW w:w="1420" w:type="dxa"/>
            <w:vAlign w:val="center"/>
          </w:tcPr>
          <w:p>
            <w:pPr>
              <w:jc w:val="left"/>
            </w:pPr>
            <w:r>
              <w:rPr>
                <w:rFonts w:ascii="宋体" w:hAnsi="宋体" w:eastAsia="宋体" w:cs="宋体"/>
                <w:b w:val="0"/>
                <w:i w:val="0"/>
                <w:color w:val="000000"/>
                <w:sz w:val="9"/>
              </w:rPr>
              <w:t>公共卫生</w:t>
            </w:r>
          </w:p>
        </w:tc>
        <w:tc>
          <w:tcPr>
            <w:tcW w:w="860" w:type="dxa"/>
            <w:vAlign w:val="center"/>
          </w:tcPr>
          <w:p>
            <w:pPr>
              <w:jc w:val="right"/>
            </w:pPr>
            <w:r>
              <w:rPr>
                <w:rFonts w:ascii="宋体" w:hAnsi="宋体" w:eastAsia="宋体" w:cs="宋体"/>
                <w:b w:val="0"/>
                <w:i w:val="0"/>
                <w:color w:val="000000"/>
                <w:sz w:val="9"/>
              </w:rPr>
              <w:t>799.57</w:t>
            </w:r>
          </w:p>
        </w:tc>
        <w:tc>
          <w:tcPr>
            <w:tcW w:w="900" w:type="dxa"/>
            <w:vAlign w:val="center"/>
          </w:tcPr>
          <w:p>
            <w:pPr>
              <w:jc w:val="right"/>
            </w:pPr>
            <w:r>
              <w:rPr>
                <w:rFonts w:ascii="宋体" w:hAnsi="宋体" w:eastAsia="宋体" w:cs="宋体"/>
                <w:b w:val="0"/>
                <w:i w:val="0"/>
                <w:color w:val="000000"/>
                <w:sz w:val="9"/>
              </w:rPr>
              <w:t>787.83</w:t>
            </w:r>
          </w:p>
        </w:tc>
        <w:tc>
          <w:tcPr>
            <w:tcW w:w="880" w:type="dxa"/>
            <w:vAlign w:val="center"/>
          </w:tcPr>
          <w:p/>
        </w:tc>
        <w:tc>
          <w:tcPr>
            <w:tcW w:w="880" w:type="dxa"/>
            <w:vAlign w:val="center"/>
          </w:tcPr>
          <w:p/>
        </w:tc>
        <w:tc>
          <w:tcPr>
            <w:tcW w:w="900" w:type="dxa"/>
            <w:vAlign w:val="center"/>
          </w:tcPr>
          <w:p/>
        </w:tc>
        <w:tc>
          <w:tcPr>
            <w:tcW w:w="880" w:type="dxa"/>
            <w:vAlign w:val="center"/>
          </w:tcPr>
          <w:p/>
        </w:tc>
        <w:tc>
          <w:tcPr>
            <w:tcW w:w="986" w:type="dxa"/>
            <w:vAlign w:val="center"/>
          </w:tcPr>
          <w:p>
            <w:pPr>
              <w:jc w:val="right"/>
            </w:pPr>
            <w:r>
              <w:rPr>
                <w:rFonts w:ascii="宋体" w:hAnsi="宋体" w:eastAsia="宋体" w:cs="宋体"/>
                <w:b w:val="0"/>
                <w:i w:val="0"/>
                <w:color w:val="000000"/>
                <w:sz w:val="9"/>
              </w:rPr>
              <w:t>11.74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600" w:type="dxa"/>
            <w:gridSpan w:val="3"/>
            <w:vAlign w:val="center"/>
          </w:tcPr>
          <w:p>
            <w:pPr>
              <w:jc w:val="left"/>
            </w:pPr>
            <w:r>
              <w:rPr>
                <w:rFonts w:ascii="宋体" w:hAnsi="宋体" w:eastAsia="宋体" w:cs="宋体"/>
                <w:b w:val="0"/>
                <w:i w:val="0"/>
                <w:color w:val="000000"/>
                <w:sz w:val="9"/>
              </w:rPr>
              <w:t>2100408</w:t>
            </w:r>
          </w:p>
        </w:tc>
        <w:tc>
          <w:tcPr>
            <w:tcW w:w="1420" w:type="dxa"/>
            <w:vAlign w:val="center"/>
          </w:tcPr>
          <w:p>
            <w:pPr>
              <w:jc w:val="left"/>
            </w:pPr>
            <w:r>
              <w:rPr>
                <w:rFonts w:ascii="宋体" w:hAnsi="宋体" w:eastAsia="宋体" w:cs="宋体"/>
                <w:b w:val="0"/>
                <w:i w:val="0"/>
                <w:color w:val="000000"/>
                <w:sz w:val="9"/>
              </w:rPr>
              <w:t>基本公共卫生服务</w:t>
            </w:r>
          </w:p>
        </w:tc>
        <w:tc>
          <w:tcPr>
            <w:tcW w:w="860" w:type="dxa"/>
            <w:vAlign w:val="center"/>
          </w:tcPr>
          <w:p>
            <w:pPr>
              <w:jc w:val="right"/>
            </w:pPr>
            <w:r>
              <w:rPr>
                <w:rFonts w:ascii="宋体" w:hAnsi="宋体" w:eastAsia="宋体" w:cs="宋体"/>
                <w:b w:val="0"/>
                <w:i w:val="0"/>
                <w:color w:val="000000"/>
                <w:sz w:val="9"/>
              </w:rPr>
              <w:t>395.89</w:t>
            </w:r>
          </w:p>
        </w:tc>
        <w:tc>
          <w:tcPr>
            <w:tcW w:w="900" w:type="dxa"/>
            <w:vAlign w:val="center"/>
          </w:tcPr>
          <w:p>
            <w:pPr>
              <w:jc w:val="right"/>
            </w:pPr>
            <w:r>
              <w:rPr>
                <w:rFonts w:ascii="宋体" w:hAnsi="宋体" w:eastAsia="宋体" w:cs="宋体"/>
                <w:b w:val="0"/>
                <w:i w:val="0"/>
                <w:color w:val="000000"/>
                <w:sz w:val="9"/>
              </w:rPr>
              <w:t>384.14</w:t>
            </w:r>
          </w:p>
        </w:tc>
        <w:tc>
          <w:tcPr>
            <w:tcW w:w="880" w:type="dxa"/>
            <w:vAlign w:val="center"/>
          </w:tcPr>
          <w:p/>
        </w:tc>
        <w:tc>
          <w:tcPr>
            <w:tcW w:w="880" w:type="dxa"/>
            <w:vAlign w:val="center"/>
          </w:tcPr>
          <w:p/>
        </w:tc>
        <w:tc>
          <w:tcPr>
            <w:tcW w:w="900" w:type="dxa"/>
            <w:vAlign w:val="center"/>
          </w:tcPr>
          <w:p/>
        </w:tc>
        <w:tc>
          <w:tcPr>
            <w:tcW w:w="880" w:type="dxa"/>
            <w:vAlign w:val="center"/>
          </w:tcPr>
          <w:p/>
        </w:tc>
        <w:tc>
          <w:tcPr>
            <w:tcW w:w="986" w:type="dxa"/>
            <w:vAlign w:val="center"/>
          </w:tcPr>
          <w:p>
            <w:pPr>
              <w:jc w:val="right"/>
            </w:pPr>
            <w:r>
              <w:rPr>
                <w:rFonts w:ascii="宋体" w:hAnsi="宋体" w:eastAsia="宋体" w:cs="宋体"/>
                <w:b w:val="0"/>
                <w:i w:val="0"/>
                <w:color w:val="000000"/>
                <w:sz w:val="9"/>
              </w:rPr>
              <w:t>11.74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600" w:type="dxa"/>
            <w:gridSpan w:val="3"/>
            <w:vAlign w:val="center"/>
          </w:tcPr>
          <w:p>
            <w:pPr>
              <w:jc w:val="left"/>
            </w:pPr>
            <w:r>
              <w:rPr>
                <w:rFonts w:ascii="宋体" w:hAnsi="宋体" w:eastAsia="宋体" w:cs="宋体"/>
                <w:b w:val="0"/>
                <w:i w:val="0"/>
                <w:color w:val="000000"/>
                <w:sz w:val="9"/>
              </w:rPr>
              <w:t>2100499</w:t>
            </w:r>
          </w:p>
        </w:tc>
        <w:tc>
          <w:tcPr>
            <w:tcW w:w="1420" w:type="dxa"/>
            <w:vAlign w:val="center"/>
          </w:tcPr>
          <w:p>
            <w:pPr>
              <w:jc w:val="left"/>
            </w:pPr>
            <w:r>
              <w:rPr>
                <w:rFonts w:ascii="宋体" w:hAnsi="宋体" w:eastAsia="宋体" w:cs="宋体"/>
                <w:b w:val="0"/>
                <w:i w:val="0"/>
                <w:color w:val="000000"/>
                <w:sz w:val="9"/>
              </w:rPr>
              <w:t>其他公共卫生支出</w:t>
            </w:r>
          </w:p>
        </w:tc>
        <w:tc>
          <w:tcPr>
            <w:tcW w:w="860" w:type="dxa"/>
            <w:vAlign w:val="center"/>
          </w:tcPr>
          <w:p>
            <w:pPr>
              <w:jc w:val="right"/>
            </w:pPr>
            <w:r>
              <w:rPr>
                <w:rFonts w:ascii="宋体" w:hAnsi="宋体" w:eastAsia="宋体" w:cs="宋体"/>
                <w:b w:val="0"/>
                <w:i w:val="0"/>
                <w:color w:val="000000"/>
                <w:sz w:val="9"/>
              </w:rPr>
              <w:t>403.69</w:t>
            </w:r>
          </w:p>
        </w:tc>
        <w:tc>
          <w:tcPr>
            <w:tcW w:w="900" w:type="dxa"/>
            <w:vAlign w:val="center"/>
          </w:tcPr>
          <w:p>
            <w:pPr>
              <w:jc w:val="right"/>
            </w:pPr>
            <w:r>
              <w:rPr>
                <w:rFonts w:ascii="宋体" w:hAnsi="宋体" w:eastAsia="宋体" w:cs="宋体"/>
                <w:b w:val="0"/>
                <w:i w:val="0"/>
                <w:color w:val="000000"/>
                <w:sz w:val="9"/>
              </w:rPr>
              <w:t>403.69</w:t>
            </w:r>
          </w:p>
        </w:tc>
        <w:tc>
          <w:tcPr>
            <w:tcW w:w="880" w:type="dxa"/>
            <w:vAlign w:val="center"/>
          </w:tcPr>
          <w:p/>
        </w:tc>
        <w:tc>
          <w:tcPr>
            <w:tcW w:w="880" w:type="dxa"/>
            <w:vAlign w:val="center"/>
          </w:tcPr>
          <w:p/>
        </w:tc>
        <w:tc>
          <w:tcPr>
            <w:tcW w:w="900" w:type="dxa"/>
            <w:vAlign w:val="center"/>
          </w:tcPr>
          <w:p/>
        </w:tc>
        <w:tc>
          <w:tcPr>
            <w:tcW w:w="880" w:type="dxa"/>
            <w:vAlign w:val="center"/>
          </w:tcPr>
          <w:p/>
        </w:tc>
        <w:tc>
          <w:tcPr>
            <w:tcW w:w="9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600" w:type="dxa"/>
            <w:gridSpan w:val="3"/>
            <w:vAlign w:val="center"/>
          </w:tcPr>
          <w:p>
            <w:pPr>
              <w:jc w:val="left"/>
            </w:pPr>
            <w:r>
              <w:rPr>
                <w:rFonts w:ascii="宋体" w:hAnsi="宋体" w:eastAsia="宋体" w:cs="宋体"/>
                <w:b w:val="0"/>
                <w:i w:val="0"/>
                <w:color w:val="000000"/>
                <w:sz w:val="9"/>
              </w:rPr>
              <w:t>21006</w:t>
            </w:r>
          </w:p>
        </w:tc>
        <w:tc>
          <w:tcPr>
            <w:tcW w:w="1420" w:type="dxa"/>
            <w:vAlign w:val="center"/>
          </w:tcPr>
          <w:p>
            <w:pPr>
              <w:jc w:val="left"/>
            </w:pPr>
            <w:r>
              <w:rPr>
                <w:rFonts w:ascii="宋体" w:hAnsi="宋体" w:eastAsia="宋体" w:cs="宋体"/>
                <w:b w:val="0"/>
                <w:i w:val="0"/>
                <w:color w:val="000000"/>
                <w:sz w:val="9"/>
              </w:rPr>
              <w:t>中医药</w:t>
            </w:r>
          </w:p>
        </w:tc>
        <w:tc>
          <w:tcPr>
            <w:tcW w:w="860" w:type="dxa"/>
            <w:vAlign w:val="center"/>
          </w:tcPr>
          <w:p>
            <w:pPr>
              <w:jc w:val="right"/>
            </w:pPr>
            <w:r>
              <w:rPr>
                <w:rFonts w:ascii="宋体" w:hAnsi="宋体" w:eastAsia="宋体" w:cs="宋体"/>
                <w:b w:val="0"/>
                <w:i w:val="0"/>
                <w:color w:val="000000"/>
                <w:sz w:val="9"/>
              </w:rPr>
              <w:t>9.00</w:t>
            </w:r>
          </w:p>
        </w:tc>
        <w:tc>
          <w:tcPr>
            <w:tcW w:w="900" w:type="dxa"/>
            <w:vAlign w:val="center"/>
          </w:tcPr>
          <w:p>
            <w:pPr>
              <w:jc w:val="right"/>
            </w:pPr>
            <w:r>
              <w:rPr>
                <w:rFonts w:ascii="宋体" w:hAnsi="宋体" w:eastAsia="宋体" w:cs="宋体"/>
                <w:b w:val="0"/>
                <w:i w:val="0"/>
                <w:color w:val="000000"/>
                <w:sz w:val="9"/>
              </w:rPr>
              <w:t>9.00</w:t>
            </w:r>
          </w:p>
        </w:tc>
        <w:tc>
          <w:tcPr>
            <w:tcW w:w="880" w:type="dxa"/>
            <w:vAlign w:val="center"/>
          </w:tcPr>
          <w:p/>
        </w:tc>
        <w:tc>
          <w:tcPr>
            <w:tcW w:w="880" w:type="dxa"/>
            <w:vAlign w:val="center"/>
          </w:tcPr>
          <w:p/>
        </w:tc>
        <w:tc>
          <w:tcPr>
            <w:tcW w:w="900" w:type="dxa"/>
            <w:vAlign w:val="center"/>
          </w:tcPr>
          <w:p/>
        </w:tc>
        <w:tc>
          <w:tcPr>
            <w:tcW w:w="880" w:type="dxa"/>
            <w:vAlign w:val="center"/>
          </w:tcPr>
          <w:p/>
        </w:tc>
        <w:tc>
          <w:tcPr>
            <w:tcW w:w="9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600" w:type="dxa"/>
            <w:gridSpan w:val="3"/>
            <w:vAlign w:val="center"/>
          </w:tcPr>
          <w:p>
            <w:pPr>
              <w:jc w:val="left"/>
            </w:pPr>
            <w:r>
              <w:rPr>
                <w:rFonts w:ascii="宋体" w:hAnsi="宋体" w:eastAsia="宋体" w:cs="宋体"/>
                <w:b w:val="0"/>
                <w:i w:val="0"/>
                <w:color w:val="000000"/>
                <w:sz w:val="9"/>
              </w:rPr>
              <w:t>2100699</w:t>
            </w:r>
          </w:p>
        </w:tc>
        <w:tc>
          <w:tcPr>
            <w:tcW w:w="1420" w:type="dxa"/>
            <w:vAlign w:val="center"/>
          </w:tcPr>
          <w:p>
            <w:pPr>
              <w:jc w:val="left"/>
            </w:pPr>
            <w:r>
              <w:rPr>
                <w:rFonts w:ascii="宋体" w:hAnsi="宋体" w:eastAsia="宋体" w:cs="宋体"/>
                <w:b w:val="0"/>
                <w:i w:val="0"/>
                <w:color w:val="000000"/>
                <w:sz w:val="9"/>
              </w:rPr>
              <w:t>其他中医药支出</w:t>
            </w:r>
          </w:p>
        </w:tc>
        <w:tc>
          <w:tcPr>
            <w:tcW w:w="860" w:type="dxa"/>
            <w:vAlign w:val="center"/>
          </w:tcPr>
          <w:p>
            <w:pPr>
              <w:jc w:val="right"/>
            </w:pPr>
            <w:r>
              <w:rPr>
                <w:rFonts w:ascii="宋体" w:hAnsi="宋体" w:eastAsia="宋体" w:cs="宋体"/>
                <w:b w:val="0"/>
                <w:i w:val="0"/>
                <w:color w:val="000000"/>
                <w:sz w:val="9"/>
              </w:rPr>
              <w:t>9.00</w:t>
            </w:r>
          </w:p>
        </w:tc>
        <w:tc>
          <w:tcPr>
            <w:tcW w:w="900" w:type="dxa"/>
            <w:vAlign w:val="center"/>
          </w:tcPr>
          <w:p>
            <w:pPr>
              <w:jc w:val="right"/>
            </w:pPr>
            <w:r>
              <w:rPr>
                <w:rFonts w:ascii="宋体" w:hAnsi="宋体" w:eastAsia="宋体" w:cs="宋体"/>
                <w:b w:val="0"/>
                <w:i w:val="0"/>
                <w:color w:val="000000"/>
                <w:sz w:val="9"/>
              </w:rPr>
              <w:t>9.00</w:t>
            </w:r>
          </w:p>
        </w:tc>
        <w:tc>
          <w:tcPr>
            <w:tcW w:w="880" w:type="dxa"/>
            <w:vAlign w:val="center"/>
          </w:tcPr>
          <w:p/>
        </w:tc>
        <w:tc>
          <w:tcPr>
            <w:tcW w:w="880" w:type="dxa"/>
            <w:vAlign w:val="center"/>
          </w:tcPr>
          <w:p/>
        </w:tc>
        <w:tc>
          <w:tcPr>
            <w:tcW w:w="900" w:type="dxa"/>
            <w:vAlign w:val="center"/>
          </w:tcPr>
          <w:p/>
        </w:tc>
        <w:tc>
          <w:tcPr>
            <w:tcW w:w="880" w:type="dxa"/>
            <w:vAlign w:val="center"/>
          </w:tcPr>
          <w:p/>
        </w:tc>
        <w:tc>
          <w:tcPr>
            <w:tcW w:w="9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600" w:type="dxa"/>
            <w:gridSpan w:val="3"/>
            <w:vAlign w:val="center"/>
          </w:tcPr>
          <w:p>
            <w:pPr>
              <w:jc w:val="left"/>
            </w:pPr>
            <w:r>
              <w:rPr>
                <w:rFonts w:ascii="宋体" w:hAnsi="宋体" w:eastAsia="宋体" w:cs="宋体"/>
                <w:b w:val="0"/>
                <w:i w:val="0"/>
                <w:color w:val="000000"/>
                <w:sz w:val="9"/>
              </w:rPr>
              <w:t>21007</w:t>
            </w:r>
          </w:p>
        </w:tc>
        <w:tc>
          <w:tcPr>
            <w:tcW w:w="1420" w:type="dxa"/>
            <w:vAlign w:val="center"/>
          </w:tcPr>
          <w:p>
            <w:pPr>
              <w:jc w:val="left"/>
            </w:pPr>
            <w:r>
              <w:rPr>
                <w:rFonts w:ascii="宋体" w:hAnsi="宋体" w:eastAsia="宋体" w:cs="宋体"/>
                <w:b w:val="0"/>
                <w:i w:val="0"/>
                <w:color w:val="000000"/>
                <w:sz w:val="9"/>
              </w:rPr>
              <w:t>计划生育事务</w:t>
            </w:r>
          </w:p>
        </w:tc>
        <w:tc>
          <w:tcPr>
            <w:tcW w:w="860" w:type="dxa"/>
            <w:vAlign w:val="center"/>
          </w:tcPr>
          <w:p>
            <w:pPr>
              <w:jc w:val="right"/>
            </w:pPr>
            <w:r>
              <w:rPr>
                <w:rFonts w:ascii="宋体" w:hAnsi="宋体" w:eastAsia="宋体" w:cs="宋体"/>
                <w:b w:val="0"/>
                <w:i w:val="0"/>
                <w:color w:val="000000"/>
                <w:sz w:val="9"/>
              </w:rPr>
              <w:t>1,179.16</w:t>
            </w:r>
          </w:p>
        </w:tc>
        <w:tc>
          <w:tcPr>
            <w:tcW w:w="900" w:type="dxa"/>
            <w:vAlign w:val="center"/>
          </w:tcPr>
          <w:p>
            <w:pPr>
              <w:jc w:val="right"/>
            </w:pPr>
            <w:r>
              <w:rPr>
                <w:rFonts w:ascii="宋体" w:hAnsi="宋体" w:eastAsia="宋体" w:cs="宋体"/>
                <w:b w:val="0"/>
                <w:i w:val="0"/>
                <w:color w:val="000000"/>
                <w:sz w:val="9"/>
              </w:rPr>
              <w:t>1,179.16</w:t>
            </w:r>
          </w:p>
        </w:tc>
        <w:tc>
          <w:tcPr>
            <w:tcW w:w="880" w:type="dxa"/>
            <w:vAlign w:val="center"/>
          </w:tcPr>
          <w:p/>
        </w:tc>
        <w:tc>
          <w:tcPr>
            <w:tcW w:w="880" w:type="dxa"/>
            <w:vAlign w:val="center"/>
          </w:tcPr>
          <w:p/>
        </w:tc>
        <w:tc>
          <w:tcPr>
            <w:tcW w:w="900" w:type="dxa"/>
            <w:vAlign w:val="center"/>
          </w:tcPr>
          <w:p/>
        </w:tc>
        <w:tc>
          <w:tcPr>
            <w:tcW w:w="880" w:type="dxa"/>
            <w:vAlign w:val="center"/>
          </w:tcPr>
          <w:p/>
        </w:tc>
        <w:tc>
          <w:tcPr>
            <w:tcW w:w="9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600" w:type="dxa"/>
            <w:gridSpan w:val="3"/>
            <w:vAlign w:val="center"/>
          </w:tcPr>
          <w:p>
            <w:pPr>
              <w:jc w:val="left"/>
            </w:pPr>
            <w:r>
              <w:rPr>
                <w:rFonts w:ascii="宋体" w:hAnsi="宋体" w:eastAsia="宋体" w:cs="宋体"/>
                <w:b w:val="0"/>
                <w:i w:val="0"/>
                <w:color w:val="000000"/>
                <w:sz w:val="9"/>
              </w:rPr>
              <w:t>2100717</w:t>
            </w:r>
          </w:p>
        </w:tc>
        <w:tc>
          <w:tcPr>
            <w:tcW w:w="1420" w:type="dxa"/>
            <w:vAlign w:val="center"/>
          </w:tcPr>
          <w:p>
            <w:pPr>
              <w:jc w:val="left"/>
            </w:pPr>
            <w:r>
              <w:rPr>
                <w:rFonts w:ascii="宋体" w:hAnsi="宋体" w:eastAsia="宋体" w:cs="宋体"/>
                <w:b w:val="0"/>
                <w:i w:val="0"/>
                <w:color w:val="000000"/>
                <w:sz w:val="9"/>
              </w:rPr>
              <w:t>计划生育服务</w:t>
            </w:r>
          </w:p>
        </w:tc>
        <w:tc>
          <w:tcPr>
            <w:tcW w:w="860" w:type="dxa"/>
            <w:vAlign w:val="center"/>
          </w:tcPr>
          <w:p>
            <w:pPr>
              <w:jc w:val="right"/>
            </w:pPr>
            <w:r>
              <w:rPr>
                <w:rFonts w:ascii="宋体" w:hAnsi="宋体" w:eastAsia="宋体" w:cs="宋体"/>
                <w:b w:val="0"/>
                <w:i w:val="0"/>
                <w:color w:val="000000"/>
                <w:sz w:val="9"/>
              </w:rPr>
              <w:t>20.49</w:t>
            </w:r>
          </w:p>
        </w:tc>
        <w:tc>
          <w:tcPr>
            <w:tcW w:w="900" w:type="dxa"/>
            <w:vAlign w:val="center"/>
          </w:tcPr>
          <w:p>
            <w:pPr>
              <w:jc w:val="right"/>
            </w:pPr>
            <w:r>
              <w:rPr>
                <w:rFonts w:ascii="宋体" w:hAnsi="宋体" w:eastAsia="宋体" w:cs="宋体"/>
                <w:b w:val="0"/>
                <w:i w:val="0"/>
                <w:color w:val="000000"/>
                <w:sz w:val="9"/>
              </w:rPr>
              <w:t>20.49</w:t>
            </w:r>
          </w:p>
        </w:tc>
        <w:tc>
          <w:tcPr>
            <w:tcW w:w="880" w:type="dxa"/>
            <w:vAlign w:val="center"/>
          </w:tcPr>
          <w:p/>
        </w:tc>
        <w:tc>
          <w:tcPr>
            <w:tcW w:w="880" w:type="dxa"/>
            <w:vAlign w:val="center"/>
          </w:tcPr>
          <w:p/>
        </w:tc>
        <w:tc>
          <w:tcPr>
            <w:tcW w:w="900" w:type="dxa"/>
            <w:vAlign w:val="center"/>
          </w:tcPr>
          <w:p/>
        </w:tc>
        <w:tc>
          <w:tcPr>
            <w:tcW w:w="880" w:type="dxa"/>
            <w:vAlign w:val="center"/>
          </w:tcPr>
          <w:p/>
        </w:tc>
        <w:tc>
          <w:tcPr>
            <w:tcW w:w="9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600" w:type="dxa"/>
            <w:gridSpan w:val="3"/>
            <w:vAlign w:val="center"/>
          </w:tcPr>
          <w:p>
            <w:pPr>
              <w:jc w:val="left"/>
            </w:pPr>
            <w:r>
              <w:rPr>
                <w:rFonts w:ascii="宋体" w:hAnsi="宋体" w:eastAsia="宋体" w:cs="宋体"/>
                <w:b w:val="0"/>
                <w:i w:val="0"/>
                <w:color w:val="000000"/>
                <w:sz w:val="9"/>
              </w:rPr>
              <w:t>2100799</w:t>
            </w:r>
          </w:p>
        </w:tc>
        <w:tc>
          <w:tcPr>
            <w:tcW w:w="1420" w:type="dxa"/>
            <w:vAlign w:val="center"/>
          </w:tcPr>
          <w:p>
            <w:pPr>
              <w:jc w:val="left"/>
            </w:pPr>
            <w:r>
              <w:rPr>
                <w:rFonts w:ascii="宋体" w:hAnsi="宋体" w:eastAsia="宋体" w:cs="宋体"/>
                <w:b w:val="0"/>
                <w:i w:val="0"/>
                <w:color w:val="000000"/>
                <w:sz w:val="9"/>
              </w:rPr>
              <w:t>其他计划生育事务支出</w:t>
            </w:r>
          </w:p>
        </w:tc>
        <w:tc>
          <w:tcPr>
            <w:tcW w:w="860" w:type="dxa"/>
            <w:vAlign w:val="center"/>
          </w:tcPr>
          <w:p>
            <w:pPr>
              <w:jc w:val="right"/>
            </w:pPr>
            <w:r>
              <w:rPr>
                <w:rFonts w:ascii="宋体" w:hAnsi="宋体" w:eastAsia="宋体" w:cs="宋体"/>
                <w:b w:val="0"/>
                <w:i w:val="0"/>
                <w:color w:val="000000"/>
                <w:sz w:val="9"/>
              </w:rPr>
              <w:t>1,158.66</w:t>
            </w:r>
          </w:p>
        </w:tc>
        <w:tc>
          <w:tcPr>
            <w:tcW w:w="900" w:type="dxa"/>
            <w:vAlign w:val="center"/>
          </w:tcPr>
          <w:p>
            <w:pPr>
              <w:jc w:val="right"/>
            </w:pPr>
            <w:r>
              <w:rPr>
                <w:rFonts w:ascii="宋体" w:hAnsi="宋体" w:eastAsia="宋体" w:cs="宋体"/>
                <w:b w:val="0"/>
                <w:i w:val="0"/>
                <w:color w:val="000000"/>
                <w:sz w:val="9"/>
              </w:rPr>
              <w:t>1,158.66</w:t>
            </w:r>
          </w:p>
        </w:tc>
        <w:tc>
          <w:tcPr>
            <w:tcW w:w="880" w:type="dxa"/>
            <w:vAlign w:val="center"/>
          </w:tcPr>
          <w:p/>
        </w:tc>
        <w:tc>
          <w:tcPr>
            <w:tcW w:w="880" w:type="dxa"/>
            <w:vAlign w:val="center"/>
          </w:tcPr>
          <w:p/>
        </w:tc>
        <w:tc>
          <w:tcPr>
            <w:tcW w:w="900" w:type="dxa"/>
            <w:vAlign w:val="center"/>
          </w:tcPr>
          <w:p/>
        </w:tc>
        <w:tc>
          <w:tcPr>
            <w:tcW w:w="880" w:type="dxa"/>
            <w:vAlign w:val="center"/>
          </w:tcPr>
          <w:p/>
        </w:tc>
        <w:tc>
          <w:tcPr>
            <w:tcW w:w="9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600" w:type="dxa"/>
            <w:gridSpan w:val="3"/>
            <w:vAlign w:val="center"/>
          </w:tcPr>
          <w:p>
            <w:pPr>
              <w:jc w:val="left"/>
            </w:pPr>
            <w:r>
              <w:rPr>
                <w:rFonts w:ascii="宋体" w:hAnsi="宋体" w:eastAsia="宋体" w:cs="宋体"/>
                <w:b w:val="0"/>
                <w:i w:val="0"/>
                <w:color w:val="000000"/>
                <w:sz w:val="9"/>
              </w:rPr>
              <w:t>21011</w:t>
            </w:r>
          </w:p>
        </w:tc>
        <w:tc>
          <w:tcPr>
            <w:tcW w:w="1420" w:type="dxa"/>
            <w:vAlign w:val="center"/>
          </w:tcPr>
          <w:p>
            <w:pPr>
              <w:jc w:val="left"/>
            </w:pPr>
            <w:r>
              <w:rPr>
                <w:rFonts w:ascii="宋体" w:hAnsi="宋体" w:eastAsia="宋体" w:cs="宋体"/>
                <w:b w:val="0"/>
                <w:i w:val="0"/>
                <w:color w:val="000000"/>
                <w:sz w:val="9"/>
              </w:rPr>
              <w:t>行政事业单位医疗</w:t>
            </w:r>
          </w:p>
        </w:tc>
        <w:tc>
          <w:tcPr>
            <w:tcW w:w="860" w:type="dxa"/>
            <w:vAlign w:val="center"/>
          </w:tcPr>
          <w:p>
            <w:pPr>
              <w:jc w:val="right"/>
            </w:pPr>
            <w:r>
              <w:rPr>
                <w:rFonts w:ascii="宋体" w:hAnsi="宋体" w:eastAsia="宋体" w:cs="宋体"/>
                <w:b w:val="0"/>
                <w:i w:val="0"/>
                <w:color w:val="000000"/>
                <w:sz w:val="9"/>
              </w:rPr>
              <w:t>7.75</w:t>
            </w:r>
          </w:p>
        </w:tc>
        <w:tc>
          <w:tcPr>
            <w:tcW w:w="900" w:type="dxa"/>
            <w:vAlign w:val="center"/>
          </w:tcPr>
          <w:p>
            <w:pPr>
              <w:jc w:val="right"/>
            </w:pPr>
            <w:r>
              <w:rPr>
                <w:rFonts w:ascii="宋体" w:hAnsi="宋体" w:eastAsia="宋体" w:cs="宋体"/>
                <w:b w:val="0"/>
                <w:i w:val="0"/>
                <w:color w:val="000000"/>
                <w:sz w:val="9"/>
              </w:rPr>
              <w:t>7.75</w:t>
            </w:r>
          </w:p>
        </w:tc>
        <w:tc>
          <w:tcPr>
            <w:tcW w:w="880" w:type="dxa"/>
            <w:vAlign w:val="center"/>
          </w:tcPr>
          <w:p/>
        </w:tc>
        <w:tc>
          <w:tcPr>
            <w:tcW w:w="880" w:type="dxa"/>
            <w:vAlign w:val="center"/>
          </w:tcPr>
          <w:p/>
        </w:tc>
        <w:tc>
          <w:tcPr>
            <w:tcW w:w="900" w:type="dxa"/>
            <w:vAlign w:val="center"/>
          </w:tcPr>
          <w:p/>
        </w:tc>
        <w:tc>
          <w:tcPr>
            <w:tcW w:w="880" w:type="dxa"/>
            <w:vAlign w:val="center"/>
          </w:tcPr>
          <w:p/>
        </w:tc>
        <w:tc>
          <w:tcPr>
            <w:tcW w:w="9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600" w:type="dxa"/>
            <w:gridSpan w:val="3"/>
            <w:vAlign w:val="center"/>
          </w:tcPr>
          <w:p>
            <w:pPr>
              <w:jc w:val="left"/>
            </w:pPr>
            <w:r>
              <w:rPr>
                <w:rFonts w:ascii="宋体" w:hAnsi="宋体" w:eastAsia="宋体" w:cs="宋体"/>
                <w:b w:val="0"/>
                <w:i w:val="0"/>
                <w:color w:val="000000"/>
                <w:sz w:val="9"/>
              </w:rPr>
              <w:t>2101101</w:t>
            </w:r>
          </w:p>
        </w:tc>
        <w:tc>
          <w:tcPr>
            <w:tcW w:w="1420" w:type="dxa"/>
            <w:vAlign w:val="center"/>
          </w:tcPr>
          <w:p>
            <w:pPr>
              <w:jc w:val="left"/>
            </w:pPr>
            <w:r>
              <w:rPr>
                <w:rFonts w:ascii="宋体" w:hAnsi="宋体" w:eastAsia="宋体" w:cs="宋体"/>
                <w:b w:val="0"/>
                <w:i w:val="0"/>
                <w:color w:val="000000"/>
                <w:sz w:val="9"/>
              </w:rPr>
              <w:t>行政单位医疗</w:t>
            </w:r>
          </w:p>
        </w:tc>
        <w:tc>
          <w:tcPr>
            <w:tcW w:w="860" w:type="dxa"/>
            <w:vAlign w:val="center"/>
          </w:tcPr>
          <w:p>
            <w:pPr>
              <w:jc w:val="right"/>
            </w:pPr>
            <w:r>
              <w:rPr>
                <w:rFonts w:ascii="宋体" w:hAnsi="宋体" w:eastAsia="宋体" w:cs="宋体"/>
                <w:b w:val="0"/>
                <w:i w:val="0"/>
                <w:color w:val="000000"/>
                <w:sz w:val="9"/>
              </w:rPr>
              <w:t>7.45</w:t>
            </w:r>
          </w:p>
        </w:tc>
        <w:tc>
          <w:tcPr>
            <w:tcW w:w="900" w:type="dxa"/>
            <w:vAlign w:val="center"/>
          </w:tcPr>
          <w:p>
            <w:pPr>
              <w:jc w:val="right"/>
            </w:pPr>
            <w:r>
              <w:rPr>
                <w:rFonts w:ascii="宋体" w:hAnsi="宋体" w:eastAsia="宋体" w:cs="宋体"/>
                <w:b w:val="0"/>
                <w:i w:val="0"/>
                <w:color w:val="000000"/>
                <w:sz w:val="9"/>
              </w:rPr>
              <w:t>7.45</w:t>
            </w:r>
          </w:p>
        </w:tc>
        <w:tc>
          <w:tcPr>
            <w:tcW w:w="880" w:type="dxa"/>
            <w:vAlign w:val="center"/>
          </w:tcPr>
          <w:p/>
        </w:tc>
        <w:tc>
          <w:tcPr>
            <w:tcW w:w="880" w:type="dxa"/>
            <w:vAlign w:val="center"/>
          </w:tcPr>
          <w:p/>
        </w:tc>
        <w:tc>
          <w:tcPr>
            <w:tcW w:w="900" w:type="dxa"/>
            <w:vAlign w:val="center"/>
          </w:tcPr>
          <w:p/>
        </w:tc>
        <w:tc>
          <w:tcPr>
            <w:tcW w:w="880" w:type="dxa"/>
            <w:vAlign w:val="center"/>
          </w:tcPr>
          <w:p/>
        </w:tc>
        <w:tc>
          <w:tcPr>
            <w:tcW w:w="9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600" w:type="dxa"/>
            <w:gridSpan w:val="3"/>
            <w:vAlign w:val="center"/>
          </w:tcPr>
          <w:p>
            <w:pPr>
              <w:jc w:val="left"/>
            </w:pPr>
            <w:r>
              <w:rPr>
                <w:rFonts w:ascii="宋体" w:hAnsi="宋体" w:eastAsia="宋体" w:cs="宋体"/>
                <w:b w:val="0"/>
                <w:i w:val="0"/>
                <w:color w:val="000000"/>
                <w:sz w:val="9"/>
              </w:rPr>
              <w:t>2101199</w:t>
            </w:r>
          </w:p>
        </w:tc>
        <w:tc>
          <w:tcPr>
            <w:tcW w:w="1420" w:type="dxa"/>
            <w:vAlign w:val="center"/>
          </w:tcPr>
          <w:p>
            <w:pPr>
              <w:jc w:val="left"/>
            </w:pPr>
            <w:r>
              <w:rPr>
                <w:rFonts w:ascii="宋体" w:hAnsi="宋体" w:eastAsia="宋体" w:cs="宋体"/>
                <w:b w:val="0"/>
                <w:i w:val="0"/>
                <w:color w:val="000000"/>
                <w:sz w:val="9"/>
              </w:rPr>
              <w:t>其他行政事业单位医疗支出</w:t>
            </w:r>
          </w:p>
        </w:tc>
        <w:tc>
          <w:tcPr>
            <w:tcW w:w="860" w:type="dxa"/>
            <w:vAlign w:val="center"/>
          </w:tcPr>
          <w:p>
            <w:pPr>
              <w:jc w:val="right"/>
            </w:pPr>
            <w:r>
              <w:rPr>
                <w:rFonts w:ascii="宋体" w:hAnsi="宋体" w:eastAsia="宋体" w:cs="宋体"/>
                <w:b w:val="0"/>
                <w:i w:val="0"/>
                <w:color w:val="000000"/>
                <w:sz w:val="9"/>
              </w:rPr>
              <w:t>0.30</w:t>
            </w:r>
          </w:p>
        </w:tc>
        <w:tc>
          <w:tcPr>
            <w:tcW w:w="900" w:type="dxa"/>
            <w:vAlign w:val="center"/>
          </w:tcPr>
          <w:p>
            <w:pPr>
              <w:jc w:val="right"/>
            </w:pPr>
            <w:r>
              <w:rPr>
                <w:rFonts w:ascii="宋体" w:hAnsi="宋体" w:eastAsia="宋体" w:cs="宋体"/>
                <w:b w:val="0"/>
                <w:i w:val="0"/>
                <w:color w:val="000000"/>
                <w:sz w:val="9"/>
              </w:rPr>
              <w:t>0.30</w:t>
            </w:r>
          </w:p>
        </w:tc>
        <w:tc>
          <w:tcPr>
            <w:tcW w:w="880" w:type="dxa"/>
            <w:vAlign w:val="center"/>
          </w:tcPr>
          <w:p/>
        </w:tc>
        <w:tc>
          <w:tcPr>
            <w:tcW w:w="880" w:type="dxa"/>
            <w:vAlign w:val="center"/>
          </w:tcPr>
          <w:p/>
        </w:tc>
        <w:tc>
          <w:tcPr>
            <w:tcW w:w="900" w:type="dxa"/>
            <w:vAlign w:val="center"/>
          </w:tcPr>
          <w:p/>
        </w:tc>
        <w:tc>
          <w:tcPr>
            <w:tcW w:w="880" w:type="dxa"/>
            <w:vAlign w:val="center"/>
          </w:tcPr>
          <w:p/>
        </w:tc>
        <w:tc>
          <w:tcPr>
            <w:tcW w:w="9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600" w:type="dxa"/>
            <w:gridSpan w:val="3"/>
            <w:vAlign w:val="center"/>
          </w:tcPr>
          <w:p>
            <w:pPr>
              <w:jc w:val="left"/>
            </w:pPr>
            <w:r>
              <w:rPr>
                <w:rFonts w:ascii="宋体" w:hAnsi="宋体" w:eastAsia="宋体" w:cs="宋体"/>
                <w:b w:val="0"/>
                <w:i w:val="0"/>
                <w:color w:val="000000"/>
                <w:sz w:val="9"/>
              </w:rPr>
              <w:t>21099</w:t>
            </w:r>
          </w:p>
        </w:tc>
        <w:tc>
          <w:tcPr>
            <w:tcW w:w="1420" w:type="dxa"/>
            <w:vAlign w:val="center"/>
          </w:tcPr>
          <w:p>
            <w:pPr>
              <w:jc w:val="left"/>
            </w:pPr>
            <w:r>
              <w:rPr>
                <w:rFonts w:ascii="宋体" w:hAnsi="宋体" w:eastAsia="宋体" w:cs="宋体"/>
                <w:b w:val="0"/>
                <w:i w:val="0"/>
                <w:color w:val="000000"/>
                <w:sz w:val="9"/>
              </w:rPr>
              <w:t>其他卫生健康支出</w:t>
            </w:r>
          </w:p>
        </w:tc>
        <w:tc>
          <w:tcPr>
            <w:tcW w:w="860" w:type="dxa"/>
            <w:vAlign w:val="center"/>
          </w:tcPr>
          <w:p>
            <w:pPr>
              <w:jc w:val="right"/>
            </w:pPr>
            <w:r>
              <w:rPr>
                <w:rFonts w:ascii="宋体" w:hAnsi="宋体" w:eastAsia="宋体" w:cs="宋体"/>
                <w:b w:val="0"/>
                <w:i w:val="0"/>
                <w:color w:val="000000"/>
                <w:sz w:val="9"/>
              </w:rPr>
              <w:t>43.40</w:t>
            </w:r>
          </w:p>
        </w:tc>
        <w:tc>
          <w:tcPr>
            <w:tcW w:w="900" w:type="dxa"/>
            <w:vAlign w:val="center"/>
          </w:tcPr>
          <w:p>
            <w:pPr>
              <w:jc w:val="right"/>
            </w:pPr>
            <w:r>
              <w:rPr>
                <w:rFonts w:ascii="宋体" w:hAnsi="宋体" w:eastAsia="宋体" w:cs="宋体"/>
                <w:b w:val="0"/>
                <w:i w:val="0"/>
                <w:color w:val="000000"/>
                <w:sz w:val="9"/>
              </w:rPr>
              <w:t>43.40</w:t>
            </w:r>
          </w:p>
        </w:tc>
        <w:tc>
          <w:tcPr>
            <w:tcW w:w="880" w:type="dxa"/>
            <w:vAlign w:val="center"/>
          </w:tcPr>
          <w:p/>
        </w:tc>
        <w:tc>
          <w:tcPr>
            <w:tcW w:w="880" w:type="dxa"/>
            <w:vAlign w:val="center"/>
          </w:tcPr>
          <w:p/>
        </w:tc>
        <w:tc>
          <w:tcPr>
            <w:tcW w:w="900" w:type="dxa"/>
            <w:vAlign w:val="center"/>
          </w:tcPr>
          <w:p/>
        </w:tc>
        <w:tc>
          <w:tcPr>
            <w:tcW w:w="880" w:type="dxa"/>
            <w:vAlign w:val="center"/>
          </w:tcPr>
          <w:p/>
        </w:tc>
        <w:tc>
          <w:tcPr>
            <w:tcW w:w="9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600" w:type="dxa"/>
            <w:gridSpan w:val="3"/>
            <w:vAlign w:val="center"/>
          </w:tcPr>
          <w:p>
            <w:pPr>
              <w:jc w:val="left"/>
            </w:pPr>
            <w:r>
              <w:rPr>
                <w:rFonts w:ascii="宋体" w:hAnsi="宋体" w:eastAsia="宋体" w:cs="宋体"/>
                <w:b w:val="0"/>
                <w:i w:val="0"/>
                <w:color w:val="000000"/>
                <w:sz w:val="9"/>
              </w:rPr>
              <w:t>2109999</w:t>
            </w:r>
          </w:p>
        </w:tc>
        <w:tc>
          <w:tcPr>
            <w:tcW w:w="1420" w:type="dxa"/>
            <w:vAlign w:val="center"/>
          </w:tcPr>
          <w:p>
            <w:pPr>
              <w:jc w:val="left"/>
            </w:pPr>
            <w:r>
              <w:rPr>
                <w:rFonts w:ascii="宋体" w:hAnsi="宋体" w:eastAsia="宋体" w:cs="宋体"/>
                <w:b w:val="0"/>
                <w:i w:val="0"/>
                <w:color w:val="000000"/>
                <w:sz w:val="9"/>
              </w:rPr>
              <w:t>其他卫生健康支出</w:t>
            </w:r>
          </w:p>
        </w:tc>
        <w:tc>
          <w:tcPr>
            <w:tcW w:w="860" w:type="dxa"/>
            <w:vAlign w:val="center"/>
          </w:tcPr>
          <w:p>
            <w:pPr>
              <w:jc w:val="right"/>
            </w:pPr>
            <w:r>
              <w:rPr>
                <w:rFonts w:ascii="宋体" w:hAnsi="宋体" w:eastAsia="宋体" w:cs="宋体"/>
                <w:b w:val="0"/>
                <w:i w:val="0"/>
                <w:color w:val="000000"/>
                <w:sz w:val="9"/>
              </w:rPr>
              <w:t>43.40</w:t>
            </w:r>
          </w:p>
        </w:tc>
        <w:tc>
          <w:tcPr>
            <w:tcW w:w="900" w:type="dxa"/>
            <w:vAlign w:val="center"/>
          </w:tcPr>
          <w:p>
            <w:pPr>
              <w:jc w:val="right"/>
            </w:pPr>
            <w:r>
              <w:rPr>
                <w:rFonts w:ascii="宋体" w:hAnsi="宋体" w:eastAsia="宋体" w:cs="宋体"/>
                <w:b w:val="0"/>
                <w:i w:val="0"/>
                <w:color w:val="000000"/>
                <w:sz w:val="9"/>
              </w:rPr>
              <w:t>43.40</w:t>
            </w:r>
          </w:p>
        </w:tc>
        <w:tc>
          <w:tcPr>
            <w:tcW w:w="880" w:type="dxa"/>
            <w:vAlign w:val="center"/>
          </w:tcPr>
          <w:p/>
        </w:tc>
        <w:tc>
          <w:tcPr>
            <w:tcW w:w="880" w:type="dxa"/>
            <w:vAlign w:val="center"/>
          </w:tcPr>
          <w:p/>
        </w:tc>
        <w:tc>
          <w:tcPr>
            <w:tcW w:w="900" w:type="dxa"/>
            <w:vAlign w:val="center"/>
          </w:tcPr>
          <w:p/>
        </w:tc>
        <w:tc>
          <w:tcPr>
            <w:tcW w:w="880" w:type="dxa"/>
            <w:vAlign w:val="center"/>
          </w:tcPr>
          <w:p/>
        </w:tc>
        <w:tc>
          <w:tcPr>
            <w:tcW w:w="9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600" w:type="dxa"/>
            <w:gridSpan w:val="3"/>
            <w:vAlign w:val="center"/>
          </w:tcPr>
          <w:p>
            <w:pPr>
              <w:jc w:val="left"/>
            </w:pPr>
            <w:r>
              <w:rPr>
                <w:rFonts w:ascii="宋体" w:hAnsi="宋体" w:eastAsia="宋体" w:cs="宋体"/>
                <w:b w:val="0"/>
                <w:i w:val="0"/>
                <w:color w:val="000000"/>
                <w:sz w:val="9"/>
              </w:rPr>
              <w:t>221</w:t>
            </w:r>
          </w:p>
        </w:tc>
        <w:tc>
          <w:tcPr>
            <w:tcW w:w="1420" w:type="dxa"/>
            <w:vAlign w:val="center"/>
          </w:tcPr>
          <w:p>
            <w:pPr>
              <w:jc w:val="left"/>
            </w:pPr>
            <w:r>
              <w:rPr>
                <w:rFonts w:ascii="宋体" w:hAnsi="宋体" w:eastAsia="宋体" w:cs="宋体"/>
                <w:b w:val="0"/>
                <w:i w:val="0"/>
                <w:color w:val="000000"/>
                <w:sz w:val="9"/>
              </w:rPr>
              <w:t>住房保障支出</w:t>
            </w:r>
          </w:p>
        </w:tc>
        <w:tc>
          <w:tcPr>
            <w:tcW w:w="860" w:type="dxa"/>
            <w:vAlign w:val="center"/>
          </w:tcPr>
          <w:p>
            <w:pPr>
              <w:jc w:val="right"/>
            </w:pPr>
            <w:r>
              <w:rPr>
                <w:rFonts w:ascii="宋体" w:hAnsi="宋体" w:eastAsia="宋体" w:cs="宋体"/>
                <w:b w:val="0"/>
                <w:i w:val="0"/>
                <w:color w:val="000000"/>
                <w:sz w:val="9"/>
              </w:rPr>
              <w:t>17.54</w:t>
            </w:r>
          </w:p>
        </w:tc>
        <w:tc>
          <w:tcPr>
            <w:tcW w:w="900" w:type="dxa"/>
            <w:vAlign w:val="center"/>
          </w:tcPr>
          <w:p>
            <w:pPr>
              <w:jc w:val="right"/>
            </w:pPr>
            <w:r>
              <w:rPr>
                <w:rFonts w:ascii="宋体" w:hAnsi="宋体" w:eastAsia="宋体" w:cs="宋体"/>
                <w:b w:val="0"/>
                <w:i w:val="0"/>
                <w:color w:val="000000"/>
                <w:sz w:val="9"/>
              </w:rPr>
              <w:t>17.54</w:t>
            </w:r>
          </w:p>
        </w:tc>
        <w:tc>
          <w:tcPr>
            <w:tcW w:w="880" w:type="dxa"/>
            <w:vAlign w:val="center"/>
          </w:tcPr>
          <w:p/>
        </w:tc>
        <w:tc>
          <w:tcPr>
            <w:tcW w:w="880" w:type="dxa"/>
            <w:vAlign w:val="center"/>
          </w:tcPr>
          <w:p/>
        </w:tc>
        <w:tc>
          <w:tcPr>
            <w:tcW w:w="900" w:type="dxa"/>
            <w:vAlign w:val="center"/>
          </w:tcPr>
          <w:p/>
        </w:tc>
        <w:tc>
          <w:tcPr>
            <w:tcW w:w="880" w:type="dxa"/>
            <w:vAlign w:val="center"/>
          </w:tcPr>
          <w:p/>
        </w:tc>
        <w:tc>
          <w:tcPr>
            <w:tcW w:w="9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600" w:type="dxa"/>
            <w:gridSpan w:val="3"/>
            <w:vAlign w:val="center"/>
          </w:tcPr>
          <w:p>
            <w:pPr>
              <w:jc w:val="left"/>
            </w:pPr>
            <w:r>
              <w:rPr>
                <w:rFonts w:ascii="宋体" w:hAnsi="宋体" w:eastAsia="宋体" w:cs="宋体"/>
                <w:b w:val="0"/>
                <w:i w:val="0"/>
                <w:color w:val="000000"/>
                <w:sz w:val="9"/>
              </w:rPr>
              <w:t>22102</w:t>
            </w:r>
          </w:p>
        </w:tc>
        <w:tc>
          <w:tcPr>
            <w:tcW w:w="1420" w:type="dxa"/>
            <w:vAlign w:val="center"/>
          </w:tcPr>
          <w:p>
            <w:pPr>
              <w:jc w:val="left"/>
            </w:pPr>
            <w:r>
              <w:rPr>
                <w:rFonts w:ascii="宋体" w:hAnsi="宋体" w:eastAsia="宋体" w:cs="宋体"/>
                <w:b w:val="0"/>
                <w:i w:val="0"/>
                <w:color w:val="000000"/>
                <w:sz w:val="9"/>
              </w:rPr>
              <w:t>住房改革支出</w:t>
            </w:r>
          </w:p>
        </w:tc>
        <w:tc>
          <w:tcPr>
            <w:tcW w:w="860" w:type="dxa"/>
            <w:vAlign w:val="center"/>
          </w:tcPr>
          <w:p>
            <w:pPr>
              <w:jc w:val="right"/>
            </w:pPr>
            <w:r>
              <w:rPr>
                <w:rFonts w:ascii="宋体" w:hAnsi="宋体" w:eastAsia="宋体" w:cs="宋体"/>
                <w:b w:val="0"/>
                <w:i w:val="0"/>
                <w:color w:val="000000"/>
                <w:sz w:val="9"/>
              </w:rPr>
              <w:t>17.54</w:t>
            </w:r>
          </w:p>
        </w:tc>
        <w:tc>
          <w:tcPr>
            <w:tcW w:w="900" w:type="dxa"/>
            <w:vAlign w:val="center"/>
          </w:tcPr>
          <w:p>
            <w:pPr>
              <w:jc w:val="right"/>
            </w:pPr>
            <w:r>
              <w:rPr>
                <w:rFonts w:ascii="宋体" w:hAnsi="宋体" w:eastAsia="宋体" w:cs="宋体"/>
                <w:b w:val="0"/>
                <w:i w:val="0"/>
                <w:color w:val="000000"/>
                <w:sz w:val="9"/>
              </w:rPr>
              <w:t>17.54</w:t>
            </w:r>
          </w:p>
        </w:tc>
        <w:tc>
          <w:tcPr>
            <w:tcW w:w="880" w:type="dxa"/>
            <w:vAlign w:val="center"/>
          </w:tcPr>
          <w:p/>
        </w:tc>
        <w:tc>
          <w:tcPr>
            <w:tcW w:w="880" w:type="dxa"/>
            <w:vAlign w:val="center"/>
          </w:tcPr>
          <w:p/>
        </w:tc>
        <w:tc>
          <w:tcPr>
            <w:tcW w:w="900" w:type="dxa"/>
            <w:vAlign w:val="center"/>
          </w:tcPr>
          <w:p/>
        </w:tc>
        <w:tc>
          <w:tcPr>
            <w:tcW w:w="880" w:type="dxa"/>
            <w:vAlign w:val="center"/>
          </w:tcPr>
          <w:p/>
        </w:tc>
        <w:tc>
          <w:tcPr>
            <w:tcW w:w="9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600" w:type="dxa"/>
            <w:gridSpan w:val="3"/>
            <w:vAlign w:val="center"/>
          </w:tcPr>
          <w:p>
            <w:pPr>
              <w:jc w:val="left"/>
            </w:pPr>
            <w:r>
              <w:rPr>
                <w:rFonts w:ascii="宋体" w:hAnsi="宋体" w:eastAsia="宋体" w:cs="宋体"/>
                <w:b w:val="0"/>
                <w:i w:val="0"/>
                <w:color w:val="000000"/>
                <w:sz w:val="9"/>
              </w:rPr>
              <w:t>2210201</w:t>
            </w:r>
          </w:p>
        </w:tc>
        <w:tc>
          <w:tcPr>
            <w:tcW w:w="1420" w:type="dxa"/>
            <w:vAlign w:val="center"/>
          </w:tcPr>
          <w:p>
            <w:pPr>
              <w:jc w:val="left"/>
            </w:pPr>
            <w:r>
              <w:rPr>
                <w:rFonts w:ascii="宋体" w:hAnsi="宋体" w:eastAsia="宋体" w:cs="宋体"/>
                <w:b w:val="0"/>
                <w:i w:val="0"/>
                <w:color w:val="000000"/>
                <w:sz w:val="9"/>
              </w:rPr>
              <w:t>住房公积金</w:t>
            </w:r>
          </w:p>
        </w:tc>
        <w:tc>
          <w:tcPr>
            <w:tcW w:w="860" w:type="dxa"/>
            <w:vAlign w:val="center"/>
          </w:tcPr>
          <w:p>
            <w:pPr>
              <w:jc w:val="right"/>
            </w:pPr>
            <w:r>
              <w:rPr>
                <w:rFonts w:ascii="宋体" w:hAnsi="宋体" w:eastAsia="宋体" w:cs="宋体"/>
                <w:b w:val="0"/>
                <w:i w:val="0"/>
                <w:color w:val="000000"/>
                <w:sz w:val="9"/>
              </w:rPr>
              <w:t>17.54</w:t>
            </w:r>
          </w:p>
        </w:tc>
        <w:tc>
          <w:tcPr>
            <w:tcW w:w="900" w:type="dxa"/>
            <w:vAlign w:val="center"/>
          </w:tcPr>
          <w:p>
            <w:pPr>
              <w:jc w:val="right"/>
            </w:pPr>
            <w:r>
              <w:rPr>
                <w:rFonts w:ascii="宋体" w:hAnsi="宋体" w:eastAsia="宋体" w:cs="宋体"/>
                <w:b w:val="0"/>
                <w:i w:val="0"/>
                <w:color w:val="000000"/>
                <w:sz w:val="9"/>
              </w:rPr>
              <w:t>17.54</w:t>
            </w:r>
          </w:p>
        </w:tc>
        <w:tc>
          <w:tcPr>
            <w:tcW w:w="880" w:type="dxa"/>
            <w:vAlign w:val="center"/>
          </w:tcPr>
          <w:p/>
        </w:tc>
        <w:tc>
          <w:tcPr>
            <w:tcW w:w="880" w:type="dxa"/>
            <w:vAlign w:val="center"/>
          </w:tcPr>
          <w:p/>
        </w:tc>
        <w:tc>
          <w:tcPr>
            <w:tcW w:w="900" w:type="dxa"/>
            <w:vAlign w:val="center"/>
          </w:tcPr>
          <w:p/>
        </w:tc>
        <w:tc>
          <w:tcPr>
            <w:tcW w:w="880" w:type="dxa"/>
            <w:vAlign w:val="center"/>
          </w:tcPr>
          <w:p/>
        </w:tc>
        <w:tc>
          <w:tcPr>
            <w:tcW w:w="9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8306" w:type="dxa"/>
            <w:gridSpan w:val="11"/>
            <w:tcBorders>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9"/>
              </w:rPr>
              <w:t>注：本表反映部门（单位）本年度取得的各项收入情况。</w:t>
            </w:r>
          </w:p>
        </w:tc>
      </w:tr>
    </w:tbl>
    <w:p>
      <w:pPr>
        <w:snapToGrid w:val="0"/>
        <w:spacing w:before="200" w:after="200" w:line="200" w:lineRule="auto"/>
      </w:pPr>
      <w:r>
        <w:rPr>
          <w:sz w:val="8"/>
        </w:rPr>
        <w:t xml:space="preserve"> </w:t>
      </w:r>
    </w:p>
    <w:p>
      <w:pPr>
        <w:pageBreakBefore/>
        <w:jc w:val="center"/>
        <w:outlineLvl w:val="1"/>
        <w:rPr>
          <w:rFonts w:hint="eastAsia" w:ascii="黑体" w:hAnsi="宋体" w:eastAsia="黑体" w:cs="黑体"/>
          <w:sz w:val="32"/>
          <w:szCs w:val="32"/>
          <w:lang w:bidi="en-AU"/>
        </w:rPr>
      </w:pPr>
      <w:r>
        <w:rPr>
          <w:rFonts w:hint="eastAsia" w:ascii="黑体" w:hAnsi="宋体" w:eastAsia="黑体" w:cs="黑体"/>
          <w:sz w:val="32"/>
          <w:szCs w:val="32"/>
          <w:lang w:bidi="en-AU"/>
        </w:rPr>
        <w:t>支出决算表</w:t>
      </w:r>
    </w:p>
    <w:tbl>
      <w:tblPr>
        <w:tblStyle w:val="3"/>
        <w:tblW w:w="8306" w:type="dxa"/>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3153"/>
        <w:gridCol w:w="2000"/>
        <w:gridCol w:w="3153"/>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8306" w:type="dxa"/>
            <w:gridSpan w:val="3"/>
          </w:tcPr>
          <w:p>
            <w:pPr>
              <w:jc w:val="right"/>
            </w:pPr>
            <w:r>
              <w:rPr>
                <w:rFonts w:ascii="宋体" w:hAnsi="宋体" w:eastAsia="宋体" w:cs="宋体"/>
                <w:sz w:val="20"/>
              </w:rPr>
              <w:t>公开03表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tcPr>
          <w:p>
            <w:pPr>
              <w:jc w:val="left"/>
            </w:pPr>
            <w:r>
              <w:rPr>
                <w:rFonts w:ascii="宋体" w:hAnsi="宋体" w:eastAsia="宋体" w:cs="宋体"/>
                <w:sz w:val="20"/>
              </w:rPr>
              <w:t>单位：景德镇市昌江区卫健委</w:t>
            </w:r>
          </w:p>
        </w:tc>
        <w:tc>
          <w:tcPr>
            <w:tcW w:w="2000" w:type="dxa"/>
          </w:tcPr>
          <w:p>
            <w:pPr>
              <w:jc w:val="center"/>
            </w:pPr>
            <w:r>
              <w:rPr>
                <w:rFonts w:ascii="宋体" w:hAnsi="宋体" w:eastAsia="宋体" w:cs="宋体"/>
                <w:sz w:val="20"/>
              </w:rPr>
              <w:t>2023年度</w:t>
            </w:r>
          </w:p>
        </w:tc>
        <w:tc>
          <w:tcPr>
            <w:tcW w:w="3153"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3"/>
        <w:tblW w:w="8306"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280"/>
        <w:gridCol w:w="260"/>
        <w:gridCol w:w="280"/>
        <w:gridCol w:w="1760"/>
        <w:gridCol w:w="940"/>
        <w:gridCol w:w="1000"/>
        <w:gridCol w:w="980"/>
        <w:gridCol w:w="920"/>
        <w:gridCol w:w="960"/>
        <w:gridCol w:w="92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580" w:type="dxa"/>
            <w:gridSpan w:val="4"/>
            <w:vAlign w:val="center"/>
          </w:tcPr>
          <w:p>
            <w:pPr>
              <w:jc w:val="center"/>
            </w:pPr>
            <w:r>
              <w:rPr>
                <w:rFonts w:ascii="宋体" w:hAnsi="宋体" w:eastAsia="宋体" w:cs="宋体"/>
                <w:b w:val="0"/>
                <w:i w:val="0"/>
                <w:color w:val="000000"/>
                <w:sz w:val="11"/>
              </w:rPr>
              <w:t>项    目</w:t>
            </w:r>
          </w:p>
        </w:tc>
        <w:tc>
          <w:tcPr>
            <w:tcW w:w="940" w:type="dxa"/>
            <w:vMerge w:val="restart"/>
            <w:vAlign w:val="center"/>
          </w:tcPr>
          <w:p>
            <w:pPr>
              <w:jc w:val="center"/>
            </w:pPr>
            <w:r>
              <w:rPr>
                <w:rFonts w:ascii="宋体" w:hAnsi="宋体" w:eastAsia="宋体" w:cs="宋体"/>
                <w:b w:val="0"/>
                <w:i w:val="0"/>
                <w:color w:val="000000"/>
                <w:sz w:val="11"/>
              </w:rPr>
              <w:t>本年支出合计</w:t>
            </w:r>
          </w:p>
        </w:tc>
        <w:tc>
          <w:tcPr>
            <w:tcW w:w="1000" w:type="dxa"/>
            <w:vMerge w:val="restart"/>
            <w:vAlign w:val="center"/>
          </w:tcPr>
          <w:p>
            <w:pPr>
              <w:jc w:val="center"/>
            </w:pPr>
            <w:r>
              <w:rPr>
                <w:rFonts w:ascii="宋体" w:hAnsi="宋体" w:eastAsia="宋体" w:cs="宋体"/>
                <w:b w:val="0"/>
                <w:i w:val="0"/>
                <w:color w:val="000000"/>
                <w:sz w:val="11"/>
              </w:rPr>
              <w:t>基本支出</w:t>
            </w:r>
          </w:p>
        </w:tc>
        <w:tc>
          <w:tcPr>
            <w:tcW w:w="980" w:type="dxa"/>
            <w:vMerge w:val="restart"/>
            <w:vAlign w:val="center"/>
          </w:tcPr>
          <w:p>
            <w:pPr>
              <w:jc w:val="center"/>
            </w:pPr>
            <w:r>
              <w:rPr>
                <w:rFonts w:ascii="宋体" w:hAnsi="宋体" w:eastAsia="宋体" w:cs="宋体"/>
                <w:b w:val="0"/>
                <w:i w:val="0"/>
                <w:color w:val="000000"/>
                <w:sz w:val="11"/>
              </w:rPr>
              <w:t>项目支出</w:t>
            </w:r>
          </w:p>
        </w:tc>
        <w:tc>
          <w:tcPr>
            <w:tcW w:w="920" w:type="dxa"/>
            <w:vMerge w:val="restart"/>
            <w:vAlign w:val="center"/>
          </w:tcPr>
          <w:p>
            <w:pPr>
              <w:jc w:val="center"/>
            </w:pPr>
            <w:r>
              <w:rPr>
                <w:rFonts w:ascii="宋体" w:hAnsi="宋体" w:eastAsia="宋体" w:cs="宋体"/>
                <w:b w:val="0"/>
                <w:i w:val="0"/>
                <w:color w:val="000000"/>
                <w:sz w:val="11"/>
              </w:rPr>
              <w:t>上缴上级支出</w:t>
            </w:r>
          </w:p>
        </w:tc>
        <w:tc>
          <w:tcPr>
            <w:tcW w:w="960" w:type="dxa"/>
            <w:vMerge w:val="restart"/>
            <w:vAlign w:val="center"/>
          </w:tcPr>
          <w:p>
            <w:pPr>
              <w:jc w:val="center"/>
            </w:pPr>
            <w:r>
              <w:rPr>
                <w:rFonts w:ascii="宋体" w:hAnsi="宋体" w:eastAsia="宋体" w:cs="宋体"/>
                <w:b w:val="0"/>
                <w:i w:val="0"/>
                <w:color w:val="000000"/>
                <w:sz w:val="11"/>
              </w:rPr>
              <w:t>经营支出</w:t>
            </w:r>
          </w:p>
        </w:tc>
        <w:tc>
          <w:tcPr>
            <w:tcW w:w="926" w:type="dxa"/>
            <w:vMerge w:val="restart"/>
            <w:vAlign w:val="center"/>
          </w:tcPr>
          <w:p>
            <w:pPr>
              <w:jc w:val="center"/>
            </w:pPr>
            <w:r>
              <w:rPr>
                <w:rFonts w:ascii="宋体" w:hAnsi="宋体" w:eastAsia="宋体" w:cs="宋体"/>
                <w:b w:val="0"/>
                <w:i w:val="0"/>
                <w:color w:val="000000"/>
                <w:sz w:val="11"/>
              </w:rPr>
              <w:t>对附属单位补助支出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820" w:type="dxa"/>
            <w:gridSpan w:val="3"/>
            <w:vMerge w:val="restart"/>
            <w:vAlign w:val="center"/>
          </w:tcPr>
          <w:p>
            <w:pPr>
              <w:jc w:val="center"/>
            </w:pPr>
            <w:r>
              <w:rPr>
                <w:rFonts w:ascii="宋体" w:hAnsi="宋体" w:eastAsia="宋体" w:cs="宋体"/>
                <w:b w:val="0"/>
                <w:i w:val="0"/>
                <w:color w:val="000000"/>
                <w:sz w:val="11"/>
              </w:rPr>
              <w:t>支出功能分类科目编码</w:t>
            </w:r>
          </w:p>
        </w:tc>
        <w:tc>
          <w:tcPr>
            <w:tcW w:w="1760" w:type="dxa"/>
            <w:vMerge w:val="restart"/>
            <w:vAlign w:val="center"/>
          </w:tcPr>
          <w:p>
            <w:pPr>
              <w:jc w:val="center"/>
            </w:pPr>
            <w:r>
              <w:rPr>
                <w:rFonts w:ascii="宋体" w:hAnsi="宋体" w:eastAsia="宋体" w:cs="宋体"/>
                <w:b w:val="0"/>
                <w:i w:val="0"/>
                <w:color w:val="000000"/>
                <w:sz w:val="11"/>
              </w:rPr>
              <w:t>科目名称</w:t>
            </w:r>
          </w:p>
        </w:tc>
        <w:tc>
          <w:tcPr>
            <w:tcW w:w="940" w:type="dxa"/>
            <w:vMerge w:val="continue"/>
            <w:vAlign w:val="center"/>
          </w:tcPr>
          <w:p/>
        </w:tc>
        <w:tc>
          <w:tcPr>
            <w:tcW w:w="1000" w:type="dxa"/>
            <w:vMerge w:val="continue"/>
            <w:vAlign w:val="center"/>
          </w:tcPr>
          <w:p/>
        </w:tc>
        <w:tc>
          <w:tcPr>
            <w:tcW w:w="980" w:type="dxa"/>
            <w:vMerge w:val="continue"/>
            <w:vAlign w:val="center"/>
          </w:tcPr>
          <w:p/>
        </w:tc>
        <w:tc>
          <w:tcPr>
            <w:tcW w:w="920" w:type="dxa"/>
            <w:vMerge w:val="continue"/>
            <w:vAlign w:val="center"/>
          </w:tcPr>
          <w:p/>
        </w:tc>
        <w:tc>
          <w:tcPr>
            <w:tcW w:w="960" w:type="dxa"/>
            <w:vMerge w:val="continue"/>
            <w:vAlign w:val="center"/>
          </w:tcPr>
          <w:p/>
        </w:tc>
        <w:tc>
          <w:tcPr>
            <w:tcW w:w="926"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820" w:type="dxa"/>
            <w:gridSpan w:val="3"/>
            <w:vMerge w:val="continue"/>
            <w:vAlign w:val="center"/>
          </w:tcPr>
          <w:p/>
        </w:tc>
        <w:tc>
          <w:tcPr>
            <w:tcW w:w="1760" w:type="dxa"/>
            <w:vMerge w:val="continue"/>
            <w:vAlign w:val="center"/>
          </w:tcPr>
          <w:p/>
        </w:tc>
        <w:tc>
          <w:tcPr>
            <w:tcW w:w="940" w:type="dxa"/>
            <w:vMerge w:val="continue"/>
            <w:vAlign w:val="center"/>
          </w:tcPr>
          <w:p/>
        </w:tc>
        <w:tc>
          <w:tcPr>
            <w:tcW w:w="1000" w:type="dxa"/>
            <w:vMerge w:val="continue"/>
            <w:vAlign w:val="center"/>
          </w:tcPr>
          <w:p/>
        </w:tc>
        <w:tc>
          <w:tcPr>
            <w:tcW w:w="980" w:type="dxa"/>
            <w:vMerge w:val="continue"/>
            <w:vAlign w:val="center"/>
          </w:tcPr>
          <w:p/>
        </w:tc>
        <w:tc>
          <w:tcPr>
            <w:tcW w:w="920" w:type="dxa"/>
            <w:vMerge w:val="continue"/>
            <w:vAlign w:val="center"/>
          </w:tcPr>
          <w:p/>
        </w:tc>
        <w:tc>
          <w:tcPr>
            <w:tcW w:w="960" w:type="dxa"/>
            <w:vMerge w:val="continue"/>
            <w:vAlign w:val="center"/>
          </w:tcPr>
          <w:p/>
        </w:tc>
        <w:tc>
          <w:tcPr>
            <w:tcW w:w="926"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820" w:type="dxa"/>
            <w:gridSpan w:val="3"/>
            <w:vMerge w:val="continue"/>
            <w:vAlign w:val="center"/>
          </w:tcPr>
          <w:p/>
        </w:tc>
        <w:tc>
          <w:tcPr>
            <w:tcW w:w="1760" w:type="dxa"/>
            <w:vMerge w:val="continue"/>
            <w:vAlign w:val="center"/>
          </w:tcPr>
          <w:p/>
        </w:tc>
        <w:tc>
          <w:tcPr>
            <w:tcW w:w="940" w:type="dxa"/>
            <w:vMerge w:val="continue"/>
            <w:vAlign w:val="center"/>
          </w:tcPr>
          <w:p/>
        </w:tc>
        <w:tc>
          <w:tcPr>
            <w:tcW w:w="1000" w:type="dxa"/>
            <w:vMerge w:val="continue"/>
            <w:vAlign w:val="center"/>
          </w:tcPr>
          <w:p/>
        </w:tc>
        <w:tc>
          <w:tcPr>
            <w:tcW w:w="980" w:type="dxa"/>
            <w:vMerge w:val="continue"/>
            <w:vAlign w:val="center"/>
          </w:tcPr>
          <w:p/>
        </w:tc>
        <w:tc>
          <w:tcPr>
            <w:tcW w:w="920" w:type="dxa"/>
            <w:vMerge w:val="continue"/>
            <w:vAlign w:val="center"/>
          </w:tcPr>
          <w:p/>
        </w:tc>
        <w:tc>
          <w:tcPr>
            <w:tcW w:w="960" w:type="dxa"/>
            <w:vMerge w:val="continue"/>
            <w:vAlign w:val="center"/>
          </w:tcPr>
          <w:p/>
        </w:tc>
        <w:tc>
          <w:tcPr>
            <w:tcW w:w="926"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vMerge w:val="restart"/>
            <w:vAlign w:val="center"/>
          </w:tcPr>
          <w:p>
            <w:pPr>
              <w:jc w:val="center"/>
            </w:pPr>
            <w:r>
              <w:rPr>
                <w:rFonts w:ascii="宋体" w:hAnsi="宋体" w:eastAsia="宋体" w:cs="宋体"/>
                <w:b w:val="0"/>
                <w:i w:val="0"/>
                <w:color w:val="000000"/>
                <w:sz w:val="11"/>
              </w:rPr>
              <w:t>类</w:t>
            </w:r>
          </w:p>
        </w:tc>
        <w:tc>
          <w:tcPr>
            <w:tcW w:w="260" w:type="dxa"/>
            <w:vMerge w:val="restart"/>
            <w:vAlign w:val="center"/>
          </w:tcPr>
          <w:p>
            <w:pPr>
              <w:jc w:val="center"/>
            </w:pPr>
            <w:r>
              <w:rPr>
                <w:rFonts w:ascii="宋体" w:hAnsi="宋体" w:eastAsia="宋体" w:cs="宋体"/>
                <w:b w:val="0"/>
                <w:i w:val="0"/>
                <w:color w:val="000000"/>
                <w:sz w:val="11"/>
              </w:rPr>
              <w:t>款</w:t>
            </w:r>
          </w:p>
        </w:tc>
        <w:tc>
          <w:tcPr>
            <w:tcW w:w="280" w:type="dxa"/>
            <w:vMerge w:val="restart"/>
            <w:vAlign w:val="center"/>
          </w:tcPr>
          <w:p>
            <w:pPr>
              <w:jc w:val="center"/>
            </w:pPr>
            <w:r>
              <w:rPr>
                <w:rFonts w:ascii="宋体" w:hAnsi="宋体" w:eastAsia="宋体" w:cs="宋体"/>
                <w:b w:val="0"/>
                <w:i w:val="0"/>
                <w:color w:val="000000"/>
                <w:sz w:val="11"/>
              </w:rPr>
              <w:t>项</w:t>
            </w:r>
          </w:p>
        </w:tc>
        <w:tc>
          <w:tcPr>
            <w:tcW w:w="1760" w:type="dxa"/>
            <w:vAlign w:val="center"/>
          </w:tcPr>
          <w:p>
            <w:pPr>
              <w:jc w:val="center"/>
            </w:pPr>
            <w:r>
              <w:rPr>
                <w:rFonts w:ascii="宋体" w:hAnsi="宋体" w:eastAsia="宋体" w:cs="宋体"/>
                <w:b w:val="0"/>
                <w:i w:val="0"/>
                <w:color w:val="000000"/>
                <w:sz w:val="11"/>
              </w:rPr>
              <w:t>栏次</w:t>
            </w:r>
          </w:p>
        </w:tc>
        <w:tc>
          <w:tcPr>
            <w:tcW w:w="940" w:type="dxa"/>
            <w:vAlign w:val="center"/>
          </w:tcPr>
          <w:p>
            <w:pPr>
              <w:jc w:val="center"/>
            </w:pPr>
            <w:r>
              <w:rPr>
                <w:rFonts w:ascii="宋体" w:hAnsi="宋体" w:eastAsia="宋体" w:cs="宋体"/>
                <w:b w:val="0"/>
                <w:i w:val="0"/>
                <w:color w:val="000000"/>
                <w:sz w:val="11"/>
              </w:rPr>
              <w:t>1</w:t>
            </w:r>
          </w:p>
        </w:tc>
        <w:tc>
          <w:tcPr>
            <w:tcW w:w="1000" w:type="dxa"/>
            <w:vAlign w:val="center"/>
          </w:tcPr>
          <w:p>
            <w:pPr>
              <w:jc w:val="center"/>
            </w:pPr>
            <w:r>
              <w:rPr>
                <w:rFonts w:ascii="宋体" w:hAnsi="宋体" w:eastAsia="宋体" w:cs="宋体"/>
                <w:b w:val="0"/>
                <w:i w:val="0"/>
                <w:color w:val="000000"/>
                <w:sz w:val="11"/>
              </w:rPr>
              <w:t>2</w:t>
            </w:r>
          </w:p>
        </w:tc>
        <w:tc>
          <w:tcPr>
            <w:tcW w:w="980" w:type="dxa"/>
            <w:vAlign w:val="center"/>
          </w:tcPr>
          <w:p>
            <w:pPr>
              <w:jc w:val="center"/>
            </w:pPr>
            <w:r>
              <w:rPr>
                <w:rFonts w:ascii="宋体" w:hAnsi="宋体" w:eastAsia="宋体" w:cs="宋体"/>
                <w:b w:val="0"/>
                <w:i w:val="0"/>
                <w:color w:val="000000"/>
                <w:sz w:val="11"/>
              </w:rPr>
              <w:t>3</w:t>
            </w:r>
          </w:p>
        </w:tc>
        <w:tc>
          <w:tcPr>
            <w:tcW w:w="920" w:type="dxa"/>
            <w:vAlign w:val="center"/>
          </w:tcPr>
          <w:p>
            <w:pPr>
              <w:jc w:val="center"/>
            </w:pPr>
            <w:r>
              <w:rPr>
                <w:rFonts w:ascii="宋体" w:hAnsi="宋体" w:eastAsia="宋体" w:cs="宋体"/>
                <w:b w:val="0"/>
                <w:i w:val="0"/>
                <w:color w:val="000000"/>
                <w:sz w:val="11"/>
              </w:rPr>
              <w:t>4</w:t>
            </w:r>
          </w:p>
        </w:tc>
        <w:tc>
          <w:tcPr>
            <w:tcW w:w="960" w:type="dxa"/>
            <w:vAlign w:val="center"/>
          </w:tcPr>
          <w:p>
            <w:pPr>
              <w:jc w:val="center"/>
            </w:pPr>
            <w:r>
              <w:rPr>
                <w:rFonts w:ascii="宋体" w:hAnsi="宋体" w:eastAsia="宋体" w:cs="宋体"/>
                <w:b w:val="0"/>
                <w:i w:val="0"/>
                <w:color w:val="000000"/>
                <w:sz w:val="11"/>
              </w:rPr>
              <w:t>5</w:t>
            </w:r>
          </w:p>
        </w:tc>
        <w:tc>
          <w:tcPr>
            <w:tcW w:w="926" w:type="dxa"/>
            <w:vAlign w:val="center"/>
          </w:tcPr>
          <w:p>
            <w:pPr>
              <w:jc w:val="center"/>
            </w:pPr>
            <w:r>
              <w:rPr>
                <w:rFonts w:ascii="宋体" w:hAnsi="宋体" w:eastAsia="宋体" w:cs="宋体"/>
                <w:b w:val="0"/>
                <w:i w:val="0"/>
                <w:color w:val="000000"/>
                <w:sz w:val="11"/>
              </w:rPr>
              <w:t>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vMerge w:val="continue"/>
            <w:vAlign w:val="center"/>
          </w:tcPr>
          <w:p/>
        </w:tc>
        <w:tc>
          <w:tcPr>
            <w:tcW w:w="260" w:type="dxa"/>
            <w:vMerge w:val="continue"/>
            <w:vAlign w:val="center"/>
          </w:tcPr>
          <w:p/>
        </w:tc>
        <w:tc>
          <w:tcPr>
            <w:tcW w:w="280" w:type="dxa"/>
            <w:vMerge w:val="continue"/>
            <w:vAlign w:val="center"/>
          </w:tcPr>
          <w:p/>
        </w:tc>
        <w:tc>
          <w:tcPr>
            <w:tcW w:w="1760" w:type="dxa"/>
            <w:vAlign w:val="center"/>
          </w:tcPr>
          <w:p>
            <w:pPr>
              <w:jc w:val="center"/>
            </w:pPr>
            <w:r>
              <w:rPr>
                <w:rFonts w:ascii="宋体" w:hAnsi="宋体" w:eastAsia="宋体" w:cs="宋体"/>
                <w:b w:val="0"/>
                <w:i w:val="0"/>
                <w:color w:val="000000"/>
                <w:sz w:val="11"/>
              </w:rPr>
              <w:t>合计</w:t>
            </w:r>
          </w:p>
        </w:tc>
        <w:tc>
          <w:tcPr>
            <w:tcW w:w="940" w:type="dxa"/>
            <w:vAlign w:val="center"/>
          </w:tcPr>
          <w:p>
            <w:pPr>
              <w:jc w:val="right"/>
            </w:pPr>
            <w:r>
              <w:rPr>
                <w:rFonts w:ascii="宋体" w:hAnsi="宋体" w:eastAsia="宋体" w:cs="宋体"/>
                <w:b w:val="0"/>
                <w:i w:val="0"/>
                <w:color w:val="000000"/>
                <w:sz w:val="11"/>
              </w:rPr>
              <w:t>3,182.56</w:t>
            </w:r>
          </w:p>
        </w:tc>
        <w:tc>
          <w:tcPr>
            <w:tcW w:w="1000" w:type="dxa"/>
            <w:vAlign w:val="center"/>
          </w:tcPr>
          <w:p>
            <w:pPr>
              <w:jc w:val="right"/>
            </w:pPr>
            <w:r>
              <w:rPr>
                <w:rFonts w:ascii="宋体" w:hAnsi="宋体" w:eastAsia="宋体" w:cs="宋体"/>
                <w:b w:val="0"/>
                <w:i w:val="0"/>
                <w:color w:val="000000"/>
                <w:sz w:val="11"/>
              </w:rPr>
              <w:t>462.83</w:t>
            </w:r>
          </w:p>
        </w:tc>
        <w:tc>
          <w:tcPr>
            <w:tcW w:w="980" w:type="dxa"/>
            <w:vAlign w:val="center"/>
          </w:tcPr>
          <w:p>
            <w:pPr>
              <w:jc w:val="right"/>
            </w:pPr>
            <w:r>
              <w:rPr>
                <w:rFonts w:ascii="宋体" w:hAnsi="宋体" w:eastAsia="宋体" w:cs="宋体"/>
                <w:b w:val="0"/>
                <w:i w:val="0"/>
                <w:color w:val="000000"/>
                <w:sz w:val="11"/>
              </w:rPr>
              <w:t>2,719.73</w:t>
            </w:r>
          </w:p>
        </w:tc>
        <w:tc>
          <w:tcPr>
            <w:tcW w:w="920" w:type="dxa"/>
            <w:vAlign w:val="center"/>
          </w:tcPr>
          <w:p/>
        </w:tc>
        <w:tc>
          <w:tcPr>
            <w:tcW w:w="960" w:type="dxa"/>
            <w:vAlign w:val="center"/>
          </w:tcPr>
          <w:p/>
        </w:tc>
        <w:tc>
          <w:tcPr>
            <w:tcW w:w="9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820" w:type="dxa"/>
            <w:gridSpan w:val="3"/>
            <w:vAlign w:val="center"/>
          </w:tcPr>
          <w:p>
            <w:pPr>
              <w:jc w:val="left"/>
            </w:pPr>
            <w:r>
              <w:rPr>
                <w:rFonts w:ascii="宋体" w:hAnsi="宋体" w:eastAsia="宋体" w:cs="宋体"/>
                <w:b w:val="0"/>
                <w:i w:val="0"/>
                <w:color w:val="000000"/>
                <w:sz w:val="11"/>
              </w:rPr>
              <w:t>208</w:t>
            </w:r>
          </w:p>
        </w:tc>
        <w:tc>
          <w:tcPr>
            <w:tcW w:w="1760" w:type="dxa"/>
            <w:vAlign w:val="center"/>
          </w:tcPr>
          <w:p>
            <w:pPr>
              <w:jc w:val="left"/>
            </w:pPr>
            <w:r>
              <w:rPr>
                <w:rFonts w:ascii="宋体" w:hAnsi="宋体" w:eastAsia="宋体" w:cs="宋体"/>
                <w:b w:val="0"/>
                <w:i w:val="0"/>
                <w:color w:val="000000"/>
                <w:sz w:val="11"/>
              </w:rPr>
              <w:t>社会保障和就业支出</w:t>
            </w:r>
          </w:p>
        </w:tc>
        <w:tc>
          <w:tcPr>
            <w:tcW w:w="940" w:type="dxa"/>
            <w:vAlign w:val="center"/>
          </w:tcPr>
          <w:p>
            <w:pPr>
              <w:jc w:val="right"/>
            </w:pPr>
            <w:r>
              <w:rPr>
                <w:rFonts w:ascii="宋体" w:hAnsi="宋体" w:eastAsia="宋体" w:cs="宋体"/>
                <w:b w:val="0"/>
                <w:i w:val="0"/>
                <w:color w:val="000000"/>
                <w:sz w:val="11"/>
              </w:rPr>
              <w:t>32.19</w:t>
            </w:r>
          </w:p>
        </w:tc>
        <w:tc>
          <w:tcPr>
            <w:tcW w:w="1000" w:type="dxa"/>
            <w:vAlign w:val="center"/>
          </w:tcPr>
          <w:p>
            <w:pPr>
              <w:jc w:val="right"/>
            </w:pPr>
            <w:r>
              <w:rPr>
                <w:rFonts w:ascii="宋体" w:hAnsi="宋体" w:eastAsia="宋体" w:cs="宋体"/>
                <w:b w:val="0"/>
                <w:i w:val="0"/>
                <w:color w:val="000000"/>
                <w:sz w:val="11"/>
              </w:rPr>
              <w:t>32.19</w:t>
            </w:r>
          </w:p>
        </w:tc>
        <w:tc>
          <w:tcPr>
            <w:tcW w:w="980" w:type="dxa"/>
            <w:vAlign w:val="center"/>
          </w:tcPr>
          <w:p/>
        </w:tc>
        <w:tc>
          <w:tcPr>
            <w:tcW w:w="920" w:type="dxa"/>
            <w:vAlign w:val="center"/>
          </w:tcPr>
          <w:p/>
        </w:tc>
        <w:tc>
          <w:tcPr>
            <w:tcW w:w="960" w:type="dxa"/>
            <w:vAlign w:val="center"/>
          </w:tcPr>
          <w:p/>
        </w:tc>
        <w:tc>
          <w:tcPr>
            <w:tcW w:w="9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820" w:type="dxa"/>
            <w:gridSpan w:val="3"/>
            <w:vAlign w:val="center"/>
          </w:tcPr>
          <w:p>
            <w:pPr>
              <w:jc w:val="left"/>
            </w:pPr>
            <w:r>
              <w:rPr>
                <w:rFonts w:ascii="宋体" w:hAnsi="宋体" w:eastAsia="宋体" w:cs="宋体"/>
                <w:b w:val="0"/>
                <w:i w:val="0"/>
                <w:color w:val="000000"/>
                <w:sz w:val="11"/>
              </w:rPr>
              <w:t>20805</w:t>
            </w:r>
          </w:p>
        </w:tc>
        <w:tc>
          <w:tcPr>
            <w:tcW w:w="1760" w:type="dxa"/>
            <w:vAlign w:val="center"/>
          </w:tcPr>
          <w:p>
            <w:pPr>
              <w:jc w:val="left"/>
            </w:pPr>
            <w:r>
              <w:rPr>
                <w:rFonts w:ascii="宋体" w:hAnsi="宋体" w:eastAsia="宋体" w:cs="宋体"/>
                <w:b w:val="0"/>
                <w:i w:val="0"/>
                <w:color w:val="000000"/>
                <w:sz w:val="11"/>
              </w:rPr>
              <w:t>行政事业单位养老支出</w:t>
            </w:r>
          </w:p>
        </w:tc>
        <w:tc>
          <w:tcPr>
            <w:tcW w:w="940" w:type="dxa"/>
            <w:vAlign w:val="center"/>
          </w:tcPr>
          <w:p>
            <w:pPr>
              <w:jc w:val="right"/>
            </w:pPr>
            <w:r>
              <w:rPr>
                <w:rFonts w:ascii="宋体" w:hAnsi="宋体" w:eastAsia="宋体" w:cs="宋体"/>
                <w:b w:val="0"/>
                <w:i w:val="0"/>
                <w:color w:val="000000"/>
                <w:sz w:val="11"/>
              </w:rPr>
              <w:t>32.19</w:t>
            </w:r>
          </w:p>
        </w:tc>
        <w:tc>
          <w:tcPr>
            <w:tcW w:w="1000" w:type="dxa"/>
            <w:vAlign w:val="center"/>
          </w:tcPr>
          <w:p>
            <w:pPr>
              <w:jc w:val="right"/>
            </w:pPr>
            <w:r>
              <w:rPr>
                <w:rFonts w:ascii="宋体" w:hAnsi="宋体" w:eastAsia="宋体" w:cs="宋体"/>
                <w:b w:val="0"/>
                <w:i w:val="0"/>
                <w:color w:val="000000"/>
                <w:sz w:val="11"/>
              </w:rPr>
              <w:t>32.19</w:t>
            </w:r>
          </w:p>
        </w:tc>
        <w:tc>
          <w:tcPr>
            <w:tcW w:w="980" w:type="dxa"/>
            <w:vAlign w:val="center"/>
          </w:tcPr>
          <w:p/>
        </w:tc>
        <w:tc>
          <w:tcPr>
            <w:tcW w:w="920" w:type="dxa"/>
            <w:vAlign w:val="center"/>
          </w:tcPr>
          <w:p/>
        </w:tc>
        <w:tc>
          <w:tcPr>
            <w:tcW w:w="960" w:type="dxa"/>
            <w:vAlign w:val="center"/>
          </w:tcPr>
          <w:p/>
        </w:tc>
        <w:tc>
          <w:tcPr>
            <w:tcW w:w="9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820" w:type="dxa"/>
            <w:gridSpan w:val="3"/>
            <w:vAlign w:val="center"/>
          </w:tcPr>
          <w:p>
            <w:pPr>
              <w:jc w:val="left"/>
            </w:pPr>
            <w:r>
              <w:rPr>
                <w:rFonts w:ascii="宋体" w:hAnsi="宋体" w:eastAsia="宋体" w:cs="宋体"/>
                <w:b w:val="0"/>
                <w:i w:val="0"/>
                <w:color w:val="000000"/>
                <w:sz w:val="11"/>
              </w:rPr>
              <w:t>2080505</w:t>
            </w:r>
          </w:p>
        </w:tc>
        <w:tc>
          <w:tcPr>
            <w:tcW w:w="1760" w:type="dxa"/>
            <w:vAlign w:val="center"/>
          </w:tcPr>
          <w:p>
            <w:pPr>
              <w:jc w:val="left"/>
            </w:pPr>
            <w:r>
              <w:rPr>
                <w:rFonts w:ascii="宋体" w:hAnsi="宋体" w:eastAsia="宋体" w:cs="宋体"/>
                <w:b w:val="0"/>
                <w:i w:val="0"/>
                <w:color w:val="000000"/>
                <w:sz w:val="11"/>
              </w:rPr>
              <w:t>机关事业单位基本养老保险缴费支出</w:t>
            </w:r>
          </w:p>
        </w:tc>
        <w:tc>
          <w:tcPr>
            <w:tcW w:w="940" w:type="dxa"/>
            <w:vAlign w:val="center"/>
          </w:tcPr>
          <w:p>
            <w:pPr>
              <w:jc w:val="right"/>
            </w:pPr>
            <w:r>
              <w:rPr>
                <w:rFonts w:ascii="宋体" w:hAnsi="宋体" w:eastAsia="宋体" w:cs="宋体"/>
                <w:b w:val="0"/>
                <w:i w:val="0"/>
                <w:color w:val="000000"/>
                <w:sz w:val="11"/>
              </w:rPr>
              <w:t>19.24</w:t>
            </w:r>
          </w:p>
        </w:tc>
        <w:tc>
          <w:tcPr>
            <w:tcW w:w="1000" w:type="dxa"/>
            <w:vAlign w:val="center"/>
          </w:tcPr>
          <w:p>
            <w:pPr>
              <w:jc w:val="right"/>
            </w:pPr>
            <w:r>
              <w:rPr>
                <w:rFonts w:ascii="宋体" w:hAnsi="宋体" w:eastAsia="宋体" w:cs="宋体"/>
                <w:b w:val="0"/>
                <w:i w:val="0"/>
                <w:color w:val="000000"/>
                <w:sz w:val="11"/>
              </w:rPr>
              <w:t>19.24</w:t>
            </w:r>
          </w:p>
        </w:tc>
        <w:tc>
          <w:tcPr>
            <w:tcW w:w="980" w:type="dxa"/>
            <w:vAlign w:val="center"/>
          </w:tcPr>
          <w:p/>
        </w:tc>
        <w:tc>
          <w:tcPr>
            <w:tcW w:w="920" w:type="dxa"/>
            <w:vAlign w:val="center"/>
          </w:tcPr>
          <w:p/>
        </w:tc>
        <w:tc>
          <w:tcPr>
            <w:tcW w:w="960" w:type="dxa"/>
            <w:vAlign w:val="center"/>
          </w:tcPr>
          <w:p/>
        </w:tc>
        <w:tc>
          <w:tcPr>
            <w:tcW w:w="9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820" w:type="dxa"/>
            <w:gridSpan w:val="3"/>
            <w:vAlign w:val="center"/>
          </w:tcPr>
          <w:p>
            <w:pPr>
              <w:jc w:val="left"/>
            </w:pPr>
            <w:r>
              <w:rPr>
                <w:rFonts w:ascii="宋体" w:hAnsi="宋体" w:eastAsia="宋体" w:cs="宋体"/>
                <w:b w:val="0"/>
                <w:i w:val="0"/>
                <w:color w:val="000000"/>
                <w:sz w:val="11"/>
              </w:rPr>
              <w:t>2080506</w:t>
            </w:r>
          </w:p>
        </w:tc>
        <w:tc>
          <w:tcPr>
            <w:tcW w:w="1760" w:type="dxa"/>
            <w:vAlign w:val="center"/>
          </w:tcPr>
          <w:p>
            <w:pPr>
              <w:jc w:val="left"/>
            </w:pPr>
            <w:r>
              <w:rPr>
                <w:rFonts w:ascii="宋体" w:hAnsi="宋体" w:eastAsia="宋体" w:cs="宋体"/>
                <w:b w:val="0"/>
                <w:i w:val="0"/>
                <w:color w:val="000000"/>
                <w:sz w:val="11"/>
              </w:rPr>
              <w:t>机关事业单位职业年金缴费支出</w:t>
            </w:r>
          </w:p>
        </w:tc>
        <w:tc>
          <w:tcPr>
            <w:tcW w:w="940" w:type="dxa"/>
            <w:vAlign w:val="center"/>
          </w:tcPr>
          <w:p>
            <w:pPr>
              <w:jc w:val="right"/>
            </w:pPr>
            <w:r>
              <w:rPr>
                <w:rFonts w:ascii="宋体" w:hAnsi="宋体" w:eastAsia="宋体" w:cs="宋体"/>
                <w:b w:val="0"/>
                <w:i w:val="0"/>
                <w:color w:val="000000"/>
                <w:sz w:val="11"/>
              </w:rPr>
              <w:t>12.95</w:t>
            </w:r>
          </w:p>
        </w:tc>
        <w:tc>
          <w:tcPr>
            <w:tcW w:w="1000" w:type="dxa"/>
            <w:vAlign w:val="center"/>
          </w:tcPr>
          <w:p>
            <w:pPr>
              <w:jc w:val="right"/>
            </w:pPr>
            <w:r>
              <w:rPr>
                <w:rFonts w:ascii="宋体" w:hAnsi="宋体" w:eastAsia="宋体" w:cs="宋体"/>
                <w:b w:val="0"/>
                <w:i w:val="0"/>
                <w:color w:val="000000"/>
                <w:sz w:val="11"/>
              </w:rPr>
              <w:t>12.95</w:t>
            </w:r>
          </w:p>
        </w:tc>
        <w:tc>
          <w:tcPr>
            <w:tcW w:w="980" w:type="dxa"/>
            <w:vAlign w:val="center"/>
          </w:tcPr>
          <w:p/>
        </w:tc>
        <w:tc>
          <w:tcPr>
            <w:tcW w:w="920" w:type="dxa"/>
            <w:vAlign w:val="center"/>
          </w:tcPr>
          <w:p/>
        </w:tc>
        <w:tc>
          <w:tcPr>
            <w:tcW w:w="960" w:type="dxa"/>
            <w:vAlign w:val="center"/>
          </w:tcPr>
          <w:p/>
        </w:tc>
        <w:tc>
          <w:tcPr>
            <w:tcW w:w="9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820" w:type="dxa"/>
            <w:gridSpan w:val="3"/>
            <w:vAlign w:val="center"/>
          </w:tcPr>
          <w:p>
            <w:pPr>
              <w:jc w:val="left"/>
            </w:pPr>
            <w:r>
              <w:rPr>
                <w:rFonts w:ascii="宋体" w:hAnsi="宋体" w:eastAsia="宋体" w:cs="宋体"/>
                <w:b w:val="0"/>
                <w:i w:val="0"/>
                <w:color w:val="000000"/>
                <w:sz w:val="11"/>
              </w:rPr>
              <w:t>210</w:t>
            </w:r>
          </w:p>
        </w:tc>
        <w:tc>
          <w:tcPr>
            <w:tcW w:w="1760" w:type="dxa"/>
            <w:vAlign w:val="center"/>
          </w:tcPr>
          <w:p>
            <w:pPr>
              <w:jc w:val="left"/>
            </w:pPr>
            <w:r>
              <w:rPr>
                <w:rFonts w:ascii="宋体" w:hAnsi="宋体" w:eastAsia="宋体" w:cs="宋体"/>
                <w:b w:val="0"/>
                <w:i w:val="0"/>
                <w:color w:val="000000"/>
                <w:sz w:val="11"/>
              </w:rPr>
              <w:t>卫生健康支出</w:t>
            </w:r>
          </w:p>
        </w:tc>
        <w:tc>
          <w:tcPr>
            <w:tcW w:w="940" w:type="dxa"/>
            <w:vAlign w:val="center"/>
          </w:tcPr>
          <w:p>
            <w:pPr>
              <w:jc w:val="right"/>
            </w:pPr>
            <w:r>
              <w:rPr>
                <w:rFonts w:ascii="宋体" w:hAnsi="宋体" w:eastAsia="宋体" w:cs="宋体"/>
                <w:b w:val="0"/>
                <w:i w:val="0"/>
                <w:color w:val="000000"/>
                <w:sz w:val="11"/>
              </w:rPr>
              <w:t>3,132.83</w:t>
            </w:r>
          </w:p>
        </w:tc>
        <w:tc>
          <w:tcPr>
            <w:tcW w:w="1000" w:type="dxa"/>
            <w:vAlign w:val="center"/>
          </w:tcPr>
          <w:p>
            <w:pPr>
              <w:jc w:val="right"/>
            </w:pPr>
            <w:r>
              <w:rPr>
                <w:rFonts w:ascii="宋体" w:hAnsi="宋体" w:eastAsia="宋体" w:cs="宋体"/>
                <w:b w:val="0"/>
                <w:i w:val="0"/>
                <w:color w:val="000000"/>
                <w:sz w:val="11"/>
              </w:rPr>
              <w:t>413.10</w:t>
            </w:r>
          </w:p>
        </w:tc>
        <w:tc>
          <w:tcPr>
            <w:tcW w:w="980" w:type="dxa"/>
            <w:vAlign w:val="center"/>
          </w:tcPr>
          <w:p>
            <w:pPr>
              <w:jc w:val="right"/>
            </w:pPr>
            <w:r>
              <w:rPr>
                <w:rFonts w:ascii="宋体" w:hAnsi="宋体" w:eastAsia="宋体" w:cs="宋体"/>
                <w:b w:val="0"/>
                <w:i w:val="0"/>
                <w:color w:val="000000"/>
                <w:sz w:val="11"/>
              </w:rPr>
              <w:t>2,719.73</w:t>
            </w:r>
          </w:p>
        </w:tc>
        <w:tc>
          <w:tcPr>
            <w:tcW w:w="920" w:type="dxa"/>
            <w:vAlign w:val="center"/>
          </w:tcPr>
          <w:p/>
        </w:tc>
        <w:tc>
          <w:tcPr>
            <w:tcW w:w="960" w:type="dxa"/>
            <w:vAlign w:val="center"/>
          </w:tcPr>
          <w:p/>
        </w:tc>
        <w:tc>
          <w:tcPr>
            <w:tcW w:w="9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820" w:type="dxa"/>
            <w:gridSpan w:val="3"/>
            <w:vAlign w:val="center"/>
          </w:tcPr>
          <w:p>
            <w:pPr>
              <w:jc w:val="left"/>
            </w:pPr>
            <w:r>
              <w:rPr>
                <w:rFonts w:ascii="宋体" w:hAnsi="宋体" w:eastAsia="宋体" w:cs="宋体"/>
                <w:b w:val="0"/>
                <w:i w:val="0"/>
                <w:color w:val="000000"/>
                <w:sz w:val="11"/>
              </w:rPr>
              <w:t>21001</w:t>
            </w:r>
          </w:p>
        </w:tc>
        <w:tc>
          <w:tcPr>
            <w:tcW w:w="1760" w:type="dxa"/>
            <w:vAlign w:val="center"/>
          </w:tcPr>
          <w:p>
            <w:pPr>
              <w:jc w:val="left"/>
            </w:pPr>
            <w:r>
              <w:rPr>
                <w:rFonts w:ascii="宋体" w:hAnsi="宋体" w:eastAsia="宋体" w:cs="宋体"/>
                <w:b w:val="0"/>
                <w:i w:val="0"/>
                <w:color w:val="000000"/>
                <w:sz w:val="11"/>
              </w:rPr>
              <w:t>卫生健康管理事务</w:t>
            </w:r>
          </w:p>
        </w:tc>
        <w:tc>
          <w:tcPr>
            <w:tcW w:w="940" w:type="dxa"/>
            <w:vAlign w:val="center"/>
          </w:tcPr>
          <w:p>
            <w:pPr>
              <w:jc w:val="right"/>
            </w:pPr>
            <w:r>
              <w:rPr>
                <w:rFonts w:ascii="宋体" w:hAnsi="宋体" w:eastAsia="宋体" w:cs="宋体"/>
                <w:b w:val="0"/>
                <w:i w:val="0"/>
                <w:color w:val="000000"/>
                <w:sz w:val="11"/>
              </w:rPr>
              <w:t>642.69</w:t>
            </w:r>
          </w:p>
        </w:tc>
        <w:tc>
          <w:tcPr>
            <w:tcW w:w="1000" w:type="dxa"/>
            <w:vAlign w:val="center"/>
          </w:tcPr>
          <w:p>
            <w:pPr>
              <w:jc w:val="right"/>
            </w:pPr>
            <w:r>
              <w:rPr>
                <w:rFonts w:ascii="宋体" w:hAnsi="宋体" w:eastAsia="宋体" w:cs="宋体"/>
                <w:b w:val="0"/>
                <w:i w:val="0"/>
                <w:color w:val="000000"/>
                <w:sz w:val="11"/>
              </w:rPr>
              <w:t>404.75</w:t>
            </w:r>
          </w:p>
        </w:tc>
        <w:tc>
          <w:tcPr>
            <w:tcW w:w="980" w:type="dxa"/>
            <w:vAlign w:val="center"/>
          </w:tcPr>
          <w:p>
            <w:pPr>
              <w:jc w:val="right"/>
            </w:pPr>
            <w:r>
              <w:rPr>
                <w:rFonts w:ascii="宋体" w:hAnsi="宋体" w:eastAsia="宋体" w:cs="宋体"/>
                <w:b w:val="0"/>
                <w:i w:val="0"/>
                <w:color w:val="000000"/>
                <w:sz w:val="11"/>
              </w:rPr>
              <w:t>237.94</w:t>
            </w:r>
          </w:p>
        </w:tc>
        <w:tc>
          <w:tcPr>
            <w:tcW w:w="920" w:type="dxa"/>
            <w:vAlign w:val="center"/>
          </w:tcPr>
          <w:p/>
        </w:tc>
        <w:tc>
          <w:tcPr>
            <w:tcW w:w="960" w:type="dxa"/>
            <w:vAlign w:val="center"/>
          </w:tcPr>
          <w:p/>
        </w:tc>
        <w:tc>
          <w:tcPr>
            <w:tcW w:w="9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820" w:type="dxa"/>
            <w:gridSpan w:val="3"/>
            <w:vAlign w:val="center"/>
          </w:tcPr>
          <w:p>
            <w:pPr>
              <w:jc w:val="left"/>
            </w:pPr>
            <w:r>
              <w:rPr>
                <w:rFonts w:ascii="宋体" w:hAnsi="宋体" w:eastAsia="宋体" w:cs="宋体"/>
                <w:b w:val="0"/>
                <w:i w:val="0"/>
                <w:color w:val="000000"/>
                <w:sz w:val="11"/>
              </w:rPr>
              <w:t>2100101</w:t>
            </w:r>
          </w:p>
        </w:tc>
        <w:tc>
          <w:tcPr>
            <w:tcW w:w="1760" w:type="dxa"/>
            <w:vAlign w:val="center"/>
          </w:tcPr>
          <w:p>
            <w:pPr>
              <w:jc w:val="left"/>
            </w:pPr>
            <w:r>
              <w:rPr>
                <w:rFonts w:ascii="宋体" w:hAnsi="宋体" w:eastAsia="宋体" w:cs="宋体"/>
                <w:b w:val="0"/>
                <w:i w:val="0"/>
                <w:color w:val="000000"/>
                <w:sz w:val="11"/>
              </w:rPr>
              <w:t>行政运行</w:t>
            </w:r>
          </w:p>
        </w:tc>
        <w:tc>
          <w:tcPr>
            <w:tcW w:w="940" w:type="dxa"/>
            <w:vAlign w:val="center"/>
          </w:tcPr>
          <w:p>
            <w:pPr>
              <w:jc w:val="right"/>
            </w:pPr>
            <w:r>
              <w:rPr>
                <w:rFonts w:ascii="宋体" w:hAnsi="宋体" w:eastAsia="宋体" w:cs="宋体"/>
                <w:b w:val="0"/>
                <w:i w:val="0"/>
                <w:color w:val="000000"/>
                <w:sz w:val="11"/>
              </w:rPr>
              <w:t>226.15</w:t>
            </w:r>
          </w:p>
        </w:tc>
        <w:tc>
          <w:tcPr>
            <w:tcW w:w="1000" w:type="dxa"/>
            <w:vAlign w:val="center"/>
          </w:tcPr>
          <w:p>
            <w:pPr>
              <w:jc w:val="right"/>
            </w:pPr>
            <w:r>
              <w:rPr>
                <w:rFonts w:ascii="宋体" w:hAnsi="宋体" w:eastAsia="宋体" w:cs="宋体"/>
                <w:b w:val="0"/>
                <w:i w:val="0"/>
                <w:color w:val="000000"/>
                <w:sz w:val="11"/>
              </w:rPr>
              <w:t>226.15</w:t>
            </w:r>
          </w:p>
        </w:tc>
        <w:tc>
          <w:tcPr>
            <w:tcW w:w="980" w:type="dxa"/>
            <w:vAlign w:val="center"/>
          </w:tcPr>
          <w:p/>
        </w:tc>
        <w:tc>
          <w:tcPr>
            <w:tcW w:w="920" w:type="dxa"/>
            <w:vAlign w:val="center"/>
          </w:tcPr>
          <w:p/>
        </w:tc>
        <w:tc>
          <w:tcPr>
            <w:tcW w:w="960" w:type="dxa"/>
            <w:vAlign w:val="center"/>
          </w:tcPr>
          <w:p/>
        </w:tc>
        <w:tc>
          <w:tcPr>
            <w:tcW w:w="9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820" w:type="dxa"/>
            <w:gridSpan w:val="3"/>
            <w:vAlign w:val="center"/>
          </w:tcPr>
          <w:p>
            <w:pPr>
              <w:jc w:val="left"/>
            </w:pPr>
            <w:r>
              <w:rPr>
                <w:rFonts w:ascii="宋体" w:hAnsi="宋体" w:eastAsia="宋体" w:cs="宋体"/>
                <w:b w:val="0"/>
                <w:i w:val="0"/>
                <w:color w:val="000000"/>
                <w:sz w:val="11"/>
              </w:rPr>
              <w:t>2100102</w:t>
            </w:r>
          </w:p>
        </w:tc>
        <w:tc>
          <w:tcPr>
            <w:tcW w:w="1760" w:type="dxa"/>
            <w:vAlign w:val="center"/>
          </w:tcPr>
          <w:p>
            <w:pPr>
              <w:jc w:val="left"/>
            </w:pPr>
            <w:r>
              <w:rPr>
                <w:rFonts w:ascii="宋体" w:hAnsi="宋体" w:eastAsia="宋体" w:cs="宋体"/>
                <w:b w:val="0"/>
                <w:i w:val="0"/>
                <w:color w:val="000000"/>
                <w:sz w:val="11"/>
              </w:rPr>
              <w:t>一般行政管理事务</w:t>
            </w:r>
          </w:p>
        </w:tc>
        <w:tc>
          <w:tcPr>
            <w:tcW w:w="940" w:type="dxa"/>
            <w:vAlign w:val="center"/>
          </w:tcPr>
          <w:p>
            <w:pPr>
              <w:jc w:val="right"/>
            </w:pPr>
            <w:r>
              <w:rPr>
                <w:rFonts w:ascii="宋体" w:hAnsi="宋体" w:eastAsia="宋体" w:cs="宋体"/>
                <w:b w:val="0"/>
                <w:i w:val="0"/>
                <w:color w:val="000000"/>
                <w:sz w:val="11"/>
              </w:rPr>
              <w:t>285.51</w:t>
            </w:r>
          </w:p>
        </w:tc>
        <w:tc>
          <w:tcPr>
            <w:tcW w:w="1000" w:type="dxa"/>
            <w:vAlign w:val="center"/>
          </w:tcPr>
          <w:p>
            <w:pPr>
              <w:jc w:val="right"/>
            </w:pPr>
            <w:r>
              <w:rPr>
                <w:rFonts w:ascii="宋体" w:hAnsi="宋体" w:eastAsia="宋体" w:cs="宋体"/>
                <w:b w:val="0"/>
                <w:i w:val="0"/>
                <w:color w:val="000000"/>
                <w:sz w:val="11"/>
              </w:rPr>
              <w:t>178.60</w:t>
            </w:r>
          </w:p>
        </w:tc>
        <w:tc>
          <w:tcPr>
            <w:tcW w:w="980" w:type="dxa"/>
            <w:vAlign w:val="center"/>
          </w:tcPr>
          <w:p>
            <w:pPr>
              <w:jc w:val="right"/>
            </w:pPr>
            <w:r>
              <w:rPr>
                <w:rFonts w:ascii="宋体" w:hAnsi="宋体" w:eastAsia="宋体" w:cs="宋体"/>
                <w:b w:val="0"/>
                <w:i w:val="0"/>
                <w:color w:val="000000"/>
                <w:sz w:val="11"/>
              </w:rPr>
              <w:t>106.91</w:t>
            </w:r>
          </w:p>
        </w:tc>
        <w:tc>
          <w:tcPr>
            <w:tcW w:w="920" w:type="dxa"/>
            <w:vAlign w:val="center"/>
          </w:tcPr>
          <w:p/>
        </w:tc>
        <w:tc>
          <w:tcPr>
            <w:tcW w:w="960" w:type="dxa"/>
            <w:vAlign w:val="center"/>
          </w:tcPr>
          <w:p/>
        </w:tc>
        <w:tc>
          <w:tcPr>
            <w:tcW w:w="9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820" w:type="dxa"/>
            <w:gridSpan w:val="3"/>
            <w:vAlign w:val="center"/>
          </w:tcPr>
          <w:p>
            <w:pPr>
              <w:jc w:val="left"/>
            </w:pPr>
            <w:r>
              <w:rPr>
                <w:rFonts w:ascii="宋体" w:hAnsi="宋体" w:eastAsia="宋体" w:cs="宋体"/>
                <w:b w:val="0"/>
                <w:i w:val="0"/>
                <w:color w:val="000000"/>
                <w:sz w:val="11"/>
              </w:rPr>
              <w:t>2100199</w:t>
            </w:r>
          </w:p>
        </w:tc>
        <w:tc>
          <w:tcPr>
            <w:tcW w:w="1760" w:type="dxa"/>
            <w:vAlign w:val="center"/>
          </w:tcPr>
          <w:p>
            <w:pPr>
              <w:jc w:val="left"/>
            </w:pPr>
            <w:r>
              <w:rPr>
                <w:rFonts w:ascii="宋体" w:hAnsi="宋体" w:eastAsia="宋体" w:cs="宋体"/>
                <w:b w:val="0"/>
                <w:i w:val="0"/>
                <w:color w:val="000000"/>
                <w:sz w:val="11"/>
              </w:rPr>
              <w:t>其他卫生健康管理事务支出</w:t>
            </w:r>
          </w:p>
        </w:tc>
        <w:tc>
          <w:tcPr>
            <w:tcW w:w="940" w:type="dxa"/>
            <w:vAlign w:val="center"/>
          </w:tcPr>
          <w:p>
            <w:pPr>
              <w:jc w:val="right"/>
            </w:pPr>
            <w:r>
              <w:rPr>
                <w:rFonts w:ascii="宋体" w:hAnsi="宋体" w:eastAsia="宋体" w:cs="宋体"/>
                <w:b w:val="0"/>
                <w:i w:val="0"/>
                <w:color w:val="000000"/>
                <w:sz w:val="11"/>
              </w:rPr>
              <w:t>131.03</w:t>
            </w:r>
          </w:p>
        </w:tc>
        <w:tc>
          <w:tcPr>
            <w:tcW w:w="1000" w:type="dxa"/>
            <w:vAlign w:val="center"/>
          </w:tcPr>
          <w:p/>
        </w:tc>
        <w:tc>
          <w:tcPr>
            <w:tcW w:w="980" w:type="dxa"/>
            <w:vAlign w:val="center"/>
          </w:tcPr>
          <w:p>
            <w:pPr>
              <w:jc w:val="right"/>
            </w:pPr>
            <w:r>
              <w:rPr>
                <w:rFonts w:ascii="宋体" w:hAnsi="宋体" w:eastAsia="宋体" w:cs="宋体"/>
                <w:b w:val="0"/>
                <w:i w:val="0"/>
                <w:color w:val="000000"/>
                <w:sz w:val="11"/>
              </w:rPr>
              <w:t>131.03</w:t>
            </w:r>
          </w:p>
        </w:tc>
        <w:tc>
          <w:tcPr>
            <w:tcW w:w="920" w:type="dxa"/>
            <w:vAlign w:val="center"/>
          </w:tcPr>
          <w:p/>
        </w:tc>
        <w:tc>
          <w:tcPr>
            <w:tcW w:w="960" w:type="dxa"/>
            <w:vAlign w:val="center"/>
          </w:tcPr>
          <w:p/>
        </w:tc>
        <w:tc>
          <w:tcPr>
            <w:tcW w:w="9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820" w:type="dxa"/>
            <w:gridSpan w:val="3"/>
            <w:vAlign w:val="center"/>
          </w:tcPr>
          <w:p>
            <w:pPr>
              <w:jc w:val="left"/>
            </w:pPr>
            <w:r>
              <w:rPr>
                <w:rFonts w:ascii="宋体" w:hAnsi="宋体" w:eastAsia="宋体" w:cs="宋体"/>
                <w:b w:val="0"/>
                <w:i w:val="0"/>
                <w:color w:val="000000"/>
                <w:sz w:val="11"/>
              </w:rPr>
              <w:t>21003</w:t>
            </w:r>
          </w:p>
        </w:tc>
        <w:tc>
          <w:tcPr>
            <w:tcW w:w="1760" w:type="dxa"/>
            <w:vAlign w:val="center"/>
          </w:tcPr>
          <w:p>
            <w:pPr>
              <w:jc w:val="left"/>
            </w:pPr>
            <w:r>
              <w:rPr>
                <w:rFonts w:ascii="宋体" w:hAnsi="宋体" w:eastAsia="宋体" w:cs="宋体"/>
                <w:b w:val="0"/>
                <w:i w:val="0"/>
                <w:color w:val="000000"/>
                <w:sz w:val="11"/>
              </w:rPr>
              <w:t>基层医疗卫生机构</w:t>
            </w:r>
          </w:p>
        </w:tc>
        <w:tc>
          <w:tcPr>
            <w:tcW w:w="940" w:type="dxa"/>
            <w:vAlign w:val="center"/>
          </w:tcPr>
          <w:p>
            <w:pPr>
              <w:jc w:val="right"/>
            </w:pPr>
            <w:r>
              <w:rPr>
                <w:rFonts w:ascii="宋体" w:hAnsi="宋体" w:eastAsia="宋体" w:cs="宋体"/>
                <w:b w:val="0"/>
                <w:i w:val="0"/>
                <w:color w:val="000000"/>
                <w:sz w:val="11"/>
              </w:rPr>
              <w:t>14.36</w:t>
            </w:r>
          </w:p>
        </w:tc>
        <w:tc>
          <w:tcPr>
            <w:tcW w:w="1000" w:type="dxa"/>
            <w:vAlign w:val="center"/>
          </w:tcPr>
          <w:p/>
        </w:tc>
        <w:tc>
          <w:tcPr>
            <w:tcW w:w="980" w:type="dxa"/>
            <w:vAlign w:val="center"/>
          </w:tcPr>
          <w:p>
            <w:pPr>
              <w:jc w:val="right"/>
            </w:pPr>
            <w:r>
              <w:rPr>
                <w:rFonts w:ascii="宋体" w:hAnsi="宋体" w:eastAsia="宋体" w:cs="宋体"/>
                <w:b w:val="0"/>
                <w:i w:val="0"/>
                <w:color w:val="000000"/>
                <w:sz w:val="11"/>
              </w:rPr>
              <w:t>14.36</w:t>
            </w:r>
          </w:p>
        </w:tc>
        <w:tc>
          <w:tcPr>
            <w:tcW w:w="920" w:type="dxa"/>
            <w:vAlign w:val="center"/>
          </w:tcPr>
          <w:p/>
        </w:tc>
        <w:tc>
          <w:tcPr>
            <w:tcW w:w="960" w:type="dxa"/>
            <w:vAlign w:val="center"/>
          </w:tcPr>
          <w:p/>
        </w:tc>
        <w:tc>
          <w:tcPr>
            <w:tcW w:w="9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820" w:type="dxa"/>
            <w:gridSpan w:val="3"/>
            <w:vAlign w:val="center"/>
          </w:tcPr>
          <w:p>
            <w:pPr>
              <w:jc w:val="left"/>
            </w:pPr>
            <w:r>
              <w:rPr>
                <w:rFonts w:ascii="宋体" w:hAnsi="宋体" w:eastAsia="宋体" w:cs="宋体"/>
                <w:b w:val="0"/>
                <w:i w:val="0"/>
                <w:color w:val="000000"/>
                <w:sz w:val="11"/>
              </w:rPr>
              <w:t>2100399</w:t>
            </w:r>
          </w:p>
        </w:tc>
        <w:tc>
          <w:tcPr>
            <w:tcW w:w="1760" w:type="dxa"/>
            <w:vAlign w:val="center"/>
          </w:tcPr>
          <w:p>
            <w:pPr>
              <w:jc w:val="left"/>
            </w:pPr>
            <w:r>
              <w:rPr>
                <w:rFonts w:ascii="宋体" w:hAnsi="宋体" w:eastAsia="宋体" w:cs="宋体"/>
                <w:b w:val="0"/>
                <w:i w:val="0"/>
                <w:color w:val="000000"/>
                <w:sz w:val="11"/>
              </w:rPr>
              <w:t>其他基层医疗卫生机构支出</w:t>
            </w:r>
          </w:p>
        </w:tc>
        <w:tc>
          <w:tcPr>
            <w:tcW w:w="940" w:type="dxa"/>
            <w:vAlign w:val="center"/>
          </w:tcPr>
          <w:p>
            <w:pPr>
              <w:jc w:val="right"/>
            </w:pPr>
            <w:r>
              <w:rPr>
                <w:rFonts w:ascii="宋体" w:hAnsi="宋体" w:eastAsia="宋体" w:cs="宋体"/>
                <w:b w:val="0"/>
                <w:i w:val="0"/>
                <w:color w:val="000000"/>
                <w:sz w:val="11"/>
              </w:rPr>
              <w:t>14.36</w:t>
            </w:r>
          </w:p>
        </w:tc>
        <w:tc>
          <w:tcPr>
            <w:tcW w:w="1000" w:type="dxa"/>
            <w:vAlign w:val="center"/>
          </w:tcPr>
          <w:p/>
        </w:tc>
        <w:tc>
          <w:tcPr>
            <w:tcW w:w="980" w:type="dxa"/>
            <w:vAlign w:val="center"/>
          </w:tcPr>
          <w:p>
            <w:pPr>
              <w:jc w:val="right"/>
            </w:pPr>
            <w:r>
              <w:rPr>
                <w:rFonts w:ascii="宋体" w:hAnsi="宋体" w:eastAsia="宋体" w:cs="宋体"/>
                <w:b w:val="0"/>
                <w:i w:val="0"/>
                <w:color w:val="000000"/>
                <w:sz w:val="11"/>
              </w:rPr>
              <w:t>14.36</w:t>
            </w:r>
          </w:p>
        </w:tc>
        <w:tc>
          <w:tcPr>
            <w:tcW w:w="920" w:type="dxa"/>
            <w:vAlign w:val="center"/>
          </w:tcPr>
          <w:p/>
        </w:tc>
        <w:tc>
          <w:tcPr>
            <w:tcW w:w="960" w:type="dxa"/>
            <w:vAlign w:val="center"/>
          </w:tcPr>
          <w:p/>
        </w:tc>
        <w:tc>
          <w:tcPr>
            <w:tcW w:w="9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820" w:type="dxa"/>
            <w:gridSpan w:val="3"/>
            <w:vAlign w:val="center"/>
          </w:tcPr>
          <w:p>
            <w:pPr>
              <w:jc w:val="left"/>
            </w:pPr>
            <w:r>
              <w:rPr>
                <w:rFonts w:ascii="宋体" w:hAnsi="宋体" w:eastAsia="宋体" w:cs="宋体"/>
                <w:b w:val="0"/>
                <w:i w:val="0"/>
                <w:color w:val="000000"/>
                <w:sz w:val="11"/>
              </w:rPr>
              <w:t>21004</w:t>
            </w:r>
          </w:p>
        </w:tc>
        <w:tc>
          <w:tcPr>
            <w:tcW w:w="1760" w:type="dxa"/>
            <w:vAlign w:val="center"/>
          </w:tcPr>
          <w:p>
            <w:pPr>
              <w:jc w:val="left"/>
            </w:pPr>
            <w:r>
              <w:rPr>
                <w:rFonts w:ascii="宋体" w:hAnsi="宋体" w:eastAsia="宋体" w:cs="宋体"/>
                <w:b w:val="0"/>
                <w:i w:val="0"/>
                <w:color w:val="000000"/>
                <w:sz w:val="11"/>
              </w:rPr>
              <w:t>公共卫生</w:t>
            </w:r>
          </w:p>
        </w:tc>
        <w:tc>
          <w:tcPr>
            <w:tcW w:w="940" w:type="dxa"/>
            <w:vAlign w:val="center"/>
          </w:tcPr>
          <w:p>
            <w:pPr>
              <w:jc w:val="right"/>
            </w:pPr>
            <w:r>
              <w:rPr>
                <w:rFonts w:ascii="宋体" w:hAnsi="宋体" w:eastAsia="宋体" w:cs="宋体"/>
                <w:b w:val="0"/>
                <w:i w:val="0"/>
                <w:color w:val="000000"/>
                <w:sz w:val="11"/>
              </w:rPr>
              <w:t>1,236.47</w:t>
            </w:r>
          </w:p>
        </w:tc>
        <w:tc>
          <w:tcPr>
            <w:tcW w:w="1000" w:type="dxa"/>
            <w:vAlign w:val="center"/>
          </w:tcPr>
          <w:p/>
        </w:tc>
        <w:tc>
          <w:tcPr>
            <w:tcW w:w="980" w:type="dxa"/>
            <w:vAlign w:val="center"/>
          </w:tcPr>
          <w:p>
            <w:pPr>
              <w:jc w:val="right"/>
            </w:pPr>
            <w:r>
              <w:rPr>
                <w:rFonts w:ascii="宋体" w:hAnsi="宋体" w:eastAsia="宋体" w:cs="宋体"/>
                <w:b w:val="0"/>
                <w:i w:val="0"/>
                <w:color w:val="000000"/>
                <w:sz w:val="11"/>
              </w:rPr>
              <w:t>1,236.47</w:t>
            </w:r>
          </w:p>
        </w:tc>
        <w:tc>
          <w:tcPr>
            <w:tcW w:w="920" w:type="dxa"/>
            <w:vAlign w:val="center"/>
          </w:tcPr>
          <w:p/>
        </w:tc>
        <w:tc>
          <w:tcPr>
            <w:tcW w:w="960" w:type="dxa"/>
            <w:vAlign w:val="center"/>
          </w:tcPr>
          <w:p/>
        </w:tc>
        <w:tc>
          <w:tcPr>
            <w:tcW w:w="9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820" w:type="dxa"/>
            <w:gridSpan w:val="3"/>
            <w:vAlign w:val="center"/>
          </w:tcPr>
          <w:p>
            <w:pPr>
              <w:jc w:val="left"/>
            </w:pPr>
            <w:r>
              <w:rPr>
                <w:rFonts w:ascii="宋体" w:hAnsi="宋体" w:eastAsia="宋体" w:cs="宋体"/>
                <w:b w:val="0"/>
                <w:i w:val="0"/>
                <w:color w:val="000000"/>
                <w:sz w:val="11"/>
              </w:rPr>
              <w:t>2100408</w:t>
            </w:r>
          </w:p>
        </w:tc>
        <w:tc>
          <w:tcPr>
            <w:tcW w:w="1760" w:type="dxa"/>
            <w:vAlign w:val="center"/>
          </w:tcPr>
          <w:p>
            <w:pPr>
              <w:jc w:val="left"/>
            </w:pPr>
            <w:r>
              <w:rPr>
                <w:rFonts w:ascii="宋体" w:hAnsi="宋体" w:eastAsia="宋体" w:cs="宋体"/>
                <w:b w:val="0"/>
                <w:i w:val="0"/>
                <w:color w:val="000000"/>
                <w:sz w:val="11"/>
              </w:rPr>
              <w:t>基本公共卫生服务</w:t>
            </w:r>
          </w:p>
        </w:tc>
        <w:tc>
          <w:tcPr>
            <w:tcW w:w="940" w:type="dxa"/>
            <w:vAlign w:val="center"/>
          </w:tcPr>
          <w:p>
            <w:pPr>
              <w:jc w:val="right"/>
            </w:pPr>
            <w:r>
              <w:rPr>
                <w:rFonts w:ascii="宋体" w:hAnsi="宋体" w:eastAsia="宋体" w:cs="宋体"/>
                <w:b w:val="0"/>
                <w:i w:val="0"/>
                <w:color w:val="000000"/>
                <w:sz w:val="11"/>
              </w:rPr>
              <w:t>526.89</w:t>
            </w:r>
          </w:p>
        </w:tc>
        <w:tc>
          <w:tcPr>
            <w:tcW w:w="1000" w:type="dxa"/>
            <w:vAlign w:val="center"/>
          </w:tcPr>
          <w:p/>
        </w:tc>
        <w:tc>
          <w:tcPr>
            <w:tcW w:w="980" w:type="dxa"/>
            <w:vAlign w:val="center"/>
          </w:tcPr>
          <w:p>
            <w:pPr>
              <w:jc w:val="right"/>
            </w:pPr>
            <w:r>
              <w:rPr>
                <w:rFonts w:ascii="宋体" w:hAnsi="宋体" w:eastAsia="宋体" w:cs="宋体"/>
                <w:b w:val="0"/>
                <w:i w:val="0"/>
                <w:color w:val="000000"/>
                <w:sz w:val="11"/>
              </w:rPr>
              <w:t>526.89</w:t>
            </w:r>
          </w:p>
        </w:tc>
        <w:tc>
          <w:tcPr>
            <w:tcW w:w="920" w:type="dxa"/>
            <w:vAlign w:val="center"/>
          </w:tcPr>
          <w:p/>
        </w:tc>
        <w:tc>
          <w:tcPr>
            <w:tcW w:w="960" w:type="dxa"/>
            <w:vAlign w:val="center"/>
          </w:tcPr>
          <w:p/>
        </w:tc>
        <w:tc>
          <w:tcPr>
            <w:tcW w:w="9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820" w:type="dxa"/>
            <w:gridSpan w:val="3"/>
            <w:vAlign w:val="center"/>
          </w:tcPr>
          <w:p>
            <w:pPr>
              <w:jc w:val="left"/>
            </w:pPr>
            <w:r>
              <w:rPr>
                <w:rFonts w:ascii="宋体" w:hAnsi="宋体" w:eastAsia="宋体" w:cs="宋体"/>
                <w:b w:val="0"/>
                <w:i w:val="0"/>
                <w:color w:val="000000"/>
                <w:sz w:val="11"/>
              </w:rPr>
              <w:t>2100499</w:t>
            </w:r>
          </w:p>
        </w:tc>
        <w:tc>
          <w:tcPr>
            <w:tcW w:w="1760" w:type="dxa"/>
            <w:vAlign w:val="center"/>
          </w:tcPr>
          <w:p>
            <w:pPr>
              <w:jc w:val="left"/>
            </w:pPr>
            <w:r>
              <w:rPr>
                <w:rFonts w:ascii="宋体" w:hAnsi="宋体" w:eastAsia="宋体" w:cs="宋体"/>
                <w:b w:val="0"/>
                <w:i w:val="0"/>
                <w:color w:val="000000"/>
                <w:sz w:val="11"/>
              </w:rPr>
              <w:t>其他公共卫生支出</w:t>
            </w:r>
          </w:p>
        </w:tc>
        <w:tc>
          <w:tcPr>
            <w:tcW w:w="940" w:type="dxa"/>
            <w:vAlign w:val="center"/>
          </w:tcPr>
          <w:p>
            <w:pPr>
              <w:jc w:val="right"/>
            </w:pPr>
            <w:r>
              <w:rPr>
                <w:rFonts w:ascii="宋体" w:hAnsi="宋体" w:eastAsia="宋体" w:cs="宋体"/>
                <w:b w:val="0"/>
                <w:i w:val="0"/>
                <w:color w:val="000000"/>
                <w:sz w:val="11"/>
              </w:rPr>
              <w:t>709.58</w:t>
            </w:r>
          </w:p>
        </w:tc>
        <w:tc>
          <w:tcPr>
            <w:tcW w:w="1000" w:type="dxa"/>
            <w:vAlign w:val="center"/>
          </w:tcPr>
          <w:p/>
        </w:tc>
        <w:tc>
          <w:tcPr>
            <w:tcW w:w="980" w:type="dxa"/>
            <w:vAlign w:val="center"/>
          </w:tcPr>
          <w:p>
            <w:pPr>
              <w:jc w:val="right"/>
            </w:pPr>
            <w:r>
              <w:rPr>
                <w:rFonts w:ascii="宋体" w:hAnsi="宋体" w:eastAsia="宋体" w:cs="宋体"/>
                <w:b w:val="0"/>
                <w:i w:val="0"/>
                <w:color w:val="000000"/>
                <w:sz w:val="11"/>
              </w:rPr>
              <w:t>709.58</w:t>
            </w:r>
          </w:p>
        </w:tc>
        <w:tc>
          <w:tcPr>
            <w:tcW w:w="920" w:type="dxa"/>
            <w:vAlign w:val="center"/>
          </w:tcPr>
          <w:p/>
        </w:tc>
        <w:tc>
          <w:tcPr>
            <w:tcW w:w="960" w:type="dxa"/>
            <w:vAlign w:val="center"/>
          </w:tcPr>
          <w:p/>
        </w:tc>
        <w:tc>
          <w:tcPr>
            <w:tcW w:w="9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820" w:type="dxa"/>
            <w:gridSpan w:val="3"/>
            <w:vAlign w:val="center"/>
          </w:tcPr>
          <w:p>
            <w:pPr>
              <w:jc w:val="left"/>
            </w:pPr>
            <w:r>
              <w:rPr>
                <w:rFonts w:ascii="宋体" w:hAnsi="宋体" w:eastAsia="宋体" w:cs="宋体"/>
                <w:b w:val="0"/>
                <w:i w:val="0"/>
                <w:color w:val="000000"/>
                <w:sz w:val="11"/>
              </w:rPr>
              <w:t>21006</w:t>
            </w:r>
          </w:p>
        </w:tc>
        <w:tc>
          <w:tcPr>
            <w:tcW w:w="1760" w:type="dxa"/>
            <w:vAlign w:val="center"/>
          </w:tcPr>
          <w:p>
            <w:pPr>
              <w:jc w:val="left"/>
            </w:pPr>
            <w:r>
              <w:rPr>
                <w:rFonts w:ascii="宋体" w:hAnsi="宋体" w:eastAsia="宋体" w:cs="宋体"/>
                <w:b w:val="0"/>
                <w:i w:val="0"/>
                <w:color w:val="000000"/>
                <w:sz w:val="11"/>
              </w:rPr>
              <w:t>中医药</w:t>
            </w:r>
          </w:p>
        </w:tc>
        <w:tc>
          <w:tcPr>
            <w:tcW w:w="940" w:type="dxa"/>
            <w:vAlign w:val="center"/>
          </w:tcPr>
          <w:p>
            <w:pPr>
              <w:jc w:val="right"/>
            </w:pPr>
            <w:r>
              <w:rPr>
                <w:rFonts w:ascii="宋体" w:hAnsi="宋体" w:eastAsia="宋体" w:cs="宋体"/>
                <w:b w:val="0"/>
                <w:i w:val="0"/>
                <w:color w:val="000000"/>
                <w:sz w:val="11"/>
              </w:rPr>
              <w:t>9.00</w:t>
            </w:r>
          </w:p>
        </w:tc>
        <w:tc>
          <w:tcPr>
            <w:tcW w:w="1000" w:type="dxa"/>
            <w:vAlign w:val="center"/>
          </w:tcPr>
          <w:p/>
        </w:tc>
        <w:tc>
          <w:tcPr>
            <w:tcW w:w="980" w:type="dxa"/>
            <w:vAlign w:val="center"/>
          </w:tcPr>
          <w:p>
            <w:pPr>
              <w:jc w:val="right"/>
            </w:pPr>
            <w:r>
              <w:rPr>
                <w:rFonts w:ascii="宋体" w:hAnsi="宋体" w:eastAsia="宋体" w:cs="宋体"/>
                <w:b w:val="0"/>
                <w:i w:val="0"/>
                <w:color w:val="000000"/>
                <w:sz w:val="11"/>
              </w:rPr>
              <w:t>9.00</w:t>
            </w:r>
          </w:p>
        </w:tc>
        <w:tc>
          <w:tcPr>
            <w:tcW w:w="920" w:type="dxa"/>
            <w:vAlign w:val="center"/>
          </w:tcPr>
          <w:p/>
        </w:tc>
        <w:tc>
          <w:tcPr>
            <w:tcW w:w="960" w:type="dxa"/>
            <w:vAlign w:val="center"/>
          </w:tcPr>
          <w:p/>
        </w:tc>
        <w:tc>
          <w:tcPr>
            <w:tcW w:w="9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820" w:type="dxa"/>
            <w:gridSpan w:val="3"/>
            <w:vAlign w:val="center"/>
          </w:tcPr>
          <w:p>
            <w:pPr>
              <w:jc w:val="left"/>
            </w:pPr>
            <w:r>
              <w:rPr>
                <w:rFonts w:ascii="宋体" w:hAnsi="宋体" w:eastAsia="宋体" w:cs="宋体"/>
                <w:b w:val="0"/>
                <w:i w:val="0"/>
                <w:color w:val="000000"/>
                <w:sz w:val="11"/>
              </w:rPr>
              <w:t>2100699</w:t>
            </w:r>
          </w:p>
        </w:tc>
        <w:tc>
          <w:tcPr>
            <w:tcW w:w="1760" w:type="dxa"/>
            <w:vAlign w:val="center"/>
          </w:tcPr>
          <w:p>
            <w:pPr>
              <w:jc w:val="left"/>
            </w:pPr>
            <w:r>
              <w:rPr>
                <w:rFonts w:ascii="宋体" w:hAnsi="宋体" w:eastAsia="宋体" w:cs="宋体"/>
                <w:b w:val="0"/>
                <w:i w:val="0"/>
                <w:color w:val="000000"/>
                <w:sz w:val="11"/>
              </w:rPr>
              <w:t>其他中医药支出</w:t>
            </w:r>
          </w:p>
        </w:tc>
        <w:tc>
          <w:tcPr>
            <w:tcW w:w="940" w:type="dxa"/>
            <w:vAlign w:val="center"/>
          </w:tcPr>
          <w:p>
            <w:pPr>
              <w:jc w:val="right"/>
            </w:pPr>
            <w:r>
              <w:rPr>
                <w:rFonts w:ascii="宋体" w:hAnsi="宋体" w:eastAsia="宋体" w:cs="宋体"/>
                <w:b w:val="0"/>
                <w:i w:val="0"/>
                <w:color w:val="000000"/>
                <w:sz w:val="11"/>
              </w:rPr>
              <w:t>9.00</w:t>
            </w:r>
          </w:p>
        </w:tc>
        <w:tc>
          <w:tcPr>
            <w:tcW w:w="1000" w:type="dxa"/>
            <w:vAlign w:val="center"/>
          </w:tcPr>
          <w:p/>
        </w:tc>
        <w:tc>
          <w:tcPr>
            <w:tcW w:w="980" w:type="dxa"/>
            <w:vAlign w:val="center"/>
          </w:tcPr>
          <w:p>
            <w:pPr>
              <w:jc w:val="right"/>
            </w:pPr>
            <w:r>
              <w:rPr>
                <w:rFonts w:ascii="宋体" w:hAnsi="宋体" w:eastAsia="宋体" w:cs="宋体"/>
                <w:b w:val="0"/>
                <w:i w:val="0"/>
                <w:color w:val="000000"/>
                <w:sz w:val="11"/>
              </w:rPr>
              <w:t>9.00</w:t>
            </w:r>
          </w:p>
        </w:tc>
        <w:tc>
          <w:tcPr>
            <w:tcW w:w="920" w:type="dxa"/>
            <w:vAlign w:val="center"/>
          </w:tcPr>
          <w:p/>
        </w:tc>
        <w:tc>
          <w:tcPr>
            <w:tcW w:w="960" w:type="dxa"/>
            <w:vAlign w:val="center"/>
          </w:tcPr>
          <w:p/>
        </w:tc>
        <w:tc>
          <w:tcPr>
            <w:tcW w:w="9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820" w:type="dxa"/>
            <w:gridSpan w:val="3"/>
            <w:vAlign w:val="center"/>
          </w:tcPr>
          <w:p>
            <w:pPr>
              <w:jc w:val="left"/>
            </w:pPr>
            <w:r>
              <w:rPr>
                <w:rFonts w:ascii="宋体" w:hAnsi="宋体" w:eastAsia="宋体" w:cs="宋体"/>
                <w:b w:val="0"/>
                <w:i w:val="0"/>
                <w:color w:val="000000"/>
                <w:sz w:val="11"/>
              </w:rPr>
              <w:t>21007</w:t>
            </w:r>
          </w:p>
        </w:tc>
        <w:tc>
          <w:tcPr>
            <w:tcW w:w="1760" w:type="dxa"/>
            <w:vAlign w:val="center"/>
          </w:tcPr>
          <w:p>
            <w:pPr>
              <w:jc w:val="left"/>
            </w:pPr>
            <w:r>
              <w:rPr>
                <w:rFonts w:ascii="宋体" w:hAnsi="宋体" w:eastAsia="宋体" w:cs="宋体"/>
                <w:b w:val="0"/>
                <w:i w:val="0"/>
                <w:color w:val="000000"/>
                <w:sz w:val="11"/>
              </w:rPr>
              <w:t>计划生育事务</w:t>
            </w:r>
          </w:p>
        </w:tc>
        <w:tc>
          <w:tcPr>
            <w:tcW w:w="940" w:type="dxa"/>
            <w:vAlign w:val="center"/>
          </w:tcPr>
          <w:p>
            <w:pPr>
              <w:jc w:val="right"/>
            </w:pPr>
            <w:r>
              <w:rPr>
                <w:rFonts w:ascii="宋体" w:hAnsi="宋体" w:eastAsia="宋体" w:cs="宋体"/>
                <w:b w:val="0"/>
                <w:i w:val="0"/>
                <w:color w:val="000000"/>
                <w:sz w:val="11"/>
              </w:rPr>
              <w:t>1,179.16</w:t>
            </w:r>
          </w:p>
        </w:tc>
        <w:tc>
          <w:tcPr>
            <w:tcW w:w="1000" w:type="dxa"/>
            <w:vAlign w:val="center"/>
          </w:tcPr>
          <w:p>
            <w:pPr>
              <w:jc w:val="right"/>
            </w:pPr>
            <w:r>
              <w:rPr>
                <w:rFonts w:ascii="宋体" w:hAnsi="宋体" w:eastAsia="宋体" w:cs="宋体"/>
                <w:b w:val="0"/>
                <w:i w:val="0"/>
                <w:color w:val="000000"/>
                <w:sz w:val="11"/>
              </w:rPr>
              <w:t>0.60</w:t>
            </w:r>
          </w:p>
        </w:tc>
        <w:tc>
          <w:tcPr>
            <w:tcW w:w="980" w:type="dxa"/>
            <w:vAlign w:val="center"/>
          </w:tcPr>
          <w:p>
            <w:pPr>
              <w:jc w:val="right"/>
            </w:pPr>
            <w:r>
              <w:rPr>
                <w:rFonts w:ascii="宋体" w:hAnsi="宋体" w:eastAsia="宋体" w:cs="宋体"/>
                <w:b w:val="0"/>
                <w:i w:val="0"/>
                <w:color w:val="000000"/>
                <w:sz w:val="11"/>
              </w:rPr>
              <w:t>1,178.56</w:t>
            </w:r>
          </w:p>
        </w:tc>
        <w:tc>
          <w:tcPr>
            <w:tcW w:w="920" w:type="dxa"/>
            <w:vAlign w:val="center"/>
          </w:tcPr>
          <w:p/>
        </w:tc>
        <w:tc>
          <w:tcPr>
            <w:tcW w:w="960" w:type="dxa"/>
            <w:vAlign w:val="center"/>
          </w:tcPr>
          <w:p/>
        </w:tc>
        <w:tc>
          <w:tcPr>
            <w:tcW w:w="9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820" w:type="dxa"/>
            <w:gridSpan w:val="3"/>
            <w:vAlign w:val="center"/>
          </w:tcPr>
          <w:p>
            <w:pPr>
              <w:jc w:val="left"/>
            </w:pPr>
            <w:r>
              <w:rPr>
                <w:rFonts w:ascii="宋体" w:hAnsi="宋体" w:eastAsia="宋体" w:cs="宋体"/>
                <w:b w:val="0"/>
                <w:i w:val="0"/>
                <w:color w:val="000000"/>
                <w:sz w:val="11"/>
              </w:rPr>
              <w:t>2100717</w:t>
            </w:r>
          </w:p>
        </w:tc>
        <w:tc>
          <w:tcPr>
            <w:tcW w:w="1760" w:type="dxa"/>
            <w:vAlign w:val="center"/>
          </w:tcPr>
          <w:p>
            <w:pPr>
              <w:jc w:val="left"/>
            </w:pPr>
            <w:r>
              <w:rPr>
                <w:rFonts w:ascii="宋体" w:hAnsi="宋体" w:eastAsia="宋体" w:cs="宋体"/>
                <w:b w:val="0"/>
                <w:i w:val="0"/>
                <w:color w:val="000000"/>
                <w:sz w:val="11"/>
              </w:rPr>
              <w:t>计划生育服务</w:t>
            </w:r>
          </w:p>
        </w:tc>
        <w:tc>
          <w:tcPr>
            <w:tcW w:w="940" w:type="dxa"/>
            <w:vAlign w:val="center"/>
          </w:tcPr>
          <w:p>
            <w:pPr>
              <w:jc w:val="right"/>
            </w:pPr>
            <w:r>
              <w:rPr>
                <w:rFonts w:ascii="宋体" w:hAnsi="宋体" w:eastAsia="宋体" w:cs="宋体"/>
                <w:b w:val="0"/>
                <w:i w:val="0"/>
                <w:color w:val="000000"/>
                <w:sz w:val="11"/>
              </w:rPr>
              <w:t>20.49</w:t>
            </w:r>
          </w:p>
        </w:tc>
        <w:tc>
          <w:tcPr>
            <w:tcW w:w="1000" w:type="dxa"/>
            <w:vAlign w:val="center"/>
          </w:tcPr>
          <w:p/>
        </w:tc>
        <w:tc>
          <w:tcPr>
            <w:tcW w:w="980" w:type="dxa"/>
            <w:vAlign w:val="center"/>
          </w:tcPr>
          <w:p>
            <w:pPr>
              <w:jc w:val="right"/>
            </w:pPr>
            <w:r>
              <w:rPr>
                <w:rFonts w:ascii="宋体" w:hAnsi="宋体" w:eastAsia="宋体" w:cs="宋体"/>
                <w:b w:val="0"/>
                <w:i w:val="0"/>
                <w:color w:val="000000"/>
                <w:sz w:val="11"/>
              </w:rPr>
              <w:t>20.49</w:t>
            </w:r>
          </w:p>
        </w:tc>
        <w:tc>
          <w:tcPr>
            <w:tcW w:w="920" w:type="dxa"/>
            <w:vAlign w:val="center"/>
          </w:tcPr>
          <w:p/>
        </w:tc>
        <w:tc>
          <w:tcPr>
            <w:tcW w:w="960" w:type="dxa"/>
            <w:vAlign w:val="center"/>
          </w:tcPr>
          <w:p/>
        </w:tc>
        <w:tc>
          <w:tcPr>
            <w:tcW w:w="9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820" w:type="dxa"/>
            <w:gridSpan w:val="3"/>
            <w:vAlign w:val="center"/>
          </w:tcPr>
          <w:p>
            <w:pPr>
              <w:jc w:val="left"/>
            </w:pPr>
            <w:r>
              <w:rPr>
                <w:rFonts w:ascii="宋体" w:hAnsi="宋体" w:eastAsia="宋体" w:cs="宋体"/>
                <w:b w:val="0"/>
                <w:i w:val="0"/>
                <w:color w:val="000000"/>
                <w:sz w:val="11"/>
              </w:rPr>
              <w:t>2100799</w:t>
            </w:r>
          </w:p>
        </w:tc>
        <w:tc>
          <w:tcPr>
            <w:tcW w:w="1760" w:type="dxa"/>
            <w:vAlign w:val="center"/>
          </w:tcPr>
          <w:p>
            <w:pPr>
              <w:jc w:val="left"/>
            </w:pPr>
            <w:r>
              <w:rPr>
                <w:rFonts w:ascii="宋体" w:hAnsi="宋体" w:eastAsia="宋体" w:cs="宋体"/>
                <w:b w:val="0"/>
                <w:i w:val="0"/>
                <w:color w:val="000000"/>
                <w:sz w:val="11"/>
              </w:rPr>
              <w:t>其他计划生育事务支出</w:t>
            </w:r>
          </w:p>
        </w:tc>
        <w:tc>
          <w:tcPr>
            <w:tcW w:w="940" w:type="dxa"/>
            <w:vAlign w:val="center"/>
          </w:tcPr>
          <w:p>
            <w:pPr>
              <w:jc w:val="right"/>
            </w:pPr>
            <w:r>
              <w:rPr>
                <w:rFonts w:ascii="宋体" w:hAnsi="宋体" w:eastAsia="宋体" w:cs="宋体"/>
                <w:b w:val="0"/>
                <w:i w:val="0"/>
                <w:color w:val="000000"/>
                <w:sz w:val="11"/>
              </w:rPr>
              <w:t>1,158.66</w:t>
            </w:r>
          </w:p>
        </w:tc>
        <w:tc>
          <w:tcPr>
            <w:tcW w:w="1000" w:type="dxa"/>
            <w:vAlign w:val="center"/>
          </w:tcPr>
          <w:p>
            <w:pPr>
              <w:jc w:val="right"/>
            </w:pPr>
            <w:r>
              <w:rPr>
                <w:rFonts w:ascii="宋体" w:hAnsi="宋体" w:eastAsia="宋体" w:cs="宋体"/>
                <w:b w:val="0"/>
                <w:i w:val="0"/>
                <w:color w:val="000000"/>
                <w:sz w:val="11"/>
              </w:rPr>
              <w:t>0.60</w:t>
            </w:r>
          </w:p>
        </w:tc>
        <w:tc>
          <w:tcPr>
            <w:tcW w:w="980" w:type="dxa"/>
            <w:vAlign w:val="center"/>
          </w:tcPr>
          <w:p>
            <w:pPr>
              <w:jc w:val="right"/>
            </w:pPr>
            <w:r>
              <w:rPr>
                <w:rFonts w:ascii="宋体" w:hAnsi="宋体" w:eastAsia="宋体" w:cs="宋体"/>
                <w:b w:val="0"/>
                <w:i w:val="0"/>
                <w:color w:val="000000"/>
                <w:sz w:val="11"/>
              </w:rPr>
              <w:t>1,158.06</w:t>
            </w:r>
          </w:p>
        </w:tc>
        <w:tc>
          <w:tcPr>
            <w:tcW w:w="920" w:type="dxa"/>
            <w:vAlign w:val="center"/>
          </w:tcPr>
          <w:p/>
        </w:tc>
        <w:tc>
          <w:tcPr>
            <w:tcW w:w="960" w:type="dxa"/>
            <w:vAlign w:val="center"/>
          </w:tcPr>
          <w:p/>
        </w:tc>
        <w:tc>
          <w:tcPr>
            <w:tcW w:w="9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820" w:type="dxa"/>
            <w:gridSpan w:val="3"/>
            <w:vAlign w:val="center"/>
          </w:tcPr>
          <w:p>
            <w:pPr>
              <w:jc w:val="left"/>
            </w:pPr>
            <w:r>
              <w:rPr>
                <w:rFonts w:ascii="宋体" w:hAnsi="宋体" w:eastAsia="宋体" w:cs="宋体"/>
                <w:b w:val="0"/>
                <w:i w:val="0"/>
                <w:color w:val="000000"/>
                <w:sz w:val="11"/>
              </w:rPr>
              <w:t>21011</w:t>
            </w:r>
          </w:p>
        </w:tc>
        <w:tc>
          <w:tcPr>
            <w:tcW w:w="1760" w:type="dxa"/>
            <w:vAlign w:val="center"/>
          </w:tcPr>
          <w:p>
            <w:pPr>
              <w:jc w:val="left"/>
            </w:pPr>
            <w:r>
              <w:rPr>
                <w:rFonts w:ascii="宋体" w:hAnsi="宋体" w:eastAsia="宋体" w:cs="宋体"/>
                <w:b w:val="0"/>
                <w:i w:val="0"/>
                <w:color w:val="000000"/>
                <w:sz w:val="11"/>
              </w:rPr>
              <w:t>行政事业单位医疗</w:t>
            </w:r>
          </w:p>
        </w:tc>
        <w:tc>
          <w:tcPr>
            <w:tcW w:w="940" w:type="dxa"/>
            <w:vAlign w:val="center"/>
          </w:tcPr>
          <w:p>
            <w:pPr>
              <w:jc w:val="right"/>
            </w:pPr>
            <w:r>
              <w:rPr>
                <w:rFonts w:ascii="宋体" w:hAnsi="宋体" w:eastAsia="宋体" w:cs="宋体"/>
                <w:b w:val="0"/>
                <w:i w:val="0"/>
                <w:color w:val="000000"/>
                <w:sz w:val="11"/>
              </w:rPr>
              <w:t>7.75</w:t>
            </w:r>
          </w:p>
        </w:tc>
        <w:tc>
          <w:tcPr>
            <w:tcW w:w="1000" w:type="dxa"/>
            <w:vAlign w:val="center"/>
          </w:tcPr>
          <w:p>
            <w:pPr>
              <w:jc w:val="right"/>
            </w:pPr>
            <w:r>
              <w:rPr>
                <w:rFonts w:ascii="宋体" w:hAnsi="宋体" w:eastAsia="宋体" w:cs="宋体"/>
                <w:b w:val="0"/>
                <w:i w:val="0"/>
                <w:color w:val="000000"/>
                <w:sz w:val="11"/>
              </w:rPr>
              <w:t>7.75</w:t>
            </w:r>
          </w:p>
        </w:tc>
        <w:tc>
          <w:tcPr>
            <w:tcW w:w="980" w:type="dxa"/>
            <w:vAlign w:val="center"/>
          </w:tcPr>
          <w:p/>
        </w:tc>
        <w:tc>
          <w:tcPr>
            <w:tcW w:w="920" w:type="dxa"/>
            <w:vAlign w:val="center"/>
          </w:tcPr>
          <w:p/>
        </w:tc>
        <w:tc>
          <w:tcPr>
            <w:tcW w:w="960" w:type="dxa"/>
            <w:vAlign w:val="center"/>
          </w:tcPr>
          <w:p/>
        </w:tc>
        <w:tc>
          <w:tcPr>
            <w:tcW w:w="9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820" w:type="dxa"/>
            <w:gridSpan w:val="3"/>
            <w:vAlign w:val="center"/>
          </w:tcPr>
          <w:p>
            <w:pPr>
              <w:jc w:val="left"/>
            </w:pPr>
            <w:r>
              <w:rPr>
                <w:rFonts w:ascii="宋体" w:hAnsi="宋体" w:eastAsia="宋体" w:cs="宋体"/>
                <w:b w:val="0"/>
                <w:i w:val="0"/>
                <w:color w:val="000000"/>
                <w:sz w:val="11"/>
              </w:rPr>
              <w:t>2101101</w:t>
            </w:r>
          </w:p>
        </w:tc>
        <w:tc>
          <w:tcPr>
            <w:tcW w:w="1760" w:type="dxa"/>
            <w:vAlign w:val="center"/>
          </w:tcPr>
          <w:p>
            <w:pPr>
              <w:jc w:val="left"/>
            </w:pPr>
            <w:r>
              <w:rPr>
                <w:rFonts w:ascii="宋体" w:hAnsi="宋体" w:eastAsia="宋体" w:cs="宋体"/>
                <w:b w:val="0"/>
                <w:i w:val="0"/>
                <w:color w:val="000000"/>
                <w:sz w:val="11"/>
              </w:rPr>
              <w:t>行政单位医疗</w:t>
            </w:r>
          </w:p>
        </w:tc>
        <w:tc>
          <w:tcPr>
            <w:tcW w:w="940" w:type="dxa"/>
            <w:vAlign w:val="center"/>
          </w:tcPr>
          <w:p>
            <w:pPr>
              <w:jc w:val="right"/>
            </w:pPr>
            <w:r>
              <w:rPr>
                <w:rFonts w:ascii="宋体" w:hAnsi="宋体" w:eastAsia="宋体" w:cs="宋体"/>
                <w:b w:val="0"/>
                <w:i w:val="0"/>
                <w:color w:val="000000"/>
                <w:sz w:val="11"/>
              </w:rPr>
              <w:t>7.45</w:t>
            </w:r>
          </w:p>
        </w:tc>
        <w:tc>
          <w:tcPr>
            <w:tcW w:w="1000" w:type="dxa"/>
            <w:vAlign w:val="center"/>
          </w:tcPr>
          <w:p>
            <w:pPr>
              <w:jc w:val="right"/>
            </w:pPr>
            <w:r>
              <w:rPr>
                <w:rFonts w:ascii="宋体" w:hAnsi="宋体" w:eastAsia="宋体" w:cs="宋体"/>
                <w:b w:val="0"/>
                <w:i w:val="0"/>
                <w:color w:val="000000"/>
                <w:sz w:val="11"/>
              </w:rPr>
              <w:t>7.45</w:t>
            </w:r>
          </w:p>
        </w:tc>
        <w:tc>
          <w:tcPr>
            <w:tcW w:w="980" w:type="dxa"/>
            <w:vAlign w:val="center"/>
          </w:tcPr>
          <w:p/>
        </w:tc>
        <w:tc>
          <w:tcPr>
            <w:tcW w:w="920" w:type="dxa"/>
            <w:vAlign w:val="center"/>
          </w:tcPr>
          <w:p/>
        </w:tc>
        <w:tc>
          <w:tcPr>
            <w:tcW w:w="960" w:type="dxa"/>
            <w:vAlign w:val="center"/>
          </w:tcPr>
          <w:p/>
        </w:tc>
        <w:tc>
          <w:tcPr>
            <w:tcW w:w="9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820" w:type="dxa"/>
            <w:gridSpan w:val="3"/>
            <w:vAlign w:val="center"/>
          </w:tcPr>
          <w:p>
            <w:pPr>
              <w:jc w:val="left"/>
            </w:pPr>
            <w:r>
              <w:rPr>
                <w:rFonts w:ascii="宋体" w:hAnsi="宋体" w:eastAsia="宋体" w:cs="宋体"/>
                <w:b w:val="0"/>
                <w:i w:val="0"/>
                <w:color w:val="000000"/>
                <w:sz w:val="11"/>
              </w:rPr>
              <w:t>2101199</w:t>
            </w:r>
          </w:p>
        </w:tc>
        <w:tc>
          <w:tcPr>
            <w:tcW w:w="1760" w:type="dxa"/>
            <w:vAlign w:val="center"/>
          </w:tcPr>
          <w:p>
            <w:pPr>
              <w:jc w:val="left"/>
            </w:pPr>
            <w:r>
              <w:rPr>
                <w:rFonts w:ascii="宋体" w:hAnsi="宋体" w:eastAsia="宋体" w:cs="宋体"/>
                <w:b w:val="0"/>
                <w:i w:val="0"/>
                <w:color w:val="000000"/>
                <w:sz w:val="11"/>
              </w:rPr>
              <w:t>其他行政事业单位医疗支出</w:t>
            </w:r>
          </w:p>
        </w:tc>
        <w:tc>
          <w:tcPr>
            <w:tcW w:w="940" w:type="dxa"/>
            <w:vAlign w:val="center"/>
          </w:tcPr>
          <w:p>
            <w:pPr>
              <w:jc w:val="right"/>
            </w:pPr>
            <w:r>
              <w:rPr>
                <w:rFonts w:ascii="宋体" w:hAnsi="宋体" w:eastAsia="宋体" w:cs="宋体"/>
                <w:b w:val="0"/>
                <w:i w:val="0"/>
                <w:color w:val="000000"/>
                <w:sz w:val="11"/>
              </w:rPr>
              <w:t>0.30</w:t>
            </w:r>
          </w:p>
        </w:tc>
        <w:tc>
          <w:tcPr>
            <w:tcW w:w="1000" w:type="dxa"/>
            <w:vAlign w:val="center"/>
          </w:tcPr>
          <w:p>
            <w:pPr>
              <w:jc w:val="right"/>
            </w:pPr>
            <w:r>
              <w:rPr>
                <w:rFonts w:ascii="宋体" w:hAnsi="宋体" w:eastAsia="宋体" w:cs="宋体"/>
                <w:b w:val="0"/>
                <w:i w:val="0"/>
                <w:color w:val="000000"/>
                <w:sz w:val="11"/>
              </w:rPr>
              <w:t>0.30</w:t>
            </w:r>
          </w:p>
        </w:tc>
        <w:tc>
          <w:tcPr>
            <w:tcW w:w="980" w:type="dxa"/>
            <w:vAlign w:val="center"/>
          </w:tcPr>
          <w:p/>
        </w:tc>
        <w:tc>
          <w:tcPr>
            <w:tcW w:w="920" w:type="dxa"/>
            <w:vAlign w:val="center"/>
          </w:tcPr>
          <w:p/>
        </w:tc>
        <w:tc>
          <w:tcPr>
            <w:tcW w:w="960" w:type="dxa"/>
            <w:vAlign w:val="center"/>
          </w:tcPr>
          <w:p/>
        </w:tc>
        <w:tc>
          <w:tcPr>
            <w:tcW w:w="9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820" w:type="dxa"/>
            <w:gridSpan w:val="3"/>
            <w:vAlign w:val="center"/>
          </w:tcPr>
          <w:p>
            <w:pPr>
              <w:jc w:val="left"/>
            </w:pPr>
            <w:r>
              <w:rPr>
                <w:rFonts w:ascii="宋体" w:hAnsi="宋体" w:eastAsia="宋体" w:cs="宋体"/>
                <w:b w:val="0"/>
                <w:i w:val="0"/>
                <w:color w:val="000000"/>
                <w:sz w:val="11"/>
              </w:rPr>
              <w:t>21099</w:t>
            </w:r>
          </w:p>
        </w:tc>
        <w:tc>
          <w:tcPr>
            <w:tcW w:w="1760" w:type="dxa"/>
            <w:vAlign w:val="center"/>
          </w:tcPr>
          <w:p>
            <w:pPr>
              <w:jc w:val="left"/>
            </w:pPr>
            <w:r>
              <w:rPr>
                <w:rFonts w:ascii="宋体" w:hAnsi="宋体" w:eastAsia="宋体" w:cs="宋体"/>
                <w:b w:val="0"/>
                <w:i w:val="0"/>
                <w:color w:val="000000"/>
                <w:sz w:val="11"/>
              </w:rPr>
              <w:t>其他卫生健康支出</w:t>
            </w:r>
          </w:p>
        </w:tc>
        <w:tc>
          <w:tcPr>
            <w:tcW w:w="940" w:type="dxa"/>
            <w:vAlign w:val="center"/>
          </w:tcPr>
          <w:p>
            <w:pPr>
              <w:jc w:val="right"/>
            </w:pPr>
            <w:r>
              <w:rPr>
                <w:rFonts w:ascii="宋体" w:hAnsi="宋体" w:eastAsia="宋体" w:cs="宋体"/>
                <w:b w:val="0"/>
                <w:i w:val="0"/>
                <w:color w:val="000000"/>
                <w:sz w:val="11"/>
              </w:rPr>
              <w:t>43.40</w:t>
            </w:r>
          </w:p>
        </w:tc>
        <w:tc>
          <w:tcPr>
            <w:tcW w:w="1000" w:type="dxa"/>
            <w:vAlign w:val="center"/>
          </w:tcPr>
          <w:p/>
        </w:tc>
        <w:tc>
          <w:tcPr>
            <w:tcW w:w="980" w:type="dxa"/>
            <w:vAlign w:val="center"/>
          </w:tcPr>
          <w:p>
            <w:pPr>
              <w:jc w:val="right"/>
            </w:pPr>
            <w:r>
              <w:rPr>
                <w:rFonts w:ascii="宋体" w:hAnsi="宋体" w:eastAsia="宋体" w:cs="宋体"/>
                <w:b w:val="0"/>
                <w:i w:val="0"/>
                <w:color w:val="000000"/>
                <w:sz w:val="11"/>
              </w:rPr>
              <w:t>43.40</w:t>
            </w:r>
          </w:p>
        </w:tc>
        <w:tc>
          <w:tcPr>
            <w:tcW w:w="920" w:type="dxa"/>
            <w:vAlign w:val="center"/>
          </w:tcPr>
          <w:p/>
        </w:tc>
        <w:tc>
          <w:tcPr>
            <w:tcW w:w="960" w:type="dxa"/>
            <w:vAlign w:val="center"/>
          </w:tcPr>
          <w:p/>
        </w:tc>
        <w:tc>
          <w:tcPr>
            <w:tcW w:w="9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820" w:type="dxa"/>
            <w:gridSpan w:val="3"/>
            <w:vAlign w:val="center"/>
          </w:tcPr>
          <w:p>
            <w:pPr>
              <w:jc w:val="left"/>
            </w:pPr>
            <w:r>
              <w:rPr>
                <w:rFonts w:ascii="宋体" w:hAnsi="宋体" w:eastAsia="宋体" w:cs="宋体"/>
                <w:b w:val="0"/>
                <w:i w:val="0"/>
                <w:color w:val="000000"/>
                <w:sz w:val="11"/>
              </w:rPr>
              <w:t>2109999</w:t>
            </w:r>
          </w:p>
        </w:tc>
        <w:tc>
          <w:tcPr>
            <w:tcW w:w="1760" w:type="dxa"/>
            <w:vAlign w:val="center"/>
          </w:tcPr>
          <w:p>
            <w:pPr>
              <w:jc w:val="left"/>
            </w:pPr>
            <w:r>
              <w:rPr>
                <w:rFonts w:ascii="宋体" w:hAnsi="宋体" w:eastAsia="宋体" w:cs="宋体"/>
                <w:b w:val="0"/>
                <w:i w:val="0"/>
                <w:color w:val="000000"/>
                <w:sz w:val="11"/>
              </w:rPr>
              <w:t>其他卫生健康支出</w:t>
            </w:r>
          </w:p>
        </w:tc>
        <w:tc>
          <w:tcPr>
            <w:tcW w:w="940" w:type="dxa"/>
            <w:vAlign w:val="center"/>
          </w:tcPr>
          <w:p>
            <w:pPr>
              <w:jc w:val="right"/>
            </w:pPr>
            <w:r>
              <w:rPr>
                <w:rFonts w:ascii="宋体" w:hAnsi="宋体" w:eastAsia="宋体" w:cs="宋体"/>
                <w:b w:val="0"/>
                <w:i w:val="0"/>
                <w:color w:val="000000"/>
                <w:sz w:val="11"/>
              </w:rPr>
              <w:t>43.40</w:t>
            </w:r>
          </w:p>
        </w:tc>
        <w:tc>
          <w:tcPr>
            <w:tcW w:w="1000" w:type="dxa"/>
            <w:vAlign w:val="center"/>
          </w:tcPr>
          <w:p/>
        </w:tc>
        <w:tc>
          <w:tcPr>
            <w:tcW w:w="980" w:type="dxa"/>
            <w:vAlign w:val="center"/>
          </w:tcPr>
          <w:p>
            <w:pPr>
              <w:jc w:val="right"/>
            </w:pPr>
            <w:r>
              <w:rPr>
                <w:rFonts w:ascii="宋体" w:hAnsi="宋体" w:eastAsia="宋体" w:cs="宋体"/>
                <w:b w:val="0"/>
                <w:i w:val="0"/>
                <w:color w:val="000000"/>
                <w:sz w:val="11"/>
              </w:rPr>
              <w:t>43.40</w:t>
            </w:r>
          </w:p>
        </w:tc>
        <w:tc>
          <w:tcPr>
            <w:tcW w:w="920" w:type="dxa"/>
            <w:vAlign w:val="center"/>
          </w:tcPr>
          <w:p/>
        </w:tc>
        <w:tc>
          <w:tcPr>
            <w:tcW w:w="960" w:type="dxa"/>
            <w:vAlign w:val="center"/>
          </w:tcPr>
          <w:p/>
        </w:tc>
        <w:tc>
          <w:tcPr>
            <w:tcW w:w="9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820" w:type="dxa"/>
            <w:gridSpan w:val="3"/>
            <w:vAlign w:val="center"/>
          </w:tcPr>
          <w:p>
            <w:pPr>
              <w:jc w:val="left"/>
            </w:pPr>
            <w:r>
              <w:rPr>
                <w:rFonts w:ascii="宋体" w:hAnsi="宋体" w:eastAsia="宋体" w:cs="宋体"/>
                <w:b w:val="0"/>
                <w:i w:val="0"/>
                <w:color w:val="000000"/>
                <w:sz w:val="11"/>
              </w:rPr>
              <w:t>221</w:t>
            </w:r>
          </w:p>
        </w:tc>
        <w:tc>
          <w:tcPr>
            <w:tcW w:w="1760" w:type="dxa"/>
            <w:vAlign w:val="center"/>
          </w:tcPr>
          <w:p>
            <w:pPr>
              <w:jc w:val="left"/>
            </w:pPr>
            <w:r>
              <w:rPr>
                <w:rFonts w:ascii="宋体" w:hAnsi="宋体" w:eastAsia="宋体" w:cs="宋体"/>
                <w:b w:val="0"/>
                <w:i w:val="0"/>
                <w:color w:val="000000"/>
                <w:sz w:val="11"/>
              </w:rPr>
              <w:t>住房保障支出</w:t>
            </w:r>
          </w:p>
        </w:tc>
        <w:tc>
          <w:tcPr>
            <w:tcW w:w="940" w:type="dxa"/>
            <w:vAlign w:val="center"/>
          </w:tcPr>
          <w:p>
            <w:pPr>
              <w:jc w:val="right"/>
            </w:pPr>
            <w:r>
              <w:rPr>
                <w:rFonts w:ascii="宋体" w:hAnsi="宋体" w:eastAsia="宋体" w:cs="宋体"/>
                <w:b w:val="0"/>
                <w:i w:val="0"/>
                <w:color w:val="000000"/>
                <w:sz w:val="11"/>
              </w:rPr>
              <w:t>17.54</w:t>
            </w:r>
          </w:p>
        </w:tc>
        <w:tc>
          <w:tcPr>
            <w:tcW w:w="1000" w:type="dxa"/>
            <w:vAlign w:val="center"/>
          </w:tcPr>
          <w:p>
            <w:pPr>
              <w:jc w:val="right"/>
            </w:pPr>
            <w:r>
              <w:rPr>
                <w:rFonts w:ascii="宋体" w:hAnsi="宋体" w:eastAsia="宋体" w:cs="宋体"/>
                <w:b w:val="0"/>
                <w:i w:val="0"/>
                <w:color w:val="000000"/>
                <w:sz w:val="11"/>
              </w:rPr>
              <w:t>17.54</w:t>
            </w:r>
          </w:p>
        </w:tc>
        <w:tc>
          <w:tcPr>
            <w:tcW w:w="980" w:type="dxa"/>
            <w:vAlign w:val="center"/>
          </w:tcPr>
          <w:p/>
        </w:tc>
        <w:tc>
          <w:tcPr>
            <w:tcW w:w="920" w:type="dxa"/>
            <w:vAlign w:val="center"/>
          </w:tcPr>
          <w:p/>
        </w:tc>
        <w:tc>
          <w:tcPr>
            <w:tcW w:w="960" w:type="dxa"/>
            <w:vAlign w:val="center"/>
          </w:tcPr>
          <w:p/>
        </w:tc>
        <w:tc>
          <w:tcPr>
            <w:tcW w:w="9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820" w:type="dxa"/>
            <w:gridSpan w:val="3"/>
            <w:vAlign w:val="center"/>
          </w:tcPr>
          <w:p>
            <w:pPr>
              <w:jc w:val="left"/>
            </w:pPr>
            <w:r>
              <w:rPr>
                <w:rFonts w:ascii="宋体" w:hAnsi="宋体" w:eastAsia="宋体" w:cs="宋体"/>
                <w:b w:val="0"/>
                <w:i w:val="0"/>
                <w:color w:val="000000"/>
                <w:sz w:val="11"/>
              </w:rPr>
              <w:t>22102</w:t>
            </w:r>
          </w:p>
        </w:tc>
        <w:tc>
          <w:tcPr>
            <w:tcW w:w="1760" w:type="dxa"/>
            <w:vAlign w:val="center"/>
          </w:tcPr>
          <w:p>
            <w:pPr>
              <w:jc w:val="left"/>
            </w:pPr>
            <w:r>
              <w:rPr>
                <w:rFonts w:ascii="宋体" w:hAnsi="宋体" w:eastAsia="宋体" w:cs="宋体"/>
                <w:b w:val="0"/>
                <w:i w:val="0"/>
                <w:color w:val="000000"/>
                <w:sz w:val="11"/>
              </w:rPr>
              <w:t>住房改革支出</w:t>
            </w:r>
          </w:p>
        </w:tc>
        <w:tc>
          <w:tcPr>
            <w:tcW w:w="940" w:type="dxa"/>
            <w:vAlign w:val="center"/>
          </w:tcPr>
          <w:p>
            <w:pPr>
              <w:jc w:val="right"/>
            </w:pPr>
            <w:r>
              <w:rPr>
                <w:rFonts w:ascii="宋体" w:hAnsi="宋体" w:eastAsia="宋体" w:cs="宋体"/>
                <w:b w:val="0"/>
                <w:i w:val="0"/>
                <w:color w:val="000000"/>
                <w:sz w:val="11"/>
              </w:rPr>
              <w:t>17.54</w:t>
            </w:r>
          </w:p>
        </w:tc>
        <w:tc>
          <w:tcPr>
            <w:tcW w:w="1000" w:type="dxa"/>
            <w:vAlign w:val="center"/>
          </w:tcPr>
          <w:p>
            <w:pPr>
              <w:jc w:val="right"/>
            </w:pPr>
            <w:r>
              <w:rPr>
                <w:rFonts w:ascii="宋体" w:hAnsi="宋体" w:eastAsia="宋体" w:cs="宋体"/>
                <w:b w:val="0"/>
                <w:i w:val="0"/>
                <w:color w:val="000000"/>
                <w:sz w:val="11"/>
              </w:rPr>
              <w:t>17.54</w:t>
            </w:r>
          </w:p>
        </w:tc>
        <w:tc>
          <w:tcPr>
            <w:tcW w:w="980" w:type="dxa"/>
            <w:vAlign w:val="center"/>
          </w:tcPr>
          <w:p/>
        </w:tc>
        <w:tc>
          <w:tcPr>
            <w:tcW w:w="920" w:type="dxa"/>
            <w:vAlign w:val="center"/>
          </w:tcPr>
          <w:p/>
        </w:tc>
        <w:tc>
          <w:tcPr>
            <w:tcW w:w="960" w:type="dxa"/>
            <w:vAlign w:val="center"/>
          </w:tcPr>
          <w:p/>
        </w:tc>
        <w:tc>
          <w:tcPr>
            <w:tcW w:w="9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820" w:type="dxa"/>
            <w:gridSpan w:val="3"/>
            <w:vAlign w:val="center"/>
          </w:tcPr>
          <w:p>
            <w:pPr>
              <w:jc w:val="left"/>
            </w:pPr>
            <w:r>
              <w:rPr>
                <w:rFonts w:ascii="宋体" w:hAnsi="宋体" w:eastAsia="宋体" w:cs="宋体"/>
                <w:b w:val="0"/>
                <w:i w:val="0"/>
                <w:color w:val="000000"/>
                <w:sz w:val="11"/>
              </w:rPr>
              <w:t>2210201</w:t>
            </w:r>
          </w:p>
        </w:tc>
        <w:tc>
          <w:tcPr>
            <w:tcW w:w="1760" w:type="dxa"/>
            <w:vAlign w:val="center"/>
          </w:tcPr>
          <w:p>
            <w:pPr>
              <w:jc w:val="left"/>
            </w:pPr>
            <w:r>
              <w:rPr>
                <w:rFonts w:ascii="宋体" w:hAnsi="宋体" w:eastAsia="宋体" w:cs="宋体"/>
                <w:b w:val="0"/>
                <w:i w:val="0"/>
                <w:color w:val="000000"/>
                <w:sz w:val="11"/>
              </w:rPr>
              <w:t>住房公积金</w:t>
            </w:r>
          </w:p>
        </w:tc>
        <w:tc>
          <w:tcPr>
            <w:tcW w:w="940" w:type="dxa"/>
            <w:vAlign w:val="center"/>
          </w:tcPr>
          <w:p>
            <w:pPr>
              <w:jc w:val="right"/>
            </w:pPr>
            <w:r>
              <w:rPr>
                <w:rFonts w:ascii="宋体" w:hAnsi="宋体" w:eastAsia="宋体" w:cs="宋体"/>
                <w:b w:val="0"/>
                <w:i w:val="0"/>
                <w:color w:val="000000"/>
                <w:sz w:val="11"/>
              </w:rPr>
              <w:t>17.54</w:t>
            </w:r>
          </w:p>
        </w:tc>
        <w:tc>
          <w:tcPr>
            <w:tcW w:w="1000" w:type="dxa"/>
            <w:vAlign w:val="center"/>
          </w:tcPr>
          <w:p>
            <w:pPr>
              <w:jc w:val="right"/>
            </w:pPr>
            <w:r>
              <w:rPr>
                <w:rFonts w:ascii="宋体" w:hAnsi="宋体" w:eastAsia="宋体" w:cs="宋体"/>
                <w:b w:val="0"/>
                <w:i w:val="0"/>
                <w:color w:val="000000"/>
                <w:sz w:val="11"/>
              </w:rPr>
              <w:t>17.54</w:t>
            </w:r>
          </w:p>
        </w:tc>
        <w:tc>
          <w:tcPr>
            <w:tcW w:w="980" w:type="dxa"/>
            <w:vAlign w:val="center"/>
          </w:tcPr>
          <w:p/>
        </w:tc>
        <w:tc>
          <w:tcPr>
            <w:tcW w:w="920" w:type="dxa"/>
            <w:vAlign w:val="center"/>
          </w:tcPr>
          <w:p/>
        </w:tc>
        <w:tc>
          <w:tcPr>
            <w:tcW w:w="960" w:type="dxa"/>
            <w:vAlign w:val="center"/>
          </w:tcPr>
          <w:p/>
        </w:tc>
        <w:tc>
          <w:tcPr>
            <w:tcW w:w="9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73" w:hRule="exact"/>
          <w:jc w:val="center"/>
        </w:trPr>
        <w:tc>
          <w:tcPr>
            <w:tcW w:w="8306" w:type="dxa"/>
            <w:gridSpan w:val="10"/>
            <w:tcBorders>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1"/>
              </w:rPr>
              <w:t>注：本表反映部门（单位）本年度各项支出情况。</w:t>
            </w:r>
          </w:p>
        </w:tc>
      </w:tr>
    </w:tbl>
    <w:p>
      <w:pPr>
        <w:snapToGrid w:val="0"/>
        <w:spacing w:before="200" w:after="200" w:line="200" w:lineRule="auto"/>
      </w:pPr>
      <w:r>
        <w:rPr>
          <w:sz w:val="8"/>
        </w:rPr>
        <w:t xml:space="preserve"> </w:t>
      </w:r>
    </w:p>
    <w:p>
      <w:pPr>
        <w:pageBreakBefore/>
        <w:jc w:val="center"/>
        <w:outlineLvl w:val="1"/>
        <w:rPr>
          <w:rFonts w:hint="eastAsia" w:ascii="黑体" w:hAnsi="宋体" w:eastAsia="黑体" w:cs="黑体"/>
          <w:sz w:val="32"/>
          <w:szCs w:val="32"/>
          <w:lang w:bidi="en-AU"/>
        </w:rPr>
        <w:sectPr>
          <w:footerReference r:id="rId3" w:type="default"/>
          <w:pgSz w:w="11906" w:h="16838"/>
          <w:pgMar w:top="1440" w:right="1800" w:bottom="1440" w:left="1800" w:header="851" w:footer="992" w:gutter="0"/>
          <w:cols w:space="720" w:num="1"/>
          <w:docGrid w:type="lines" w:linePitch="312" w:charSpace="0"/>
        </w:sectPr>
      </w:pPr>
    </w:p>
    <w:p>
      <w:pPr>
        <w:pageBreakBefore/>
        <w:jc w:val="center"/>
        <w:outlineLvl w:val="1"/>
        <w:rPr>
          <w:rFonts w:hint="eastAsia" w:ascii="黑体" w:hAnsi="宋体" w:eastAsia="黑体" w:cs="黑体"/>
          <w:sz w:val="32"/>
          <w:szCs w:val="32"/>
          <w:lang w:bidi="en-AU"/>
        </w:rPr>
      </w:pPr>
      <w:r>
        <w:rPr>
          <w:rFonts w:hint="eastAsia" w:ascii="黑体" w:hAnsi="宋体" w:eastAsia="黑体" w:cs="黑体"/>
          <w:sz w:val="32"/>
          <w:szCs w:val="32"/>
          <w:lang w:bidi="en-AU"/>
        </w:rPr>
        <w:t>财政拨款收入支出决算总表</w:t>
      </w:r>
    </w:p>
    <w:tbl>
      <w:tblPr>
        <w:tblStyle w:val="3"/>
        <w:tblW w:w="13958" w:type="dxa"/>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13958" w:type="dxa"/>
            <w:gridSpan w:val="3"/>
          </w:tcPr>
          <w:p>
            <w:pPr>
              <w:jc w:val="right"/>
            </w:pPr>
            <w:r>
              <w:rPr>
                <w:rFonts w:ascii="宋体" w:hAnsi="宋体" w:eastAsia="宋体" w:cs="宋体"/>
                <w:sz w:val="20"/>
              </w:rPr>
              <w:t>公开04表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pPr>
              <w:jc w:val="left"/>
            </w:pPr>
            <w:r>
              <w:rPr>
                <w:rFonts w:ascii="宋体" w:hAnsi="宋体" w:eastAsia="宋体" w:cs="宋体"/>
                <w:sz w:val="20"/>
              </w:rPr>
              <w:t>单位：景德镇市昌江区卫健委</w:t>
            </w:r>
          </w:p>
        </w:tc>
        <w:tc>
          <w:tcPr>
            <w:tcW w:w="2000" w:type="dxa"/>
          </w:tcPr>
          <w:p>
            <w:pPr>
              <w:jc w:val="center"/>
            </w:pPr>
            <w:r>
              <w:rPr>
                <w:rFonts w:ascii="宋体" w:hAnsi="宋体" w:eastAsia="宋体" w:cs="宋体"/>
                <w:sz w:val="20"/>
              </w:rPr>
              <w:t>2023年度</w:t>
            </w: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3"/>
        <w:tblW w:w="13958"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2840"/>
        <w:gridCol w:w="420"/>
        <w:gridCol w:w="1480"/>
        <w:gridCol w:w="2980"/>
        <w:gridCol w:w="420"/>
        <w:gridCol w:w="1460"/>
        <w:gridCol w:w="1460"/>
        <w:gridCol w:w="1460"/>
        <w:gridCol w:w="143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4740" w:type="dxa"/>
            <w:gridSpan w:val="3"/>
            <w:vAlign w:val="center"/>
          </w:tcPr>
          <w:p>
            <w:pPr>
              <w:jc w:val="center"/>
            </w:pPr>
            <w:r>
              <w:rPr>
                <w:rFonts w:ascii="宋体" w:hAnsi="宋体" w:eastAsia="宋体" w:cs="宋体"/>
                <w:b w:val="0"/>
                <w:i w:val="0"/>
                <w:color w:val="000000"/>
                <w:sz w:val="17"/>
              </w:rPr>
              <w:t>收     入</w:t>
            </w:r>
          </w:p>
        </w:tc>
        <w:tc>
          <w:tcPr>
            <w:tcW w:w="9218" w:type="dxa"/>
            <w:gridSpan w:val="6"/>
            <w:vAlign w:val="center"/>
          </w:tcPr>
          <w:p>
            <w:pPr>
              <w:jc w:val="center"/>
            </w:pPr>
            <w:r>
              <w:rPr>
                <w:rFonts w:ascii="宋体" w:hAnsi="宋体" w:eastAsia="宋体" w:cs="宋体"/>
                <w:b w:val="0"/>
                <w:i w:val="0"/>
                <w:color w:val="000000"/>
                <w:sz w:val="17"/>
              </w:rPr>
              <w:t>支     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Merge w:val="restart"/>
            <w:vAlign w:val="center"/>
          </w:tcPr>
          <w:p>
            <w:pPr>
              <w:jc w:val="center"/>
            </w:pPr>
            <w:r>
              <w:rPr>
                <w:rFonts w:ascii="宋体" w:hAnsi="宋体" w:eastAsia="宋体" w:cs="宋体"/>
                <w:b w:val="0"/>
                <w:i w:val="0"/>
                <w:color w:val="000000"/>
                <w:sz w:val="17"/>
              </w:rPr>
              <w:t>项    目</w:t>
            </w:r>
          </w:p>
        </w:tc>
        <w:tc>
          <w:tcPr>
            <w:tcW w:w="420" w:type="dxa"/>
            <w:vMerge w:val="restart"/>
            <w:vAlign w:val="center"/>
          </w:tcPr>
          <w:p>
            <w:pPr>
              <w:jc w:val="center"/>
            </w:pPr>
            <w:r>
              <w:rPr>
                <w:rFonts w:ascii="宋体" w:hAnsi="宋体" w:eastAsia="宋体" w:cs="宋体"/>
                <w:b w:val="0"/>
                <w:i w:val="0"/>
                <w:color w:val="000000"/>
                <w:sz w:val="17"/>
              </w:rPr>
              <w:t>行次</w:t>
            </w:r>
          </w:p>
        </w:tc>
        <w:tc>
          <w:tcPr>
            <w:tcW w:w="1480" w:type="dxa"/>
            <w:vMerge w:val="restart"/>
            <w:vAlign w:val="center"/>
          </w:tcPr>
          <w:p>
            <w:pPr>
              <w:jc w:val="center"/>
            </w:pPr>
            <w:r>
              <w:rPr>
                <w:rFonts w:ascii="宋体" w:hAnsi="宋体" w:eastAsia="宋体" w:cs="宋体"/>
                <w:b w:val="0"/>
                <w:i w:val="0"/>
                <w:color w:val="000000"/>
                <w:sz w:val="17"/>
              </w:rPr>
              <w:t>决算数</w:t>
            </w:r>
          </w:p>
        </w:tc>
        <w:tc>
          <w:tcPr>
            <w:tcW w:w="2980" w:type="dxa"/>
            <w:vMerge w:val="restart"/>
            <w:vAlign w:val="center"/>
          </w:tcPr>
          <w:p>
            <w:pPr>
              <w:jc w:val="center"/>
            </w:pPr>
            <w:r>
              <w:rPr>
                <w:rFonts w:ascii="宋体" w:hAnsi="宋体" w:eastAsia="宋体" w:cs="宋体"/>
                <w:b w:val="0"/>
                <w:i w:val="0"/>
                <w:color w:val="000000"/>
                <w:sz w:val="17"/>
              </w:rPr>
              <w:t>项目（按功能分类）</w:t>
            </w:r>
          </w:p>
        </w:tc>
        <w:tc>
          <w:tcPr>
            <w:tcW w:w="420" w:type="dxa"/>
            <w:vMerge w:val="restart"/>
            <w:vAlign w:val="center"/>
          </w:tcPr>
          <w:p>
            <w:pPr>
              <w:jc w:val="center"/>
            </w:pPr>
            <w:r>
              <w:rPr>
                <w:rFonts w:ascii="宋体" w:hAnsi="宋体" w:eastAsia="宋体" w:cs="宋体"/>
                <w:b w:val="0"/>
                <w:i w:val="0"/>
                <w:color w:val="000000"/>
                <w:sz w:val="17"/>
              </w:rPr>
              <w:t>行次</w:t>
            </w:r>
          </w:p>
        </w:tc>
        <w:tc>
          <w:tcPr>
            <w:tcW w:w="1460" w:type="dxa"/>
            <w:vMerge w:val="restart"/>
            <w:vAlign w:val="center"/>
          </w:tcPr>
          <w:p>
            <w:pPr>
              <w:jc w:val="center"/>
            </w:pPr>
            <w:r>
              <w:rPr>
                <w:rFonts w:ascii="宋体" w:hAnsi="宋体" w:eastAsia="宋体" w:cs="宋体"/>
                <w:b w:val="0"/>
                <w:i w:val="0"/>
                <w:color w:val="000000"/>
                <w:sz w:val="17"/>
              </w:rPr>
              <w:t>小计</w:t>
            </w:r>
          </w:p>
        </w:tc>
        <w:tc>
          <w:tcPr>
            <w:tcW w:w="1460" w:type="dxa"/>
            <w:vMerge w:val="restart"/>
            <w:vAlign w:val="center"/>
          </w:tcPr>
          <w:p>
            <w:pPr>
              <w:jc w:val="center"/>
            </w:pPr>
            <w:r>
              <w:rPr>
                <w:rFonts w:ascii="宋体" w:hAnsi="宋体" w:eastAsia="宋体" w:cs="宋体"/>
                <w:b w:val="0"/>
                <w:i w:val="0"/>
                <w:color w:val="000000"/>
                <w:sz w:val="17"/>
              </w:rPr>
              <w:t>一般公共预算财政拨款</w:t>
            </w:r>
          </w:p>
        </w:tc>
        <w:tc>
          <w:tcPr>
            <w:tcW w:w="1460" w:type="dxa"/>
            <w:vMerge w:val="restart"/>
            <w:vAlign w:val="center"/>
          </w:tcPr>
          <w:p>
            <w:pPr>
              <w:jc w:val="center"/>
            </w:pPr>
            <w:r>
              <w:rPr>
                <w:rFonts w:ascii="宋体" w:hAnsi="宋体" w:eastAsia="宋体" w:cs="宋体"/>
                <w:b w:val="0"/>
                <w:i w:val="0"/>
                <w:color w:val="000000"/>
                <w:sz w:val="17"/>
              </w:rPr>
              <w:t>政府性基金预算财政拨款</w:t>
            </w:r>
          </w:p>
        </w:tc>
        <w:tc>
          <w:tcPr>
            <w:tcW w:w="1438" w:type="dxa"/>
            <w:vMerge w:val="restart"/>
            <w:vAlign w:val="center"/>
          </w:tcPr>
          <w:p>
            <w:pPr>
              <w:jc w:val="center"/>
            </w:pPr>
            <w:r>
              <w:rPr>
                <w:rFonts w:ascii="宋体" w:hAnsi="宋体" w:eastAsia="宋体" w:cs="宋体"/>
                <w:b w:val="0"/>
                <w:i w:val="0"/>
                <w:color w:val="000000"/>
                <w:sz w:val="17"/>
              </w:rPr>
              <w:t>国有资本经营预算财政拨款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53" w:hRule="exact"/>
          <w:jc w:val="center"/>
        </w:trPr>
        <w:tc>
          <w:tcPr>
            <w:tcW w:w="2840" w:type="dxa"/>
            <w:vMerge w:val="continue"/>
            <w:vAlign w:val="center"/>
          </w:tcPr>
          <w:p/>
        </w:tc>
        <w:tc>
          <w:tcPr>
            <w:tcW w:w="420" w:type="dxa"/>
            <w:vMerge w:val="continue"/>
            <w:vAlign w:val="center"/>
          </w:tcPr>
          <w:p/>
        </w:tc>
        <w:tc>
          <w:tcPr>
            <w:tcW w:w="1480" w:type="dxa"/>
            <w:vMerge w:val="continue"/>
            <w:vAlign w:val="center"/>
          </w:tcPr>
          <w:p/>
        </w:tc>
        <w:tc>
          <w:tcPr>
            <w:tcW w:w="2980" w:type="dxa"/>
            <w:vMerge w:val="continue"/>
            <w:vAlign w:val="center"/>
          </w:tcPr>
          <w:p/>
        </w:tc>
        <w:tc>
          <w:tcPr>
            <w:tcW w:w="420" w:type="dxa"/>
            <w:vMerge w:val="continue"/>
            <w:vAlign w:val="center"/>
          </w:tcPr>
          <w:p/>
        </w:tc>
        <w:tc>
          <w:tcPr>
            <w:tcW w:w="1460" w:type="dxa"/>
            <w:vMerge w:val="continue"/>
            <w:vAlign w:val="center"/>
          </w:tcPr>
          <w:p/>
        </w:tc>
        <w:tc>
          <w:tcPr>
            <w:tcW w:w="1460" w:type="dxa"/>
            <w:vMerge w:val="continue"/>
            <w:vAlign w:val="center"/>
          </w:tcPr>
          <w:p/>
        </w:tc>
        <w:tc>
          <w:tcPr>
            <w:tcW w:w="1460" w:type="dxa"/>
            <w:vMerge w:val="continue"/>
            <w:vAlign w:val="center"/>
          </w:tcPr>
          <w:p/>
        </w:tc>
        <w:tc>
          <w:tcPr>
            <w:tcW w:w="143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5" w:hRule="exact"/>
          <w:jc w:val="center"/>
        </w:trPr>
        <w:tc>
          <w:tcPr>
            <w:tcW w:w="2840" w:type="dxa"/>
            <w:vAlign w:val="center"/>
          </w:tcPr>
          <w:p>
            <w:pPr>
              <w:jc w:val="center"/>
            </w:pPr>
            <w:r>
              <w:rPr>
                <w:rFonts w:ascii="宋体" w:hAnsi="宋体" w:eastAsia="宋体" w:cs="宋体"/>
                <w:b w:val="0"/>
                <w:i w:val="0"/>
                <w:color w:val="000000"/>
                <w:sz w:val="17"/>
              </w:rPr>
              <w:t>栏    次</w:t>
            </w:r>
          </w:p>
        </w:tc>
        <w:tc>
          <w:tcPr>
            <w:tcW w:w="420" w:type="dxa"/>
            <w:vAlign w:val="center"/>
          </w:tcPr>
          <w:p/>
        </w:tc>
        <w:tc>
          <w:tcPr>
            <w:tcW w:w="1480" w:type="dxa"/>
            <w:vAlign w:val="center"/>
          </w:tcPr>
          <w:p>
            <w:pPr>
              <w:jc w:val="center"/>
            </w:pPr>
            <w:r>
              <w:rPr>
                <w:rFonts w:ascii="宋体" w:hAnsi="宋体" w:eastAsia="宋体" w:cs="宋体"/>
                <w:b w:val="0"/>
                <w:i w:val="0"/>
                <w:color w:val="000000"/>
                <w:sz w:val="17"/>
              </w:rPr>
              <w:t>1</w:t>
            </w:r>
          </w:p>
        </w:tc>
        <w:tc>
          <w:tcPr>
            <w:tcW w:w="2980" w:type="dxa"/>
            <w:vAlign w:val="center"/>
          </w:tcPr>
          <w:p>
            <w:pPr>
              <w:jc w:val="center"/>
            </w:pPr>
            <w:r>
              <w:rPr>
                <w:rFonts w:ascii="宋体" w:hAnsi="宋体" w:eastAsia="宋体" w:cs="宋体"/>
                <w:b w:val="0"/>
                <w:i w:val="0"/>
                <w:color w:val="000000"/>
                <w:sz w:val="17"/>
              </w:rPr>
              <w:t>栏    次</w:t>
            </w:r>
          </w:p>
        </w:tc>
        <w:tc>
          <w:tcPr>
            <w:tcW w:w="420" w:type="dxa"/>
            <w:vAlign w:val="center"/>
          </w:tcPr>
          <w:p/>
        </w:tc>
        <w:tc>
          <w:tcPr>
            <w:tcW w:w="1460" w:type="dxa"/>
            <w:vAlign w:val="center"/>
          </w:tcPr>
          <w:p>
            <w:pPr>
              <w:jc w:val="center"/>
            </w:pPr>
            <w:r>
              <w:rPr>
                <w:rFonts w:ascii="宋体" w:hAnsi="宋体" w:eastAsia="宋体" w:cs="宋体"/>
                <w:b w:val="0"/>
                <w:i w:val="0"/>
                <w:color w:val="000000"/>
                <w:sz w:val="17"/>
              </w:rPr>
              <w:t>2</w:t>
            </w:r>
          </w:p>
        </w:tc>
        <w:tc>
          <w:tcPr>
            <w:tcW w:w="1460" w:type="dxa"/>
            <w:vAlign w:val="center"/>
          </w:tcPr>
          <w:p>
            <w:pPr>
              <w:jc w:val="center"/>
            </w:pPr>
            <w:r>
              <w:rPr>
                <w:rFonts w:ascii="宋体" w:hAnsi="宋体" w:eastAsia="宋体" w:cs="宋体"/>
                <w:b w:val="0"/>
                <w:i w:val="0"/>
                <w:color w:val="000000"/>
                <w:sz w:val="17"/>
              </w:rPr>
              <w:t>3</w:t>
            </w:r>
          </w:p>
        </w:tc>
        <w:tc>
          <w:tcPr>
            <w:tcW w:w="1460" w:type="dxa"/>
            <w:vAlign w:val="center"/>
          </w:tcPr>
          <w:p>
            <w:pPr>
              <w:jc w:val="center"/>
            </w:pPr>
            <w:r>
              <w:rPr>
                <w:rFonts w:ascii="宋体" w:hAnsi="宋体" w:eastAsia="宋体" w:cs="宋体"/>
                <w:b w:val="0"/>
                <w:i w:val="0"/>
                <w:color w:val="000000"/>
                <w:sz w:val="17"/>
              </w:rPr>
              <w:t>4</w:t>
            </w:r>
          </w:p>
        </w:tc>
        <w:tc>
          <w:tcPr>
            <w:tcW w:w="1438" w:type="dxa"/>
            <w:vAlign w:val="center"/>
          </w:tcPr>
          <w:p>
            <w:pPr>
              <w:jc w:val="center"/>
            </w:pPr>
            <w:r>
              <w:rPr>
                <w:rFonts w:ascii="宋体" w:hAnsi="宋体" w:eastAsia="宋体" w:cs="宋体"/>
                <w:b w:val="0"/>
                <w:i w:val="0"/>
                <w:color w:val="000000"/>
                <w:sz w:val="17"/>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pPr>
              <w:jc w:val="left"/>
            </w:pPr>
            <w:r>
              <w:rPr>
                <w:rFonts w:ascii="宋体" w:hAnsi="宋体" w:eastAsia="宋体" w:cs="宋体"/>
                <w:b w:val="0"/>
                <w:i w:val="0"/>
                <w:color w:val="000000"/>
                <w:sz w:val="17"/>
              </w:rPr>
              <w:t>一、一般公共预算财政拨款</w:t>
            </w:r>
          </w:p>
        </w:tc>
        <w:tc>
          <w:tcPr>
            <w:tcW w:w="420" w:type="dxa"/>
            <w:vAlign w:val="center"/>
          </w:tcPr>
          <w:p>
            <w:pPr>
              <w:jc w:val="center"/>
            </w:pPr>
            <w:r>
              <w:rPr>
                <w:rFonts w:ascii="宋体" w:hAnsi="宋体" w:eastAsia="宋体" w:cs="宋体"/>
                <w:b w:val="0"/>
                <w:i w:val="0"/>
                <w:color w:val="000000"/>
                <w:sz w:val="17"/>
              </w:rPr>
              <w:t>1</w:t>
            </w:r>
          </w:p>
        </w:tc>
        <w:tc>
          <w:tcPr>
            <w:tcW w:w="1480" w:type="dxa"/>
            <w:vAlign w:val="center"/>
          </w:tcPr>
          <w:p>
            <w:pPr>
              <w:jc w:val="right"/>
            </w:pPr>
            <w:r>
              <w:rPr>
                <w:rFonts w:ascii="宋体" w:hAnsi="宋体" w:eastAsia="宋体" w:cs="宋体"/>
                <w:b w:val="0"/>
                <w:i w:val="0"/>
                <w:color w:val="000000"/>
                <w:sz w:val="17"/>
              </w:rPr>
              <w:t>2,684.56</w:t>
            </w:r>
          </w:p>
        </w:tc>
        <w:tc>
          <w:tcPr>
            <w:tcW w:w="2980" w:type="dxa"/>
            <w:vAlign w:val="center"/>
          </w:tcPr>
          <w:p>
            <w:pPr>
              <w:jc w:val="left"/>
            </w:pPr>
            <w:r>
              <w:rPr>
                <w:rFonts w:ascii="宋体" w:hAnsi="宋体" w:eastAsia="宋体" w:cs="宋体"/>
                <w:b w:val="0"/>
                <w:i w:val="0"/>
                <w:color w:val="000000"/>
                <w:sz w:val="17"/>
              </w:rPr>
              <w:t>一、一般公共服务支出</w:t>
            </w:r>
          </w:p>
        </w:tc>
        <w:tc>
          <w:tcPr>
            <w:tcW w:w="420" w:type="dxa"/>
            <w:vAlign w:val="center"/>
          </w:tcPr>
          <w:p>
            <w:pPr>
              <w:jc w:val="center"/>
            </w:pPr>
            <w:r>
              <w:rPr>
                <w:rFonts w:ascii="宋体" w:hAnsi="宋体" w:eastAsia="宋体" w:cs="宋体"/>
                <w:b w:val="0"/>
                <w:i w:val="0"/>
                <w:color w:val="000000"/>
                <w:sz w:val="17"/>
              </w:rPr>
              <w:t>33</w:t>
            </w:r>
          </w:p>
        </w:tc>
        <w:tc>
          <w:tcPr>
            <w:tcW w:w="1460" w:type="dxa"/>
            <w:vAlign w:val="center"/>
          </w:tcPr>
          <w:p/>
        </w:tc>
        <w:tc>
          <w:tcPr>
            <w:tcW w:w="1460" w:type="dxa"/>
            <w:vAlign w:val="center"/>
          </w:tcPr>
          <w:p/>
        </w:tc>
        <w:tc>
          <w:tcPr>
            <w:tcW w:w="1460" w:type="dxa"/>
            <w:vAlign w:val="center"/>
          </w:tcPr>
          <w:p/>
        </w:tc>
        <w:tc>
          <w:tcPr>
            <w:tcW w:w="14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pPr>
              <w:jc w:val="left"/>
            </w:pPr>
            <w:r>
              <w:rPr>
                <w:rFonts w:ascii="宋体" w:hAnsi="宋体" w:eastAsia="宋体" w:cs="宋体"/>
                <w:b w:val="0"/>
                <w:i w:val="0"/>
                <w:color w:val="000000"/>
                <w:sz w:val="17"/>
              </w:rPr>
              <w:t>二、政府性基金预算财政拨款</w:t>
            </w:r>
          </w:p>
        </w:tc>
        <w:tc>
          <w:tcPr>
            <w:tcW w:w="420" w:type="dxa"/>
            <w:vAlign w:val="center"/>
          </w:tcPr>
          <w:p>
            <w:pPr>
              <w:jc w:val="center"/>
            </w:pPr>
            <w:r>
              <w:rPr>
                <w:rFonts w:ascii="宋体" w:hAnsi="宋体" w:eastAsia="宋体" w:cs="宋体"/>
                <w:b w:val="0"/>
                <w:i w:val="0"/>
                <w:color w:val="000000"/>
                <w:sz w:val="17"/>
              </w:rPr>
              <w:t>2</w:t>
            </w:r>
          </w:p>
        </w:tc>
        <w:tc>
          <w:tcPr>
            <w:tcW w:w="1480" w:type="dxa"/>
            <w:vAlign w:val="center"/>
          </w:tcPr>
          <w:p/>
        </w:tc>
        <w:tc>
          <w:tcPr>
            <w:tcW w:w="2980" w:type="dxa"/>
            <w:vAlign w:val="center"/>
          </w:tcPr>
          <w:p>
            <w:pPr>
              <w:jc w:val="left"/>
            </w:pPr>
            <w:r>
              <w:rPr>
                <w:rFonts w:ascii="宋体" w:hAnsi="宋体" w:eastAsia="宋体" w:cs="宋体"/>
                <w:b w:val="0"/>
                <w:i w:val="0"/>
                <w:color w:val="000000"/>
                <w:sz w:val="17"/>
              </w:rPr>
              <w:t>二、外交支出</w:t>
            </w:r>
          </w:p>
        </w:tc>
        <w:tc>
          <w:tcPr>
            <w:tcW w:w="420" w:type="dxa"/>
            <w:vAlign w:val="center"/>
          </w:tcPr>
          <w:p>
            <w:pPr>
              <w:jc w:val="center"/>
            </w:pPr>
            <w:r>
              <w:rPr>
                <w:rFonts w:ascii="宋体" w:hAnsi="宋体" w:eastAsia="宋体" w:cs="宋体"/>
                <w:b w:val="0"/>
                <w:i w:val="0"/>
                <w:color w:val="000000"/>
                <w:sz w:val="17"/>
              </w:rPr>
              <w:t>34</w:t>
            </w:r>
          </w:p>
        </w:tc>
        <w:tc>
          <w:tcPr>
            <w:tcW w:w="1460" w:type="dxa"/>
            <w:vAlign w:val="center"/>
          </w:tcPr>
          <w:p/>
        </w:tc>
        <w:tc>
          <w:tcPr>
            <w:tcW w:w="1460" w:type="dxa"/>
            <w:vAlign w:val="center"/>
          </w:tcPr>
          <w:p/>
        </w:tc>
        <w:tc>
          <w:tcPr>
            <w:tcW w:w="1460" w:type="dxa"/>
            <w:vAlign w:val="center"/>
          </w:tcPr>
          <w:p/>
        </w:tc>
        <w:tc>
          <w:tcPr>
            <w:tcW w:w="14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pPr>
              <w:jc w:val="left"/>
            </w:pPr>
            <w:r>
              <w:rPr>
                <w:rFonts w:ascii="宋体" w:hAnsi="宋体" w:eastAsia="宋体" w:cs="宋体"/>
                <w:b w:val="0"/>
                <w:i w:val="0"/>
                <w:color w:val="000000"/>
                <w:sz w:val="17"/>
              </w:rPr>
              <w:t>三、国有资本经营预算财政拨款</w:t>
            </w:r>
          </w:p>
        </w:tc>
        <w:tc>
          <w:tcPr>
            <w:tcW w:w="420" w:type="dxa"/>
            <w:vAlign w:val="center"/>
          </w:tcPr>
          <w:p>
            <w:pPr>
              <w:jc w:val="center"/>
            </w:pPr>
            <w:r>
              <w:rPr>
                <w:rFonts w:ascii="宋体" w:hAnsi="宋体" w:eastAsia="宋体" w:cs="宋体"/>
                <w:b w:val="0"/>
                <w:i w:val="0"/>
                <w:color w:val="000000"/>
                <w:sz w:val="17"/>
              </w:rPr>
              <w:t>3</w:t>
            </w:r>
          </w:p>
        </w:tc>
        <w:tc>
          <w:tcPr>
            <w:tcW w:w="1480" w:type="dxa"/>
            <w:vAlign w:val="center"/>
          </w:tcPr>
          <w:p/>
        </w:tc>
        <w:tc>
          <w:tcPr>
            <w:tcW w:w="2980" w:type="dxa"/>
            <w:vAlign w:val="center"/>
          </w:tcPr>
          <w:p>
            <w:pPr>
              <w:jc w:val="left"/>
            </w:pPr>
            <w:r>
              <w:rPr>
                <w:rFonts w:ascii="宋体" w:hAnsi="宋体" w:eastAsia="宋体" w:cs="宋体"/>
                <w:b w:val="0"/>
                <w:i w:val="0"/>
                <w:color w:val="000000"/>
                <w:sz w:val="17"/>
              </w:rPr>
              <w:t>三、国防支出</w:t>
            </w:r>
          </w:p>
        </w:tc>
        <w:tc>
          <w:tcPr>
            <w:tcW w:w="420" w:type="dxa"/>
            <w:vAlign w:val="center"/>
          </w:tcPr>
          <w:p>
            <w:pPr>
              <w:jc w:val="center"/>
            </w:pPr>
            <w:r>
              <w:rPr>
                <w:rFonts w:ascii="宋体" w:hAnsi="宋体" w:eastAsia="宋体" w:cs="宋体"/>
                <w:b w:val="0"/>
                <w:i w:val="0"/>
                <w:color w:val="000000"/>
                <w:sz w:val="17"/>
              </w:rPr>
              <w:t>35</w:t>
            </w:r>
          </w:p>
        </w:tc>
        <w:tc>
          <w:tcPr>
            <w:tcW w:w="1460" w:type="dxa"/>
            <w:vAlign w:val="center"/>
          </w:tcPr>
          <w:p/>
        </w:tc>
        <w:tc>
          <w:tcPr>
            <w:tcW w:w="1460" w:type="dxa"/>
            <w:vAlign w:val="center"/>
          </w:tcPr>
          <w:p/>
        </w:tc>
        <w:tc>
          <w:tcPr>
            <w:tcW w:w="1460" w:type="dxa"/>
            <w:vAlign w:val="center"/>
          </w:tcPr>
          <w:p/>
        </w:tc>
        <w:tc>
          <w:tcPr>
            <w:tcW w:w="14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tc>
        <w:tc>
          <w:tcPr>
            <w:tcW w:w="420" w:type="dxa"/>
            <w:vAlign w:val="center"/>
          </w:tcPr>
          <w:p>
            <w:pPr>
              <w:jc w:val="center"/>
            </w:pPr>
            <w:r>
              <w:rPr>
                <w:rFonts w:ascii="宋体" w:hAnsi="宋体" w:eastAsia="宋体" w:cs="宋体"/>
                <w:b w:val="0"/>
                <w:i w:val="0"/>
                <w:color w:val="000000"/>
                <w:sz w:val="17"/>
              </w:rPr>
              <w:t>4</w:t>
            </w:r>
          </w:p>
        </w:tc>
        <w:tc>
          <w:tcPr>
            <w:tcW w:w="1480" w:type="dxa"/>
            <w:vAlign w:val="center"/>
          </w:tcPr>
          <w:p/>
        </w:tc>
        <w:tc>
          <w:tcPr>
            <w:tcW w:w="2980" w:type="dxa"/>
            <w:vAlign w:val="center"/>
          </w:tcPr>
          <w:p>
            <w:pPr>
              <w:jc w:val="left"/>
            </w:pPr>
            <w:r>
              <w:rPr>
                <w:rFonts w:ascii="宋体" w:hAnsi="宋体" w:eastAsia="宋体" w:cs="宋体"/>
                <w:b w:val="0"/>
                <w:i w:val="0"/>
                <w:color w:val="000000"/>
                <w:sz w:val="17"/>
              </w:rPr>
              <w:t>四、公共安全支出</w:t>
            </w:r>
          </w:p>
        </w:tc>
        <w:tc>
          <w:tcPr>
            <w:tcW w:w="420" w:type="dxa"/>
            <w:vAlign w:val="center"/>
          </w:tcPr>
          <w:p>
            <w:pPr>
              <w:jc w:val="center"/>
            </w:pPr>
            <w:r>
              <w:rPr>
                <w:rFonts w:ascii="宋体" w:hAnsi="宋体" w:eastAsia="宋体" w:cs="宋体"/>
                <w:b w:val="0"/>
                <w:i w:val="0"/>
                <w:color w:val="000000"/>
                <w:sz w:val="17"/>
              </w:rPr>
              <w:t>36</w:t>
            </w:r>
          </w:p>
        </w:tc>
        <w:tc>
          <w:tcPr>
            <w:tcW w:w="1460" w:type="dxa"/>
            <w:vAlign w:val="center"/>
          </w:tcPr>
          <w:p/>
        </w:tc>
        <w:tc>
          <w:tcPr>
            <w:tcW w:w="1460" w:type="dxa"/>
            <w:vAlign w:val="center"/>
          </w:tcPr>
          <w:p/>
        </w:tc>
        <w:tc>
          <w:tcPr>
            <w:tcW w:w="1460" w:type="dxa"/>
            <w:vAlign w:val="center"/>
          </w:tcPr>
          <w:p/>
        </w:tc>
        <w:tc>
          <w:tcPr>
            <w:tcW w:w="14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08" w:hRule="exact"/>
          <w:jc w:val="center"/>
        </w:trPr>
        <w:tc>
          <w:tcPr>
            <w:tcW w:w="2840" w:type="dxa"/>
            <w:vAlign w:val="center"/>
          </w:tcPr>
          <w:p/>
        </w:tc>
        <w:tc>
          <w:tcPr>
            <w:tcW w:w="420" w:type="dxa"/>
            <w:vAlign w:val="center"/>
          </w:tcPr>
          <w:p>
            <w:pPr>
              <w:jc w:val="center"/>
            </w:pPr>
            <w:r>
              <w:rPr>
                <w:rFonts w:ascii="宋体" w:hAnsi="宋体" w:eastAsia="宋体" w:cs="宋体"/>
                <w:b w:val="0"/>
                <w:i w:val="0"/>
                <w:color w:val="000000"/>
                <w:sz w:val="17"/>
              </w:rPr>
              <w:t>5</w:t>
            </w:r>
          </w:p>
        </w:tc>
        <w:tc>
          <w:tcPr>
            <w:tcW w:w="1480" w:type="dxa"/>
            <w:vAlign w:val="center"/>
          </w:tcPr>
          <w:p/>
        </w:tc>
        <w:tc>
          <w:tcPr>
            <w:tcW w:w="2980" w:type="dxa"/>
            <w:vAlign w:val="center"/>
          </w:tcPr>
          <w:p>
            <w:pPr>
              <w:jc w:val="left"/>
            </w:pPr>
            <w:r>
              <w:rPr>
                <w:rFonts w:ascii="宋体" w:hAnsi="宋体" w:eastAsia="宋体" w:cs="宋体"/>
                <w:b w:val="0"/>
                <w:i w:val="0"/>
                <w:color w:val="000000"/>
                <w:sz w:val="17"/>
              </w:rPr>
              <w:t>五、教育支出</w:t>
            </w:r>
          </w:p>
        </w:tc>
        <w:tc>
          <w:tcPr>
            <w:tcW w:w="420" w:type="dxa"/>
            <w:vAlign w:val="center"/>
          </w:tcPr>
          <w:p>
            <w:pPr>
              <w:jc w:val="center"/>
            </w:pPr>
            <w:r>
              <w:rPr>
                <w:rFonts w:ascii="宋体" w:hAnsi="宋体" w:eastAsia="宋体" w:cs="宋体"/>
                <w:b w:val="0"/>
                <w:i w:val="0"/>
                <w:color w:val="000000"/>
                <w:sz w:val="17"/>
              </w:rPr>
              <w:t>37</w:t>
            </w:r>
          </w:p>
        </w:tc>
        <w:tc>
          <w:tcPr>
            <w:tcW w:w="1460" w:type="dxa"/>
            <w:vAlign w:val="center"/>
          </w:tcPr>
          <w:p/>
        </w:tc>
        <w:tc>
          <w:tcPr>
            <w:tcW w:w="1460" w:type="dxa"/>
            <w:vAlign w:val="center"/>
          </w:tcPr>
          <w:p/>
        </w:tc>
        <w:tc>
          <w:tcPr>
            <w:tcW w:w="1460" w:type="dxa"/>
            <w:vAlign w:val="center"/>
          </w:tcPr>
          <w:p/>
        </w:tc>
        <w:tc>
          <w:tcPr>
            <w:tcW w:w="14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tc>
        <w:tc>
          <w:tcPr>
            <w:tcW w:w="420" w:type="dxa"/>
            <w:vAlign w:val="center"/>
          </w:tcPr>
          <w:p>
            <w:pPr>
              <w:jc w:val="center"/>
            </w:pPr>
            <w:r>
              <w:rPr>
                <w:rFonts w:ascii="宋体" w:hAnsi="宋体" w:eastAsia="宋体" w:cs="宋体"/>
                <w:b w:val="0"/>
                <w:i w:val="0"/>
                <w:color w:val="000000"/>
                <w:sz w:val="17"/>
              </w:rPr>
              <w:t>6</w:t>
            </w:r>
          </w:p>
        </w:tc>
        <w:tc>
          <w:tcPr>
            <w:tcW w:w="1480" w:type="dxa"/>
            <w:vAlign w:val="center"/>
          </w:tcPr>
          <w:p/>
        </w:tc>
        <w:tc>
          <w:tcPr>
            <w:tcW w:w="2980" w:type="dxa"/>
            <w:vAlign w:val="center"/>
          </w:tcPr>
          <w:p>
            <w:pPr>
              <w:jc w:val="left"/>
            </w:pPr>
            <w:r>
              <w:rPr>
                <w:rFonts w:ascii="宋体" w:hAnsi="宋体" w:eastAsia="宋体" w:cs="宋体"/>
                <w:b w:val="0"/>
                <w:i w:val="0"/>
                <w:color w:val="000000"/>
                <w:sz w:val="17"/>
              </w:rPr>
              <w:t>六、科学技术支出</w:t>
            </w:r>
          </w:p>
        </w:tc>
        <w:tc>
          <w:tcPr>
            <w:tcW w:w="420" w:type="dxa"/>
            <w:vAlign w:val="center"/>
          </w:tcPr>
          <w:p>
            <w:pPr>
              <w:jc w:val="center"/>
            </w:pPr>
            <w:r>
              <w:rPr>
                <w:rFonts w:ascii="宋体" w:hAnsi="宋体" w:eastAsia="宋体" w:cs="宋体"/>
                <w:b w:val="0"/>
                <w:i w:val="0"/>
                <w:color w:val="000000"/>
                <w:sz w:val="17"/>
              </w:rPr>
              <w:t>38</w:t>
            </w:r>
          </w:p>
        </w:tc>
        <w:tc>
          <w:tcPr>
            <w:tcW w:w="1460" w:type="dxa"/>
            <w:vAlign w:val="center"/>
          </w:tcPr>
          <w:p/>
        </w:tc>
        <w:tc>
          <w:tcPr>
            <w:tcW w:w="1460" w:type="dxa"/>
            <w:vAlign w:val="center"/>
          </w:tcPr>
          <w:p/>
        </w:tc>
        <w:tc>
          <w:tcPr>
            <w:tcW w:w="1460" w:type="dxa"/>
            <w:vAlign w:val="center"/>
          </w:tcPr>
          <w:p/>
        </w:tc>
        <w:tc>
          <w:tcPr>
            <w:tcW w:w="14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tc>
        <w:tc>
          <w:tcPr>
            <w:tcW w:w="420" w:type="dxa"/>
            <w:vAlign w:val="center"/>
          </w:tcPr>
          <w:p>
            <w:pPr>
              <w:jc w:val="center"/>
            </w:pPr>
            <w:r>
              <w:rPr>
                <w:rFonts w:ascii="宋体" w:hAnsi="宋体" w:eastAsia="宋体" w:cs="宋体"/>
                <w:b w:val="0"/>
                <w:i w:val="0"/>
                <w:color w:val="000000"/>
                <w:sz w:val="17"/>
              </w:rPr>
              <w:t>7</w:t>
            </w:r>
          </w:p>
        </w:tc>
        <w:tc>
          <w:tcPr>
            <w:tcW w:w="1480" w:type="dxa"/>
            <w:vAlign w:val="center"/>
          </w:tcPr>
          <w:p/>
        </w:tc>
        <w:tc>
          <w:tcPr>
            <w:tcW w:w="2980" w:type="dxa"/>
            <w:vAlign w:val="center"/>
          </w:tcPr>
          <w:p>
            <w:pPr>
              <w:jc w:val="left"/>
            </w:pPr>
            <w:r>
              <w:rPr>
                <w:rFonts w:ascii="宋体" w:hAnsi="宋体" w:eastAsia="宋体" w:cs="宋体"/>
                <w:b w:val="0"/>
                <w:i w:val="0"/>
                <w:color w:val="000000"/>
                <w:sz w:val="17"/>
              </w:rPr>
              <w:t>七、文化旅游体育与传媒支出</w:t>
            </w:r>
          </w:p>
        </w:tc>
        <w:tc>
          <w:tcPr>
            <w:tcW w:w="420" w:type="dxa"/>
            <w:vAlign w:val="center"/>
          </w:tcPr>
          <w:p>
            <w:pPr>
              <w:jc w:val="center"/>
            </w:pPr>
            <w:r>
              <w:rPr>
                <w:rFonts w:ascii="宋体" w:hAnsi="宋体" w:eastAsia="宋体" w:cs="宋体"/>
                <w:b w:val="0"/>
                <w:i w:val="0"/>
                <w:color w:val="000000"/>
                <w:sz w:val="17"/>
              </w:rPr>
              <w:t>39</w:t>
            </w:r>
          </w:p>
        </w:tc>
        <w:tc>
          <w:tcPr>
            <w:tcW w:w="1460" w:type="dxa"/>
            <w:vAlign w:val="center"/>
          </w:tcPr>
          <w:p/>
        </w:tc>
        <w:tc>
          <w:tcPr>
            <w:tcW w:w="1460" w:type="dxa"/>
            <w:vAlign w:val="center"/>
          </w:tcPr>
          <w:p/>
        </w:tc>
        <w:tc>
          <w:tcPr>
            <w:tcW w:w="1460" w:type="dxa"/>
            <w:vAlign w:val="center"/>
          </w:tcPr>
          <w:p/>
        </w:tc>
        <w:tc>
          <w:tcPr>
            <w:tcW w:w="14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tc>
        <w:tc>
          <w:tcPr>
            <w:tcW w:w="420" w:type="dxa"/>
            <w:vAlign w:val="center"/>
          </w:tcPr>
          <w:p>
            <w:pPr>
              <w:jc w:val="center"/>
            </w:pPr>
            <w:r>
              <w:rPr>
                <w:rFonts w:ascii="宋体" w:hAnsi="宋体" w:eastAsia="宋体" w:cs="宋体"/>
                <w:b w:val="0"/>
                <w:i w:val="0"/>
                <w:color w:val="000000"/>
                <w:sz w:val="17"/>
              </w:rPr>
              <w:t>8</w:t>
            </w:r>
          </w:p>
        </w:tc>
        <w:tc>
          <w:tcPr>
            <w:tcW w:w="1480" w:type="dxa"/>
            <w:vAlign w:val="center"/>
          </w:tcPr>
          <w:p/>
        </w:tc>
        <w:tc>
          <w:tcPr>
            <w:tcW w:w="2980" w:type="dxa"/>
            <w:vAlign w:val="center"/>
          </w:tcPr>
          <w:p>
            <w:pPr>
              <w:jc w:val="left"/>
            </w:pPr>
            <w:r>
              <w:rPr>
                <w:rFonts w:ascii="宋体" w:hAnsi="宋体" w:eastAsia="宋体" w:cs="宋体"/>
                <w:b w:val="0"/>
                <w:i w:val="0"/>
                <w:color w:val="000000"/>
                <w:sz w:val="17"/>
              </w:rPr>
              <w:t>八、社会保障和就业支出</w:t>
            </w:r>
          </w:p>
        </w:tc>
        <w:tc>
          <w:tcPr>
            <w:tcW w:w="420" w:type="dxa"/>
            <w:vAlign w:val="center"/>
          </w:tcPr>
          <w:p>
            <w:pPr>
              <w:jc w:val="center"/>
            </w:pPr>
            <w:r>
              <w:rPr>
                <w:rFonts w:ascii="宋体" w:hAnsi="宋体" w:eastAsia="宋体" w:cs="宋体"/>
                <w:b w:val="0"/>
                <w:i w:val="0"/>
                <w:color w:val="000000"/>
                <w:sz w:val="17"/>
              </w:rPr>
              <w:t>40</w:t>
            </w:r>
          </w:p>
        </w:tc>
        <w:tc>
          <w:tcPr>
            <w:tcW w:w="1460" w:type="dxa"/>
            <w:vAlign w:val="center"/>
          </w:tcPr>
          <w:p>
            <w:pPr>
              <w:jc w:val="right"/>
            </w:pPr>
            <w:r>
              <w:rPr>
                <w:rFonts w:ascii="宋体" w:hAnsi="宋体" w:eastAsia="宋体" w:cs="宋体"/>
                <w:b w:val="0"/>
                <w:i w:val="0"/>
                <w:color w:val="000000"/>
                <w:sz w:val="17"/>
              </w:rPr>
              <w:t>32.19</w:t>
            </w:r>
          </w:p>
        </w:tc>
        <w:tc>
          <w:tcPr>
            <w:tcW w:w="1460" w:type="dxa"/>
            <w:vAlign w:val="center"/>
          </w:tcPr>
          <w:p>
            <w:pPr>
              <w:jc w:val="right"/>
            </w:pPr>
            <w:r>
              <w:rPr>
                <w:rFonts w:ascii="宋体" w:hAnsi="宋体" w:eastAsia="宋体" w:cs="宋体"/>
                <w:b w:val="0"/>
                <w:i w:val="0"/>
                <w:color w:val="000000"/>
                <w:sz w:val="17"/>
              </w:rPr>
              <w:t>32.19</w:t>
            </w:r>
          </w:p>
        </w:tc>
        <w:tc>
          <w:tcPr>
            <w:tcW w:w="1460" w:type="dxa"/>
            <w:vAlign w:val="center"/>
          </w:tcPr>
          <w:p/>
        </w:tc>
        <w:tc>
          <w:tcPr>
            <w:tcW w:w="14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tc>
        <w:tc>
          <w:tcPr>
            <w:tcW w:w="420" w:type="dxa"/>
            <w:vAlign w:val="center"/>
          </w:tcPr>
          <w:p>
            <w:pPr>
              <w:jc w:val="center"/>
            </w:pPr>
            <w:r>
              <w:rPr>
                <w:rFonts w:ascii="宋体" w:hAnsi="宋体" w:eastAsia="宋体" w:cs="宋体"/>
                <w:b w:val="0"/>
                <w:i w:val="0"/>
                <w:color w:val="000000"/>
                <w:sz w:val="17"/>
              </w:rPr>
              <w:t>9</w:t>
            </w:r>
          </w:p>
        </w:tc>
        <w:tc>
          <w:tcPr>
            <w:tcW w:w="1480" w:type="dxa"/>
            <w:vAlign w:val="center"/>
          </w:tcPr>
          <w:p/>
        </w:tc>
        <w:tc>
          <w:tcPr>
            <w:tcW w:w="2980" w:type="dxa"/>
            <w:vAlign w:val="center"/>
          </w:tcPr>
          <w:p>
            <w:pPr>
              <w:jc w:val="left"/>
            </w:pPr>
            <w:r>
              <w:rPr>
                <w:rFonts w:ascii="宋体" w:hAnsi="宋体" w:eastAsia="宋体" w:cs="宋体"/>
                <w:b w:val="0"/>
                <w:i w:val="0"/>
                <w:color w:val="000000"/>
                <w:sz w:val="17"/>
              </w:rPr>
              <w:t>九、卫生健康支出</w:t>
            </w:r>
          </w:p>
        </w:tc>
        <w:tc>
          <w:tcPr>
            <w:tcW w:w="420" w:type="dxa"/>
            <w:vAlign w:val="center"/>
          </w:tcPr>
          <w:p>
            <w:pPr>
              <w:jc w:val="center"/>
            </w:pPr>
            <w:r>
              <w:rPr>
                <w:rFonts w:ascii="宋体" w:hAnsi="宋体" w:eastAsia="宋体" w:cs="宋体"/>
                <w:b w:val="0"/>
                <w:i w:val="0"/>
                <w:color w:val="000000"/>
                <w:sz w:val="17"/>
              </w:rPr>
              <w:t>41</w:t>
            </w:r>
          </w:p>
        </w:tc>
        <w:tc>
          <w:tcPr>
            <w:tcW w:w="1460" w:type="dxa"/>
            <w:vAlign w:val="center"/>
          </w:tcPr>
          <w:p>
            <w:pPr>
              <w:jc w:val="right"/>
            </w:pPr>
            <w:r>
              <w:rPr>
                <w:rFonts w:ascii="宋体" w:hAnsi="宋体" w:eastAsia="宋体" w:cs="宋体"/>
                <w:b w:val="0"/>
                <w:i w:val="0"/>
                <w:color w:val="000000"/>
                <w:sz w:val="17"/>
              </w:rPr>
              <w:t>3,092.17</w:t>
            </w:r>
          </w:p>
        </w:tc>
        <w:tc>
          <w:tcPr>
            <w:tcW w:w="1460" w:type="dxa"/>
            <w:vAlign w:val="center"/>
          </w:tcPr>
          <w:p>
            <w:pPr>
              <w:jc w:val="right"/>
            </w:pPr>
            <w:r>
              <w:rPr>
                <w:rFonts w:ascii="宋体" w:hAnsi="宋体" w:eastAsia="宋体" w:cs="宋体"/>
                <w:b w:val="0"/>
                <w:i w:val="0"/>
                <w:color w:val="000000"/>
                <w:sz w:val="17"/>
              </w:rPr>
              <w:t>3,092.17</w:t>
            </w:r>
          </w:p>
        </w:tc>
        <w:tc>
          <w:tcPr>
            <w:tcW w:w="1460" w:type="dxa"/>
            <w:vAlign w:val="center"/>
          </w:tcPr>
          <w:p/>
        </w:tc>
        <w:tc>
          <w:tcPr>
            <w:tcW w:w="14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tc>
        <w:tc>
          <w:tcPr>
            <w:tcW w:w="420" w:type="dxa"/>
            <w:vAlign w:val="center"/>
          </w:tcPr>
          <w:p>
            <w:pPr>
              <w:jc w:val="center"/>
            </w:pPr>
            <w:r>
              <w:rPr>
                <w:rFonts w:ascii="宋体" w:hAnsi="宋体" w:eastAsia="宋体" w:cs="宋体"/>
                <w:b w:val="0"/>
                <w:i w:val="0"/>
                <w:color w:val="000000"/>
                <w:sz w:val="17"/>
              </w:rPr>
              <w:t>10</w:t>
            </w:r>
          </w:p>
        </w:tc>
        <w:tc>
          <w:tcPr>
            <w:tcW w:w="1480" w:type="dxa"/>
            <w:vAlign w:val="center"/>
          </w:tcPr>
          <w:p/>
        </w:tc>
        <w:tc>
          <w:tcPr>
            <w:tcW w:w="2980" w:type="dxa"/>
            <w:vAlign w:val="center"/>
          </w:tcPr>
          <w:p>
            <w:pPr>
              <w:jc w:val="left"/>
            </w:pPr>
            <w:r>
              <w:rPr>
                <w:rFonts w:ascii="宋体" w:hAnsi="宋体" w:eastAsia="宋体" w:cs="宋体"/>
                <w:b w:val="0"/>
                <w:i w:val="0"/>
                <w:color w:val="000000"/>
                <w:sz w:val="17"/>
              </w:rPr>
              <w:t>十、节能环保支出</w:t>
            </w:r>
          </w:p>
        </w:tc>
        <w:tc>
          <w:tcPr>
            <w:tcW w:w="420" w:type="dxa"/>
            <w:vAlign w:val="center"/>
          </w:tcPr>
          <w:p>
            <w:pPr>
              <w:jc w:val="center"/>
            </w:pPr>
            <w:r>
              <w:rPr>
                <w:rFonts w:ascii="宋体" w:hAnsi="宋体" w:eastAsia="宋体" w:cs="宋体"/>
                <w:b w:val="0"/>
                <w:i w:val="0"/>
                <w:color w:val="000000"/>
                <w:sz w:val="17"/>
              </w:rPr>
              <w:t>42</w:t>
            </w:r>
          </w:p>
        </w:tc>
        <w:tc>
          <w:tcPr>
            <w:tcW w:w="1460" w:type="dxa"/>
            <w:vAlign w:val="center"/>
          </w:tcPr>
          <w:p/>
        </w:tc>
        <w:tc>
          <w:tcPr>
            <w:tcW w:w="1460" w:type="dxa"/>
            <w:vAlign w:val="center"/>
          </w:tcPr>
          <w:p/>
        </w:tc>
        <w:tc>
          <w:tcPr>
            <w:tcW w:w="1460" w:type="dxa"/>
            <w:vAlign w:val="center"/>
          </w:tcPr>
          <w:p/>
        </w:tc>
        <w:tc>
          <w:tcPr>
            <w:tcW w:w="14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tc>
        <w:tc>
          <w:tcPr>
            <w:tcW w:w="420" w:type="dxa"/>
            <w:vAlign w:val="center"/>
          </w:tcPr>
          <w:p>
            <w:pPr>
              <w:jc w:val="center"/>
            </w:pPr>
            <w:r>
              <w:rPr>
                <w:rFonts w:ascii="宋体" w:hAnsi="宋体" w:eastAsia="宋体" w:cs="宋体"/>
                <w:b w:val="0"/>
                <w:i w:val="0"/>
                <w:color w:val="000000"/>
                <w:sz w:val="17"/>
              </w:rPr>
              <w:t>11</w:t>
            </w:r>
          </w:p>
        </w:tc>
        <w:tc>
          <w:tcPr>
            <w:tcW w:w="1480" w:type="dxa"/>
            <w:vAlign w:val="center"/>
          </w:tcPr>
          <w:p/>
        </w:tc>
        <w:tc>
          <w:tcPr>
            <w:tcW w:w="2980" w:type="dxa"/>
            <w:vAlign w:val="center"/>
          </w:tcPr>
          <w:p>
            <w:pPr>
              <w:jc w:val="left"/>
            </w:pPr>
            <w:r>
              <w:rPr>
                <w:rFonts w:ascii="宋体" w:hAnsi="宋体" w:eastAsia="宋体" w:cs="宋体"/>
                <w:b w:val="0"/>
                <w:i w:val="0"/>
                <w:color w:val="000000"/>
                <w:sz w:val="17"/>
              </w:rPr>
              <w:t>十一、城乡社区支出</w:t>
            </w:r>
          </w:p>
        </w:tc>
        <w:tc>
          <w:tcPr>
            <w:tcW w:w="420" w:type="dxa"/>
            <w:vAlign w:val="center"/>
          </w:tcPr>
          <w:p>
            <w:pPr>
              <w:jc w:val="center"/>
            </w:pPr>
            <w:r>
              <w:rPr>
                <w:rFonts w:ascii="宋体" w:hAnsi="宋体" w:eastAsia="宋体" w:cs="宋体"/>
                <w:b w:val="0"/>
                <w:i w:val="0"/>
                <w:color w:val="000000"/>
                <w:sz w:val="17"/>
              </w:rPr>
              <w:t>43</w:t>
            </w:r>
          </w:p>
        </w:tc>
        <w:tc>
          <w:tcPr>
            <w:tcW w:w="1460" w:type="dxa"/>
            <w:vAlign w:val="center"/>
          </w:tcPr>
          <w:p/>
        </w:tc>
        <w:tc>
          <w:tcPr>
            <w:tcW w:w="1460" w:type="dxa"/>
            <w:vAlign w:val="center"/>
          </w:tcPr>
          <w:p/>
        </w:tc>
        <w:tc>
          <w:tcPr>
            <w:tcW w:w="1460" w:type="dxa"/>
            <w:vAlign w:val="center"/>
          </w:tcPr>
          <w:p/>
        </w:tc>
        <w:tc>
          <w:tcPr>
            <w:tcW w:w="14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tc>
        <w:tc>
          <w:tcPr>
            <w:tcW w:w="420" w:type="dxa"/>
            <w:vAlign w:val="center"/>
          </w:tcPr>
          <w:p>
            <w:pPr>
              <w:jc w:val="center"/>
            </w:pPr>
            <w:r>
              <w:rPr>
                <w:rFonts w:ascii="宋体" w:hAnsi="宋体" w:eastAsia="宋体" w:cs="宋体"/>
                <w:b w:val="0"/>
                <w:i w:val="0"/>
                <w:color w:val="000000"/>
                <w:sz w:val="17"/>
              </w:rPr>
              <w:t>12</w:t>
            </w:r>
          </w:p>
        </w:tc>
        <w:tc>
          <w:tcPr>
            <w:tcW w:w="1480" w:type="dxa"/>
            <w:vAlign w:val="center"/>
          </w:tcPr>
          <w:p/>
        </w:tc>
        <w:tc>
          <w:tcPr>
            <w:tcW w:w="2980" w:type="dxa"/>
            <w:vAlign w:val="center"/>
          </w:tcPr>
          <w:p>
            <w:pPr>
              <w:jc w:val="left"/>
            </w:pPr>
            <w:r>
              <w:rPr>
                <w:rFonts w:ascii="宋体" w:hAnsi="宋体" w:eastAsia="宋体" w:cs="宋体"/>
                <w:b w:val="0"/>
                <w:i w:val="0"/>
                <w:color w:val="000000"/>
                <w:sz w:val="17"/>
              </w:rPr>
              <w:t>十二、农林水支出</w:t>
            </w:r>
          </w:p>
        </w:tc>
        <w:tc>
          <w:tcPr>
            <w:tcW w:w="420" w:type="dxa"/>
            <w:vAlign w:val="center"/>
          </w:tcPr>
          <w:p>
            <w:pPr>
              <w:jc w:val="center"/>
            </w:pPr>
            <w:r>
              <w:rPr>
                <w:rFonts w:ascii="宋体" w:hAnsi="宋体" w:eastAsia="宋体" w:cs="宋体"/>
                <w:b w:val="0"/>
                <w:i w:val="0"/>
                <w:color w:val="000000"/>
                <w:sz w:val="17"/>
              </w:rPr>
              <w:t>44</w:t>
            </w:r>
          </w:p>
        </w:tc>
        <w:tc>
          <w:tcPr>
            <w:tcW w:w="1460" w:type="dxa"/>
            <w:vAlign w:val="center"/>
          </w:tcPr>
          <w:p/>
        </w:tc>
        <w:tc>
          <w:tcPr>
            <w:tcW w:w="1460" w:type="dxa"/>
            <w:vAlign w:val="center"/>
          </w:tcPr>
          <w:p/>
        </w:tc>
        <w:tc>
          <w:tcPr>
            <w:tcW w:w="1460" w:type="dxa"/>
            <w:vAlign w:val="center"/>
          </w:tcPr>
          <w:p/>
        </w:tc>
        <w:tc>
          <w:tcPr>
            <w:tcW w:w="14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tc>
        <w:tc>
          <w:tcPr>
            <w:tcW w:w="420" w:type="dxa"/>
            <w:vAlign w:val="center"/>
          </w:tcPr>
          <w:p>
            <w:pPr>
              <w:jc w:val="center"/>
            </w:pPr>
            <w:r>
              <w:rPr>
                <w:rFonts w:ascii="宋体" w:hAnsi="宋体" w:eastAsia="宋体" w:cs="宋体"/>
                <w:b w:val="0"/>
                <w:i w:val="0"/>
                <w:color w:val="000000"/>
                <w:sz w:val="17"/>
              </w:rPr>
              <w:t>13</w:t>
            </w:r>
          </w:p>
        </w:tc>
        <w:tc>
          <w:tcPr>
            <w:tcW w:w="1480" w:type="dxa"/>
            <w:vAlign w:val="center"/>
          </w:tcPr>
          <w:p/>
        </w:tc>
        <w:tc>
          <w:tcPr>
            <w:tcW w:w="2980" w:type="dxa"/>
            <w:vAlign w:val="center"/>
          </w:tcPr>
          <w:p>
            <w:pPr>
              <w:jc w:val="left"/>
            </w:pPr>
            <w:r>
              <w:rPr>
                <w:rFonts w:ascii="宋体" w:hAnsi="宋体" w:eastAsia="宋体" w:cs="宋体"/>
                <w:b w:val="0"/>
                <w:i w:val="0"/>
                <w:color w:val="000000"/>
                <w:sz w:val="17"/>
              </w:rPr>
              <w:t>十三、交通运输支出</w:t>
            </w:r>
          </w:p>
        </w:tc>
        <w:tc>
          <w:tcPr>
            <w:tcW w:w="420" w:type="dxa"/>
            <w:vAlign w:val="center"/>
          </w:tcPr>
          <w:p>
            <w:pPr>
              <w:jc w:val="center"/>
            </w:pPr>
            <w:r>
              <w:rPr>
                <w:rFonts w:ascii="宋体" w:hAnsi="宋体" w:eastAsia="宋体" w:cs="宋体"/>
                <w:b w:val="0"/>
                <w:i w:val="0"/>
                <w:color w:val="000000"/>
                <w:sz w:val="17"/>
              </w:rPr>
              <w:t>45</w:t>
            </w:r>
          </w:p>
        </w:tc>
        <w:tc>
          <w:tcPr>
            <w:tcW w:w="1460" w:type="dxa"/>
            <w:vAlign w:val="center"/>
          </w:tcPr>
          <w:p/>
        </w:tc>
        <w:tc>
          <w:tcPr>
            <w:tcW w:w="1460" w:type="dxa"/>
            <w:vAlign w:val="center"/>
          </w:tcPr>
          <w:p/>
        </w:tc>
        <w:tc>
          <w:tcPr>
            <w:tcW w:w="1460" w:type="dxa"/>
            <w:vAlign w:val="center"/>
          </w:tcPr>
          <w:p/>
        </w:tc>
        <w:tc>
          <w:tcPr>
            <w:tcW w:w="14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tc>
        <w:tc>
          <w:tcPr>
            <w:tcW w:w="420" w:type="dxa"/>
            <w:vAlign w:val="center"/>
          </w:tcPr>
          <w:p>
            <w:pPr>
              <w:jc w:val="center"/>
            </w:pPr>
            <w:r>
              <w:rPr>
                <w:rFonts w:ascii="宋体" w:hAnsi="宋体" w:eastAsia="宋体" w:cs="宋体"/>
                <w:b w:val="0"/>
                <w:i w:val="0"/>
                <w:color w:val="000000"/>
                <w:sz w:val="17"/>
              </w:rPr>
              <w:t>14</w:t>
            </w:r>
          </w:p>
        </w:tc>
        <w:tc>
          <w:tcPr>
            <w:tcW w:w="1480" w:type="dxa"/>
            <w:vAlign w:val="center"/>
          </w:tcPr>
          <w:p/>
        </w:tc>
        <w:tc>
          <w:tcPr>
            <w:tcW w:w="2980" w:type="dxa"/>
            <w:vAlign w:val="center"/>
          </w:tcPr>
          <w:p>
            <w:pPr>
              <w:jc w:val="left"/>
            </w:pPr>
            <w:r>
              <w:rPr>
                <w:rFonts w:ascii="宋体" w:hAnsi="宋体" w:eastAsia="宋体" w:cs="宋体"/>
                <w:b w:val="0"/>
                <w:i w:val="0"/>
                <w:color w:val="000000"/>
                <w:sz w:val="17"/>
              </w:rPr>
              <w:t>十四、资源勘探工业信息等支出</w:t>
            </w:r>
          </w:p>
        </w:tc>
        <w:tc>
          <w:tcPr>
            <w:tcW w:w="420" w:type="dxa"/>
            <w:vAlign w:val="center"/>
          </w:tcPr>
          <w:p>
            <w:pPr>
              <w:jc w:val="center"/>
            </w:pPr>
            <w:r>
              <w:rPr>
                <w:rFonts w:ascii="宋体" w:hAnsi="宋体" w:eastAsia="宋体" w:cs="宋体"/>
                <w:b w:val="0"/>
                <w:i w:val="0"/>
                <w:color w:val="000000"/>
                <w:sz w:val="17"/>
              </w:rPr>
              <w:t>46</w:t>
            </w:r>
          </w:p>
        </w:tc>
        <w:tc>
          <w:tcPr>
            <w:tcW w:w="1460" w:type="dxa"/>
            <w:vAlign w:val="center"/>
          </w:tcPr>
          <w:p/>
        </w:tc>
        <w:tc>
          <w:tcPr>
            <w:tcW w:w="1460" w:type="dxa"/>
            <w:vAlign w:val="center"/>
          </w:tcPr>
          <w:p/>
        </w:tc>
        <w:tc>
          <w:tcPr>
            <w:tcW w:w="1460" w:type="dxa"/>
            <w:vAlign w:val="center"/>
          </w:tcPr>
          <w:p/>
        </w:tc>
        <w:tc>
          <w:tcPr>
            <w:tcW w:w="14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tc>
        <w:tc>
          <w:tcPr>
            <w:tcW w:w="420" w:type="dxa"/>
            <w:vAlign w:val="center"/>
          </w:tcPr>
          <w:p>
            <w:pPr>
              <w:jc w:val="center"/>
            </w:pPr>
            <w:r>
              <w:rPr>
                <w:rFonts w:ascii="宋体" w:hAnsi="宋体" w:eastAsia="宋体" w:cs="宋体"/>
                <w:b w:val="0"/>
                <w:i w:val="0"/>
                <w:color w:val="000000"/>
                <w:sz w:val="17"/>
              </w:rPr>
              <w:t>15</w:t>
            </w:r>
          </w:p>
        </w:tc>
        <w:tc>
          <w:tcPr>
            <w:tcW w:w="1480" w:type="dxa"/>
            <w:vAlign w:val="center"/>
          </w:tcPr>
          <w:p/>
        </w:tc>
        <w:tc>
          <w:tcPr>
            <w:tcW w:w="2980" w:type="dxa"/>
            <w:vAlign w:val="center"/>
          </w:tcPr>
          <w:p>
            <w:pPr>
              <w:jc w:val="left"/>
            </w:pPr>
            <w:r>
              <w:rPr>
                <w:rFonts w:ascii="宋体" w:hAnsi="宋体" w:eastAsia="宋体" w:cs="宋体"/>
                <w:b w:val="0"/>
                <w:i w:val="0"/>
                <w:color w:val="000000"/>
                <w:sz w:val="17"/>
              </w:rPr>
              <w:t>十五、商业服务业等支出</w:t>
            </w:r>
          </w:p>
        </w:tc>
        <w:tc>
          <w:tcPr>
            <w:tcW w:w="420" w:type="dxa"/>
            <w:vAlign w:val="center"/>
          </w:tcPr>
          <w:p>
            <w:pPr>
              <w:jc w:val="center"/>
            </w:pPr>
            <w:r>
              <w:rPr>
                <w:rFonts w:ascii="宋体" w:hAnsi="宋体" w:eastAsia="宋体" w:cs="宋体"/>
                <w:b w:val="0"/>
                <w:i w:val="0"/>
                <w:color w:val="000000"/>
                <w:sz w:val="17"/>
              </w:rPr>
              <w:t>47</w:t>
            </w:r>
          </w:p>
        </w:tc>
        <w:tc>
          <w:tcPr>
            <w:tcW w:w="1460" w:type="dxa"/>
            <w:vAlign w:val="center"/>
          </w:tcPr>
          <w:p/>
        </w:tc>
        <w:tc>
          <w:tcPr>
            <w:tcW w:w="1460" w:type="dxa"/>
            <w:vAlign w:val="center"/>
          </w:tcPr>
          <w:p/>
        </w:tc>
        <w:tc>
          <w:tcPr>
            <w:tcW w:w="1460" w:type="dxa"/>
            <w:vAlign w:val="center"/>
          </w:tcPr>
          <w:p/>
        </w:tc>
        <w:tc>
          <w:tcPr>
            <w:tcW w:w="14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tc>
        <w:tc>
          <w:tcPr>
            <w:tcW w:w="420" w:type="dxa"/>
            <w:vAlign w:val="center"/>
          </w:tcPr>
          <w:p>
            <w:pPr>
              <w:jc w:val="center"/>
            </w:pPr>
            <w:r>
              <w:rPr>
                <w:rFonts w:ascii="宋体" w:hAnsi="宋体" w:eastAsia="宋体" w:cs="宋体"/>
                <w:b w:val="0"/>
                <w:i w:val="0"/>
                <w:color w:val="000000"/>
                <w:sz w:val="17"/>
              </w:rPr>
              <w:t>16</w:t>
            </w:r>
          </w:p>
        </w:tc>
        <w:tc>
          <w:tcPr>
            <w:tcW w:w="1480" w:type="dxa"/>
            <w:vAlign w:val="center"/>
          </w:tcPr>
          <w:p/>
        </w:tc>
        <w:tc>
          <w:tcPr>
            <w:tcW w:w="2980" w:type="dxa"/>
            <w:vAlign w:val="center"/>
          </w:tcPr>
          <w:p>
            <w:pPr>
              <w:jc w:val="left"/>
            </w:pPr>
            <w:r>
              <w:rPr>
                <w:rFonts w:ascii="宋体" w:hAnsi="宋体" w:eastAsia="宋体" w:cs="宋体"/>
                <w:b w:val="0"/>
                <w:i w:val="0"/>
                <w:color w:val="000000"/>
                <w:sz w:val="17"/>
              </w:rPr>
              <w:t>十六、金融支出</w:t>
            </w:r>
          </w:p>
        </w:tc>
        <w:tc>
          <w:tcPr>
            <w:tcW w:w="420" w:type="dxa"/>
            <w:vAlign w:val="center"/>
          </w:tcPr>
          <w:p>
            <w:pPr>
              <w:jc w:val="center"/>
            </w:pPr>
            <w:r>
              <w:rPr>
                <w:rFonts w:ascii="宋体" w:hAnsi="宋体" w:eastAsia="宋体" w:cs="宋体"/>
                <w:b w:val="0"/>
                <w:i w:val="0"/>
                <w:color w:val="000000"/>
                <w:sz w:val="17"/>
              </w:rPr>
              <w:t>48</w:t>
            </w:r>
          </w:p>
        </w:tc>
        <w:tc>
          <w:tcPr>
            <w:tcW w:w="1460" w:type="dxa"/>
            <w:vAlign w:val="center"/>
          </w:tcPr>
          <w:p/>
        </w:tc>
        <w:tc>
          <w:tcPr>
            <w:tcW w:w="1460" w:type="dxa"/>
            <w:vAlign w:val="center"/>
          </w:tcPr>
          <w:p/>
        </w:tc>
        <w:tc>
          <w:tcPr>
            <w:tcW w:w="1460" w:type="dxa"/>
            <w:vAlign w:val="center"/>
          </w:tcPr>
          <w:p/>
        </w:tc>
        <w:tc>
          <w:tcPr>
            <w:tcW w:w="14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tc>
        <w:tc>
          <w:tcPr>
            <w:tcW w:w="420" w:type="dxa"/>
            <w:vAlign w:val="center"/>
          </w:tcPr>
          <w:p>
            <w:pPr>
              <w:jc w:val="center"/>
            </w:pPr>
            <w:r>
              <w:rPr>
                <w:rFonts w:ascii="宋体" w:hAnsi="宋体" w:eastAsia="宋体" w:cs="宋体"/>
                <w:b w:val="0"/>
                <w:i w:val="0"/>
                <w:color w:val="000000"/>
                <w:sz w:val="17"/>
              </w:rPr>
              <w:t>17</w:t>
            </w:r>
          </w:p>
        </w:tc>
        <w:tc>
          <w:tcPr>
            <w:tcW w:w="1480" w:type="dxa"/>
            <w:vAlign w:val="center"/>
          </w:tcPr>
          <w:p/>
        </w:tc>
        <w:tc>
          <w:tcPr>
            <w:tcW w:w="2980" w:type="dxa"/>
            <w:vAlign w:val="center"/>
          </w:tcPr>
          <w:p>
            <w:pPr>
              <w:jc w:val="left"/>
            </w:pPr>
            <w:r>
              <w:rPr>
                <w:rFonts w:ascii="宋体" w:hAnsi="宋体" w:eastAsia="宋体" w:cs="宋体"/>
                <w:b w:val="0"/>
                <w:i w:val="0"/>
                <w:color w:val="000000"/>
                <w:sz w:val="17"/>
              </w:rPr>
              <w:t>十七、援助其他地区支出</w:t>
            </w:r>
          </w:p>
        </w:tc>
        <w:tc>
          <w:tcPr>
            <w:tcW w:w="420" w:type="dxa"/>
            <w:vAlign w:val="center"/>
          </w:tcPr>
          <w:p>
            <w:pPr>
              <w:jc w:val="center"/>
            </w:pPr>
            <w:r>
              <w:rPr>
                <w:rFonts w:ascii="宋体" w:hAnsi="宋体" w:eastAsia="宋体" w:cs="宋体"/>
                <w:b w:val="0"/>
                <w:i w:val="0"/>
                <w:color w:val="000000"/>
                <w:sz w:val="17"/>
              </w:rPr>
              <w:t>49</w:t>
            </w:r>
          </w:p>
        </w:tc>
        <w:tc>
          <w:tcPr>
            <w:tcW w:w="1460" w:type="dxa"/>
            <w:vAlign w:val="center"/>
          </w:tcPr>
          <w:p/>
        </w:tc>
        <w:tc>
          <w:tcPr>
            <w:tcW w:w="1460" w:type="dxa"/>
            <w:vAlign w:val="center"/>
          </w:tcPr>
          <w:p/>
        </w:tc>
        <w:tc>
          <w:tcPr>
            <w:tcW w:w="1460" w:type="dxa"/>
            <w:vAlign w:val="center"/>
          </w:tcPr>
          <w:p/>
        </w:tc>
        <w:tc>
          <w:tcPr>
            <w:tcW w:w="14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tc>
        <w:tc>
          <w:tcPr>
            <w:tcW w:w="420" w:type="dxa"/>
            <w:vAlign w:val="center"/>
          </w:tcPr>
          <w:p>
            <w:pPr>
              <w:jc w:val="center"/>
            </w:pPr>
            <w:r>
              <w:rPr>
                <w:rFonts w:ascii="宋体" w:hAnsi="宋体" w:eastAsia="宋体" w:cs="宋体"/>
                <w:b w:val="0"/>
                <w:i w:val="0"/>
                <w:color w:val="000000"/>
                <w:sz w:val="17"/>
              </w:rPr>
              <w:t>18</w:t>
            </w:r>
          </w:p>
        </w:tc>
        <w:tc>
          <w:tcPr>
            <w:tcW w:w="1480" w:type="dxa"/>
            <w:vAlign w:val="center"/>
          </w:tcPr>
          <w:p/>
        </w:tc>
        <w:tc>
          <w:tcPr>
            <w:tcW w:w="2980" w:type="dxa"/>
            <w:vAlign w:val="center"/>
          </w:tcPr>
          <w:p>
            <w:pPr>
              <w:jc w:val="left"/>
            </w:pPr>
            <w:r>
              <w:rPr>
                <w:rFonts w:ascii="宋体" w:hAnsi="宋体" w:eastAsia="宋体" w:cs="宋体"/>
                <w:b w:val="0"/>
                <w:i w:val="0"/>
                <w:color w:val="000000"/>
                <w:sz w:val="17"/>
              </w:rPr>
              <w:t>十八、自然资源海洋气象等支出</w:t>
            </w:r>
          </w:p>
        </w:tc>
        <w:tc>
          <w:tcPr>
            <w:tcW w:w="420" w:type="dxa"/>
            <w:vAlign w:val="center"/>
          </w:tcPr>
          <w:p>
            <w:pPr>
              <w:jc w:val="center"/>
            </w:pPr>
            <w:r>
              <w:rPr>
                <w:rFonts w:ascii="宋体" w:hAnsi="宋体" w:eastAsia="宋体" w:cs="宋体"/>
                <w:b w:val="0"/>
                <w:i w:val="0"/>
                <w:color w:val="000000"/>
                <w:sz w:val="17"/>
              </w:rPr>
              <w:t>50</w:t>
            </w:r>
          </w:p>
        </w:tc>
        <w:tc>
          <w:tcPr>
            <w:tcW w:w="1460" w:type="dxa"/>
            <w:vAlign w:val="center"/>
          </w:tcPr>
          <w:p/>
        </w:tc>
        <w:tc>
          <w:tcPr>
            <w:tcW w:w="1460" w:type="dxa"/>
            <w:vAlign w:val="center"/>
          </w:tcPr>
          <w:p/>
        </w:tc>
        <w:tc>
          <w:tcPr>
            <w:tcW w:w="1460" w:type="dxa"/>
            <w:vAlign w:val="center"/>
          </w:tcPr>
          <w:p/>
        </w:tc>
        <w:tc>
          <w:tcPr>
            <w:tcW w:w="14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tc>
        <w:tc>
          <w:tcPr>
            <w:tcW w:w="420" w:type="dxa"/>
            <w:vAlign w:val="center"/>
          </w:tcPr>
          <w:p>
            <w:pPr>
              <w:jc w:val="center"/>
            </w:pPr>
            <w:r>
              <w:rPr>
                <w:rFonts w:ascii="宋体" w:hAnsi="宋体" w:eastAsia="宋体" w:cs="宋体"/>
                <w:b w:val="0"/>
                <w:i w:val="0"/>
                <w:color w:val="000000"/>
                <w:sz w:val="17"/>
              </w:rPr>
              <w:t>19</w:t>
            </w:r>
          </w:p>
        </w:tc>
        <w:tc>
          <w:tcPr>
            <w:tcW w:w="1480" w:type="dxa"/>
            <w:vAlign w:val="center"/>
          </w:tcPr>
          <w:p/>
        </w:tc>
        <w:tc>
          <w:tcPr>
            <w:tcW w:w="2980" w:type="dxa"/>
            <w:vAlign w:val="center"/>
          </w:tcPr>
          <w:p>
            <w:pPr>
              <w:jc w:val="left"/>
            </w:pPr>
            <w:r>
              <w:rPr>
                <w:rFonts w:ascii="宋体" w:hAnsi="宋体" w:eastAsia="宋体" w:cs="宋体"/>
                <w:b w:val="0"/>
                <w:i w:val="0"/>
                <w:color w:val="000000"/>
                <w:sz w:val="17"/>
              </w:rPr>
              <w:t>十九、住房保障支出</w:t>
            </w:r>
          </w:p>
        </w:tc>
        <w:tc>
          <w:tcPr>
            <w:tcW w:w="420" w:type="dxa"/>
            <w:vAlign w:val="center"/>
          </w:tcPr>
          <w:p>
            <w:pPr>
              <w:jc w:val="center"/>
            </w:pPr>
            <w:r>
              <w:rPr>
                <w:rFonts w:ascii="宋体" w:hAnsi="宋体" w:eastAsia="宋体" w:cs="宋体"/>
                <w:b w:val="0"/>
                <w:i w:val="0"/>
                <w:color w:val="000000"/>
                <w:sz w:val="17"/>
              </w:rPr>
              <w:t>51</w:t>
            </w:r>
          </w:p>
        </w:tc>
        <w:tc>
          <w:tcPr>
            <w:tcW w:w="1460" w:type="dxa"/>
            <w:vAlign w:val="center"/>
          </w:tcPr>
          <w:p>
            <w:pPr>
              <w:jc w:val="right"/>
            </w:pPr>
            <w:r>
              <w:rPr>
                <w:rFonts w:ascii="宋体" w:hAnsi="宋体" w:eastAsia="宋体" w:cs="宋体"/>
                <w:b w:val="0"/>
                <w:i w:val="0"/>
                <w:color w:val="000000"/>
                <w:sz w:val="17"/>
              </w:rPr>
              <w:t>17.54</w:t>
            </w:r>
          </w:p>
        </w:tc>
        <w:tc>
          <w:tcPr>
            <w:tcW w:w="1460" w:type="dxa"/>
            <w:vAlign w:val="center"/>
          </w:tcPr>
          <w:p>
            <w:pPr>
              <w:jc w:val="right"/>
            </w:pPr>
            <w:r>
              <w:rPr>
                <w:rFonts w:ascii="宋体" w:hAnsi="宋体" w:eastAsia="宋体" w:cs="宋体"/>
                <w:b w:val="0"/>
                <w:i w:val="0"/>
                <w:color w:val="000000"/>
                <w:sz w:val="17"/>
              </w:rPr>
              <w:t>17.54</w:t>
            </w:r>
          </w:p>
        </w:tc>
        <w:tc>
          <w:tcPr>
            <w:tcW w:w="1460" w:type="dxa"/>
            <w:vAlign w:val="center"/>
          </w:tcPr>
          <w:p/>
        </w:tc>
        <w:tc>
          <w:tcPr>
            <w:tcW w:w="14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tc>
        <w:tc>
          <w:tcPr>
            <w:tcW w:w="420" w:type="dxa"/>
            <w:vAlign w:val="center"/>
          </w:tcPr>
          <w:p>
            <w:pPr>
              <w:jc w:val="center"/>
            </w:pPr>
            <w:r>
              <w:rPr>
                <w:rFonts w:ascii="宋体" w:hAnsi="宋体" w:eastAsia="宋体" w:cs="宋体"/>
                <w:b w:val="0"/>
                <w:i w:val="0"/>
                <w:color w:val="000000"/>
                <w:sz w:val="17"/>
              </w:rPr>
              <w:t>20</w:t>
            </w:r>
          </w:p>
        </w:tc>
        <w:tc>
          <w:tcPr>
            <w:tcW w:w="1480" w:type="dxa"/>
            <w:vAlign w:val="center"/>
          </w:tcPr>
          <w:p/>
        </w:tc>
        <w:tc>
          <w:tcPr>
            <w:tcW w:w="2980" w:type="dxa"/>
            <w:vAlign w:val="center"/>
          </w:tcPr>
          <w:p>
            <w:pPr>
              <w:jc w:val="left"/>
            </w:pPr>
            <w:r>
              <w:rPr>
                <w:rFonts w:ascii="宋体" w:hAnsi="宋体" w:eastAsia="宋体" w:cs="宋体"/>
                <w:b w:val="0"/>
                <w:i w:val="0"/>
                <w:color w:val="000000"/>
                <w:sz w:val="17"/>
              </w:rPr>
              <w:t>二十、粮油物资储备支出</w:t>
            </w:r>
          </w:p>
        </w:tc>
        <w:tc>
          <w:tcPr>
            <w:tcW w:w="420" w:type="dxa"/>
            <w:vAlign w:val="center"/>
          </w:tcPr>
          <w:p>
            <w:pPr>
              <w:jc w:val="center"/>
            </w:pPr>
            <w:r>
              <w:rPr>
                <w:rFonts w:ascii="宋体" w:hAnsi="宋体" w:eastAsia="宋体" w:cs="宋体"/>
                <w:b w:val="0"/>
                <w:i w:val="0"/>
                <w:color w:val="000000"/>
                <w:sz w:val="17"/>
              </w:rPr>
              <w:t>52</w:t>
            </w:r>
          </w:p>
        </w:tc>
        <w:tc>
          <w:tcPr>
            <w:tcW w:w="1460" w:type="dxa"/>
            <w:vAlign w:val="center"/>
          </w:tcPr>
          <w:p/>
        </w:tc>
        <w:tc>
          <w:tcPr>
            <w:tcW w:w="1460" w:type="dxa"/>
            <w:vAlign w:val="center"/>
          </w:tcPr>
          <w:p/>
        </w:tc>
        <w:tc>
          <w:tcPr>
            <w:tcW w:w="1460" w:type="dxa"/>
            <w:vAlign w:val="center"/>
          </w:tcPr>
          <w:p/>
        </w:tc>
        <w:tc>
          <w:tcPr>
            <w:tcW w:w="14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tc>
        <w:tc>
          <w:tcPr>
            <w:tcW w:w="420" w:type="dxa"/>
            <w:vAlign w:val="center"/>
          </w:tcPr>
          <w:p>
            <w:pPr>
              <w:jc w:val="center"/>
            </w:pPr>
            <w:r>
              <w:rPr>
                <w:rFonts w:ascii="宋体" w:hAnsi="宋体" w:eastAsia="宋体" w:cs="宋体"/>
                <w:b w:val="0"/>
                <w:i w:val="0"/>
                <w:color w:val="000000"/>
                <w:sz w:val="17"/>
              </w:rPr>
              <w:t>21</w:t>
            </w:r>
          </w:p>
        </w:tc>
        <w:tc>
          <w:tcPr>
            <w:tcW w:w="1480" w:type="dxa"/>
            <w:vAlign w:val="center"/>
          </w:tcPr>
          <w:p/>
        </w:tc>
        <w:tc>
          <w:tcPr>
            <w:tcW w:w="2980" w:type="dxa"/>
            <w:vAlign w:val="center"/>
          </w:tcPr>
          <w:p>
            <w:pPr>
              <w:jc w:val="left"/>
            </w:pPr>
            <w:r>
              <w:rPr>
                <w:rFonts w:ascii="宋体" w:hAnsi="宋体" w:eastAsia="宋体" w:cs="宋体"/>
                <w:b w:val="0"/>
                <w:i w:val="0"/>
                <w:color w:val="000000"/>
                <w:sz w:val="17"/>
              </w:rPr>
              <w:t>二十一、国有资本经营预算支出</w:t>
            </w:r>
          </w:p>
        </w:tc>
        <w:tc>
          <w:tcPr>
            <w:tcW w:w="420" w:type="dxa"/>
            <w:vAlign w:val="center"/>
          </w:tcPr>
          <w:p>
            <w:pPr>
              <w:jc w:val="center"/>
            </w:pPr>
            <w:r>
              <w:rPr>
                <w:rFonts w:ascii="宋体" w:hAnsi="宋体" w:eastAsia="宋体" w:cs="宋体"/>
                <w:b w:val="0"/>
                <w:i w:val="0"/>
                <w:color w:val="000000"/>
                <w:sz w:val="17"/>
              </w:rPr>
              <w:t>53</w:t>
            </w:r>
          </w:p>
        </w:tc>
        <w:tc>
          <w:tcPr>
            <w:tcW w:w="1460" w:type="dxa"/>
            <w:vAlign w:val="center"/>
          </w:tcPr>
          <w:p/>
        </w:tc>
        <w:tc>
          <w:tcPr>
            <w:tcW w:w="1460" w:type="dxa"/>
            <w:vAlign w:val="center"/>
          </w:tcPr>
          <w:p/>
        </w:tc>
        <w:tc>
          <w:tcPr>
            <w:tcW w:w="1460" w:type="dxa"/>
            <w:vAlign w:val="center"/>
          </w:tcPr>
          <w:p/>
        </w:tc>
        <w:tc>
          <w:tcPr>
            <w:tcW w:w="14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tc>
        <w:tc>
          <w:tcPr>
            <w:tcW w:w="420" w:type="dxa"/>
            <w:vAlign w:val="center"/>
          </w:tcPr>
          <w:p>
            <w:pPr>
              <w:jc w:val="center"/>
            </w:pPr>
            <w:r>
              <w:rPr>
                <w:rFonts w:ascii="宋体" w:hAnsi="宋体" w:eastAsia="宋体" w:cs="宋体"/>
                <w:b w:val="0"/>
                <w:i w:val="0"/>
                <w:color w:val="000000"/>
                <w:sz w:val="17"/>
              </w:rPr>
              <w:t>22</w:t>
            </w:r>
          </w:p>
        </w:tc>
        <w:tc>
          <w:tcPr>
            <w:tcW w:w="1480" w:type="dxa"/>
            <w:vAlign w:val="center"/>
          </w:tcPr>
          <w:p/>
        </w:tc>
        <w:tc>
          <w:tcPr>
            <w:tcW w:w="2980" w:type="dxa"/>
            <w:vAlign w:val="center"/>
          </w:tcPr>
          <w:p>
            <w:pPr>
              <w:jc w:val="left"/>
            </w:pPr>
            <w:r>
              <w:rPr>
                <w:rFonts w:ascii="宋体" w:hAnsi="宋体" w:eastAsia="宋体" w:cs="宋体"/>
                <w:b w:val="0"/>
                <w:i w:val="0"/>
                <w:color w:val="000000"/>
                <w:sz w:val="17"/>
              </w:rPr>
              <w:t>二十二、灾害防治及应急管理支出</w:t>
            </w:r>
          </w:p>
        </w:tc>
        <w:tc>
          <w:tcPr>
            <w:tcW w:w="420" w:type="dxa"/>
            <w:vAlign w:val="center"/>
          </w:tcPr>
          <w:p>
            <w:pPr>
              <w:jc w:val="center"/>
            </w:pPr>
            <w:r>
              <w:rPr>
                <w:rFonts w:ascii="宋体" w:hAnsi="宋体" w:eastAsia="宋体" w:cs="宋体"/>
                <w:b w:val="0"/>
                <w:i w:val="0"/>
                <w:color w:val="000000"/>
                <w:sz w:val="17"/>
              </w:rPr>
              <w:t>54</w:t>
            </w:r>
          </w:p>
        </w:tc>
        <w:tc>
          <w:tcPr>
            <w:tcW w:w="1460" w:type="dxa"/>
            <w:vAlign w:val="center"/>
          </w:tcPr>
          <w:p/>
        </w:tc>
        <w:tc>
          <w:tcPr>
            <w:tcW w:w="1460" w:type="dxa"/>
            <w:vAlign w:val="center"/>
          </w:tcPr>
          <w:p/>
        </w:tc>
        <w:tc>
          <w:tcPr>
            <w:tcW w:w="1460" w:type="dxa"/>
            <w:vAlign w:val="center"/>
          </w:tcPr>
          <w:p/>
        </w:tc>
        <w:tc>
          <w:tcPr>
            <w:tcW w:w="14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tc>
        <w:tc>
          <w:tcPr>
            <w:tcW w:w="420" w:type="dxa"/>
            <w:vAlign w:val="center"/>
          </w:tcPr>
          <w:p>
            <w:pPr>
              <w:jc w:val="center"/>
            </w:pPr>
            <w:r>
              <w:rPr>
                <w:rFonts w:ascii="宋体" w:hAnsi="宋体" w:eastAsia="宋体" w:cs="宋体"/>
                <w:b w:val="0"/>
                <w:i w:val="0"/>
                <w:color w:val="000000"/>
                <w:sz w:val="17"/>
              </w:rPr>
              <w:t>23</w:t>
            </w:r>
          </w:p>
        </w:tc>
        <w:tc>
          <w:tcPr>
            <w:tcW w:w="1480" w:type="dxa"/>
            <w:vAlign w:val="center"/>
          </w:tcPr>
          <w:p/>
        </w:tc>
        <w:tc>
          <w:tcPr>
            <w:tcW w:w="2980" w:type="dxa"/>
            <w:vAlign w:val="center"/>
          </w:tcPr>
          <w:p>
            <w:pPr>
              <w:jc w:val="left"/>
            </w:pPr>
            <w:r>
              <w:rPr>
                <w:rFonts w:ascii="宋体" w:hAnsi="宋体" w:eastAsia="宋体" w:cs="宋体"/>
                <w:b w:val="0"/>
                <w:i w:val="0"/>
                <w:color w:val="000000"/>
                <w:sz w:val="17"/>
              </w:rPr>
              <w:t>二十三、其他支出</w:t>
            </w:r>
          </w:p>
        </w:tc>
        <w:tc>
          <w:tcPr>
            <w:tcW w:w="420" w:type="dxa"/>
            <w:vAlign w:val="center"/>
          </w:tcPr>
          <w:p>
            <w:pPr>
              <w:jc w:val="center"/>
            </w:pPr>
            <w:r>
              <w:rPr>
                <w:rFonts w:ascii="宋体" w:hAnsi="宋体" w:eastAsia="宋体" w:cs="宋体"/>
                <w:b w:val="0"/>
                <w:i w:val="0"/>
                <w:color w:val="000000"/>
                <w:sz w:val="17"/>
              </w:rPr>
              <w:t>55</w:t>
            </w:r>
          </w:p>
        </w:tc>
        <w:tc>
          <w:tcPr>
            <w:tcW w:w="1460" w:type="dxa"/>
            <w:vAlign w:val="center"/>
          </w:tcPr>
          <w:p/>
        </w:tc>
        <w:tc>
          <w:tcPr>
            <w:tcW w:w="1460" w:type="dxa"/>
            <w:vAlign w:val="center"/>
          </w:tcPr>
          <w:p/>
        </w:tc>
        <w:tc>
          <w:tcPr>
            <w:tcW w:w="1460" w:type="dxa"/>
            <w:vAlign w:val="center"/>
          </w:tcPr>
          <w:p/>
        </w:tc>
        <w:tc>
          <w:tcPr>
            <w:tcW w:w="14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tc>
        <w:tc>
          <w:tcPr>
            <w:tcW w:w="420" w:type="dxa"/>
            <w:vAlign w:val="center"/>
          </w:tcPr>
          <w:p>
            <w:pPr>
              <w:jc w:val="center"/>
            </w:pPr>
            <w:r>
              <w:rPr>
                <w:rFonts w:ascii="宋体" w:hAnsi="宋体" w:eastAsia="宋体" w:cs="宋体"/>
                <w:b w:val="0"/>
                <w:i w:val="0"/>
                <w:color w:val="000000"/>
                <w:sz w:val="17"/>
              </w:rPr>
              <w:t>24</w:t>
            </w:r>
          </w:p>
        </w:tc>
        <w:tc>
          <w:tcPr>
            <w:tcW w:w="1480" w:type="dxa"/>
            <w:vAlign w:val="center"/>
          </w:tcPr>
          <w:p/>
        </w:tc>
        <w:tc>
          <w:tcPr>
            <w:tcW w:w="2980" w:type="dxa"/>
            <w:vAlign w:val="center"/>
          </w:tcPr>
          <w:p>
            <w:pPr>
              <w:jc w:val="left"/>
            </w:pPr>
            <w:r>
              <w:rPr>
                <w:rFonts w:ascii="宋体" w:hAnsi="宋体" w:eastAsia="宋体" w:cs="宋体"/>
                <w:b w:val="0"/>
                <w:i w:val="0"/>
                <w:color w:val="000000"/>
                <w:sz w:val="17"/>
              </w:rPr>
              <w:t>二十四、债务还本支出</w:t>
            </w:r>
          </w:p>
        </w:tc>
        <w:tc>
          <w:tcPr>
            <w:tcW w:w="420" w:type="dxa"/>
            <w:vAlign w:val="center"/>
          </w:tcPr>
          <w:p>
            <w:pPr>
              <w:jc w:val="center"/>
            </w:pPr>
            <w:r>
              <w:rPr>
                <w:rFonts w:ascii="宋体" w:hAnsi="宋体" w:eastAsia="宋体" w:cs="宋体"/>
                <w:b w:val="0"/>
                <w:i w:val="0"/>
                <w:color w:val="000000"/>
                <w:sz w:val="17"/>
              </w:rPr>
              <w:t>56</w:t>
            </w:r>
          </w:p>
        </w:tc>
        <w:tc>
          <w:tcPr>
            <w:tcW w:w="1460" w:type="dxa"/>
            <w:vAlign w:val="center"/>
          </w:tcPr>
          <w:p/>
        </w:tc>
        <w:tc>
          <w:tcPr>
            <w:tcW w:w="1460" w:type="dxa"/>
            <w:vAlign w:val="center"/>
          </w:tcPr>
          <w:p/>
        </w:tc>
        <w:tc>
          <w:tcPr>
            <w:tcW w:w="1460" w:type="dxa"/>
            <w:vAlign w:val="center"/>
          </w:tcPr>
          <w:p/>
        </w:tc>
        <w:tc>
          <w:tcPr>
            <w:tcW w:w="14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tc>
        <w:tc>
          <w:tcPr>
            <w:tcW w:w="420" w:type="dxa"/>
            <w:vAlign w:val="center"/>
          </w:tcPr>
          <w:p>
            <w:pPr>
              <w:jc w:val="center"/>
            </w:pPr>
            <w:r>
              <w:rPr>
                <w:rFonts w:ascii="宋体" w:hAnsi="宋体" w:eastAsia="宋体" w:cs="宋体"/>
                <w:b w:val="0"/>
                <w:i w:val="0"/>
                <w:color w:val="000000"/>
                <w:sz w:val="17"/>
              </w:rPr>
              <w:t>25</w:t>
            </w:r>
          </w:p>
        </w:tc>
        <w:tc>
          <w:tcPr>
            <w:tcW w:w="1480" w:type="dxa"/>
            <w:vAlign w:val="center"/>
          </w:tcPr>
          <w:p/>
        </w:tc>
        <w:tc>
          <w:tcPr>
            <w:tcW w:w="2980" w:type="dxa"/>
            <w:vAlign w:val="center"/>
          </w:tcPr>
          <w:p>
            <w:pPr>
              <w:jc w:val="left"/>
            </w:pPr>
            <w:r>
              <w:rPr>
                <w:rFonts w:ascii="宋体" w:hAnsi="宋体" w:eastAsia="宋体" w:cs="宋体"/>
                <w:b w:val="0"/>
                <w:i w:val="0"/>
                <w:color w:val="000000"/>
                <w:sz w:val="17"/>
              </w:rPr>
              <w:t>二十五、债务付息支出</w:t>
            </w:r>
          </w:p>
        </w:tc>
        <w:tc>
          <w:tcPr>
            <w:tcW w:w="420" w:type="dxa"/>
            <w:vAlign w:val="center"/>
          </w:tcPr>
          <w:p>
            <w:pPr>
              <w:jc w:val="center"/>
            </w:pPr>
            <w:r>
              <w:rPr>
                <w:rFonts w:ascii="宋体" w:hAnsi="宋体" w:eastAsia="宋体" w:cs="宋体"/>
                <w:b w:val="0"/>
                <w:i w:val="0"/>
                <w:color w:val="000000"/>
                <w:sz w:val="17"/>
              </w:rPr>
              <w:t>57</w:t>
            </w:r>
          </w:p>
        </w:tc>
        <w:tc>
          <w:tcPr>
            <w:tcW w:w="1460" w:type="dxa"/>
            <w:vAlign w:val="center"/>
          </w:tcPr>
          <w:p/>
        </w:tc>
        <w:tc>
          <w:tcPr>
            <w:tcW w:w="1460" w:type="dxa"/>
            <w:vAlign w:val="center"/>
          </w:tcPr>
          <w:p/>
        </w:tc>
        <w:tc>
          <w:tcPr>
            <w:tcW w:w="1460" w:type="dxa"/>
            <w:vAlign w:val="center"/>
          </w:tcPr>
          <w:p/>
        </w:tc>
        <w:tc>
          <w:tcPr>
            <w:tcW w:w="14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tc>
        <w:tc>
          <w:tcPr>
            <w:tcW w:w="420" w:type="dxa"/>
            <w:vAlign w:val="center"/>
          </w:tcPr>
          <w:p>
            <w:pPr>
              <w:jc w:val="center"/>
            </w:pPr>
            <w:r>
              <w:rPr>
                <w:rFonts w:ascii="宋体" w:hAnsi="宋体" w:eastAsia="宋体" w:cs="宋体"/>
                <w:b w:val="0"/>
                <w:i w:val="0"/>
                <w:color w:val="000000"/>
                <w:sz w:val="17"/>
              </w:rPr>
              <w:t>26</w:t>
            </w:r>
          </w:p>
        </w:tc>
        <w:tc>
          <w:tcPr>
            <w:tcW w:w="1480" w:type="dxa"/>
            <w:vAlign w:val="center"/>
          </w:tcPr>
          <w:p/>
        </w:tc>
        <w:tc>
          <w:tcPr>
            <w:tcW w:w="2980" w:type="dxa"/>
            <w:vAlign w:val="center"/>
          </w:tcPr>
          <w:p>
            <w:pPr>
              <w:jc w:val="left"/>
            </w:pPr>
            <w:r>
              <w:rPr>
                <w:rFonts w:ascii="宋体" w:hAnsi="宋体" w:eastAsia="宋体" w:cs="宋体"/>
                <w:b w:val="0"/>
                <w:i w:val="0"/>
                <w:color w:val="000000"/>
                <w:sz w:val="17"/>
              </w:rPr>
              <w:t>二十六、抗疫特别国债安排的支出</w:t>
            </w:r>
          </w:p>
        </w:tc>
        <w:tc>
          <w:tcPr>
            <w:tcW w:w="420" w:type="dxa"/>
            <w:vAlign w:val="center"/>
          </w:tcPr>
          <w:p>
            <w:pPr>
              <w:jc w:val="center"/>
            </w:pPr>
            <w:r>
              <w:rPr>
                <w:rFonts w:ascii="宋体" w:hAnsi="宋体" w:eastAsia="宋体" w:cs="宋体"/>
                <w:b w:val="0"/>
                <w:i w:val="0"/>
                <w:color w:val="000000"/>
                <w:sz w:val="17"/>
              </w:rPr>
              <w:t>58</w:t>
            </w:r>
          </w:p>
        </w:tc>
        <w:tc>
          <w:tcPr>
            <w:tcW w:w="1460" w:type="dxa"/>
            <w:vAlign w:val="center"/>
          </w:tcPr>
          <w:p/>
        </w:tc>
        <w:tc>
          <w:tcPr>
            <w:tcW w:w="1460" w:type="dxa"/>
            <w:vAlign w:val="center"/>
          </w:tcPr>
          <w:p/>
        </w:tc>
        <w:tc>
          <w:tcPr>
            <w:tcW w:w="1460" w:type="dxa"/>
            <w:vAlign w:val="center"/>
          </w:tcPr>
          <w:p/>
        </w:tc>
        <w:tc>
          <w:tcPr>
            <w:tcW w:w="14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pPr>
              <w:jc w:val="center"/>
            </w:pPr>
            <w:r>
              <w:rPr>
                <w:rFonts w:ascii="宋体" w:hAnsi="宋体" w:eastAsia="宋体" w:cs="宋体"/>
                <w:b/>
                <w:i w:val="0"/>
                <w:color w:val="000000"/>
                <w:sz w:val="17"/>
              </w:rPr>
              <w:t>本年收入合计</w:t>
            </w:r>
          </w:p>
        </w:tc>
        <w:tc>
          <w:tcPr>
            <w:tcW w:w="420" w:type="dxa"/>
            <w:vAlign w:val="center"/>
          </w:tcPr>
          <w:p>
            <w:pPr>
              <w:jc w:val="center"/>
            </w:pPr>
            <w:r>
              <w:rPr>
                <w:rFonts w:ascii="宋体" w:hAnsi="宋体" w:eastAsia="宋体" w:cs="宋体"/>
                <w:b w:val="0"/>
                <w:i w:val="0"/>
                <w:color w:val="000000"/>
                <w:sz w:val="17"/>
              </w:rPr>
              <w:t>27</w:t>
            </w:r>
          </w:p>
        </w:tc>
        <w:tc>
          <w:tcPr>
            <w:tcW w:w="1480" w:type="dxa"/>
            <w:vAlign w:val="center"/>
          </w:tcPr>
          <w:p>
            <w:pPr>
              <w:jc w:val="right"/>
            </w:pPr>
            <w:r>
              <w:rPr>
                <w:rFonts w:ascii="宋体" w:hAnsi="宋体" w:eastAsia="宋体" w:cs="宋体"/>
                <w:b w:val="0"/>
                <w:i w:val="0"/>
                <w:color w:val="000000"/>
                <w:sz w:val="17"/>
              </w:rPr>
              <w:t>2,684.56</w:t>
            </w:r>
          </w:p>
        </w:tc>
        <w:tc>
          <w:tcPr>
            <w:tcW w:w="2980" w:type="dxa"/>
            <w:vAlign w:val="center"/>
          </w:tcPr>
          <w:p>
            <w:pPr>
              <w:jc w:val="center"/>
            </w:pPr>
            <w:r>
              <w:rPr>
                <w:rFonts w:ascii="宋体" w:hAnsi="宋体" w:eastAsia="宋体" w:cs="宋体"/>
                <w:b/>
                <w:i w:val="0"/>
                <w:color w:val="000000"/>
                <w:sz w:val="17"/>
              </w:rPr>
              <w:t>本年支出合计</w:t>
            </w:r>
          </w:p>
        </w:tc>
        <w:tc>
          <w:tcPr>
            <w:tcW w:w="420" w:type="dxa"/>
            <w:vAlign w:val="center"/>
          </w:tcPr>
          <w:p>
            <w:pPr>
              <w:jc w:val="center"/>
            </w:pPr>
            <w:r>
              <w:rPr>
                <w:rFonts w:ascii="宋体" w:hAnsi="宋体" w:eastAsia="宋体" w:cs="宋体"/>
                <w:b w:val="0"/>
                <w:i w:val="0"/>
                <w:color w:val="000000"/>
                <w:sz w:val="17"/>
              </w:rPr>
              <w:t>59</w:t>
            </w:r>
          </w:p>
        </w:tc>
        <w:tc>
          <w:tcPr>
            <w:tcW w:w="1460" w:type="dxa"/>
            <w:vAlign w:val="center"/>
          </w:tcPr>
          <w:p>
            <w:pPr>
              <w:jc w:val="right"/>
            </w:pPr>
            <w:r>
              <w:rPr>
                <w:rFonts w:ascii="宋体" w:hAnsi="宋体" w:eastAsia="宋体" w:cs="宋体"/>
                <w:b w:val="0"/>
                <w:i w:val="0"/>
                <w:color w:val="000000"/>
                <w:sz w:val="17"/>
              </w:rPr>
              <w:t>3,141.90</w:t>
            </w:r>
          </w:p>
        </w:tc>
        <w:tc>
          <w:tcPr>
            <w:tcW w:w="1460" w:type="dxa"/>
            <w:vAlign w:val="center"/>
          </w:tcPr>
          <w:p>
            <w:pPr>
              <w:jc w:val="right"/>
            </w:pPr>
            <w:r>
              <w:rPr>
                <w:rFonts w:ascii="宋体" w:hAnsi="宋体" w:eastAsia="宋体" w:cs="宋体"/>
                <w:b w:val="0"/>
                <w:i w:val="0"/>
                <w:color w:val="000000"/>
                <w:sz w:val="17"/>
              </w:rPr>
              <w:t>3,141.90</w:t>
            </w:r>
          </w:p>
        </w:tc>
        <w:tc>
          <w:tcPr>
            <w:tcW w:w="1460" w:type="dxa"/>
            <w:vAlign w:val="center"/>
          </w:tcPr>
          <w:p/>
        </w:tc>
        <w:tc>
          <w:tcPr>
            <w:tcW w:w="14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pPr>
              <w:jc w:val="left"/>
            </w:pPr>
            <w:r>
              <w:rPr>
                <w:rFonts w:ascii="宋体" w:hAnsi="宋体" w:eastAsia="宋体" w:cs="宋体"/>
                <w:b w:val="0"/>
                <w:i w:val="0"/>
                <w:color w:val="000000"/>
                <w:sz w:val="17"/>
              </w:rPr>
              <w:t>年初财政拨款结转和结余</w:t>
            </w:r>
          </w:p>
        </w:tc>
        <w:tc>
          <w:tcPr>
            <w:tcW w:w="420" w:type="dxa"/>
            <w:vAlign w:val="center"/>
          </w:tcPr>
          <w:p>
            <w:pPr>
              <w:jc w:val="center"/>
            </w:pPr>
            <w:r>
              <w:rPr>
                <w:rFonts w:ascii="宋体" w:hAnsi="宋体" w:eastAsia="宋体" w:cs="宋体"/>
                <w:b w:val="0"/>
                <w:i w:val="0"/>
                <w:color w:val="000000"/>
                <w:sz w:val="17"/>
              </w:rPr>
              <w:t>28</w:t>
            </w:r>
          </w:p>
        </w:tc>
        <w:tc>
          <w:tcPr>
            <w:tcW w:w="1480" w:type="dxa"/>
            <w:vAlign w:val="center"/>
          </w:tcPr>
          <w:p>
            <w:pPr>
              <w:jc w:val="right"/>
            </w:pPr>
            <w:r>
              <w:rPr>
                <w:rFonts w:ascii="宋体" w:hAnsi="宋体" w:eastAsia="宋体" w:cs="宋体"/>
                <w:b w:val="0"/>
                <w:i w:val="0"/>
                <w:color w:val="000000"/>
                <w:sz w:val="17"/>
              </w:rPr>
              <w:t>458.44</w:t>
            </w:r>
          </w:p>
        </w:tc>
        <w:tc>
          <w:tcPr>
            <w:tcW w:w="2980" w:type="dxa"/>
            <w:vAlign w:val="center"/>
          </w:tcPr>
          <w:p>
            <w:pPr>
              <w:jc w:val="left"/>
            </w:pPr>
            <w:r>
              <w:rPr>
                <w:rFonts w:ascii="宋体" w:hAnsi="宋体" w:eastAsia="宋体" w:cs="宋体"/>
                <w:b w:val="0"/>
                <w:i w:val="0"/>
                <w:color w:val="000000"/>
                <w:sz w:val="17"/>
              </w:rPr>
              <w:t>年末财政拨款结转和结余</w:t>
            </w:r>
          </w:p>
        </w:tc>
        <w:tc>
          <w:tcPr>
            <w:tcW w:w="420" w:type="dxa"/>
            <w:vAlign w:val="center"/>
          </w:tcPr>
          <w:p>
            <w:pPr>
              <w:jc w:val="center"/>
            </w:pPr>
            <w:r>
              <w:rPr>
                <w:rFonts w:ascii="宋体" w:hAnsi="宋体" w:eastAsia="宋体" w:cs="宋体"/>
                <w:b w:val="0"/>
                <w:i w:val="0"/>
                <w:color w:val="000000"/>
                <w:sz w:val="17"/>
              </w:rPr>
              <w:t>60</w:t>
            </w:r>
          </w:p>
        </w:tc>
        <w:tc>
          <w:tcPr>
            <w:tcW w:w="1460" w:type="dxa"/>
            <w:vAlign w:val="center"/>
          </w:tcPr>
          <w:p>
            <w:pPr>
              <w:jc w:val="right"/>
            </w:pPr>
            <w:r>
              <w:rPr>
                <w:rFonts w:ascii="宋体" w:hAnsi="宋体" w:eastAsia="宋体" w:cs="宋体"/>
                <w:b w:val="0"/>
                <w:i w:val="0"/>
                <w:color w:val="000000"/>
                <w:sz w:val="17"/>
              </w:rPr>
              <w:t>1.10</w:t>
            </w:r>
          </w:p>
        </w:tc>
        <w:tc>
          <w:tcPr>
            <w:tcW w:w="1460" w:type="dxa"/>
            <w:vAlign w:val="center"/>
          </w:tcPr>
          <w:p>
            <w:pPr>
              <w:jc w:val="right"/>
            </w:pPr>
            <w:r>
              <w:rPr>
                <w:rFonts w:ascii="宋体" w:hAnsi="宋体" w:eastAsia="宋体" w:cs="宋体"/>
                <w:b w:val="0"/>
                <w:i w:val="0"/>
                <w:color w:val="000000"/>
                <w:sz w:val="17"/>
              </w:rPr>
              <w:t>1.10</w:t>
            </w:r>
          </w:p>
        </w:tc>
        <w:tc>
          <w:tcPr>
            <w:tcW w:w="1460" w:type="dxa"/>
            <w:vAlign w:val="center"/>
          </w:tcPr>
          <w:p/>
        </w:tc>
        <w:tc>
          <w:tcPr>
            <w:tcW w:w="14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pPr>
              <w:jc w:val="left"/>
            </w:pPr>
            <w:r>
              <w:rPr>
                <w:rFonts w:ascii="宋体" w:hAnsi="宋体" w:eastAsia="宋体" w:cs="宋体"/>
                <w:b w:val="0"/>
                <w:i w:val="0"/>
                <w:color w:val="000000"/>
                <w:sz w:val="17"/>
              </w:rPr>
              <w:t>一、一般公共预算财政拨款</w:t>
            </w:r>
          </w:p>
        </w:tc>
        <w:tc>
          <w:tcPr>
            <w:tcW w:w="420" w:type="dxa"/>
            <w:vAlign w:val="center"/>
          </w:tcPr>
          <w:p>
            <w:pPr>
              <w:jc w:val="center"/>
            </w:pPr>
            <w:r>
              <w:rPr>
                <w:rFonts w:ascii="宋体" w:hAnsi="宋体" w:eastAsia="宋体" w:cs="宋体"/>
                <w:b w:val="0"/>
                <w:i w:val="0"/>
                <w:color w:val="000000"/>
                <w:sz w:val="17"/>
              </w:rPr>
              <w:t>29</w:t>
            </w:r>
          </w:p>
        </w:tc>
        <w:tc>
          <w:tcPr>
            <w:tcW w:w="1480" w:type="dxa"/>
            <w:vAlign w:val="center"/>
          </w:tcPr>
          <w:p>
            <w:pPr>
              <w:jc w:val="right"/>
            </w:pPr>
            <w:r>
              <w:rPr>
                <w:rFonts w:ascii="宋体" w:hAnsi="宋体" w:eastAsia="宋体" w:cs="宋体"/>
                <w:b w:val="0"/>
                <w:i w:val="0"/>
                <w:color w:val="000000"/>
                <w:sz w:val="17"/>
              </w:rPr>
              <w:t>458.44</w:t>
            </w:r>
          </w:p>
        </w:tc>
        <w:tc>
          <w:tcPr>
            <w:tcW w:w="2980" w:type="dxa"/>
            <w:vAlign w:val="center"/>
          </w:tcPr>
          <w:p/>
        </w:tc>
        <w:tc>
          <w:tcPr>
            <w:tcW w:w="420" w:type="dxa"/>
            <w:vAlign w:val="center"/>
          </w:tcPr>
          <w:p>
            <w:pPr>
              <w:jc w:val="center"/>
            </w:pPr>
            <w:r>
              <w:rPr>
                <w:rFonts w:ascii="宋体" w:hAnsi="宋体" w:eastAsia="宋体" w:cs="宋体"/>
                <w:b w:val="0"/>
                <w:i w:val="0"/>
                <w:color w:val="000000"/>
                <w:sz w:val="17"/>
              </w:rPr>
              <w:t>61</w:t>
            </w:r>
          </w:p>
        </w:tc>
        <w:tc>
          <w:tcPr>
            <w:tcW w:w="1460" w:type="dxa"/>
            <w:vAlign w:val="center"/>
          </w:tcPr>
          <w:p/>
        </w:tc>
        <w:tc>
          <w:tcPr>
            <w:tcW w:w="1460" w:type="dxa"/>
            <w:vAlign w:val="center"/>
          </w:tcPr>
          <w:p/>
        </w:tc>
        <w:tc>
          <w:tcPr>
            <w:tcW w:w="1460" w:type="dxa"/>
            <w:vAlign w:val="center"/>
          </w:tcPr>
          <w:p/>
        </w:tc>
        <w:tc>
          <w:tcPr>
            <w:tcW w:w="14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5" w:hRule="exact"/>
          <w:jc w:val="center"/>
        </w:trPr>
        <w:tc>
          <w:tcPr>
            <w:tcW w:w="2840" w:type="dxa"/>
            <w:vAlign w:val="center"/>
          </w:tcPr>
          <w:p>
            <w:pPr>
              <w:jc w:val="left"/>
            </w:pPr>
            <w:r>
              <w:rPr>
                <w:rFonts w:ascii="宋体" w:hAnsi="宋体" w:eastAsia="宋体" w:cs="宋体"/>
                <w:b w:val="0"/>
                <w:i w:val="0"/>
                <w:color w:val="000000"/>
                <w:sz w:val="17"/>
              </w:rPr>
              <w:t>二、政府性基金预算财政拨款</w:t>
            </w:r>
          </w:p>
        </w:tc>
        <w:tc>
          <w:tcPr>
            <w:tcW w:w="420" w:type="dxa"/>
            <w:vAlign w:val="center"/>
          </w:tcPr>
          <w:p>
            <w:pPr>
              <w:jc w:val="center"/>
            </w:pPr>
            <w:r>
              <w:rPr>
                <w:rFonts w:ascii="宋体" w:hAnsi="宋体" w:eastAsia="宋体" w:cs="宋体"/>
                <w:b w:val="0"/>
                <w:i w:val="0"/>
                <w:color w:val="000000"/>
                <w:sz w:val="17"/>
              </w:rPr>
              <w:t>30</w:t>
            </w:r>
          </w:p>
        </w:tc>
        <w:tc>
          <w:tcPr>
            <w:tcW w:w="1480" w:type="dxa"/>
            <w:vAlign w:val="center"/>
          </w:tcPr>
          <w:p/>
        </w:tc>
        <w:tc>
          <w:tcPr>
            <w:tcW w:w="2980" w:type="dxa"/>
            <w:vAlign w:val="center"/>
          </w:tcPr>
          <w:p/>
        </w:tc>
        <w:tc>
          <w:tcPr>
            <w:tcW w:w="420" w:type="dxa"/>
            <w:vAlign w:val="center"/>
          </w:tcPr>
          <w:p>
            <w:pPr>
              <w:jc w:val="center"/>
            </w:pPr>
            <w:r>
              <w:rPr>
                <w:rFonts w:ascii="宋体" w:hAnsi="宋体" w:eastAsia="宋体" w:cs="宋体"/>
                <w:b w:val="0"/>
                <w:i w:val="0"/>
                <w:color w:val="000000"/>
                <w:sz w:val="17"/>
              </w:rPr>
              <w:t>62</w:t>
            </w:r>
          </w:p>
        </w:tc>
        <w:tc>
          <w:tcPr>
            <w:tcW w:w="1460" w:type="dxa"/>
            <w:vAlign w:val="center"/>
          </w:tcPr>
          <w:p/>
        </w:tc>
        <w:tc>
          <w:tcPr>
            <w:tcW w:w="1460" w:type="dxa"/>
            <w:vAlign w:val="center"/>
          </w:tcPr>
          <w:p/>
        </w:tc>
        <w:tc>
          <w:tcPr>
            <w:tcW w:w="1460" w:type="dxa"/>
            <w:vAlign w:val="center"/>
          </w:tcPr>
          <w:p/>
        </w:tc>
        <w:tc>
          <w:tcPr>
            <w:tcW w:w="14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5" w:hRule="exact"/>
          <w:jc w:val="center"/>
        </w:trPr>
        <w:tc>
          <w:tcPr>
            <w:tcW w:w="2840" w:type="dxa"/>
            <w:vAlign w:val="center"/>
          </w:tcPr>
          <w:p>
            <w:pPr>
              <w:jc w:val="left"/>
            </w:pPr>
            <w:r>
              <w:rPr>
                <w:rFonts w:ascii="宋体" w:hAnsi="宋体" w:eastAsia="宋体" w:cs="宋体"/>
                <w:b w:val="0"/>
                <w:i w:val="0"/>
                <w:color w:val="000000"/>
                <w:sz w:val="17"/>
              </w:rPr>
              <w:t>三、国有资本经营预算财政拨款</w:t>
            </w:r>
          </w:p>
        </w:tc>
        <w:tc>
          <w:tcPr>
            <w:tcW w:w="420" w:type="dxa"/>
            <w:vAlign w:val="center"/>
          </w:tcPr>
          <w:p>
            <w:pPr>
              <w:jc w:val="center"/>
            </w:pPr>
            <w:r>
              <w:rPr>
                <w:rFonts w:ascii="宋体" w:hAnsi="宋体" w:eastAsia="宋体" w:cs="宋体"/>
                <w:b w:val="0"/>
                <w:i w:val="0"/>
                <w:color w:val="000000"/>
                <w:sz w:val="17"/>
              </w:rPr>
              <w:t>31</w:t>
            </w:r>
          </w:p>
        </w:tc>
        <w:tc>
          <w:tcPr>
            <w:tcW w:w="1480" w:type="dxa"/>
            <w:vAlign w:val="center"/>
          </w:tcPr>
          <w:p/>
        </w:tc>
        <w:tc>
          <w:tcPr>
            <w:tcW w:w="2980" w:type="dxa"/>
            <w:vAlign w:val="center"/>
          </w:tcPr>
          <w:p/>
        </w:tc>
        <w:tc>
          <w:tcPr>
            <w:tcW w:w="420" w:type="dxa"/>
            <w:vAlign w:val="center"/>
          </w:tcPr>
          <w:p>
            <w:pPr>
              <w:jc w:val="center"/>
            </w:pPr>
            <w:r>
              <w:rPr>
                <w:rFonts w:ascii="宋体" w:hAnsi="宋体" w:eastAsia="宋体" w:cs="宋体"/>
                <w:b w:val="0"/>
                <w:i w:val="0"/>
                <w:color w:val="000000"/>
                <w:sz w:val="17"/>
              </w:rPr>
              <w:t>63</w:t>
            </w:r>
          </w:p>
        </w:tc>
        <w:tc>
          <w:tcPr>
            <w:tcW w:w="1460" w:type="dxa"/>
            <w:vAlign w:val="center"/>
          </w:tcPr>
          <w:p/>
        </w:tc>
        <w:tc>
          <w:tcPr>
            <w:tcW w:w="1460" w:type="dxa"/>
            <w:vAlign w:val="center"/>
          </w:tcPr>
          <w:p/>
        </w:tc>
        <w:tc>
          <w:tcPr>
            <w:tcW w:w="1460" w:type="dxa"/>
            <w:vAlign w:val="center"/>
          </w:tcPr>
          <w:p/>
        </w:tc>
        <w:tc>
          <w:tcPr>
            <w:tcW w:w="14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5" w:hRule="exact"/>
          <w:jc w:val="center"/>
        </w:trPr>
        <w:tc>
          <w:tcPr>
            <w:tcW w:w="2840" w:type="dxa"/>
            <w:vAlign w:val="center"/>
          </w:tcPr>
          <w:p>
            <w:pPr>
              <w:jc w:val="center"/>
            </w:pPr>
            <w:r>
              <w:rPr>
                <w:rFonts w:ascii="宋体" w:hAnsi="宋体" w:eastAsia="宋体" w:cs="宋体"/>
                <w:b/>
                <w:i w:val="0"/>
                <w:color w:val="000000"/>
                <w:sz w:val="17"/>
              </w:rPr>
              <w:t>总计</w:t>
            </w:r>
          </w:p>
        </w:tc>
        <w:tc>
          <w:tcPr>
            <w:tcW w:w="420" w:type="dxa"/>
            <w:vAlign w:val="center"/>
          </w:tcPr>
          <w:p>
            <w:pPr>
              <w:jc w:val="center"/>
            </w:pPr>
            <w:r>
              <w:rPr>
                <w:rFonts w:ascii="宋体" w:hAnsi="宋体" w:eastAsia="宋体" w:cs="宋体"/>
                <w:b w:val="0"/>
                <w:i w:val="0"/>
                <w:color w:val="000000"/>
                <w:sz w:val="17"/>
              </w:rPr>
              <w:t>32</w:t>
            </w:r>
          </w:p>
        </w:tc>
        <w:tc>
          <w:tcPr>
            <w:tcW w:w="1480" w:type="dxa"/>
            <w:vAlign w:val="center"/>
          </w:tcPr>
          <w:p>
            <w:pPr>
              <w:jc w:val="right"/>
            </w:pPr>
            <w:r>
              <w:rPr>
                <w:rFonts w:ascii="宋体" w:hAnsi="宋体" w:eastAsia="宋体" w:cs="宋体"/>
                <w:b w:val="0"/>
                <w:i w:val="0"/>
                <w:color w:val="000000"/>
                <w:sz w:val="17"/>
              </w:rPr>
              <w:t>3,143.00</w:t>
            </w:r>
          </w:p>
        </w:tc>
        <w:tc>
          <w:tcPr>
            <w:tcW w:w="2980" w:type="dxa"/>
            <w:vAlign w:val="center"/>
          </w:tcPr>
          <w:p>
            <w:pPr>
              <w:jc w:val="center"/>
            </w:pPr>
            <w:r>
              <w:rPr>
                <w:rFonts w:ascii="宋体" w:hAnsi="宋体" w:eastAsia="宋体" w:cs="宋体"/>
                <w:b/>
                <w:i w:val="0"/>
                <w:color w:val="000000"/>
                <w:sz w:val="17"/>
              </w:rPr>
              <w:t>总计</w:t>
            </w:r>
          </w:p>
        </w:tc>
        <w:tc>
          <w:tcPr>
            <w:tcW w:w="420" w:type="dxa"/>
            <w:vAlign w:val="center"/>
          </w:tcPr>
          <w:p>
            <w:pPr>
              <w:jc w:val="center"/>
            </w:pPr>
            <w:r>
              <w:rPr>
                <w:rFonts w:ascii="宋体" w:hAnsi="宋体" w:eastAsia="宋体" w:cs="宋体"/>
                <w:b w:val="0"/>
                <w:i w:val="0"/>
                <w:color w:val="000000"/>
                <w:sz w:val="17"/>
              </w:rPr>
              <w:t>64</w:t>
            </w:r>
          </w:p>
        </w:tc>
        <w:tc>
          <w:tcPr>
            <w:tcW w:w="1460" w:type="dxa"/>
            <w:vAlign w:val="center"/>
          </w:tcPr>
          <w:p>
            <w:pPr>
              <w:jc w:val="right"/>
            </w:pPr>
            <w:r>
              <w:rPr>
                <w:rFonts w:ascii="宋体" w:hAnsi="宋体" w:eastAsia="宋体" w:cs="宋体"/>
                <w:b w:val="0"/>
                <w:i w:val="0"/>
                <w:color w:val="000000"/>
                <w:sz w:val="17"/>
              </w:rPr>
              <w:t>3,143.00</w:t>
            </w:r>
          </w:p>
        </w:tc>
        <w:tc>
          <w:tcPr>
            <w:tcW w:w="1460" w:type="dxa"/>
            <w:vAlign w:val="center"/>
          </w:tcPr>
          <w:p>
            <w:pPr>
              <w:jc w:val="right"/>
            </w:pPr>
            <w:r>
              <w:rPr>
                <w:rFonts w:ascii="宋体" w:hAnsi="宋体" w:eastAsia="宋体" w:cs="宋体"/>
                <w:b w:val="0"/>
                <w:i w:val="0"/>
                <w:color w:val="000000"/>
                <w:sz w:val="17"/>
              </w:rPr>
              <w:t>3,143.00</w:t>
            </w:r>
          </w:p>
        </w:tc>
        <w:tc>
          <w:tcPr>
            <w:tcW w:w="1460" w:type="dxa"/>
            <w:vAlign w:val="center"/>
          </w:tcPr>
          <w:p/>
        </w:tc>
        <w:tc>
          <w:tcPr>
            <w:tcW w:w="14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13958" w:type="dxa"/>
            <w:gridSpan w:val="9"/>
            <w:tcBorders>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7"/>
              </w:rPr>
              <w:t>注：本表反映部门(单位)本年度一般公共预算财政拨款、政府性基金预算财政拨款和国有资本经营预算财政拨款的总收支和年末结转结余情况。</w:t>
            </w:r>
          </w:p>
        </w:tc>
      </w:tr>
    </w:tbl>
    <w:p>
      <w:pPr>
        <w:snapToGrid w:val="0"/>
        <w:spacing w:before="200" w:after="200" w:line="200" w:lineRule="auto"/>
      </w:pPr>
      <w:r>
        <w:rPr>
          <w:sz w:val="8"/>
        </w:rPr>
        <w:t xml:space="preserve"> </w:t>
      </w:r>
    </w:p>
    <w:p>
      <w:pPr>
        <w:pageBreakBefore/>
        <w:jc w:val="center"/>
        <w:outlineLvl w:val="1"/>
        <w:rPr>
          <w:rFonts w:hint="eastAsia" w:ascii="黑体" w:hAnsi="宋体" w:eastAsia="黑体" w:cs="黑体"/>
          <w:sz w:val="32"/>
          <w:szCs w:val="32"/>
          <w:lang w:bidi="en-AU"/>
        </w:rPr>
        <w:sectPr>
          <w:pgSz w:w="16838" w:h="11906" w:orient="landscape"/>
          <w:pgMar w:top="1800" w:right="1440" w:bottom="1800" w:left="1440" w:header="851" w:footer="992" w:gutter="0"/>
          <w:cols w:space="720" w:num="1"/>
          <w:docGrid w:type="lines" w:linePitch="312" w:charSpace="0"/>
        </w:sectPr>
      </w:pPr>
    </w:p>
    <w:p>
      <w:pPr>
        <w:pageBreakBefore/>
        <w:jc w:val="center"/>
        <w:outlineLvl w:val="1"/>
        <w:rPr>
          <w:rFonts w:hint="eastAsia" w:ascii="黑体" w:hAnsi="宋体" w:eastAsia="黑体" w:cs="黑体"/>
          <w:sz w:val="32"/>
          <w:szCs w:val="32"/>
          <w:lang w:bidi="en-AU"/>
        </w:rPr>
      </w:pPr>
      <w:r>
        <w:rPr>
          <w:rFonts w:hint="eastAsia" w:ascii="黑体" w:hAnsi="宋体" w:eastAsia="黑体" w:cs="黑体"/>
          <w:sz w:val="32"/>
          <w:szCs w:val="32"/>
          <w:lang w:bidi="en-AU"/>
        </w:rPr>
        <w:t>一般公共预算财政拨款支出决算表</w:t>
      </w:r>
    </w:p>
    <w:tbl>
      <w:tblPr>
        <w:tblStyle w:val="3"/>
        <w:tblW w:w="8306" w:type="dxa"/>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3153"/>
        <w:gridCol w:w="2000"/>
        <w:gridCol w:w="3153"/>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8306" w:type="dxa"/>
            <w:gridSpan w:val="3"/>
          </w:tcPr>
          <w:p>
            <w:pPr>
              <w:jc w:val="right"/>
            </w:pPr>
            <w:r>
              <w:rPr>
                <w:rFonts w:ascii="宋体" w:hAnsi="宋体" w:eastAsia="宋体" w:cs="宋体"/>
                <w:sz w:val="20"/>
              </w:rPr>
              <w:t>公开05表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tcPr>
          <w:p>
            <w:pPr>
              <w:jc w:val="left"/>
            </w:pPr>
            <w:r>
              <w:rPr>
                <w:rFonts w:ascii="宋体" w:hAnsi="宋体" w:eastAsia="宋体" w:cs="宋体"/>
                <w:sz w:val="20"/>
              </w:rPr>
              <w:t>单位：景德镇市昌江区卫健委</w:t>
            </w:r>
          </w:p>
        </w:tc>
        <w:tc>
          <w:tcPr>
            <w:tcW w:w="2000" w:type="dxa"/>
          </w:tcPr>
          <w:p>
            <w:pPr>
              <w:jc w:val="center"/>
            </w:pPr>
            <w:r>
              <w:rPr>
                <w:rFonts w:ascii="宋体" w:hAnsi="宋体" w:eastAsia="宋体" w:cs="宋体"/>
                <w:sz w:val="20"/>
              </w:rPr>
              <w:t>2023年度</w:t>
            </w:r>
          </w:p>
        </w:tc>
        <w:tc>
          <w:tcPr>
            <w:tcW w:w="3153"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3"/>
        <w:tblW w:w="8306"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360"/>
        <w:gridCol w:w="400"/>
        <w:gridCol w:w="380"/>
        <w:gridCol w:w="2700"/>
        <w:gridCol w:w="1420"/>
        <w:gridCol w:w="1520"/>
        <w:gridCol w:w="152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8" w:hRule="exact"/>
          <w:jc w:val="center"/>
        </w:trPr>
        <w:tc>
          <w:tcPr>
            <w:tcW w:w="3840" w:type="dxa"/>
            <w:gridSpan w:val="4"/>
            <w:vAlign w:val="center"/>
          </w:tcPr>
          <w:p>
            <w:pPr>
              <w:jc w:val="center"/>
            </w:pPr>
            <w:r>
              <w:rPr>
                <w:rFonts w:ascii="宋体" w:hAnsi="宋体" w:eastAsia="宋体" w:cs="宋体"/>
                <w:b w:val="0"/>
                <w:i w:val="0"/>
                <w:color w:val="000000"/>
                <w:sz w:val="16"/>
              </w:rPr>
              <w:t>项    目</w:t>
            </w:r>
          </w:p>
        </w:tc>
        <w:tc>
          <w:tcPr>
            <w:tcW w:w="1420" w:type="dxa"/>
            <w:vMerge w:val="restart"/>
            <w:vAlign w:val="center"/>
          </w:tcPr>
          <w:p>
            <w:pPr>
              <w:jc w:val="center"/>
            </w:pPr>
            <w:r>
              <w:rPr>
                <w:rFonts w:ascii="宋体" w:hAnsi="宋体" w:eastAsia="宋体" w:cs="宋体"/>
                <w:b w:val="0"/>
                <w:i w:val="0"/>
                <w:color w:val="000000"/>
                <w:sz w:val="16"/>
              </w:rPr>
              <w:t>本年支出合计</w:t>
            </w:r>
          </w:p>
        </w:tc>
        <w:tc>
          <w:tcPr>
            <w:tcW w:w="1520" w:type="dxa"/>
            <w:vMerge w:val="restart"/>
            <w:vAlign w:val="center"/>
          </w:tcPr>
          <w:p>
            <w:pPr>
              <w:jc w:val="center"/>
            </w:pPr>
            <w:r>
              <w:rPr>
                <w:rFonts w:ascii="宋体" w:hAnsi="宋体" w:eastAsia="宋体" w:cs="宋体"/>
                <w:b w:val="0"/>
                <w:i w:val="0"/>
                <w:color w:val="000000"/>
                <w:sz w:val="16"/>
              </w:rPr>
              <w:t>基本支出</w:t>
            </w:r>
          </w:p>
        </w:tc>
        <w:tc>
          <w:tcPr>
            <w:tcW w:w="1526" w:type="dxa"/>
            <w:vMerge w:val="restart"/>
            <w:vAlign w:val="center"/>
          </w:tcPr>
          <w:p>
            <w:pPr>
              <w:jc w:val="center"/>
            </w:pPr>
            <w:r>
              <w:rPr>
                <w:rFonts w:ascii="宋体" w:hAnsi="宋体" w:eastAsia="宋体" w:cs="宋体"/>
                <w:b w:val="0"/>
                <w:i w:val="0"/>
                <w:color w:val="000000"/>
                <w:sz w:val="16"/>
              </w:rPr>
              <w:t>项目支出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1140" w:type="dxa"/>
            <w:gridSpan w:val="3"/>
            <w:vMerge w:val="restart"/>
            <w:vAlign w:val="center"/>
          </w:tcPr>
          <w:p>
            <w:pPr>
              <w:jc w:val="center"/>
            </w:pPr>
            <w:r>
              <w:rPr>
                <w:rFonts w:ascii="宋体" w:hAnsi="宋体" w:eastAsia="宋体" w:cs="宋体"/>
                <w:b w:val="0"/>
                <w:i w:val="0"/>
                <w:color w:val="000000"/>
                <w:sz w:val="16"/>
              </w:rPr>
              <w:t>支出功能分类科目编码</w:t>
            </w:r>
          </w:p>
        </w:tc>
        <w:tc>
          <w:tcPr>
            <w:tcW w:w="2700" w:type="dxa"/>
            <w:vMerge w:val="restart"/>
            <w:vAlign w:val="center"/>
          </w:tcPr>
          <w:p>
            <w:pPr>
              <w:jc w:val="center"/>
            </w:pPr>
            <w:r>
              <w:rPr>
                <w:rFonts w:ascii="宋体" w:hAnsi="宋体" w:eastAsia="宋体" w:cs="宋体"/>
                <w:b w:val="0"/>
                <w:i w:val="0"/>
                <w:color w:val="000000"/>
                <w:sz w:val="16"/>
              </w:rPr>
              <w:t>科目名称</w:t>
            </w:r>
          </w:p>
        </w:tc>
        <w:tc>
          <w:tcPr>
            <w:tcW w:w="1420" w:type="dxa"/>
            <w:vMerge w:val="continue"/>
            <w:vAlign w:val="center"/>
          </w:tcPr>
          <w:p/>
        </w:tc>
        <w:tc>
          <w:tcPr>
            <w:tcW w:w="1520" w:type="dxa"/>
            <w:vMerge w:val="continue"/>
            <w:vAlign w:val="center"/>
          </w:tcPr>
          <w:p/>
        </w:tc>
        <w:tc>
          <w:tcPr>
            <w:tcW w:w="1526"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09" w:hRule="exact"/>
          <w:jc w:val="center"/>
        </w:trPr>
        <w:tc>
          <w:tcPr>
            <w:tcW w:w="1140" w:type="dxa"/>
            <w:gridSpan w:val="3"/>
            <w:vMerge w:val="continue"/>
            <w:vAlign w:val="center"/>
          </w:tcPr>
          <w:p/>
        </w:tc>
        <w:tc>
          <w:tcPr>
            <w:tcW w:w="2700" w:type="dxa"/>
            <w:vMerge w:val="continue"/>
            <w:vAlign w:val="center"/>
          </w:tcPr>
          <w:p/>
        </w:tc>
        <w:tc>
          <w:tcPr>
            <w:tcW w:w="1420" w:type="dxa"/>
            <w:vMerge w:val="continue"/>
            <w:vAlign w:val="center"/>
          </w:tcPr>
          <w:p/>
        </w:tc>
        <w:tc>
          <w:tcPr>
            <w:tcW w:w="1520" w:type="dxa"/>
            <w:vMerge w:val="continue"/>
            <w:vAlign w:val="center"/>
          </w:tcPr>
          <w:p/>
        </w:tc>
        <w:tc>
          <w:tcPr>
            <w:tcW w:w="1526"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1140" w:type="dxa"/>
            <w:gridSpan w:val="3"/>
            <w:vMerge w:val="continue"/>
            <w:vAlign w:val="center"/>
          </w:tcPr>
          <w:p/>
        </w:tc>
        <w:tc>
          <w:tcPr>
            <w:tcW w:w="2700" w:type="dxa"/>
            <w:vMerge w:val="continue"/>
            <w:vAlign w:val="center"/>
          </w:tcPr>
          <w:p/>
        </w:tc>
        <w:tc>
          <w:tcPr>
            <w:tcW w:w="1420" w:type="dxa"/>
            <w:vMerge w:val="continue"/>
            <w:vAlign w:val="center"/>
          </w:tcPr>
          <w:p/>
        </w:tc>
        <w:tc>
          <w:tcPr>
            <w:tcW w:w="1520" w:type="dxa"/>
            <w:vMerge w:val="continue"/>
            <w:vAlign w:val="center"/>
          </w:tcPr>
          <w:p/>
        </w:tc>
        <w:tc>
          <w:tcPr>
            <w:tcW w:w="1526"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8" w:hRule="exact"/>
          <w:jc w:val="center"/>
        </w:trPr>
        <w:tc>
          <w:tcPr>
            <w:tcW w:w="360" w:type="dxa"/>
            <w:vMerge w:val="restart"/>
            <w:vAlign w:val="center"/>
          </w:tcPr>
          <w:p>
            <w:pPr>
              <w:jc w:val="center"/>
            </w:pPr>
            <w:r>
              <w:rPr>
                <w:rFonts w:ascii="宋体" w:hAnsi="宋体" w:eastAsia="宋体" w:cs="宋体"/>
                <w:b w:val="0"/>
                <w:i w:val="0"/>
                <w:color w:val="000000"/>
                <w:sz w:val="16"/>
              </w:rPr>
              <w:t>类</w:t>
            </w:r>
          </w:p>
        </w:tc>
        <w:tc>
          <w:tcPr>
            <w:tcW w:w="400" w:type="dxa"/>
            <w:vMerge w:val="restart"/>
            <w:vAlign w:val="center"/>
          </w:tcPr>
          <w:p>
            <w:pPr>
              <w:jc w:val="center"/>
            </w:pPr>
            <w:r>
              <w:rPr>
                <w:rFonts w:ascii="宋体" w:hAnsi="宋体" w:eastAsia="宋体" w:cs="宋体"/>
                <w:b w:val="0"/>
                <w:i w:val="0"/>
                <w:color w:val="000000"/>
                <w:sz w:val="16"/>
              </w:rPr>
              <w:t>款</w:t>
            </w:r>
          </w:p>
        </w:tc>
        <w:tc>
          <w:tcPr>
            <w:tcW w:w="380" w:type="dxa"/>
            <w:vMerge w:val="restart"/>
            <w:vAlign w:val="center"/>
          </w:tcPr>
          <w:p>
            <w:pPr>
              <w:jc w:val="center"/>
            </w:pPr>
            <w:r>
              <w:rPr>
                <w:rFonts w:ascii="宋体" w:hAnsi="宋体" w:eastAsia="宋体" w:cs="宋体"/>
                <w:b w:val="0"/>
                <w:i w:val="0"/>
                <w:color w:val="000000"/>
                <w:sz w:val="16"/>
              </w:rPr>
              <w:t>项</w:t>
            </w:r>
          </w:p>
        </w:tc>
        <w:tc>
          <w:tcPr>
            <w:tcW w:w="2700" w:type="dxa"/>
            <w:vAlign w:val="center"/>
          </w:tcPr>
          <w:p>
            <w:pPr>
              <w:jc w:val="center"/>
            </w:pPr>
            <w:r>
              <w:rPr>
                <w:rFonts w:ascii="宋体" w:hAnsi="宋体" w:eastAsia="宋体" w:cs="宋体"/>
                <w:b w:val="0"/>
                <w:i w:val="0"/>
                <w:color w:val="000000"/>
                <w:sz w:val="16"/>
              </w:rPr>
              <w:t>栏次</w:t>
            </w:r>
          </w:p>
        </w:tc>
        <w:tc>
          <w:tcPr>
            <w:tcW w:w="1420" w:type="dxa"/>
            <w:vAlign w:val="center"/>
          </w:tcPr>
          <w:p>
            <w:pPr>
              <w:jc w:val="center"/>
            </w:pPr>
            <w:r>
              <w:rPr>
                <w:rFonts w:ascii="宋体" w:hAnsi="宋体" w:eastAsia="宋体" w:cs="宋体"/>
                <w:b w:val="0"/>
                <w:i w:val="0"/>
                <w:color w:val="000000"/>
                <w:sz w:val="16"/>
              </w:rPr>
              <w:t>1</w:t>
            </w:r>
          </w:p>
        </w:tc>
        <w:tc>
          <w:tcPr>
            <w:tcW w:w="1520" w:type="dxa"/>
            <w:vAlign w:val="center"/>
          </w:tcPr>
          <w:p>
            <w:pPr>
              <w:jc w:val="center"/>
            </w:pPr>
            <w:r>
              <w:rPr>
                <w:rFonts w:ascii="宋体" w:hAnsi="宋体" w:eastAsia="宋体" w:cs="宋体"/>
                <w:b w:val="0"/>
                <w:i w:val="0"/>
                <w:color w:val="000000"/>
                <w:sz w:val="16"/>
              </w:rPr>
              <w:t>2</w:t>
            </w:r>
          </w:p>
        </w:tc>
        <w:tc>
          <w:tcPr>
            <w:tcW w:w="1526" w:type="dxa"/>
            <w:vAlign w:val="center"/>
          </w:tcPr>
          <w:p>
            <w:pPr>
              <w:jc w:val="center"/>
            </w:pPr>
            <w:r>
              <w:rPr>
                <w:rFonts w:ascii="宋体" w:hAnsi="宋体" w:eastAsia="宋体" w:cs="宋体"/>
                <w:b w:val="0"/>
                <w:i w:val="0"/>
                <w:color w:val="000000"/>
                <w:sz w:val="16"/>
              </w:rPr>
              <w:t>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vMerge w:val="continue"/>
            <w:vAlign w:val="center"/>
          </w:tcPr>
          <w:p/>
        </w:tc>
        <w:tc>
          <w:tcPr>
            <w:tcW w:w="400" w:type="dxa"/>
            <w:vMerge w:val="continue"/>
            <w:vAlign w:val="center"/>
          </w:tcPr>
          <w:p/>
        </w:tc>
        <w:tc>
          <w:tcPr>
            <w:tcW w:w="380" w:type="dxa"/>
            <w:vMerge w:val="continue"/>
            <w:vAlign w:val="center"/>
          </w:tcPr>
          <w:p/>
        </w:tc>
        <w:tc>
          <w:tcPr>
            <w:tcW w:w="2700" w:type="dxa"/>
            <w:vAlign w:val="center"/>
          </w:tcPr>
          <w:p>
            <w:pPr>
              <w:jc w:val="center"/>
            </w:pPr>
            <w:r>
              <w:rPr>
                <w:rFonts w:ascii="宋体" w:hAnsi="宋体" w:eastAsia="宋体" w:cs="宋体"/>
                <w:b w:val="0"/>
                <w:i w:val="0"/>
                <w:color w:val="000000"/>
                <w:sz w:val="16"/>
              </w:rPr>
              <w:t>合计</w:t>
            </w:r>
          </w:p>
        </w:tc>
        <w:tc>
          <w:tcPr>
            <w:tcW w:w="1420" w:type="dxa"/>
            <w:vAlign w:val="center"/>
          </w:tcPr>
          <w:p>
            <w:pPr>
              <w:jc w:val="right"/>
            </w:pPr>
            <w:r>
              <w:rPr>
                <w:rFonts w:ascii="宋体" w:hAnsi="宋体" w:eastAsia="宋体" w:cs="宋体"/>
                <w:b w:val="0"/>
                <w:i w:val="0"/>
                <w:color w:val="000000"/>
                <w:sz w:val="16"/>
              </w:rPr>
              <w:t>3,141.90</w:t>
            </w:r>
          </w:p>
        </w:tc>
        <w:tc>
          <w:tcPr>
            <w:tcW w:w="1520" w:type="dxa"/>
            <w:vAlign w:val="center"/>
          </w:tcPr>
          <w:p>
            <w:pPr>
              <w:jc w:val="right"/>
            </w:pPr>
            <w:r>
              <w:rPr>
                <w:rFonts w:ascii="宋体" w:hAnsi="宋体" w:eastAsia="宋体" w:cs="宋体"/>
                <w:b w:val="0"/>
                <w:i w:val="0"/>
                <w:color w:val="000000"/>
                <w:sz w:val="16"/>
              </w:rPr>
              <w:t>460.71</w:t>
            </w:r>
          </w:p>
        </w:tc>
        <w:tc>
          <w:tcPr>
            <w:tcW w:w="1526" w:type="dxa"/>
            <w:vAlign w:val="center"/>
          </w:tcPr>
          <w:p>
            <w:pPr>
              <w:jc w:val="right"/>
            </w:pPr>
            <w:r>
              <w:rPr>
                <w:rFonts w:ascii="宋体" w:hAnsi="宋体" w:eastAsia="宋体" w:cs="宋体"/>
                <w:b w:val="0"/>
                <w:i w:val="0"/>
                <w:color w:val="000000"/>
                <w:sz w:val="16"/>
              </w:rPr>
              <w:t>2,681.19</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1140" w:type="dxa"/>
            <w:gridSpan w:val="3"/>
            <w:vAlign w:val="center"/>
          </w:tcPr>
          <w:p>
            <w:pPr>
              <w:jc w:val="left"/>
            </w:pPr>
            <w:r>
              <w:rPr>
                <w:rFonts w:ascii="宋体" w:hAnsi="宋体" w:eastAsia="宋体" w:cs="宋体"/>
                <w:b w:val="0"/>
                <w:i w:val="0"/>
                <w:color w:val="000000"/>
                <w:sz w:val="16"/>
              </w:rPr>
              <w:t>208</w:t>
            </w:r>
          </w:p>
        </w:tc>
        <w:tc>
          <w:tcPr>
            <w:tcW w:w="2700" w:type="dxa"/>
            <w:vAlign w:val="center"/>
          </w:tcPr>
          <w:p>
            <w:pPr>
              <w:jc w:val="left"/>
            </w:pPr>
            <w:r>
              <w:rPr>
                <w:rFonts w:ascii="宋体" w:hAnsi="宋体" w:eastAsia="宋体" w:cs="宋体"/>
                <w:b w:val="0"/>
                <w:i w:val="0"/>
                <w:color w:val="000000"/>
                <w:sz w:val="16"/>
              </w:rPr>
              <w:t>社会保障和就业支出</w:t>
            </w:r>
          </w:p>
        </w:tc>
        <w:tc>
          <w:tcPr>
            <w:tcW w:w="1420" w:type="dxa"/>
            <w:vAlign w:val="center"/>
          </w:tcPr>
          <w:p>
            <w:pPr>
              <w:jc w:val="right"/>
            </w:pPr>
            <w:r>
              <w:rPr>
                <w:rFonts w:ascii="宋体" w:hAnsi="宋体" w:eastAsia="宋体" w:cs="宋体"/>
                <w:b w:val="0"/>
                <w:i w:val="0"/>
                <w:color w:val="000000"/>
                <w:sz w:val="16"/>
              </w:rPr>
              <w:t>32.19</w:t>
            </w:r>
          </w:p>
        </w:tc>
        <w:tc>
          <w:tcPr>
            <w:tcW w:w="1520" w:type="dxa"/>
            <w:vAlign w:val="center"/>
          </w:tcPr>
          <w:p>
            <w:pPr>
              <w:jc w:val="right"/>
            </w:pPr>
            <w:r>
              <w:rPr>
                <w:rFonts w:ascii="宋体" w:hAnsi="宋体" w:eastAsia="宋体" w:cs="宋体"/>
                <w:b w:val="0"/>
                <w:i w:val="0"/>
                <w:color w:val="000000"/>
                <w:sz w:val="16"/>
              </w:rPr>
              <w:t>32.19</w:t>
            </w:r>
          </w:p>
        </w:tc>
        <w:tc>
          <w:tcPr>
            <w:tcW w:w="15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1140" w:type="dxa"/>
            <w:gridSpan w:val="3"/>
            <w:vAlign w:val="center"/>
          </w:tcPr>
          <w:p>
            <w:pPr>
              <w:jc w:val="left"/>
            </w:pPr>
            <w:r>
              <w:rPr>
                <w:rFonts w:ascii="宋体" w:hAnsi="宋体" w:eastAsia="宋体" w:cs="宋体"/>
                <w:b w:val="0"/>
                <w:i w:val="0"/>
                <w:color w:val="000000"/>
                <w:sz w:val="16"/>
              </w:rPr>
              <w:t>20805</w:t>
            </w:r>
          </w:p>
        </w:tc>
        <w:tc>
          <w:tcPr>
            <w:tcW w:w="2700" w:type="dxa"/>
            <w:vAlign w:val="center"/>
          </w:tcPr>
          <w:p>
            <w:pPr>
              <w:jc w:val="left"/>
            </w:pPr>
            <w:r>
              <w:rPr>
                <w:rFonts w:ascii="宋体" w:hAnsi="宋体" w:eastAsia="宋体" w:cs="宋体"/>
                <w:b w:val="0"/>
                <w:i w:val="0"/>
                <w:color w:val="000000"/>
                <w:sz w:val="16"/>
              </w:rPr>
              <w:t>行政事业单位养老支出</w:t>
            </w:r>
          </w:p>
        </w:tc>
        <w:tc>
          <w:tcPr>
            <w:tcW w:w="1420" w:type="dxa"/>
            <w:vAlign w:val="center"/>
          </w:tcPr>
          <w:p>
            <w:pPr>
              <w:jc w:val="right"/>
            </w:pPr>
            <w:r>
              <w:rPr>
                <w:rFonts w:ascii="宋体" w:hAnsi="宋体" w:eastAsia="宋体" w:cs="宋体"/>
                <w:b w:val="0"/>
                <w:i w:val="0"/>
                <w:color w:val="000000"/>
                <w:sz w:val="16"/>
              </w:rPr>
              <w:t>32.19</w:t>
            </w:r>
          </w:p>
        </w:tc>
        <w:tc>
          <w:tcPr>
            <w:tcW w:w="1520" w:type="dxa"/>
            <w:vAlign w:val="center"/>
          </w:tcPr>
          <w:p>
            <w:pPr>
              <w:jc w:val="right"/>
            </w:pPr>
            <w:r>
              <w:rPr>
                <w:rFonts w:ascii="宋体" w:hAnsi="宋体" w:eastAsia="宋体" w:cs="宋体"/>
                <w:b w:val="0"/>
                <w:i w:val="0"/>
                <w:color w:val="000000"/>
                <w:sz w:val="16"/>
              </w:rPr>
              <w:t>32.19</w:t>
            </w:r>
          </w:p>
        </w:tc>
        <w:tc>
          <w:tcPr>
            <w:tcW w:w="15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1140" w:type="dxa"/>
            <w:gridSpan w:val="3"/>
            <w:vAlign w:val="center"/>
          </w:tcPr>
          <w:p>
            <w:pPr>
              <w:jc w:val="left"/>
            </w:pPr>
            <w:r>
              <w:rPr>
                <w:rFonts w:ascii="宋体" w:hAnsi="宋体" w:eastAsia="宋体" w:cs="宋体"/>
                <w:b w:val="0"/>
                <w:i w:val="0"/>
                <w:color w:val="000000"/>
                <w:sz w:val="16"/>
              </w:rPr>
              <w:t>2080505</w:t>
            </w:r>
          </w:p>
        </w:tc>
        <w:tc>
          <w:tcPr>
            <w:tcW w:w="2700" w:type="dxa"/>
            <w:vAlign w:val="center"/>
          </w:tcPr>
          <w:p>
            <w:pPr>
              <w:jc w:val="left"/>
            </w:pPr>
            <w:r>
              <w:rPr>
                <w:rFonts w:ascii="宋体" w:hAnsi="宋体" w:eastAsia="宋体" w:cs="宋体"/>
                <w:b w:val="0"/>
                <w:i w:val="0"/>
                <w:color w:val="000000"/>
                <w:sz w:val="16"/>
              </w:rPr>
              <w:t>机关事业单位基本养老保险缴费支出</w:t>
            </w:r>
          </w:p>
        </w:tc>
        <w:tc>
          <w:tcPr>
            <w:tcW w:w="1420" w:type="dxa"/>
            <w:vAlign w:val="center"/>
          </w:tcPr>
          <w:p>
            <w:pPr>
              <w:jc w:val="right"/>
            </w:pPr>
            <w:r>
              <w:rPr>
                <w:rFonts w:ascii="宋体" w:hAnsi="宋体" w:eastAsia="宋体" w:cs="宋体"/>
                <w:b w:val="0"/>
                <w:i w:val="0"/>
                <w:color w:val="000000"/>
                <w:sz w:val="16"/>
              </w:rPr>
              <w:t>19.24</w:t>
            </w:r>
          </w:p>
        </w:tc>
        <w:tc>
          <w:tcPr>
            <w:tcW w:w="1520" w:type="dxa"/>
            <w:vAlign w:val="center"/>
          </w:tcPr>
          <w:p>
            <w:pPr>
              <w:jc w:val="right"/>
            </w:pPr>
            <w:r>
              <w:rPr>
                <w:rFonts w:ascii="宋体" w:hAnsi="宋体" w:eastAsia="宋体" w:cs="宋体"/>
                <w:b w:val="0"/>
                <w:i w:val="0"/>
                <w:color w:val="000000"/>
                <w:sz w:val="16"/>
              </w:rPr>
              <w:t>19.24</w:t>
            </w:r>
          </w:p>
        </w:tc>
        <w:tc>
          <w:tcPr>
            <w:tcW w:w="15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1140" w:type="dxa"/>
            <w:gridSpan w:val="3"/>
            <w:vAlign w:val="center"/>
          </w:tcPr>
          <w:p>
            <w:pPr>
              <w:jc w:val="left"/>
            </w:pPr>
            <w:r>
              <w:rPr>
                <w:rFonts w:ascii="宋体" w:hAnsi="宋体" w:eastAsia="宋体" w:cs="宋体"/>
                <w:b w:val="0"/>
                <w:i w:val="0"/>
                <w:color w:val="000000"/>
                <w:sz w:val="16"/>
              </w:rPr>
              <w:t>2080506</w:t>
            </w:r>
          </w:p>
        </w:tc>
        <w:tc>
          <w:tcPr>
            <w:tcW w:w="2700" w:type="dxa"/>
            <w:vAlign w:val="center"/>
          </w:tcPr>
          <w:p>
            <w:pPr>
              <w:jc w:val="left"/>
            </w:pPr>
            <w:r>
              <w:rPr>
                <w:rFonts w:ascii="宋体" w:hAnsi="宋体" w:eastAsia="宋体" w:cs="宋体"/>
                <w:b w:val="0"/>
                <w:i w:val="0"/>
                <w:color w:val="000000"/>
                <w:sz w:val="16"/>
              </w:rPr>
              <w:t>机关事业单位职业年金缴费支出</w:t>
            </w:r>
          </w:p>
        </w:tc>
        <w:tc>
          <w:tcPr>
            <w:tcW w:w="1420" w:type="dxa"/>
            <w:vAlign w:val="center"/>
          </w:tcPr>
          <w:p>
            <w:pPr>
              <w:jc w:val="right"/>
            </w:pPr>
            <w:r>
              <w:rPr>
                <w:rFonts w:ascii="宋体" w:hAnsi="宋体" w:eastAsia="宋体" w:cs="宋体"/>
                <w:b w:val="0"/>
                <w:i w:val="0"/>
                <w:color w:val="000000"/>
                <w:sz w:val="16"/>
              </w:rPr>
              <w:t>12.95</w:t>
            </w:r>
          </w:p>
        </w:tc>
        <w:tc>
          <w:tcPr>
            <w:tcW w:w="1520" w:type="dxa"/>
            <w:vAlign w:val="center"/>
          </w:tcPr>
          <w:p>
            <w:pPr>
              <w:jc w:val="right"/>
            </w:pPr>
            <w:r>
              <w:rPr>
                <w:rFonts w:ascii="宋体" w:hAnsi="宋体" w:eastAsia="宋体" w:cs="宋体"/>
                <w:b w:val="0"/>
                <w:i w:val="0"/>
                <w:color w:val="000000"/>
                <w:sz w:val="16"/>
              </w:rPr>
              <w:t>12.95</w:t>
            </w:r>
          </w:p>
        </w:tc>
        <w:tc>
          <w:tcPr>
            <w:tcW w:w="15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1140" w:type="dxa"/>
            <w:gridSpan w:val="3"/>
            <w:vAlign w:val="center"/>
          </w:tcPr>
          <w:p>
            <w:pPr>
              <w:jc w:val="left"/>
            </w:pPr>
            <w:r>
              <w:rPr>
                <w:rFonts w:ascii="宋体" w:hAnsi="宋体" w:eastAsia="宋体" w:cs="宋体"/>
                <w:b w:val="0"/>
                <w:i w:val="0"/>
                <w:color w:val="000000"/>
                <w:sz w:val="16"/>
              </w:rPr>
              <w:t>210</w:t>
            </w:r>
          </w:p>
        </w:tc>
        <w:tc>
          <w:tcPr>
            <w:tcW w:w="2700" w:type="dxa"/>
            <w:vAlign w:val="center"/>
          </w:tcPr>
          <w:p>
            <w:pPr>
              <w:jc w:val="left"/>
            </w:pPr>
            <w:r>
              <w:rPr>
                <w:rFonts w:ascii="宋体" w:hAnsi="宋体" w:eastAsia="宋体" w:cs="宋体"/>
                <w:b w:val="0"/>
                <w:i w:val="0"/>
                <w:color w:val="000000"/>
                <w:sz w:val="16"/>
              </w:rPr>
              <w:t>卫生健康支出</w:t>
            </w:r>
          </w:p>
        </w:tc>
        <w:tc>
          <w:tcPr>
            <w:tcW w:w="1420" w:type="dxa"/>
            <w:vAlign w:val="center"/>
          </w:tcPr>
          <w:p>
            <w:pPr>
              <w:jc w:val="right"/>
            </w:pPr>
            <w:r>
              <w:rPr>
                <w:rFonts w:ascii="宋体" w:hAnsi="宋体" w:eastAsia="宋体" w:cs="宋体"/>
                <w:b w:val="0"/>
                <w:i w:val="0"/>
                <w:color w:val="000000"/>
                <w:sz w:val="16"/>
              </w:rPr>
              <w:t>3,092.17</w:t>
            </w:r>
          </w:p>
        </w:tc>
        <w:tc>
          <w:tcPr>
            <w:tcW w:w="1520" w:type="dxa"/>
            <w:vAlign w:val="center"/>
          </w:tcPr>
          <w:p>
            <w:pPr>
              <w:jc w:val="right"/>
            </w:pPr>
            <w:r>
              <w:rPr>
                <w:rFonts w:ascii="宋体" w:hAnsi="宋体" w:eastAsia="宋体" w:cs="宋体"/>
                <w:b w:val="0"/>
                <w:i w:val="0"/>
                <w:color w:val="000000"/>
                <w:sz w:val="16"/>
              </w:rPr>
              <w:t>410.98</w:t>
            </w:r>
          </w:p>
        </w:tc>
        <w:tc>
          <w:tcPr>
            <w:tcW w:w="1526" w:type="dxa"/>
            <w:vAlign w:val="center"/>
          </w:tcPr>
          <w:p>
            <w:pPr>
              <w:jc w:val="right"/>
            </w:pPr>
            <w:r>
              <w:rPr>
                <w:rFonts w:ascii="宋体" w:hAnsi="宋体" w:eastAsia="宋体" w:cs="宋体"/>
                <w:b w:val="0"/>
                <w:i w:val="0"/>
                <w:color w:val="000000"/>
                <w:sz w:val="16"/>
              </w:rPr>
              <w:t>2,681.19</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1140" w:type="dxa"/>
            <w:gridSpan w:val="3"/>
            <w:vAlign w:val="center"/>
          </w:tcPr>
          <w:p>
            <w:pPr>
              <w:jc w:val="left"/>
            </w:pPr>
            <w:r>
              <w:rPr>
                <w:rFonts w:ascii="宋体" w:hAnsi="宋体" w:eastAsia="宋体" w:cs="宋体"/>
                <w:b w:val="0"/>
                <w:i w:val="0"/>
                <w:color w:val="000000"/>
                <w:sz w:val="16"/>
              </w:rPr>
              <w:t>21001</w:t>
            </w:r>
          </w:p>
        </w:tc>
        <w:tc>
          <w:tcPr>
            <w:tcW w:w="2700" w:type="dxa"/>
            <w:vAlign w:val="center"/>
          </w:tcPr>
          <w:p>
            <w:pPr>
              <w:jc w:val="left"/>
            </w:pPr>
            <w:r>
              <w:rPr>
                <w:rFonts w:ascii="宋体" w:hAnsi="宋体" w:eastAsia="宋体" w:cs="宋体"/>
                <w:b w:val="0"/>
                <w:i w:val="0"/>
                <w:color w:val="000000"/>
                <w:sz w:val="16"/>
              </w:rPr>
              <w:t>卫生健康管理事务</w:t>
            </w:r>
          </w:p>
        </w:tc>
        <w:tc>
          <w:tcPr>
            <w:tcW w:w="1420" w:type="dxa"/>
            <w:vAlign w:val="center"/>
          </w:tcPr>
          <w:p>
            <w:pPr>
              <w:jc w:val="right"/>
            </w:pPr>
            <w:r>
              <w:rPr>
                <w:rFonts w:ascii="宋体" w:hAnsi="宋体" w:eastAsia="宋体" w:cs="宋体"/>
                <w:b w:val="0"/>
                <w:i w:val="0"/>
                <w:color w:val="000000"/>
                <w:sz w:val="16"/>
              </w:rPr>
              <w:t>613.77</w:t>
            </w:r>
          </w:p>
        </w:tc>
        <w:tc>
          <w:tcPr>
            <w:tcW w:w="1520" w:type="dxa"/>
            <w:vAlign w:val="center"/>
          </w:tcPr>
          <w:p>
            <w:pPr>
              <w:jc w:val="right"/>
            </w:pPr>
            <w:r>
              <w:rPr>
                <w:rFonts w:ascii="宋体" w:hAnsi="宋体" w:eastAsia="宋体" w:cs="宋体"/>
                <w:b w:val="0"/>
                <w:i w:val="0"/>
                <w:color w:val="000000"/>
                <w:sz w:val="16"/>
              </w:rPr>
              <w:t>402.63</w:t>
            </w:r>
          </w:p>
        </w:tc>
        <w:tc>
          <w:tcPr>
            <w:tcW w:w="1526" w:type="dxa"/>
            <w:vAlign w:val="center"/>
          </w:tcPr>
          <w:p>
            <w:pPr>
              <w:jc w:val="right"/>
            </w:pPr>
            <w:r>
              <w:rPr>
                <w:rFonts w:ascii="宋体" w:hAnsi="宋体" w:eastAsia="宋体" w:cs="宋体"/>
                <w:b w:val="0"/>
                <w:i w:val="0"/>
                <w:color w:val="000000"/>
                <w:sz w:val="16"/>
              </w:rPr>
              <w:t>211.14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1140" w:type="dxa"/>
            <w:gridSpan w:val="3"/>
            <w:vAlign w:val="center"/>
          </w:tcPr>
          <w:p>
            <w:pPr>
              <w:jc w:val="left"/>
            </w:pPr>
            <w:r>
              <w:rPr>
                <w:rFonts w:ascii="宋体" w:hAnsi="宋体" w:eastAsia="宋体" w:cs="宋体"/>
                <w:b w:val="0"/>
                <w:i w:val="0"/>
                <w:color w:val="000000"/>
                <w:sz w:val="16"/>
              </w:rPr>
              <w:t>2100101</w:t>
            </w:r>
          </w:p>
        </w:tc>
        <w:tc>
          <w:tcPr>
            <w:tcW w:w="2700" w:type="dxa"/>
            <w:vAlign w:val="center"/>
          </w:tcPr>
          <w:p>
            <w:pPr>
              <w:jc w:val="left"/>
            </w:pPr>
            <w:r>
              <w:rPr>
                <w:rFonts w:ascii="宋体" w:hAnsi="宋体" w:eastAsia="宋体" w:cs="宋体"/>
                <w:b w:val="0"/>
                <w:i w:val="0"/>
                <w:color w:val="000000"/>
                <w:sz w:val="16"/>
              </w:rPr>
              <w:t>行政运行</w:t>
            </w:r>
          </w:p>
        </w:tc>
        <w:tc>
          <w:tcPr>
            <w:tcW w:w="1420" w:type="dxa"/>
            <w:vAlign w:val="center"/>
          </w:tcPr>
          <w:p>
            <w:pPr>
              <w:jc w:val="right"/>
            </w:pPr>
            <w:r>
              <w:rPr>
                <w:rFonts w:ascii="宋体" w:hAnsi="宋体" w:eastAsia="宋体" w:cs="宋体"/>
                <w:b w:val="0"/>
                <w:i w:val="0"/>
                <w:color w:val="000000"/>
                <w:sz w:val="16"/>
              </w:rPr>
              <w:t>226.15</w:t>
            </w:r>
          </w:p>
        </w:tc>
        <w:tc>
          <w:tcPr>
            <w:tcW w:w="1520" w:type="dxa"/>
            <w:vAlign w:val="center"/>
          </w:tcPr>
          <w:p>
            <w:pPr>
              <w:jc w:val="right"/>
            </w:pPr>
            <w:r>
              <w:rPr>
                <w:rFonts w:ascii="宋体" w:hAnsi="宋体" w:eastAsia="宋体" w:cs="宋体"/>
                <w:b w:val="0"/>
                <w:i w:val="0"/>
                <w:color w:val="000000"/>
                <w:sz w:val="16"/>
              </w:rPr>
              <w:t>226.15</w:t>
            </w:r>
          </w:p>
        </w:tc>
        <w:tc>
          <w:tcPr>
            <w:tcW w:w="15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1140" w:type="dxa"/>
            <w:gridSpan w:val="3"/>
            <w:vAlign w:val="center"/>
          </w:tcPr>
          <w:p>
            <w:pPr>
              <w:jc w:val="left"/>
            </w:pPr>
            <w:r>
              <w:rPr>
                <w:rFonts w:ascii="宋体" w:hAnsi="宋体" w:eastAsia="宋体" w:cs="宋体"/>
                <w:b w:val="0"/>
                <w:i w:val="0"/>
                <w:color w:val="000000"/>
                <w:sz w:val="16"/>
              </w:rPr>
              <w:t>2100102</w:t>
            </w:r>
          </w:p>
        </w:tc>
        <w:tc>
          <w:tcPr>
            <w:tcW w:w="2700" w:type="dxa"/>
            <w:vAlign w:val="center"/>
          </w:tcPr>
          <w:p>
            <w:pPr>
              <w:jc w:val="left"/>
            </w:pPr>
            <w:r>
              <w:rPr>
                <w:rFonts w:ascii="宋体" w:hAnsi="宋体" w:eastAsia="宋体" w:cs="宋体"/>
                <w:b w:val="0"/>
                <w:i w:val="0"/>
                <w:color w:val="000000"/>
                <w:sz w:val="16"/>
              </w:rPr>
              <w:t>一般行政管理事务</w:t>
            </w:r>
          </w:p>
        </w:tc>
        <w:tc>
          <w:tcPr>
            <w:tcW w:w="1420" w:type="dxa"/>
            <w:vAlign w:val="center"/>
          </w:tcPr>
          <w:p>
            <w:pPr>
              <w:jc w:val="right"/>
            </w:pPr>
            <w:r>
              <w:rPr>
                <w:rFonts w:ascii="宋体" w:hAnsi="宋体" w:eastAsia="宋体" w:cs="宋体"/>
                <w:b w:val="0"/>
                <w:i w:val="0"/>
                <w:color w:val="000000"/>
                <w:sz w:val="16"/>
              </w:rPr>
              <w:t>256.59</w:t>
            </w:r>
          </w:p>
        </w:tc>
        <w:tc>
          <w:tcPr>
            <w:tcW w:w="1520" w:type="dxa"/>
            <w:vAlign w:val="center"/>
          </w:tcPr>
          <w:p>
            <w:pPr>
              <w:jc w:val="right"/>
            </w:pPr>
            <w:r>
              <w:rPr>
                <w:rFonts w:ascii="宋体" w:hAnsi="宋体" w:eastAsia="宋体" w:cs="宋体"/>
                <w:b w:val="0"/>
                <w:i w:val="0"/>
                <w:color w:val="000000"/>
                <w:sz w:val="16"/>
              </w:rPr>
              <w:t>176.47</w:t>
            </w:r>
          </w:p>
        </w:tc>
        <w:tc>
          <w:tcPr>
            <w:tcW w:w="1526" w:type="dxa"/>
            <w:vAlign w:val="center"/>
          </w:tcPr>
          <w:p>
            <w:pPr>
              <w:jc w:val="right"/>
            </w:pPr>
            <w:r>
              <w:rPr>
                <w:rFonts w:ascii="宋体" w:hAnsi="宋体" w:eastAsia="宋体" w:cs="宋体"/>
                <w:b w:val="0"/>
                <w:i w:val="0"/>
                <w:color w:val="000000"/>
                <w:sz w:val="16"/>
              </w:rPr>
              <w:t>80.12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1140" w:type="dxa"/>
            <w:gridSpan w:val="3"/>
            <w:vAlign w:val="center"/>
          </w:tcPr>
          <w:p>
            <w:pPr>
              <w:jc w:val="left"/>
            </w:pPr>
            <w:r>
              <w:rPr>
                <w:rFonts w:ascii="宋体" w:hAnsi="宋体" w:eastAsia="宋体" w:cs="宋体"/>
                <w:b w:val="0"/>
                <w:i w:val="0"/>
                <w:color w:val="000000"/>
                <w:sz w:val="16"/>
              </w:rPr>
              <w:t>2100199</w:t>
            </w:r>
          </w:p>
        </w:tc>
        <w:tc>
          <w:tcPr>
            <w:tcW w:w="2700" w:type="dxa"/>
            <w:vAlign w:val="center"/>
          </w:tcPr>
          <w:p>
            <w:pPr>
              <w:jc w:val="left"/>
            </w:pPr>
            <w:r>
              <w:rPr>
                <w:rFonts w:ascii="宋体" w:hAnsi="宋体" w:eastAsia="宋体" w:cs="宋体"/>
                <w:b w:val="0"/>
                <w:i w:val="0"/>
                <w:color w:val="000000"/>
                <w:sz w:val="16"/>
              </w:rPr>
              <w:t>其他卫生健康管理事务支出</w:t>
            </w:r>
          </w:p>
        </w:tc>
        <w:tc>
          <w:tcPr>
            <w:tcW w:w="1420" w:type="dxa"/>
            <w:vAlign w:val="center"/>
          </w:tcPr>
          <w:p>
            <w:pPr>
              <w:jc w:val="right"/>
            </w:pPr>
            <w:r>
              <w:rPr>
                <w:rFonts w:ascii="宋体" w:hAnsi="宋体" w:eastAsia="宋体" w:cs="宋体"/>
                <w:b w:val="0"/>
                <w:i w:val="0"/>
                <w:color w:val="000000"/>
                <w:sz w:val="16"/>
              </w:rPr>
              <w:t>131.03</w:t>
            </w:r>
          </w:p>
        </w:tc>
        <w:tc>
          <w:tcPr>
            <w:tcW w:w="1520" w:type="dxa"/>
            <w:vAlign w:val="center"/>
          </w:tcPr>
          <w:p/>
        </w:tc>
        <w:tc>
          <w:tcPr>
            <w:tcW w:w="1526" w:type="dxa"/>
            <w:vAlign w:val="center"/>
          </w:tcPr>
          <w:p>
            <w:pPr>
              <w:jc w:val="right"/>
            </w:pPr>
            <w:r>
              <w:rPr>
                <w:rFonts w:ascii="宋体" w:hAnsi="宋体" w:eastAsia="宋体" w:cs="宋体"/>
                <w:b w:val="0"/>
                <w:i w:val="0"/>
                <w:color w:val="000000"/>
                <w:sz w:val="16"/>
              </w:rPr>
              <w:t>131.03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1140" w:type="dxa"/>
            <w:gridSpan w:val="3"/>
            <w:vAlign w:val="center"/>
          </w:tcPr>
          <w:p>
            <w:pPr>
              <w:jc w:val="left"/>
            </w:pPr>
            <w:r>
              <w:rPr>
                <w:rFonts w:ascii="宋体" w:hAnsi="宋体" w:eastAsia="宋体" w:cs="宋体"/>
                <w:b w:val="0"/>
                <w:i w:val="0"/>
                <w:color w:val="000000"/>
                <w:sz w:val="16"/>
              </w:rPr>
              <w:t>21003</w:t>
            </w:r>
          </w:p>
        </w:tc>
        <w:tc>
          <w:tcPr>
            <w:tcW w:w="2700" w:type="dxa"/>
            <w:vAlign w:val="center"/>
          </w:tcPr>
          <w:p>
            <w:pPr>
              <w:jc w:val="left"/>
            </w:pPr>
            <w:r>
              <w:rPr>
                <w:rFonts w:ascii="宋体" w:hAnsi="宋体" w:eastAsia="宋体" w:cs="宋体"/>
                <w:b w:val="0"/>
                <w:i w:val="0"/>
                <w:color w:val="000000"/>
                <w:sz w:val="16"/>
              </w:rPr>
              <w:t>基层医疗卫生机构</w:t>
            </w:r>
          </w:p>
        </w:tc>
        <w:tc>
          <w:tcPr>
            <w:tcW w:w="1420" w:type="dxa"/>
            <w:vAlign w:val="center"/>
          </w:tcPr>
          <w:p>
            <w:pPr>
              <w:jc w:val="right"/>
            </w:pPr>
            <w:r>
              <w:rPr>
                <w:rFonts w:ascii="宋体" w:hAnsi="宋体" w:eastAsia="宋体" w:cs="宋体"/>
                <w:b w:val="0"/>
                <w:i w:val="0"/>
                <w:color w:val="000000"/>
                <w:sz w:val="16"/>
              </w:rPr>
              <w:t>14.36</w:t>
            </w:r>
          </w:p>
        </w:tc>
        <w:tc>
          <w:tcPr>
            <w:tcW w:w="1520" w:type="dxa"/>
            <w:vAlign w:val="center"/>
          </w:tcPr>
          <w:p/>
        </w:tc>
        <w:tc>
          <w:tcPr>
            <w:tcW w:w="1526" w:type="dxa"/>
            <w:vAlign w:val="center"/>
          </w:tcPr>
          <w:p>
            <w:pPr>
              <w:jc w:val="right"/>
            </w:pPr>
            <w:r>
              <w:rPr>
                <w:rFonts w:ascii="宋体" w:hAnsi="宋体" w:eastAsia="宋体" w:cs="宋体"/>
                <w:b w:val="0"/>
                <w:i w:val="0"/>
                <w:color w:val="000000"/>
                <w:sz w:val="16"/>
              </w:rPr>
              <w:t>14.36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1140" w:type="dxa"/>
            <w:gridSpan w:val="3"/>
            <w:vAlign w:val="center"/>
          </w:tcPr>
          <w:p>
            <w:pPr>
              <w:jc w:val="left"/>
            </w:pPr>
            <w:r>
              <w:rPr>
                <w:rFonts w:ascii="宋体" w:hAnsi="宋体" w:eastAsia="宋体" w:cs="宋体"/>
                <w:b w:val="0"/>
                <w:i w:val="0"/>
                <w:color w:val="000000"/>
                <w:sz w:val="16"/>
              </w:rPr>
              <w:t>2100399</w:t>
            </w:r>
          </w:p>
        </w:tc>
        <w:tc>
          <w:tcPr>
            <w:tcW w:w="2700" w:type="dxa"/>
            <w:vAlign w:val="center"/>
          </w:tcPr>
          <w:p>
            <w:pPr>
              <w:jc w:val="left"/>
            </w:pPr>
            <w:r>
              <w:rPr>
                <w:rFonts w:ascii="宋体" w:hAnsi="宋体" w:eastAsia="宋体" w:cs="宋体"/>
                <w:b w:val="0"/>
                <w:i w:val="0"/>
                <w:color w:val="000000"/>
                <w:sz w:val="16"/>
              </w:rPr>
              <w:t>其他基层医疗卫生机构支出</w:t>
            </w:r>
          </w:p>
        </w:tc>
        <w:tc>
          <w:tcPr>
            <w:tcW w:w="1420" w:type="dxa"/>
            <w:vAlign w:val="center"/>
          </w:tcPr>
          <w:p>
            <w:pPr>
              <w:jc w:val="right"/>
            </w:pPr>
            <w:r>
              <w:rPr>
                <w:rFonts w:ascii="宋体" w:hAnsi="宋体" w:eastAsia="宋体" w:cs="宋体"/>
                <w:b w:val="0"/>
                <w:i w:val="0"/>
                <w:color w:val="000000"/>
                <w:sz w:val="16"/>
              </w:rPr>
              <w:t>14.36</w:t>
            </w:r>
          </w:p>
        </w:tc>
        <w:tc>
          <w:tcPr>
            <w:tcW w:w="1520" w:type="dxa"/>
            <w:vAlign w:val="center"/>
          </w:tcPr>
          <w:p/>
        </w:tc>
        <w:tc>
          <w:tcPr>
            <w:tcW w:w="1526" w:type="dxa"/>
            <w:vAlign w:val="center"/>
          </w:tcPr>
          <w:p>
            <w:pPr>
              <w:jc w:val="right"/>
            </w:pPr>
            <w:r>
              <w:rPr>
                <w:rFonts w:ascii="宋体" w:hAnsi="宋体" w:eastAsia="宋体" w:cs="宋体"/>
                <w:b w:val="0"/>
                <w:i w:val="0"/>
                <w:color w:val="000000"/>
                <w:sz w:val="16"/>
              </w:rPr>
              <w:t>14.36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1140" w:type="dxa"/>
            <w:gridSpan w:val="3"/>
            <w:vAlign w:val="center"/>
          </w:tcPr>
          <w:p>
            <w:pPr>
              <w:jc w:val="left"/>
            </w:pPr>
            <w:r>
              <w:rPr>
                <w:rFonts w:ascii="宋体" w:hAnsi="宋体" w:eastAsia="宋体" w:cs="宋体"/>
                <w:b w:val="0"/>
                <w:i w:val="0"/>
                <w:color w:val="000000"/>
                <w:sz w:val="16"/>
              </w:rPr>
              <w:t>21004</w:t>
            </w:r>
          </w:p>
        </w:tc>
        <w:tc>
          <w:tcPr>
            <w:tcW w:w="2700" w:type="dxa"/>
            <w:vAlign w:val="center"/>
          </w:tcPr>
          <w:p>
            <w:pPr>
              <w:jc w:val="left"/>
            </w:pPr>
            <w:r>
              <w:rPr>
                <w:rFonts w:ascii="宋体" w:hAnsi="宋体" w:eastAsia="宋体" w:cs="宋体"/>
                <w:b w:val="0"/>
                <w:i w:val="0"/>
                <w:color w:val="000000"/>
                <w:sz w:val="16"/>
              </w:rPr>
              <w:t>公共卫生</w:t>
            </w:r>
          </w:p>
        </w:tc>
        <w:tc>
          <w:tcPr>
            <w:tcW w:w="1420" w:type="dxa"/>
            <w:vAlign w:val="center"/>
          </w:tcPr>
          <w:p>
            <w:pPr>
              <w:jc w:val="right"/>
            </w:pPr>
            <w:r>
              <w:rPr>
                <w:rFonts w:ascii="宋体" w:hAnsi="宋体" w:eastAsia="宋体" w:cs="宋体"/>
                <w:b w:val="0"/>
                <w:i w:val="0"/>
                <w:color w:val="000000"/>
                <w:sz w:val="16"/>
              </w:rPr>
              <w:t>1,224.73</w:t>
            </w:r>
          </w:p>
        </w:tc>
        <w:tc>
          <w:tcPr>
            <w:tcW w:w="1520" w:type="dxa"/>
            <w:vAlign w:val="center"/>
          </w:tcPr>
          <w:p/>
        </w:tc>
        <w:tc>
          <w:tcPr>
            <w:tcW w:w="1526" w:type="dxa"/>
            <w:vAlign w:val="center"/>
          </w:tcPr>
          <w:p>
            <w:pPr>
              <w:jc w:val="right"/>
            </w:pPr>
            <w:r>
              <w:rPr>
                <w:rFonts w:ascii="宋体" w:hAnsi="宋体" w:eastAsia="宋体" w:cs="宋体"/>
                <w:b w:val="0"/>
                <w:i w:val="0"/>
                <w:color w:val="000000"/>
                <w:sz w:val="16"/>
              </w:rPr>
              <w:t>1,224.73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1140" w:type="dxa"/>
            <w:gridSpan w:val="3"/>
            <w:vAlign w:val="center"/>
          </w:tcPr>
          <w:p>
            <w:pPr>
              <w:jc w:val="left"/>
            </w:pPr>
            <w:r>
              <w:rPr>
                <w:rFonts w:ascii="宋体" w:hAnsi="宋体" w:eastAsia="宋体" w:cs="宋体"/>
                <w:b w:val="0"/>
                <w:i w:val="0"/>
                <w:color w:val="000000"/>
                <w:sz w:val="16"/>
              </w:rPr>
              <w:t>2100408</w:t>
            </w:r>
          </w:p>
        </w:tc>
        <w:tc>
          <w:tcPr>
            <w:tcW w:w="2700" w:type="dxa"/>
            <w:vAlign w:val="center"/>
          </w:tcPr>
          <w:p>
            <w:pPr>
              <w:jc w:val="left"/>
            </w:pPr>
            <w:r>
              <w:rPr>
                <w:rFonts w:ascii="宋体" w:hAnsi="宋体" w:eastAsia="宋体" w:cs="宋体"/>
                <w:b w:val="0"/>
                <w:i w:val="0"/>
                <w:color w:val="000000"/>
                <w:sz w:val="16"/>
              </w:rPr>
              <w:t>基本公共卫生服务</w:t>
            </w:r>
          </w:p>
        </w:tc>
        <w:tc>
          <w:tcPr>
            <w:tcW w:w="1420" w:type="dxa"/>
            <w:vAlign w:val="center"/>
          </w:tcPr>
          <w:p>
            <w:pPr>
              <w:jc w:val="right"/>
            </w:pPr>
            <w:r>
              <w:rPr>
                <w:rFonts w:ascii="宋体" w:hAnsi="宋体" w:eastAsia="宋体" w:cs="宋体"/>
                <w:b w:val="0"/>
                <w:i w:val="0"/>
                <w:color w:val="000000"/>
                <w:sz w:val="16"/>
              </w:rPr>
              <w:t>515.15</w:t>
            </w:r>
          </w:p>
        </w:tc>
        <w:tc>
          <w:tcPr>
            <w:tcW w:w="1520" w:type="dxa"/>
            <w:vAlign w:val="center"/>
          </w:tcPr>
          <w:p/>
        </w:tc>
        <w:tc>
          <w:tcPr>
            <w:tcW w:w="1526" w:type="dxa"/>
            <w:vAlign w:val="center"/>
          </w:tcPr>
          <w:p>
            <w:pPr>
              <w:jc w:val="right"/>
            </w:pPr>
            <w:r>
              <w:rPr>
                <w:rFonts w:ascii="宋体" w:hAnsi="宋体" w:eastAsia="宋体" w:cs="宋体"/>
                <w:b w:val="0"/>
                <w:i w:val="0"/>
                <w:color w:val="000000"/>
                <w:sz w:val="16"/>
              </w:rPr>
              <w:t>515.15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1140" w:type="dxa"/>
            <w:gridSpan w:val="3"/>
            <w:vAlign w:val="center"/>
          </w:tcPr>
          <w:p>
            <w:pPr>
              <w:jc w:val="left"/>
            </w:pPr>
            <w:r>
              <w:rPr>
                <w:rFonts w:ascii="宋体" w:hAnsi="宋体" w:eastAsia="宋体" w:cs="宋体"/>
                <w:b w:val="0"/>
                <w:i w:val="0"/>
                <w:color w:val="000000"/>
                <w:sz w:val="16"/>
              </w:rPr>
              <w:t>2100499</w:t>
            </w:r>
          </w:p>
        </w:tc>
        <w:tc>
          <w:tcPr>
            <w:tcW w:w="2700" w:type="dxa"/>
            <w:vAlign w:val="center"/>
          </w:tcPr>
          <w:p>
            <w:pPr>
              <w:jc w:val="left"/>
            </w:pPr>
            <w:r>
              <w:rPr>
                <w:rFonts w:ascii="宋体" w:hAnsi="宋体" w:eastAsia="宋体" w:cs="宋体"/>
                <w:b w:val="0"/>
                <w:i w:val="0"/>
                <w:color w:val="000000"/>
                <w:sz w:val="16"/>
              </w:rPr>
              <w:t>其他公共卫生支出</w:t>
            </w:r>
          </w:p>
        </w:tc>
        <w:tc>
          <w:tcPr>
            <w:tcW w:w="1420" w:type="dxa"/>
            <w:vAlign w:val="center"/>
          </w:tcPr>
          <w:p>
            <w:pPr>
              <w:jc w:val="right"/>
            </w:pPr>
            <w:r>
              <w:rPr>
                <w:rFonts w:ascii="宋体" w:hAnsi="宋体" w:eastAsia="宋体" w:cs="宋体"/>
                <w:b w:val="0"/>
                <w:i w:val="0"/>
                <w:color w:val="000000"/>
                <w:sz w:val="16"/>
              </w:rPr>
              <w:t>709.58</w:t>
            </w:r>
          </w:p>
        </w:tc>
        <w:tc>
          <w:tcPr>
            <w:tcW w:w="1520" w:type="dxa"/>
            <w:vAlign w:val="center"/>
          </w:tcPr>
          <w:p/>
        </w:tc>
        <w:tc>
          <w:tcPr>
            <w:tcW w:w="1526" w:type="dxa"/>
            <w:vAlign w:val="center"/>
          </w:tcPr>
          <w:p>
            <w:pPr>
              <w:jc w:val="right"/>
            </w:pPr>
            <w:r>
              <w:rPr>
                <w:rFonts w:ascii="宋体" w:hAnsi="宋体" w:eastAsia="宋体" w:cs="宋体"/>
                <w:b w:val="0"/>
                <w:i w:val="0"/>
                <w:color w:val="000000"/>
                <w:sz w:val="16"/>
              </w:rPr>
              <w:t>709.58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1140" w:type="dxa"/>
            <w:gridSpan w:val="3"/>
            <w:vAlign w:val="center"/>
          </w:tcPr>
          <w:p>
            <w:pPr>
              <w:jc w:val="left"/>
            </w:pPr>
            <w:r>
              <w:rPr>
                <w:rFonts w:ascii="宋体" w:hAnsi="宋体" w:eastAsia="宋体" w:cs="宋体"/>
                <w:b w:val="0"/>
                <w:i w:val="0"/>
                <w:color w:val="000000"/>
                <w:sz w:val="16"/>
              </w:rPr>
              <w:t>21006</w:t>
            </w:r>
          </w:p>
        </w:tc>
        <w:tc>
          <w:tcPr>
            <w:tcW w:w="2700" w:type="dxa"/>
            <w:vAlign w:val="center"/>
          </w:tcPr>
          <w:p>
            <w:pPr>
              <w:jc w:val="left"/>
            </w:pPr>
            <w:r>
              <w:rPr>
                <w:rFonts w:ascii="宋体" w:hAnsi="宋体" w:eastAsia="宋体" w:cs="宋体"/>
                <w:b w:val="0"/>
                <w:i w:val="0"/>
                <w:color w:val="000000"/>
                <w:sz w:val="16"/>
              </w:rPr>
              <w:t>中医药</w:t>
            </w:r>
          </w:p>
        </w:tc>
        <w:tc>
          <w:tcPr>
            <w:tcW w:w="1420" w:type="dxa"/>
            <w:vAlign w:val="center"/>
          </w:tcPr>
          <w:p>
            <w:pPr>
              <w:jc w:val="right"/>
            </w:pPr>
            <w:r>
              <w:rPr>
                <w:rFonts w:ascii="宋体" w:hAnsi="宋体" w:eastAsia="宋体" w:cs="宋体"/>
                <w:b w:val="0"/>
                <w:i w:val="0"/>
                <w:color w:val="000000"/>
                <w:sz w:val="16"/>
              </w:rPr>
              <w:t>9.00</w:t>
            </w:r>
          </w:p>
        </w:tc>
        <w:tc>
          <w:tcPr>
            <w:tcW w:w="1520" w:type="dxa"/>
            <w:vAlign w:val="center"/>
          </w:tcPr>
          <w:p/>
        </w:tc>
        <w:tc>
          <w:tcPr>
            <w:tcW w:w="1526" w:type="dxa"/>
            <w:vAlign w:val="center"/>
          </w:tcPr>
          <w:p>
            <w:pPr>
              <w:jc w:val="right"/>
            </w:pPr>
            <w:r>
              <w:rPr>
                <w:rFonts w:ascii="宋体" w:hAnsi="宋体" w:eastAsia="宋体" w:cs="宋体"/>
                <w:b w:val="0"/>
                <w:i w:val="0"/>
                <w:color w:val="000000"/>
                <w:sz w:val="16"/>
              </w:rPr>
              <w:t>9.00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1140" w:type="dxa"/>
            <w:gridSpan w:val="3"/>
            <w:vAlign w:val="center"/>
          </w:tcPr>
          <w:p>
            <w:pPr>
              <w:jc w:val="left"/>
            </w:pPr>
            <w:r>
              <w:rPr>
                <w:rFonts w:ascii="宋体" w:hAnsi="宋体" w:eastAsia="宋体" w:cs="宋体"/>
                <w:b w:val="0"/>
                <w:i w:val="0"/>
                <w:color w:val="000000"/>
                <w:sz w:val="16"/>
              </w:rPr>
              <w:t>2100699</w:t>
            </w:r>
          </w:p>
        </w:tc>
        <w:tc>
          <w:tcPr>
            <w:tcW w:w="2700" w:type="dxa"/>
            <w:vAlign w:val="center"/>
          </w:tcPr>
          <w:p>
            <w:pPr>
              <w:jc w:val="left"/>
            </w:pPr>
            <w:r>
              <w:rPr>
                <w:rFonts w:ascii="宋体" w:hAnsi="宋体" w:eastAsia="宋体" w:cs="宋体"/>
                <w:b w:val="0"/>
                <w:i w:val="0"/>
                <w:color w:val="000000"/>
                <w:sz w:val="16"/>
              </w:rPr>
              <w:t>其他中医药支出</w:t>
            </w:r>
          </w:p>
        </w:tc>
        <w:tc>
          <w:tcPr>
            <w:tcW w:w="1420" w:type="dxa"/>
            <w:vAlign w:val="center"/>
          </w:tcPr>
          <w:p>
            <w:pPr>
              <w:jc w:val="right"/>
            </w:pPr>
            <w:r>
              <w:rPr>
                <w:rFonts w:ascii="宋体" w:hAnsi="宋体" w:eastAsia="宋体" w:cs="宋体"/>
                <w:b w:val="0"/>
                <w:i w:val="0"/>
                <w:color w:val="000000"/>
                <w:sz w:val="16"/>
              </w:rPr>
              <w:t>9.00</w:t>
            </w:r>
          </w:p>
        </w:tc>
        <w:tc>
          <w:tcPr>
            <w:tcW w:w="1520" w:type="dxa"/>
            <w:vAlign w:val="center"/>
          </w:tcPr>
          <w:p/>
        </w:tc>
        <w:tc>
          <w:tcPr>
            <w:tcW w:w="1526" w:type="dxa"/>
            <w:vAlign w:val="center"/>
          </w:tcPr>
          <w:p>
            <w:pPr>
              <w:jc w:val="right"/>
            </w:pPr>
            <w:r>
              <w:rPr>
                <w:rFonts w:ascii="宋体" w:hAnsi="宋体" w:eastAsia="宋体" w:cs="宋体"/>
                <w:b w:val="0"/>
                <w:i w:val="0"/>
                <w:color w:val="000000"/>
                <w:sz w:val="16"/>
              </w:rPr>
              <w:t>9.00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1140" w:type="dxa"/>
            <w:gridSpan w:val="3"/>
            <w:vAlign w:val="center"/>
          </w:tcPr>
          <w:p>
            <w:pPr>
              <w:jc w:val="left"/>
            </w:pPr>
            <w:r>
              <w:rPr>
                <w:rFonts w:ascii="宋体" w:hAnsi="宋体" w:eastAsia="宋体" w:cs="宋体"/>
                <w:b w:val="0"/>
                <w:i w:val="0"/>
                <w:color w:val="000000"/>
                <w:sz w:val="16"/>
              </w:rPr>
              <w:t>21007</w:t>
            </w:r>
          </w:p>
        </w:tc>
        <w:tc>
          <w:tcPr>
            <w:tcW w:w="2700" w:type="dxa"/>
            <w:vAlign w:val="center"/>
          </w:tcPr>
          <w:p>
            <w:pPr>
              <w:jc w:val="left"/>
            </w:pPr>
            <w:r>
              <w:rPr>
                <w:rFonts w:ascii="宋体" w:hAnsi="宋体" w:eastAsia="宋体" w:cs="宋体"/>
                <w:b w:val="0"/>
                <w:i w:val="0"/>
                <w:color w:val="000000"/>
                <w:sz w:val="16"/>
              </w:rPr>
              <w:t>计划生育事务</w:t>
            </w:r>
          </w:p>
        </w:tc>
        <w:tc>
          <w:tcPr>
            <w:tcW w:w="1420" w:type="dxa"/>
            <w:vAlign w:val="center"/>
          </w:tcPr>
          <w:p>
            <w:pPr>
              <w:jc w:val="right"/>
            </w:pPr>
            <w:r>
              <w:rPr>
                <w:rFonts w:ascii="宋体" w:hAnsi="宋体" w:eastAsia="宋体" w:cs="宋体"/>
                <w:b w:val="0"/>
                <w:i w:val="0"/>
                <w:color w:val="000000"/>
                <w:sz w:val="16"/>
              </w:rPr>
              <w:t>1,179.16</w:t>
            </w:r>
          </w:p>
        </w:tc>
        <w:tc>
          <w:tcPr>
            <w:tcW w:w="1520" w:type="dxa"/>
            <w:vAlign w:val="center"/>
          </w:tcPr>
          <w:p>
            <w:pPr>
              <w:jc w:val="right"/>
            </w:pPr>
            <w:r>
              <w:rPr>
                <w:rFonts w:ascii="宋体" w:hAnsi="宋体" w:eastAsia="宋体" w:cs="宋体"/>
                <w:b w:val="0"/>
                <w:i w:val="0"/>
                <w:color w:val="000000"/>
                <w:sz w:val="16"/>
              </w:rPr>
              <w:t>0.60</w:t>
            </w:r>
          </w:p>
        </w:tc>
        <w:tc>
          <w:tcPr>
            <w:tcW w:w="1526" w:type="dxa"/>
            <w:vAlign w:val="center"/>
          </w:tcPr>
          <w:p>
            <w:pPr>
              <w:jc w:val="right"/>
            </w:pPr>
            <w:r>
              <w:rPr>
                <w:rFonts w:ascii="宋体" w:hAnsi="宋体" w:eastAsia="宋体" w:cs="宋体"/>
                <w:b w:val="0"/>
                <w:i w:val="0"/>
                <w:color w:val="000000"/>
                <w:sz w:val="16"/>
              </w:rPr>
              <w:t>1,178.56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1140" w:type="dxa"/>
            <w:gridSpan w:val="3"/>
            <w:vAlign w:val="center"/>
          </w:tcPr>
          <w:p>
            <w:pPr>
              <w:jc w:val="left"/>
            </w:pPr>
            <w:r>
              <w:rPr>
                <w:rFonts w:ascii="宋体" w:hAnsi="宋体" w:eastAsia="宋体" w:cs="宋体"/>
                <w:b w:val="0"/>
                <w:i w:val="0"/>
                <w:color w:val="000000"/>
                <w:sz w:val="16"/>
              </w:rPr>
              <w:t>2100717</w:t>
            </w:r>
          </w:p>
        </w:tc>
        <w:tc>
          <w:tcPr>
            <w:tcW w:w="2700" w:type="dxa"/>
            <w:vAlign w:val="center"/>
          </w:tcPr>
          <w:p>
            <w:pPr>
              <w:jc w:val="left"/>
            </w:pPr>
            <w:r>
              <w:rPr>
                <w:rFonts w:ascii="宋体" w:hAnsi="宋体" w:eastAsia="宋体" w:cs="宋体"/>
                <w:b w:val="0"/>
                <w:i w:val="0"/>
                <w:color w:val="000000"/>
                <w:sz w:val="16"/>
              </w:rPr>
              <w:t>计划生育服务</w:t>
            </w:r>
          </w:p>
        </w:tc>
        <w:tc>
          <w:tcPr>
            <w:tcW w:w="1420" w:type="dxa"/>
            <w:vAlign w:val="center"/>
          </w:tcPr>
          <w:p>
            <w:pPr>
              <w:jc w:val="right"/>
            </w:pPr>
            <w:r>
              <w:rPr>
                <w:rFonts w:ascii="宋体" w:hAnsi="宋体" w:eastAsia="宋体" w:cs="宋体"/>
                <w:b w:val="0"/>
                <w:i w:val="0"/>
                <w:color w:val="000000"/>
                <w:sz w:val="16"/>
              </w:rPr>
              <w:t>20.49</w:t>
            </w:r>
          </w:p>
        </w:tc>
        <w:tc>
          <w:tcPr>
            <w:tcW w:w="1520" w:type="dxa"/>
            <w:vAlign w:val="center"/>
          </w:tcPr>
          <w:p/>
        </w:tc>
        <w:tc>
          <w:tcPr>
            <w:tcW w:w="1526" w:type="dxa"/>
            <w:vAlign w:val="center"/>
          </w:tcPr>
          <w:p>
            <w:pPr>
              <w:jc w:val="right"/>
            </w:pPr>
            <w:r>
              <w:rPr>
                <w:rFonts w:ascii="宋体" w:hAnsi="宋体" w:eastAsia="宋体" w:cs="宋体"/>
                <w:b w:val="0"/>
                <w:i w:val="0"/>
                <w:color w:val="000000"/>
                <w:sz w:val="16"/>
              </w:rPr>
              <w:t>20.49</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1140" w:type="dxa"/>
            <w:gridSpan w:val="3"/>
            <w:vAlign w:val="center"/>
          </w:tcPr>
          <w:p>
            <w:pPr>
              <w:jc w:val="left"/>
            </w:pPr>
            <w:r>
              <w:rPr>
                <w:rFonts w:ascii="宋体" w:hAnsi="宋体" w:eastAsia="宋体" w:cs="宋体"/>
                <w:b w:val="0"/>
                <w:i w:val="0"/>
                <w:color w:val="000000"/>
                <w:sz w:val="16"/>
              </w:rPr>
              <w:t>2100799</w:t>
            </w:r>
          </w:p>
        </w:tc>
        <w:tc>
          <w:tcPr>
            <w:tcW w:w="2700" w:type="dxa"/>
            <w:vAlign w:val="center"/>
          </w:tcPr>
          <w:p>
            <w:pPr>
              <w:jc w:val="left"/>
            </w:pPr>
            <w:r>
              <w:rPr>
                <w:rFonts w:ascii="宋体" w:hAnsi="宋体" w:eastAsia="宋体" w:cs="宋体"/>
                <w:b w:val="0"/>
                <w:i w:val="0"/>
                <w:color w:val="000000"/>
                <w:sz w:val="16"/>
              </w:rPr>
              <w:t>其他计划生育事务支出</w:t>
            </w:r>
          </w:p>
        </w:tc>
        <w:tc>
          <w:tcPr>
            <w:tcW w:w="1420" w:type="dxa"/>
            <w:vAlign w:val="center"/>
          </w:tcPr>
          <w:p>
            <w:pPr>
              <w:jc w:val="right"/>
            </w:pPr>
            <w:r>
              <w:rPr>
                <w:rFonts w:ascii="宋体" w:hAnsi="宋体" w:eastAsia="宋体" w:cs="宋体"/>
                <w:b w:val="0"/>
                <w:i w:val="0"/>
                <w:color w:val="000000"/>
                <w:sz w:val="16"/>
              </w:rPr>
              <w:t>1,158.66</w:t>
            </w:r>
          </w:p>
        </w:tc>
        <w:tc>
          <w:tcPr>
            <w:tcW w:w="1520" w:type="dxa"/>
            <w:vAlign w:val="center"/>
          </w:tcPr>
          <w:p>
            <w:pPr>
              <w:jc w:val="right"/>
            </w:pPr>
            <w:r>
              <w:rPr>
                <w:rFonts w:ascii="宋体" w:hAnsi="宋体" w:eastAsia="宋体" w:cs="宋体"/>
                <w:b w:val="0"/>
                <w:i w:val="0"/>
                <w:color w:val="000000"/>
                <w:sz w:val="16"/>
              </w:rPr>
              <w:t>0.60</w:t>
            </w:r>
          </w:p>
        </w:tc>
        <w:tc>
          <w:tcPr>
            <w:tcW w:w="1526" w:type="dxa"/>
            <w:vAlign w:val="center"/>
          </w:tcPr>
          <w:p>
            <w:pPr>
              <w:jc w:val="right"/>
            </w:pPr>
            <w:r>
              <w:rPr>
                <w:rFonts w:ascii="宋体" w:hAnsi="宋体" w:eastAsia="宋体" w:cs="宋体"/>
                <w:b w:val="0"/>
                <w:i w:val="0"/>
                <w:color w:val="000000"/>
                <w:sz w:val="16"/>
              </w:rPr>
              <w:t>1,158.06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1140" w:type="dxa"/>
            <w:gridSpan w:val="3"/>
            <w:vAlign w:val="center"/>
          </w:tcPr>
          <w:p>
            <w:pPr>
              <w:jc w:val="left"/>
            </w:pPr>
            <w:r>
              <w:rPr>
                <w:rFonts w:ascii="宋体" w:hAnsi="宋体" w:eastAsia="宋体" w:cs="宋体"/>
                <w:b w:val="0"/>
                <w:i w:val="0"/>
                <w:color w:val="000000"/>
                <w:sz w:val="16"/>
              </w:rPr>
              <w:t>21011</w:t>
            </w:r>
          </w:p>
        </w:tc>
        <w:tc>
          <w:tcPr>
            <w:tcW w:w="2700" w:type="dxa"/>
            <w:vAlign w:val="center"/>
          </w:tcPr>
          <w:p>
            <w:pPr>
              <w:jc w:val="left"/>
            </w:pPr>
            <w:r>
              <w:rPr>
                <w:rFonts w:ascii="宋体" w:hAnsi="宋体" w:eastAsia="宋体" w:cs="宋体"/>
                <w:b w:val="0"/>
                <w:i w:val="0"/>
                <w:color w:val="000000"/>
                <w:sz w:val="16"/>
              </w:rPr>
              <w:t>行政事业单位医疗</w:t>
            </w:r>
          </w:p>
        </w:tc>
        <w:tc>
          <w:tcPr>
            <w:tcW w:w="1420" w:type="dxa"/>
            <w:vAlign w:val="center"/>
          </w:tcPr>
          <w:p>
            <w:pPr>
              <w:jc w:val="right"/>
            </w:pPr>
            <w:r>
              <w:rPr>
                <w:rFonts w:ascii="宋体" w:hAnsi="宋体" w:eastAsia="宋体" w:cs="宋体"/>
                <w:b w:val="0"/>
                <w:i w:val="0"/>
                <w:color w:val="000000"/>
                <w:sz w:val="16"/>
              </w:rPr>
              <w:t>7.75</w:t>
            </w:r>
          </w:p>
        </w:tc>
        <w:tc>
          <w:tcPr>
            <w:tcW w:w="1520" w:type="dxa"/>
            <w:vAlign w:val="center"/>
          </w:tcPr>
          <w:p>
            <w:pPr>
              <w:jc w:val="right"/>
            </w:pPr>
            <w:r>
              <w:rPr>
                <w:rFonts w:ascii="宋体" w:hAnsi="宋体" w:eastAsia="宋体" w:cs="宋体"/>
                <w:b w:val="0"/>
                <w:i w:val="0"/>
                <w:color w:val="000000"/>
                <w:sz w:val="16"/>
              </w:rPr>
              <w:t>7.75</w:t>
            </w:r>
          </w:p>
        </w:tc>
        <w:tc>
          <w:tcPr>
            <w:tcW w:w="15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1140" w:type="dxa"/>
            <w:gridSpan w:val="3"/>
            <w:vAlign w:val="center"/>
          </w:tcPr>
          <w:p>
            <w:pPr>
              <w:jc w:val="left"/>
            </w:pPr>
            <w:r>
              <w:rPr>
                <w:rFonts w:ascii="宋体" w:hAnsi="宋体" w:eastAsia="宋体" w:cs="宋体"/>
                <w:b w:val="0"/>
                <w:i w:val="0"/>
                <w:color w:val="000000"/>
                <w:sz w:val="16"/>
              </w:rPr>
              <w:t>2101101</w:t>
            </w:r>
          </w:p>
        </w:tc>
        <w:tc>
          <w:tcPr>
            <w:tcW w:w="2700" w:type="dxa"/>
            <w:vAlign w:val="center"/>
          </w:tcPr>
          <w:p>
            <w:pPr>
              <w:jc w:val="left"/>
            </w:pPr>
            <w:r>
              <w:rPr>
                <w:rFonts w:ascii="宋体" w:hAnsi="宋体" w:eastAsia="宋体" w:cs="宋体"/>
                <w:b w:val="0"/>
                <w:i w:val="0"/>
                <w:color w:val="000000"/>
                <w:sz w:val="16"/>
              </w:rPr>
              <w:t>行政单位医疗</w:t>
            </w:r>
          </w:p>
        </w:tc>
        <w:tc>
          <w:tcPr>
            <w:tcW w:w="1420" w:type="dxa"/>
            <w:vAlign w:val="center"/>
          </w:tcPr>
          <w:p>
            <w:pPr>
              <w:jc w:val="right"/>
            </w:pPr>
            <w:r>
              <w:rPr>
                <w:rFonts w:ascii="宋体" w:hAnsi="宋体" w:eastAsia="宋体" w:cs="宋体"/>
                <w:b w:val="0"/>
                <w:i w:val="0"/>
                <w:color w:val="000000"/>
                <w:sz w:val="16"/>
              </w:rPr>
              <w:t>7.45</w:t>
            </w:r>
          </w:p>
        </w:tc>
        <w:tc>
          <w:tcPr>
            <w:tcW w:w="1520" w:type="dxa"/>
            <w:vAlign w:val="center"/>
          </w:tcPr>
          <w:p>
            <w:pPr>
              <w:jc w:val="right"/>
            </w:pPr>
            <w:r>
              <w:rPr>
                <w:rFonts w:ascii="宋体" w:hAnsi="宋体" w:eastAsia="宋体" w:cs="宋体"/>
                <w:b w:val="0"/>
                <w:i w:val="0"/>
                <w:color w:val="000000"/>
                <w:sz w:val="16"/>
              </w:rPr>
              <w:t>7.45</w:t>
            </w:r>
          </w:p>
        </w:tc>
        <w:tc>
          <w:tcPr>
            <w:tcW w:w="15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1140" w:type="dxa"/>
            <w:gridSpan w:val="3"/>
            <w:vAlign w:val="center"/>
          </w:tcPr>
          <w:p>
            <w:pPr>
              <w:jc w:val="left"/>
            </w:pPr>
            <w:r>
              <w:rPr>
                <w:rFonts w:ascii="宋体" w:hAnsi="宋体" w:eastAsia="宋体" w:cs="宋体"/>
                <w:b w:val="0"/>
                <w:i w:val="0"/>
                <w:color w:val="000000"/>
                <w:sz w:val="16"/>
              </w:rPr>
              <w:t>2101199</w:t>
            </w:r>
          </w:p>
        </w:tc>
        <w:tc>
          <w:tcPr>
            <w:tcW w:w="2700" w:type="dxa"/>
            <w:vAlign w:val="center"/>
          </w:tcPr>
          <w:p>
            <w:pPr>
              <w:jc w:val="left"/>
            </w:pPr>
            <w:r>
              <w:rPr>
                <w:rFonts w:ascii="宋体" w:hAnsi="宋体" w:eastAsia="宋体" w:cs="宋体"/>
                <w:b w:val="0"/>
                <w:i w:val="0"/>
                <w:color w:val="000000"/>
                <w:sz w:val="16"/>
              </w:rPr>
              <w:t>其他行政事业单位医疗支出</w:t>
            </w:r>
          </w:p>
        </w:tc>
        <w:tc>
          <w:tcPr>
            <w:tcW w:w="1420" w:type="dxa"/>
            <w:vAlign w:val="center"/>
          </w:tcPr>
          <w:p>
            <w:pPr>
              <w:jc w:val="right"/>
            </w:pPr>
            <w:r>
              <w:rPr>
                <w:rFonts w:ascii="宋体" w:hAnsi="宋体" w:eastAsia="宋体" w:cs="宋体"/>
                <w:b w:val="0"/>
                <w:i w:val="0"/>
                <w:color w:val="000000"/>
                <w:sz w:val="16"/>
              </w:rPr>
              <w:t>0.30</w:t>
            </w:r>
          </w:p>
        </w:tc>
        <w:tc>
          <w:tcPr>
            <w:tcW w:w="1520" w:type="dxa"/>
            <w:vAlign w:val="center"/>
          </w:tcPr>
          <w:p>
            <w:pPr>
              <w:jc w:val="right"/>
            </w:pPr>
            <w:r>
              <w:rPr>
                <w:rFonts w:ascii="宋体" w:hAnsi="宋体" w:eastAsia="宋体" w:cs="宋体"/>
                <w:b w:val="0"/>
                <w:i w:val="0"/>
                <w:color w:val="000000"/>
                <w:sz w:val="16"/>
              </w:rPr>
              <w:t>0.30</w:t>
            </w:r>
          </w:p>
        </w:tc>
        <w:tc>
          <w:tcPr>
            <w:tcW w:w="15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1140" w:type="dxa"/>
            <w:gridSpan w:val="3"/>
            <w:vAlign w:val="center"/>
          </w:tcPr>
          <w:p>
            <w:pPr>
              <w:jc w:val="left"/>
            </w:pPr>
            <w:r>
              <w:rPr>
                <w:rFonts w:ascii="宋体" w:hAnsi="宋体" w:eastAsia="宋体" w:cs="宋体"/>
                <w:b w:val="0"/>
                <w:i w:val="0"/>
                <w:color w:val="000000"/>
                <w:sz w:val="16"/>
              </w:rPr>
              <w:t>21099</w:t>
            </w:r>
          </w:p>
        </w:tc>
        <w:tc>
          <w:tcPr>
            <w:tcW w:w="2700" w:type="dxa"/>
            <w:vAlign w:val="center"/>
          </w:tcPr>
          <w:p>
            <w:pPr>
              <w:jc w:val="left"/>
            </w:pPr>
            <w:r>
              <w:rPr>
                <w:rFonts w:ascii="宋体" w:hAnsi="宋体" w:eastAsia="宋体" w:cs="宋体"/>
                <w:b w:val="0"/>
                <w:i w:val="0"/>
                <w:color w:val="000000"/>
                <w:sz w:val="16"/>
              </w:rPr>
              <w:t>其他卫生健康支出</w:t>
            </w:r>
          </w:p>
        </w:tc>
        <w:tc>
          <w:tcPr>
            <w:tcW w:w="1420" w:type="dxa"/>
            <w:vAlign w:val="center"/>
          </w:tcPr>
          <w:p>
            <w:pPr>
              <w:jc w:val="right"/>
            </w:pPr>
            <w:r>
              <w:rPr>
                <w:rFonts w:ascii="宋体" w:hAnsi="宋体" w:eastAsia="宋体" w:cs="宋体"/>
                <w:b w:val="0"/>
                <w:i w:val="0"/>
                <w:color w:val="000000"/>
                <w:sz w:val="16"/>
              </w:rPr>
              <w:t>43.40</w:t>
            </w:r>
          </w:p>
        </w:tc>
        <w:tc>
          <w:tcPr>
            <w:tcW w:w="1520" w:type="dxa"/>
            <w:vAlign w:val="center"/>
          </w:tcPr>
          <w:p/>
        </w:tc>
        <w:tc>
          <w:tcPr>
            <w:tcW w:w="1526" w:type="dxa"/>
            <w:vAlign w:val="center"/>
          </w:tcPr>
          <w:p>
            <w:pPr>
              <w:jc w:val="right"/>
            </w:pPr>
            <w:r>
              <w:rPr>
                <w:rFonts w:ascii="宋体" w:hAnsi="宋体" w:eastAsia="宋体" w:cs="宋体"/>
                <w:b w:val="0"/>
                <w:i w:val="0"/>
                <w:color w:val="000000"/>
                <w:sz w:val="16"/>
              </w:rPr>
              <w:t>43.40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1140" w:type="dxa"/>
            <w:gridSpan w:val="3"/>
            <w:vAlign w:val="center"/>
          </w:tcPr>
          <w:p>
            <w:pPr>
              <w:jc w:val="left"/>
            </w:pPr>
            <w:r>
              <w:rPr>
                <w:rFonts w:ascii="宋体" w:hAnsi="宋体" w:eastAsia="宋体" w:cs="宋体"/>
                <w:b w:val="0"/>
                <w:i w:val="0"/>
                <w:color w:val="000000"/>
                <w:sz w:val="16"/>
              </w:rPr>
              <w:t>2109999</w:t>
            </w:r>
          </w:p>
        </w:tc>
        <w:tc>
          <w:tcPr>
            <w:tcW w:w="2700" w:type="dxa"/>
            <w:vAlign w:val="center"/>
          </w:tcPr>
          <w:p>
            <w:pPr>
              <w:jc w:val="left"/>
            </w:pPr>
            <w:r>
              <w:rPr>
                <w:rFonts w:ascii="宋体" w:hAnsi="宋体" w:eastAsia="宋体" w:cs="宋体"/>
                <w:b w:val="0"/>
                <w:i w:val="0"/>
                <w:color w:val="000000"/>
                <w:sz w:val="16"/>
              </w:rPr>
              <w:t>其他卫生健康支出</w:t>
            </w:r>
          </w:p>
        </w:tc>
        <w:tc>
          <w:tcPr>
            <w:tcW w:w="1420" w:type="dxa"/>
            <w:vAlign w:val="center"/>
          </w:tcPr>
          <w:p>
            <w:pPr>
              <w:jc w:val="right"/>
            </w:pPr>
            <w:r>
              <w:rPr>
                <w:rFonts w:ascii="宋体" w:hAnsi="宋体" w:eastAsia="宋体" w:cs="宋体"/>
                <w:b w:val="0"/>
                <w:i w:val="0"/>
                <w:color w:val="000000"/>
                <w:sz w:val="16"/>
              </w:rPr>
              <w:t>43.40</w:t>
            </w:r>
          </w:p>
        </w:tc>
        <w:tc>
          <w:tcPr>
            <w:tcW w:w="1520" w:type="dxa"/>
            <w:vAlign w:val="center"/>
          </w:tcPr>
          <w:p/>
        </w:tc>
        <w:tc>
          <w:tcPr>
            <w:tcW w:w="1526" w:type="dxa"/>
            <w:vAlign w:val="center"/>
          </w:tcPr>
          <w:p>
            <w:pPr>
              <w:jc w:val="right"/>
            </w:pPr>
            <w:r>
              <w:rPr>
                <w:rFonts w:ascii="宋体" w:hAnsi="宋体" w:eastAsia="宋体" w:cs="宋体"/>
                <w:b w:val="0"/>
                <w:i w:val="0"/>
                <w:color w:val="000000"/>
                <w:sz w:val="16"/>
              </w:rPr>
              <w:t>43.40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1140" w:type="dxa"/>
            <w:gridSpan w:val="3"/>
            <w:vAlign w:val="center"/>
          </w:tcPr>
          <w:p>
            <w:pPr>
              <w:jc w:val="left"/>
            </w:pPr>
            <w:r>
              <w:rPr>
                <w:rFonts w:ascii="宋体" w:hAnsi="宋体" w:eastAsia="宋体" w:cs="宋体"/>
                <w:b w:val="0"/>
                <w:i w:val="0"/>
                <w:color w:val="000000"/>
                <w:sz w:val="16"/>
              </w:rPr>
              <w:t>221</w:t>
            </w:r>
          </w:p>
        </w:tc>
        <w:tc>
          <w:tcPr>
            <w:tcW w:w="2700" w:type="dxa"/>
            <w:vAlign w:val="center"/>
          </w:tcPr>
          <w:p>
            <w:pPr>
              <w:jc w:val="left"/>
            </w:pPr>
            <w:r>
              <w:rPr>
                <w:rFonts w:ascii="宋体" w:hAnsi="宋体" w:eastAsia="宋体" w:cs="宋体"/>
                <w:b w:val="0"/>
                <w:i w:val="0"/>
                <w:color w:val="000000"/>
                <w:sz w:val="16"/>
              </w:rPr>
              <w:t>住房保障支出</w:t>
            </w:r>
          </w:p>
        </w:tc>
        <w:tc>
          <w:tcPr>
            <w:tcW w:w="1420" w:type="dxa"/>
            <w:vAlign w:val="center"/>
          </w:tcPr>
          <w:p>
            <w:pPr>
              <w:jc w:val="right"/>
            </w:pPr>
            <w:r>
              <w:rPr>
                <w:rFonts w:ascii="宋体" w:hAnsi="宋体" w:eastAsia="宋体" w:cs="宋体"/>
                <w:b w:val="0"/>
                <w:i w:val="0"/>
                <w:color w:val="000000"/>
                <w:sz w:val="16"/>
              </w:rPr>
              <w:t>17.54</w:t>
            </w:r>
          </w:p>
        </w:tc>
        <w:tc>
          <w:tcPr>
            <w:tcW w:w="1520" w:type="dxa"/>
            <w:vAlign w:val="center"/>
          </w:tcPr>
          <w:p>
            <w:pPr>
              <w:jc w:val="right"/>
            </w:pPr>
            <w:r>
              <w:rPr>
                <w:rFonts w:ascii="宋体" w:hAnsi="宋体" w:eastAsia="宋体" w:cs="宋体"/>
                <w:b w:val="0"/>
                <w:i w:val="0"/>
                <w:color w:val="000000"/>
                <w:sz w:val="16"/>
              </w:rPr>
              <w:t>17.54</w:t>
            </w:r>
          </w:p>
        </w:tc>
        <w:tc>
          <w:tcPr>
            <w:tcW w:w="15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1140" w:type="dxa"/>
            <w:gridSpan w:val="3"/>
            <w:vAlign w:val="center"/>
          </w:tcPr>
          <w:p>
            <w:pPr>
              <w:jc w:val="left"/>
            </w:pPr>
            <w:r>
              <w:rPr>
                <w:rFonts w:ascii="宋体" w:hAnsi="宋体" w:eastAsia="宋体" w:cs="宋体"/>
                <w:b w:val="0"/>
                <w:i w:val="0"/>
                <w:color w:val="000000"/>
                <w:sz w:val="16"/>
              </w:rPr>
              <w:t>22102</w:t>
            </w:r>
          </w:p>
        </w:tc>
        <w:tc>
          <w:tcPr>
            <w:tcW w:w="2700" w:type="dxa"/>
            <w:vAlign w:val="center"/>
          </w:tcPr>
          <w:p>
            <w:pPr>
              <w:jc w:val="left"/>
            </w:pPr>
            <w:r>
              <w:rPr>
                <w:rFonts w:ascii="宋体" w:hAnsi="宋体" w:eastAsia="宋体" w:cs="宋体"/>
                <w:b w:val="0"/>
                <w:i w:val="0"/>
                <w:color w:val="000000"/>
                <w:sz w:val="16"/>
              </w:rPr>
              <w:t>住房改革支出</w:t>
            </w:r>
          </w:p>
        </w:tc>
        <w:tc>
          <w:tcPr>
            <w:tcW w:w="1420" w:type="dxa"/>
            <w:vAlign w:val="center"/>
          </w:tcPr>
          <w:p>
            <w:pPr>
              <w:jc w:val="right"/>
            </w:pPr>
            <w:r>
              <w:rPr>
                <w:rFonts w:ascii="宋体" w:hAnsi="宋体" w:eastAsia="宋体" w:cs="宋体"/>
                <w:b w:val="0"/>
                <w:i w:val="0"/>
                <w:color w:val="000000"/>
                <w:sz w:val="16"/>
              </w:rPr>
              <w:t>17.54</w:t>
            </w:r>
          </w:p>
        </w:tc>
        <w:tc>
          <w:tcPr>
            <w:tcW w:w="1520" w:type="dxa"/>
            <w:vAlign w:val="center"/>
          </w:tcPr>
          <w:p>
            <w:pPr>
              <w:jc w:val="right"/>
            </w:pPr>
            <w:r>
              <w:rPr>
                <w:rFonts w:ascii="宋体" w:hAnsi="宋体" w:eastAsia="宋体" w:cs="宋体"/>
                <w:b w:val="0"/>
                <w:i w:val="0"/>
                <w:color w:val="000000"/>
                <w:sz w:val="16"/>
              </w:rPr>
              <w:t>17.54</w:t>
            </w:r>
          </w:p>
        </w:tc>
        <w:tc>
          <w:tcPr>
            <w:tcW w:w="15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1140" w:type="dxa"/>
            <w:gridSpan w:val="3"/>
            <w:vAlign w:val="center"/>
          </w:tcPr>
          <w:p>
            <w:pPr>
              <w:jc w:val="left"/>
            </w:pPr>
            <w:r>
              <w:rPr>
                <w:rFonts w:ascii="宋体" w:hAnsi="宋体" w:eastAsia="宋体" w:cs="宋体"/>
                <w:b w:val="0"/>
                <w:i w:val="0"/>
                <w:color w:val="000000"/>
                <w:sz w:val="16"/>
              </w:rPr>
              <w:t>2210201</w:t>
            </w:r>
          </w:p>
        </w:tc>
        <w:tc>
          <w:tcPr>
            <w:tcW w:w="2700" w:type="dxa"/>
            <w:vAlign w:val="center"/>
          </w:tcPr>
          <w:p>
            <w:pPr>
              <w:jc w:val="left"/>
            </w:pPr>
            <w:r>
              <w:rPr>
                <w:rFonts w:ascii="宋体" w:hAnsi="宋体" w:eastAsia="宋体" w:cs="宋体"/>
                <w:b w:val="0"/>
                <w:i w:val="0"/>
                <w:color w:val="000000"/>
                <w:sz w:val="16"/>
              </w:rPr>
              <w:t>住房公积金</w:t>
            </w:r>
          </w:p>
        </w:tc>
        <w:tc>
          <w:tcPr>
            <w:tcW w:w="1420" w:type="dxa"/>
            <w:vAlign w:val="center"/>
          </w:tcPr>
          <w:p>
            <w:pPr>
              <w:jc w:val="right"/>
            </w:pPr>
            <w:r>
              <w:rPr>
                <w:rFonts w:ascii="宋体" w:hAnsi="宋体" w:eastAsia="宋体" w:cs="宋体"/>
                <w:b w:val="0"/>
                <w:i w:val="0"/>
                <w:color w:val="000000"/>
                <w:sz w:val="16"/>
              </w:rPr>
              <w:t>17.54</w:t>
            </w:r>
          </w:p>
        </w:tc>
        <w:tc>
          <w:tcPr>
            <w:tcW w:w="1520" w:type="dxa"/>
            <w:vAlign w:val="center"/>
          </w:tcPr>
          <w:p>
            <w:pPr>
              <w:jc w:val="right"/>
            </w:pPr>
            <w:r>
              <w:rPr>
                <w:rFonts w:ascii="宋体" w:hAnsi="宋体" w:eastAsia="宋体" w:cs="宋体"/>
                <w:b w:val="0"/>
                <w:i w:val="0"/>
                <w:color w:val="000000"/>
                <w:sz w:val="16"/>
              </w:rPr>
              <w:t>17.54</w:t>
            </w:r>
          </w:p>
        </w:tc>
        <w:tc>
          <w:tcPr>
            <w:tcW w:w="15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8" w:hRule="exact"/>
          <w:jc w:val="center"/>
        </w:trPr>
        <w:tc>
          <w:tcPr>
            <w:tcW w:w="8306" w:type="dxa"/>
            <w:gridSpan w:val="7"/>
            <w:tcBorders>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6"/>
              </w:rPr>
              <w:t>注：本表反映部门(单位)本年度一般公共预算财政拨款支出情况。</w:t>
            </w:r>
          </w:p>
        </w:tc>
      </w:tr>
    </w:tbl>
    <w:p>
      <w:pPr>
        <w:snapToGrid w:val="0"/>
        <w:spacing w:before="200" w:after="200" w:line="200" w:lineRule="auto"/>
      </w:pPr>
      <w:r>
        <w:rPr>
          <w:sz w:val="8"/>
        </w:rPr>
        <w:t xml:space="preserve"> </w:t>
      </w:r>
    </w:p>
    <w:p>
      <w:pPr>
        <w:pageBreakBefore/>
        <w:jc w:val="center"/>
        <w:outlineLvl w:val="1"/>
        <w:rPr>
          <w:rFonts w:hint="eastAsia" w:ascii="黑体" w:hAnsi="宋体" w:eastAsia="黑体" w:cs="黑体"/>
          <w:sz w:val="32"/>
          <w:szCs w:val="32"/>
          <w:lang w:bidi="en-AU"/>
        </w:rPr>
      </w:pPr>
      <w:r>
        <w:rPr>
          <w:rFonts w:hint="eastAsia" w:ascii="黑体" w:hAnsi="宋体" w:eastAsia="黑体" w:cs="黑体"/>
          <w:sz w:val="32"/>
          <w:szCs w:val="32"/>
          <w:lang w:bidi="en-AU"/>
        </w:rPr>
        <w:t>一般公共预算财政拨款基本支出决算表</w:t>
      </w:r>
    </w:p>
    <w:tbl>
      <w:tblPr>
        <w:tblStyle w:val="3"/>
        <w:tblW w:w="8306" w:type="dxa"/>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3153"/>
        <w:gridCol w:w="2000"/>
        <w:gridCol w:w="3153"/>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8306" w:type="dxa"/>
            <w:gridSpan w:val="3"/>
          </w:tcPr>
          <w:p>
            <w:pPr>
              <w:jc w:val="right"/>
            </w:pPr>
            <w:r>
              <w:rPr>
                <w:rFonts w:ascii="宋体" w:hAnsi="宋体" w:eastAsia="宋体" w:cs="宋体"/>
                <w:sz w:val="20"/>
              </w:rPr>
              <w:t>公开06表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tcPr>
          <w:p>
            <w:pPr>
              <w:jc w:val="left"/>
            </w:pPr>
            <w:r>
              <w:rPr>
                <w:rFonts w:ascii="宋体" w:hAnsi="宋体" w:eastAsia="宋体" w:cs="宋体"/>
                <w:sz w:val="20"/>
              </w:rPr>
              <w:t>单位：景德镇市昌江区卫健委</w:t>
            </w:r>
          </w:p>
        </w:tc>
        <w:tc>
          <w:tcPr>
            <w:tcW w:w="2000" w:type="dxa"/>
          </w:tcPr>
          <w:p>
            <w:pPr>
              <w:jc w:val="center"/>
            </w:pPr>
            <w:r>
              <w:rPr>
                <w:rFonts w:ascii="宋体" w:hAnsi="宋体" w:eastAsia="宋体" w:cs="宋体"/>
                <w:sz w:val="20"/>
              </w:rPr>
              <w:t>2023年度</w:t>
            </w:r>
          </w:p>
        </w:tc>
        <w:tc>
          <w:tcPr>
            <w:tcW w:w="3153"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3"/>
        <w:tblW w:w="8306"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440"/>
        <w:gridCol w:w="1740"/>
        <w:gridCol w:w="800"/>
        <w:gridCol w:w="540"/>
        <w:gridCol w:w="1380"/>
        <w:gridCol w:w="820"/>
        <w:gridCol w:w="540"/>
        <w:gridCol w:w="1260"/>
        <w:gridCol w:w="78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02" w:hRule="exact"/>
          <w:jc w:val="center"/>
        </w:trPr>
        <w:tc>
          <w:tcPr>
            <w:tcW w:w="2980" w:type="dxa"/>
            <w:gridSpan w:val="3"/>
            <w:vAlign w:val="center"/>
          </w:tcPr>
          <w:p>
            <w:pPr>
              <w:jc w:val="center"/>
            </w:pPr>
            <w:r>
              <w:rPr>
                <w:rFonts w:ascii="宋体" w:hAnsi="宋体" w:eastAsia="宋体" w:cs="宋体"/>
                <w:b w:val="0"/>
                <w:i w:val="0"/>
                <w:color w:val="000000"/>
                <w:sz w:val="9"/>
              </w:rPr>
              <w:t>人员经费</w:t>
            </w:r>
          </w:p>
        </w:tc>
        <w:tc>
          <w:tcPr>
            <w:tcW w:w="5326" w:type="dxa"/>
            <w:gridSpan w:val="6"/>
            <w:vAlign w:val="center"/>
          </w:tcPr>
          <w:p>
            <w:pPr>
              <w:jc w:val="center"/>
            </w:pPr>
            <w:r>
              <w:rPr>
                <w:rFonts w:ascii="宋体" w:hAnsi="宋体" w:eastAsia="宋体" w:cs="宋体"/>
                <w:b w:val="0"/>
                <w:i w:val="0"/>
                <w:color w:val="000000"/>
                <w:sz w:val="9"/>
              </w:rPr>
              <w:t>公用经费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4" w:hRule="exact"/>
          <w:jc w:val="center"/>
        </w:trPr>
        <w:tc>
          <w:tcPr>
            <w:tcW w:w="440" w:type="dxa"/>
            <w:vAlign w:val="center"/>
          </w:tcPr>
          <w:p>
            <w:pPr>
              <w:jc w:val="center"/>
            </w:pPr>
            <w:r>
              <w:rPr>
                <w:rFonts w:ascii="宋体" w:hAnsi="宋体" w:eastAsia="宋体" w:cs="宋体"/>
                <w:b w:val="0"/>
                <w:i w:val="0"/>
                <w:color w:val="000000"/>
                <w:sz w:val="9"/>
              </w:rPr>
              <w:t>经济分类科目编码</w:t>
            </w:r>
          </w:p>
        </w:tc>
        <w:tc>
          <w:tcPr>
            <w:tcW w:w="1740" w:type="dxa"/>
            <w:vAlign w:val="center"/>
          </w:tcPr>
          <w:p>
            <w:pPr>
              <w:jc w:val="center"/>
            </w:pPr>
            <w:r>
              <w:rPr>
                <w:rFonts w:ascii="宋体" w:hAnsi="宋体" w:eastAsia="宋体" w:cs="宋体"/>
                <w:b w:val="0"/>
                <w:i w:val="0"/>
                <w:color w:val="000000"/>
                <w:sz w:val="9"/>
              </w:rPr>
              <w:t>科目名称</w:t>
            </w:r>
          </w:p>
        </w:tc>
        <w:tc>
          <w:tcPr>
            <w:tcW w:w="800" w:type="dxa"/>
            <w:vAlign w:val="center"/>
          </w:tcPr>
          <w:p>
            <w:pPr>
              <w:jc w:val="center"/>
            </w:pPr>
            <w:r>
              <w:rPr>
                <w:rFonts w:ascii="宋体" w:hAnsi="宋体" w:eastAsia="宋体" w:cs="宋体"/>
                <w:b w:val="0"/>
                <w:i w:val="0"/>
                <w:color w:val="000000"/>
                <w:sz w:val="9"/>
              </w:rPr>
              <w:t>金额</w:t>
            </w:r>
          </w:p>
        </w:tc>
        <w:tc>
          <w:tcPr>
            <w:tcW w:w="540" w:type="dxa"/>
            <w:vAlign w:val="center"/>
          </w:tcPr>
          <w:p>
            <w:pPr>
              <w:jc w:val="center"/>
            </w:pPr>
            <w:r>
              <w:rPr>
                <w:rFonts w:ascii="宋体" w:hAnsi="宋体" w:eastAsia="宋体" w:cs="宋体"/>
                <w:b w:val="0"/>
                <w:i w:val="0"/>
                <w:color w:val="000000"/>
                <w:sz w:val="9"/>
              </w:rPr>
              <w:t>经济分类科目编码</w:t>
            </w:r>
          </w:p>
        </w:tc>
        <w:tc>
          <w:tcPr>
            <w:tcW w:w="1380" w:type="dxa"/>
            <w:vAlign w:val="center"/>
          </w:tcPr>
          <w:p>
            <w:pPr>
              <w:jc w:val="center"/>
            </w:pPr>
            <w:r>
              <w:rPr>
                <w:rFonts w:ascii="宋体" w:hAnsi="宋体" w:eastAsia="宋体" w:cs="宋体"/>
                <w:b w:val="0"/>
                <w:i w:val="0"/>
                <w:color w:val="000000"/>
                <w:sz w:val="9"/>
              </w:rPr>
              <w:t>科目名称</w:t>
            </w:r>
          </w:p>
        </w:tc>
        <w:tc>
          <w:tcPr>
            <w:tcW w:w="820" w:type="dxa"/>
            <w:vAlign w:val="center"/>
          </w:tcPr>
          <w:p>
            <w:pPr>
              <w:jc w:val="center"/>
            </w:pPr>
            <w:r>
              <w:rPr>
                <w:rFonts w:ascii="宋体" w:hAnsi="宋体" w:eastAsia="宋体" w:cs="宋体"/>
                <w:b w:val="0"/>
                <w:i w:val="0"/>
                <w:color w:val="000000"/>
                <w:sz w:val="9"/>
              </w:rPr>
              <w:t>金额</w:t>
            </w:r>
          </w:p>
        </w:tc>
        <w:tc>
          <w:tcPr>
            <w:tcW w:w="540" w:type="dxa"/>
            <w:vAlign w:val="center"/>
          </w:tcPr>
          <w:p>
            <w:pPr>
              <w:jc w:val="center"/>
            </w:pPr>
            <w:r>
              <w:rPr>
                <w:rFonts w:ascii="宋体" w:hAnsi="宋体" w:eastAsia="宋体" w:cs="宋体"/>
                <w:b w:val="0"/>
                <w:i w:val="0"/>
                <w:color w:val="000000"/>
                <w:sz w:val="9"/>
              </w:rPr>
              <w:t>经济分类科目编码</w:t>
            </w:r>
          </w:p>
        </w:tc>
        <w:tc>
          <w:tcPr>
            <w:tcW w:w="1260" w:type="dxa"/>
            <w:vAlign w:val="center"/>
          </w:tcPr>
          <w:p>
            <w:pPr>
              <w:jc w:val="center"/>
            </w:pPr>
            <w:r>
              <w:rPr>
                <w:rFonts w:ascii="宋体" w:hAnsi="宋体" w:eastAsia="宋体" w:cs="宋体"/>
                <w:b w:val="0"/>
                <w:i w:val="0"/>
                <w:color w:val="000000"/>
                <w:sz w:val="9"/>
              </w:rPr>
              <w:t>科目名称</w:t>
            </w:r>
          </w:p>
        </w:tc>
        <w:tc>
          <w:tcPr>
            <w:tcW w:w="786" w:type="dxa"/>
            <w:vAlign w:val="center"/>
          </w:tcPr>
          <w:p>
            <w:pPr>
              <w:jc w:val="center"/>
            </w:pPr>
            <w:r>
              <w:rPr>
                <w:rFonts w:ascii="宋体" w:hAnsi="宋体" w:eastAsia="宋体" w:cs="宋体"/>
                <w:b w:val="0"/>
                <w:i w:val="0"/>
                <w:color w:val="000000"/>
                <w:sz w:val="9"/>
              </w:rPr>
              <w:t>金额</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pPr>
              <w:jc w:val="left"/>
            </w:pPr>
            <w:r>
              <w:rPr>
                <w:rFonts w:ascii="宋体" w:hAnsi="宋体" w:eastAsia="宋体" w:cs="宋体"/>
                <w:b/>
                <w:i w:val="0"/>
                <w:color w:val="000000"/>
                <w:sz w:val="9"/>
              </w:rPr>
              <w:t>301</w:t>
            </w:r>
          </w:p>
        </w:tc>
        <w:tc>
          <w:tcPr>
            <w:tcW w:w="1740" w:type="dxa"/>
            <w:vAlign w:val="center"/>
          </w:tcPr>
          <w:p>
            <w:pPr>
              <w:jc w:val="left"/>
            </w:pPr>
            <w:r>
              <w:rPr>
                <w:rFonts w:ascii="宋体" w:hAnsi="宋体" w:eastAsia="宋体" w:cs="宋体"/>
                <w:b/>
                <w:i w:val="0"/>
                <w:color w:val="000000"/>
                <w:sz w:val="9"/>
              </w:rPr>
              <w:t>工资福利支出</w:t>
            </w:r>
          </w:p>
        </w:tc>
        <w:tc>
          <w:tcPr>
            <w:tcW w:w="800" w:type="dxa"/>
            <w:vAlign w:val="center"/>
          </w:tcPr>
          <w:p>
            <w:pPr>
              <w:jc w:val="right"/>
            </w:pPr>
            <w:r>
              <w:rPr>
                <w:rFonts w:ascii="宋体" w:hAnsi="宋体" w:eastAsia="宋体" w:cs="宋体"/>
                <w:b w:val="0"/>
                <w:i w:val="0"/>
                <w:color w:val="000000"/>
                <w:sz w:val="9"/>
              </w:rPr>
              <w:t>303.63</w:t>
            </w:r>
          </w:p>
        </w:tc>
        <w:tc>
          <w:tcPr>
            <w:tcW w:w="540" w:type="dxa"/>
            <w:vAlign w:val="center"/>
          </w:tcPr>
          <w:p>
            <w:pPr>
              <w:jc w:val="left"/>
            </w:pPr>
            <w:r>
              <w:rPr>
                <w:rFonts w:ascii="宋体" w:hAnsi="宋体" w:eastAsia="宋体" w:cs="宋体"/>
                <w:b/>
                <w:i w:val="0"/>
                <w:color w:val="000000"/>
                <w:sz w:val="9"/>
              </w:rPr>
              <w:t>302</w:t>
            </w:r>
          </w:p>
        </w:tc>
        <w:tc>
          <w:tcPr>
            <w:tcW w:w="1380" w:type="dxa"/>
            <w:vAlign w:val="center"/>
          </w:tcPr>
          <w:p>
            <w:pPr>
              <w:jc w:val="left"/>
            </w:pPr>
            <w:r>
              <w:rPr>
                <w:rFonts w:ascii="宋体" w:hAnsi="宋体" w:eastAsia="宋体" w:cs="宋体"/>
                <w:b/>
                <w:i w:val="0"/>
                <w:color w:val="000000"/>
                <w:sz w:val="9"/>
              </w:rPr>
              <w:t>商品和服务支出</w:t>
            </w:r>
          </w:p>
        </w:tc>
        <w:tc>
          <w:tcPr>
            <w:tcW w:w="820" w:type="dxa"/>
            <w:vAlign w:val="center"/>
          </w:tcPr>
          <w:p>
            <w:pPr>
              <w:jc w:val="right"/>
            </w:pPr>
            <w:r>
              <w:rPr>
                <w:rFonts w:ascii="宋体" w:hAnsi="宋体" w:eastAsia="宋体" w:cs="宋体"/>
                <w:b w:val="0"/>
                <w:i w:val="0"/>
                <w:color w:val="000000"/>
                <w:sz w:val="9"/>
              </w:rPr>
              <w:t>21.52</w:t>
            </w:r>
          </w:p>
        </w:tc>
        <w:tc>
          <w:tcPr>
            <w:tcW w:w="540" w:type="dxa"/>
            <w:vAlign w:val="center"/>
          </w:tcPr>
          <w:p>
            <w:pPr>
              <w:jc w:val="left"/>
            </w:pPr>
            <w:r>
              <w:rPr>
                <w:rFonts w:ascii="宋体" w:hAnsi="宋体" w:eastAsia="宋体" w:cs="宋体"/>
                <w:b/>
                <w:i w:val="0"/>
                <w:color w:val="000000"/>
                <w:sz w:val="9"/>
              </w:rPr>
              <w:t>307</w:t>
            </w:r>
          </w:p>
        </w:tc>
        <w:tc>
          <w:tcPr>
            <w:tcW w:w="1260" w:type="dxa"/>
            <w:vAlign w:val="center"/>
          </w:tcPr>
          <w:p>
            <w:pPr>
              <w:jc w:val="left"/>
            </w:pPr>
            <w:r>
              <w:rPr>
                <w:rFonts w:ascii="宋体" w:hAnsi="宋体" w:eastAsia="宋体" w:cs="宋体"/>
                <w:b/>
                <w:i w:val="0"/>
                <w:color w:val="000000"/>
                <w:sz w:val="9"/>
              </w:rPr>
              <w:t>债务利息及费用支出</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pPr>
              <w:jc w:val="left"/>
            </w:pPr>
            <w:r>
              <w:rPr>
                <w:rFonts w:ascii="宋体" w:hAnsi="宋体" w:eastAsia="宋体" w:cs="宋体"/>
                <w:b w:val="0"/>
                <w:i w:val="0"/>
                <w:color w:val="000000"/>
                <w:sz w:val="9"/>
              </w:rPr>
              <w:t>30101</w:t>
            </w:r>
          </w:p>
        </w:tc>
        <w:tc>
          <w:tcPr>
            <w:tcW w:w="1740" w:type="dxa"/>
            <w:vAlign w:val="center"/>
          </w:tcPr>
          <w:p>
            <w:pPr>
              <w:jc w:val="left"/>
            </w:pPr>
            <w:r>
              <w:rPr>
                <w:rFonts w:ascii="宋体" w:hAnsi="宋体" w:eastAsia="宋体" w:cs="宋体"/>
                <w:b w:val="0"/>
                <w:i w:val="0"/>
                <w:color w:val="000000"/>
                <w:sz w:val="9"/>
              </w:rPr>
              <w:t xml:space="preserve">  基本工资</w:t>
            </w:r>
          </w:p>
        </w:tc>
        <w:tc>
          <w:tcPr>
            <w:tcW w:w="800" w:type="dxa"/>
            <w:vAlign w:val="center"/>
          </w:tcPr>
          <w:p>
            <w:pPr>
              <w:jc w:val="right"/>
            </w:pPr>
            <w:r>
              <w:rPr>
                <w:rFonts w:ascii="宋体" w:hAnsi="宋体" w:eastAsia="宋体" w:cs="宋体"/>
                <w:b w:val="0"/>
                <w:i w:val="0"/>
                <w:color w:val="000000"/>
                <w:sz w:val="9"/>
              </w:rPr>
              <w:t>53.93</w:t>
            </w:r>
          </w:p>
        </w:tc>
        <w:tc>
          <w:tcPr>
            <w:tcW w:w="540" w:type="dxa"/>
            <w:vAlign w:val="center"/>
          </w:tcPr>
          <w:p>
            <w:pPr>
              <w:jc w:val="left"/>
            </w:pPr>
            <w:r>
              <w:rPr>
                <w:rFonts w:ascii="宋体" w:hAnsi="宋体" w:eastAsia="宋体" w:cs="宋体"/>
                <w:b w:val="0"/>
                <w:i w:val="0"/>
                <w:color w:val="000000"/>
                <w:sz w:val="9"/>
              </w:rPr>
              <w:t>30201</w:t>
            </w:r>
          </w:p>
        </w:tc>
        <w:tc>
          <w:tcPr>
            <w:tcW w:w="1380" w:type="dxa"/>
            <w:vAlign w:val="center"/>
          </w:tcPr>
          <w:p>
            <w:pPr>
              <w:jc w:val="left"/>
            </w:pPr>
            <w:r>
              <w:rPr>
                <w:rFonts w:ascii="宋体" w:hAnsi="宋体" w:eastAsia="宋体" w:cs="宋体"/>
                <w:b w:val="0"/>
                <w:i w:val="0"/>
                <w:color w:val="000000"/>
                <w:sz w:val="9"/>
              </w:rPr>
              <w:t xml:space="preserve">  办公费</w:t>
            </w:r>
          </w:p>
        </w:tc>
        <w:tc>
          <w:tcPr>
            <w:tcW w:w="820" w:type="dxa"/>
            <w:vAlign w:val="center"/>
          </w:tcPr>
          <w:p>
            <w:pPr>
              <w:jc w:val="right"/>
            </w:pPr>
            <w:r>
              <w:rPr>
                <w:rFonts w:ascii="宋体" w:hAnsi="宋体" w:eastAsia="宋体" w:cs="宋体"/>
                <w:b w:val="0"/>
                <w:i w:val="0"/>
                <w:color w:val="000000"/>
                <w:sz w:val="9"/>
              </w:rPr>
              <w:t>0.92</w:t>
            </w:r>
          </w:p>
        </w:tc>
        <w:tc>
          <w:tcPr>
            <w:tcW w:w="540" w:type="dxa"/>
            <w:vAlign w:val="center"/>
          </w:tcPr>
          <w:p>
            <w:pPr>
              <w:jc w:val="left"/>
            </w:pPr>
            <w:r>
              <w:rPr>
                <w:rFonts w:ascii="宋体" w:hAnsi="宋体" w:eastAsia="宋体" w:cs="宋体"/>
                <w:b w:val="0"/>
                <w:i w:val="0"/>
                <w:color w:val="000000"/>
                <w:sz w:val="9"/>
              </w:rPr>
              <w:t>30701</w:t>
            </w:r>
          </w:p>
        </w:tc>
        <w:tc>
          <w:tcPr>
            <w:tcW w:w="1260" w:type="dxa"/>
            <w:vAlign w:val="center"/>
          </w:tcPr>
          <w:p>
            <w:pPr>
              <w:jc w:val="left"/>
            </w:pPr>
            <w:r>
              <w:rPr>
                <w:rFonts w:ascii="宋体" w:hAnsi="宋体" w:eastAsia="宋体" w:cs="宋体"/>
                <w:b w:val="0"/>
                <w:i w:val="0"/>
                <w:color w:val="000000"/>
                <w:sz w:val="9"/>
              </w:rPr>
              <w:t xml:space="preserve">  国内债务付息</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pPr>
              <w:jc w:val="left"/>
            </w:pPr>
            <w:r>
              <w:rPr>
                <w:rFonts w:ascii="宋体" w:hAnsi="宋体" w:eastAsia="宋体" w:cs="宋体"/>
                <w:b w:val="0"/>
                <w:i w:val="0"/>
                <w:color w:val="000000"/>
                <w:sz w:val="9"/>
              </w:rPr>
              <w:t>30102</w:t>
            </w:r>
          </w:p>
        </w:tc>
        <w:tc>
          <w:tcPr>
            <w:tcW w:w="1740" w:type="dxa"/>
            <w:vAlign w:val="center"/>
          </w:tcPr>
          <w:p>
            <w:pPr>
              <w:jc w:val="left"/>
            </w:pPr>
            <w:r>
              <w:rPr>
                <w:rFonts w:ascii="宋体" w:hAnsi="宋体" w:eastAsia="宋体" w:cs="宋体"/>
                <w:b w:val="0"/>
                <w:i w:val="0"/>
                <w:color w:val="000000"/>
                <w:sz w:val="9"/>
              </w:rPr>
              <w:t xml:space="preserve">  津贴补贴</w:t>
            </w:r>
          </w:p>
        </w:tc>
        <w:tc>
          <w:tcPr>
            <w:tcW w:w="800" w:type="dxa"/>
            <w:vAlign w:val="center"/>
          </w:tcPr>
          <w:p>
            <w:pPr>
              <w:jc w:val="right"/>
            </w:pPr>
            <w:r>
              <w:rPr>
                <w:rFonts w:ascii="宋体" w:hAnsi="宋体" w:eastAsia="宋体" w:cs="宋体"/>
                <w:b w:val="0"/>
                <w:i w:val="0"/>
                <w:color w:val="000000"/>
                <w:sz w:val="9"/>
              </w:rPr>
              <w:t>35.90</w:t>
            </w:r>
          </w:p>
        </w:tc>
        <w:tc>
          <w:tcPr>
            <w:tcW w:w="540" w:type="dxa"/>
            <w:vAlign w:val="center"/>
          </w:tcPr>
          <w:p>
            <w:pPr>
              <w:jc w:val="left"/>
            </w:pPr>
            <w:r>
              <w:rPr>
                <w:rFonts w:ascii="宋体" w:hAnsi="宋体" w:eastAsia="宋体" w:cs="宋体"/>
                <w:b w:val="0"/>
                <w:i w:val="0"/>
                <w:color w:val="000000"/>
                <w:sz w:val="9"/>
              </w:rPr>
              <w:t>30202</w:t>
            </w:r>
          </w:p>
        </w:tc>
        <w:tc>
          <w:tcPr>
            <w:tcW w:w="1380" w:type="dxa"/>
            <w:vAlign w:val="center"/>
          </w:tcPr>
          <w:p>
            <w:pPr>
              <w:jc w:val="left"/>
            </w:pPr>
            <w:r>
              <w:rPr>
                <w:rFonts w:ascii="宋体" w:hAnsi="宋体" w:eastAsia="宋体" w:cs="宋体"/>
                <w:b w:val="0"/>
                <w:i w:val="0"/>
                <w:color w:val="000000"/>
                <w:sz w:val="9"/>
              </w:rPr>
              <w:t xml:space="preserve">  印刷费</w:t>
            </w:r>
          </w:p>
        </w:tc>
        <w:tc>
          <w:tcPr>
            <w:tcW w:w="820" w:type="dxa"/>
            <w:vAlign w:val="center"/>
          </w:tcPr>
          <w:p>
            <w:pPr>
              <w:jc w:val="right"/>
            </w:pPr>
            <w:r>
              <w:rPr>
                <w:rFonts w:ascii="宋体" w:hAnsi="宋体" w:eastAsia="宋体" w:cs="宋体"/>
                <w:b w:val="0"/>
                <w:i w:val="0"/>
                <w:color w:val="000000"/>
                <w:sz w:val="9"/>
              </w:rPr>
              <w:t>0.21</w:t>
            </w:r>
          </w:p>
        </w:tc>
        <w:tc>
          <w:tcPr>
            <w:tcW w:w="540" w:type="dxa"/>
            <w:vAlign w:val="center"/>
          </w:tcPr>
          <w:p>
            <w:pPr>
              <w:jc w:val="left"/>
            </w:pPr>
            <w:r>
              <w:rPr>
                <w:rFonts w:ascii="宋体" w:hAnsi="宋体" w:eastAsia="宋体" w:cs="宋体"/>
                <w:b w:val="0"/>
                <w:i w:val="0"/>
                <w:color w:val="000000"/>
                <w:sz w:val="9"/>
              </w:rPr>
              <w:t>30702</w:t>
            </w:r>
          </w:p>
        </w:tc>
        <w:tc>
          <w:tcPr>
            <w:tcW w:w="1260" w:type="dxa"/>
            <w:vAlign w:val="center"/>
          </w:tcPr>
          <w:p>
            <w:pPr>
              <w:jc w:val="left"/>
            </w:pPr>
            <w:r>
              <w:rPr>
                <w:rFonts w:ascii="宋体" w:hAnsi="宋体" w:eastAsia="宋体" w:cs="宋体"/>
                <w:b w:val="0"/>
                <w:i w:val="0"/>
                <w:color w:val="000000"/>
                <w:sz w:val="9"/>
              </w:rPr>
              <w:t xml:space="preserve">  国外债务付息</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pPr>
              <w:jc w:val="left"/>
            </w:pPr>
            <w:r>
              <w:rPr>
                <w:rFonts w:ascii="宋体" w:hAnsi="宋体" w:eastAsia="宋体" w:cs="宋体"/>
                <w:b w:val="0"/>
                <w:i w:val="0"/>
                <w:color w:val="000000"/>
                <w:sz w:val="9"/>
              </w:rPr>
              <w:t>30103</w:t>
            </w:r>
          </w:p>
        </w:tc>
        <w:tc>
          <w:tcPr>
            <w:tcW w:w="1740" w:type="dxa"/>
            <w:vAlign w:val="center"/>
          </w:tcPr>
          <w:p>
            <w:pPr>
              <w:jc w:val="left"/>
            </w:pPr>
            <w:r>
              <w:rPr>
                <w:rFonts w:ascii="宋体" w:hAnsi="宋体" w:eastAsia="宋体" w:cs="宋体"/>
                <w:b w:val="0"/>
                <w:i w:val="0"/>
                <w:color w:val="000000"/>
                <w:sz w:val="9"/>
              </w:rPr>
              <w:t xml:space="preserve">  奖金</w:t>
            </w:r>
          </w:p>
        </w:tc>
        <w:tc>
          <w:tcPr>
            <w:tcW w:w="800" w:type="dxa"/>
            <w:vAlign w:val="center"/>
          </w:tcPr>
          <w:p>
            <w:pPr>
              <w:jc w:val="right"/>
            </w:pPr>
            <w:r>
              <w:rPr>
                <w:rFonts w:ascii="宋体" w:hAnsi="宋体" w:eastAsia="宋体" w:cs="宋体"/>
                <w:b w:val="0"/>
                <w:i w:val="0"/>
                <w:color w:val="000000"/>
                <w:sz w:val="9"/>
              </w:rPr>
              <w:t>5.58</w:t>
            </w:r>
          </w:p>
        </w:tc>
        <w:tc>
          <w:tcPr>
            <w:tcW w:w="540" w:type="dxa"/>
            <w:vAlign w:val="center"/>
          </w:tcPr>
          <w:p>
            <w:pPr>
              <w:jc w:val="left"/>
            </w:pPr>
            <w:r>
              <w:rPr>
                <w:rFonts w:ascii="宋体" w:hAnsi="宋体" w:eastAsia="宋体" w:cs="宋体"/>
                <w:b w:val="0"/>
                <w:i w:val="0"/>
                <w:color w:val="000000"/>
                <w:sz w:val="9"/>
              </w:rPr>
              <w:t>30203</w:t>
            </w:r>
          </w:p>
        </w:tc>
        <w:tc>
          <w:tcPr>
            <w:tcW w:w="1380" w:type="dxa"/>
            <w:vAlign w:val="center"/>
          </w:tcPr>
          <w:p>
            <w:pPr>
              <w:jc w:val="left"/>
            </w:pPr>
            <w:r>
              <w:rPr>
                <w:rFonts w:ascii="宋体" w:hAnsi="宋体" w:eastAsia="宋体" w:cs="宋体"/>
                <w:b w:val="0"/>
                <w:i w:val="0"/>
                <w:color w:val="000000"/>
                <w:sz w:val="9"/>
              </w:rPr>
              <w:t xml:space="preserve">  咨询费</w:t>
            </w:r>
          </w:p>
        </w:tc>
        <w:tc>
          <w:tcPr>
            <w:tcW w:w="820" w:type="dxa"/>
            <w:vAlign w:val="center"/>
          </w:tcPr>
          <w:p/>
        </w:tc>
        <w:tc>
          <w:tcPr>
            <w:tcW w:w="540" w:type="dxa"/>
            <w:vAlign w:val="center"/>
          </w:tcPr>
          <w:p>
            <w:pPr>
              <w:jc w:val="left"/>
            </w:pPr>
            <w:r>
              <w:rPr>
                <w:rFonts w:ascii="宋体" w:hAnsi="宋体" w:eastAsia="宋体" w:cs="宋体"/>
                <w:b w:val="0"/>
                <w:i w:val="0"/>
                <w:color w:val="000000"/>
                <w:sz w:val="9"/>
              </w:rPr>
              <w:t>30703</w:t>
            </w:r>
          </w:p>
        </w:tc>
        <w:tc>
          <w:tcPr>
            <w:tcW w:w="1260" w:type="dxa"/>
            <w:vAlign w:val="center"/>
          </w:tcPr>
          <w:p>
            <w:pPr>
              <w:jc w:val="left"/>
            </w:pPr>
            <w:r>
              <w:rPr>
                <w:rFonts w:ascii="宋体" w:hAnsi="宋体" w:eastAsia="宋体" w:cs="宋体"/>
                <w:b w:val="0"/>
                <w:i w:val="0"/>
                <w:color w:val="000000"/>
                <w:sz w:val="9"/>
              </w:rPr>
              <w:t xml:space="preserve">  国内债务发行费用</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pPr>
              <w:jc w:val="left"/>
            </w:pPr>
            <w:r>
              <w:rPr>
                <w:rFonts w:ascii="宋体" w:hAnsi="宋体" w:eastAsia="宋体" w:cs="宋体"/>
                <w:b w:val="0"/>
                <w:i w:val="0"/>
                <w:color w:val="000000"/>
                <w:sz w:val="9"/>
              </w:rPr>
              <w:t>30106</w:t>
            </w:r>
          </w:p>
        </w:tc>
        <w:tc>
          <w:tcPr>
            <w:tcW w:w="1740" w:type="dxa"/>
            <w:vAlign w:val="center"/>
          </w:tcPr>
          <w:p>
            <w:pPr>
              <w:jc w:val="left"/>
            </w:pPr>
            <w:r>
              <w:rPr>
                <w:rFonts w:ascii="宋体" w:hAnsi="宋体" w:eastAsia="宋体" w:cs="宋体"/>
                <w:b w:val="0"/>
                <w:i w:val="0"/>
                <w:color w:val="000000"/>
                <w:sz w:val="9"/>
              </w:rPr>
              <w:t xml:space="preserve">  伙食补助费</w:t>
            </w:r>
          </w:p>
        </w:tc>
        <w:tc>
          <w:tcPr>
            <w:tcW w:w="800" w:type="dxa"/>
            <w:vAlign w:val="center"/>
          </w:tcPr>
          <w:p>
            <w:pPr>
              <w:jc w:val="right"/>
            </w:pPr>
            <w:r>
              <w:rPr>
                <w:rFonts w:ascii="宋体" w:hAnsi="宋体" w:eastAsia="宋体" w:cs="宋体"/>
                <w:b w:val="0"/>
                <w:i w:val="0"/>
                <w:color w:val="000000"/>
                <w:sz w:val="9"/>
              </w:rPr>
              <w:t>22.42</w:t>
            </w:r>
          </w:p>
        </w:tc>
        <w:tc>
          <w:tcPr>
            <w:tcW w:w="540" w:type="dxa"/>
            <w:vAlign w:val="center"/>
          </w:tcPr>
          <w:p>
            <w:pPr>
              <w:jc w:val="left"/>
            </w:pPr>
            <w:r>
              <w:rPr>
                <w:rFonts w:ascii="宋体" w:hAnsi="宋体" w:eastAsia="宋体" w:cs="宋体"/>
                <w:b w:val="0"/>
                <w:i w:val="0"/>
                <w:color w:val="000000"/>
                <w:sz w:val="9"/>
              </w:rPr>
              <w:t>30204</w:t>
            </w:r>
          </w:p>
        </w:tc>
        <w:tc>
          <w:tcPr>
            <w:tcW w:w="1380" w:type="dxa"/>
            <w:vAlign w:val="center"/>
          </w:tcPr>
          <w:p>
            <w:pPr>
              <w:jc w:val="left"/>
            </w:pPr>
            <w:r>
              <w:rPr>
                <w:rFonts w:ascii="宋体" w:hAnsi="宋体" w:eastAsia="宋体" w:cs="宋体"/>
                <w:b w:val="0"/>
                <w:i w:val="0"/>
                <w:color w:val="000000"/>
                <w:sz w:val="9"/>
              </w:rPr>
              <w:t xml:space="preserve">  手续费</w:t>
            </w:r>
          </w:p>
        </w:tc>
        <w:tc>
          <w:tcPr>
            <w:tcW w:w="820" w:type="dxa"/>
            <w:vAlign w:val="center"/>
          </w:tcPr>
          <w:p/>
        </w:tc>
        <w:tc>
          <w:tcPr>
            <w:tcW w:w="540" w:type="dxa"/>
            <w:vAlign w:val="center"/>
          </w:tcPr>
          <w:p>
            <w:pPr>
              <w:jc w:val="left"/>
            </w:pPr>
            <w:r>
              <w:rPr>
                <w:rFonts w:ascii="宋体" w:hAnsi="宋体" w:eastAsia="宋体" w:cs="宋体"/>
                <w:b w:val="0"/>
                <w:i w:val="0"/>
                <w:color w:val="000000"/>
                <w:sz w:val="9"/>
              </w:rPr>
              <w:t>30704</w:t>
            </w:r>
          </w:p>
        </w:tc>
        <w:tc>
          <w:tcPr>
            <w:tcW w:w="1260" w:type="dxa"/>
            <w:vAlign w:val="center"/>
          </w:tcPr>
          <w:p>
            <w:pPr>
              <w:jc w:val="left"/>
            </w:pPr>
            <w:r>
              <w:rPr>
                <w:rFonts w:ascii="宋体" w:hAnsi="宋体" w:eastAsia="宋体" w:cs="宋体"/>
                <w:b w:val="0"/>
                <w:i w:val="0"/>
                <w:color w:val="000000"/>
                <w:sz w:val="9"/>
              </w:rPr>
              <w:t xml:space="preserve">  国外债务发行费用</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pPr>
              <w:jc w:val="left"/>
            </w:pPr>
            <w:r>
              <w:rPr>
                <w:rFonts w:ascii="宋体" w:hAnsi="宋体" w:eastAsia="宋体" w:cs="宋体"/>
                <w:b w:val="0"/>
                <w:i w:val="0"/>
                <w:color w:val="000000"/>
                <w:sz w:val="9"/>
              </w:rPr>
              <w:t>30107</w:t>
            </w:r>
          </w:p>
        </w:tc>
        <w:tc>
          <w:tcPr>
            <w:tcW w:w="1740" w:type="dxa"/>
            <w:vAlign w:val="center"/>
          </w:tcPr>
          <w:p>
            <w:pPr>
              <w:jc w:val="left"/>
            </w:pPr>
            <w:r>
              <w:rPr>
                <w:rFonts w:ascii="宋体" w:hAnsi="宋体" w:eastAsia="宋体" w:cs="宋体"/>
                <w:b w:val="0"/>
                <w:i w:val="0"/>
                <w:color w:val="000000"/>
                <w:sz w:val="9"/>
              </w:rPr>
              <w:t xml:space="preserve">  绩效工资</w:t>
            </w:r>
          </w:p>
        </w:tc>
        <w:tc>
          <w:tcPr>
            <w:tcW w:w="800" w:type="dxa"/>
            <w:vAlign w:val="center"/>
          </w:tcPr>
          <w:p>
            <w:pPr>
              <w:jc w:val="right"/>
            </w:pPr>
            <w:r>
              <w:rPr>
                <w:rFonts w:ascii="宋体" w:hAnsi="宋体" w:eastAsia="宋体" w:cs="宋体"/>
                <w:b w:val="0"/>
                <w:i w:val="0"/>
                <w:color w:val="000000"/>
                <w:sz w:val="9"/>
              </w:rPr>
              <w:t>57.60</w:t>
            </w:r>
          </w:p>
        </w:tc>
        <w:tc>
          <w:tcPr>
            <w:tcW w:w="540" w:type="dxa"/>
            <w:vAlign w:val="center"/>
          </w:tcPr>
          <w:p>
            <w:pPr>
              <w:jc w:val="left"/>
            </w:pPr>
            <w:r>
              <w:rPr>
                <w:rFonts w:ascii="宋体" w:hAnsi="宋体" w:eastAsia="宋体" w:cs="宋体"/>
                <w:b w:val="0"/>
                <w:i w:val="0"/>
                <w:color w:val="000000"/>
                <w:sz w:val="9"/>
              </w:rPr>
              <w:t>30205</w:t>
            </w:r>
          </w:p>
        </w:tc>
        <w:tc>
          <w:tcPr>
            <w:tcW w:w="1380" w:type="dxa"/>
            <w:vAlign w:val="center"/>
          </w:tcPr>
          <w:p>
            <w:pPr>
              <w:jc w:val="left"/>
            </w:pPr>
            <w:r>
              <w:rPr>
                <w:rFonts w:ascii="宋体" w:hAnsi="宋体" w:eastAsia="宋体" w:cs="宋体"/>
                <w:b w:val="0"/>
                <w:i w:val="0"/>
                <w:color w:val="000000"/>
                <w:sz w:val="9"/>
              </w:rPr>
              <w:t xml:space="preserve">  水费</w:t>
            </w:r>
          </w:p>
        </w:tc>
        <w:tc>
          <w:tcPr>
            <w:tcW w:w="820" w:type="dxa"/>
            <w:vAlign w:val="center"/>
          </w:tcPr>
          <w:p/>
        </w:tc>
        <w:tc>
          <w:tcPr>
            <w:tcW w:w="540" w:type="dxa"/>
            <w:vAlign w:val="center"/>
          </w:tcPr>
          <w:p>
            <w:pPr>
              <w:jc w:val="left"/>
            </w:pPr>
            <w:r>
              <w:rPr>
                <w:rFonts w:ascii="宋体" w:hAnsi="宋体" w:eastAsia="宋体" w:cs="宋体"/>
                <w:b/>
                <w:i w:val="0"/>
                <w:color w:val="000000"/>
                <w:sz w:val="9"/>
              </w:rPr>
              <w:t>310</w:t>
            </w:r>
          </w:p>
        </w:tc>
        <w:tc>
          <w:tcPr>
            <w:tcW w:w="1260" w:type="dxa"/>
            <w:vAlign w:val="center"/>
          </w:tcPr>
          <w:p>
            <w:pPr>
              <w:jc w:val="left"/>
            </w:pPr>
            <w:r>
              <w:rPr>
                <w:rFonts w:ascii="宋体" w:hAnsi="宋体" w:eastAsia="宋体" w:cs="宋体"/>
                <w:b/>
                <w:i w:val="0"/>
                <w:color w:val="000000"/>
                <w:sz w:val="9"/>
              </w:rPr>
              <w:t>资本性支出</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pPr>
              <w:jc w:val="left"/>
            </w:pPr>
            <w:r>
              <w:rPr>
                <w:rFonts w:ascii="宋体" w:hAnsi="宋体" w:eastAsia="宋体" w:cs="宋体"/>
                <w:b w:val="0"/>
                <w:i w:val="0"/>
                <w:color w:val="000000"/>
                <w:sz w:val="9"/>
              </w:rPr>
              <w:t>30108</w:t>
            </w:r>
          </w:p>
        </w:tc>
        <w:tc>
          <w:tcPr>
            <w:tcW w:w="1740" w:type="dxa"/>
            <w:vAlign w:val="center"/>
          </w:tcPr>
          <w:p>
            <w:pPr>
              <w:jc w:val="left"/>
            </w:pPr>
            <w:r>
              <w:rPr>
                <w:rFonts w:ascii="宋体" w:hAnsi="宋体" w:eastAsia="宋体" w:cs="宋体"/>
                <w:b w:val="0"/>
                <w:i w:val="0"/>
                <w:color w:val="000000"/>
                <w:sz w:val="9"/>
              </w:rPr>
              <w:t xml:space="preserve">  机关事业单位基本养老保险缴费</w:t>
            </w:r>
          </w:p>
        </w:tc>
        <w:tc>
          <w:tcPr>
            <w:tcW w:w="800" w:type="dxa"/>
            <w:vAlign w:val="center"/>
          </w:tcPr>
          <w:p>
            <w:pPr>
              <w:jc w:val="right"/>
            </w:pPr>
            <w:r>
              <w:rPr>
                <w:rFonts w:ascii="宋体" w:hAnsi="宋体" w:eastAsia="宋体" w:cs="宋体"/>
                <w:b w:val="0"/>
                <w:i w:val="0"/>
                <w:color w:val="000000"/>
                <w:sz w:val="9"/>
              </w:rPr>
              <w:t>16.53</w:t>
            </w:r>
          </w:p>
        </w:tc>
        <w:tc>
          <w:tcPr>
            <w:tcW w:w="540" w:type="dxa"/>
            <w:vAlign w:val="center"/>
          </w:tcPr>
          <w:p>
            <w:pPr>
              <w:jc w:val="left"/>
            </w:pPr>
            <w:r>
              <w:rPr>
                <w:rFonts w:ascii="宋体" w:hAnsi="宋体" w:eastAsia="宋体" w:cs="宋体"/>
                <w:b w:val="0"/>
                <w:i w:val="0"/>
                <w:color w:val="000000"/>
                <w:sz w:val="9"/>
              </w:rPr>
              <w:t>30206</w:t>
            </w:r>
          </w:p>
        </w:tc>
        <w:tc>
          <w:tcPr>
            <w:tcW w:w="1380" w:type="dxa"/>
            <w:vAlign w:val="center"/>
          </w:tcPr>
          <w:p>
            <w:pPr>
              <w:jc w:val="left"/>
            </w:pPr>
            <w:r>
              <w:rPr>
                <w:rFonts w:ascii="宋体" w:hAnsi="宋体" w:eastAsia="宋体" w:cs="宋体"/>
                <w:b w:val="0"/>
                <w:i w:val="0"/>
                <w:color w:val="000000"/>
                <w:sz w:val="9"/>
              </w:rPr>
              <w:t xml:space="preserve">  电费</w:t>
            </w:r>
          </w:p>
        </w:tc>
        <w:tc>
          <w:tcPr>
            <w:tcW w:w="820" w:type="dxa"/>
            <w:vAlign w:val="center"/>
          </w:tcPr>
          <w:p/>
        </w:tc>
        <w:tc>
          <w:tcPr>
            <w:tcW w:w="540" w:type="dxa"/>
            <w:vAlign w:val="center"/>
          </w:tcPr>
          <w:p>
            <w:pPr>
              <w:jc w:val="left"/>
            </w:pPr>
            <w:r>
              <w:rPr>
                <w:rFonts w:ascii="宋体" w:hAnsi="宋体" w:eastAsia="宋体" w:cs="宋体"/>
                <w:b w:val="0"/>
                <w:i w:val="0"/>
                <w:color w:val="000000"/>
                <w:sz w:val="9"/>
              </w:rPr>
              <w:t>31001</w:t>
            </w:r>
          </w:p>
        </w:tc>
        <w:tc>
          <w:tcPr>
            <w:tcW w:w="1260" w:type="dxa"/>
            <w:vAlign w:val="center"/>
          </w:tcPr>
          <w:p>
            <w:pPr>
              <w:jc w:val="left"/>
            </w:pPr>
            <w:r>
              <w:rPr>
                <w:rFonts w:ascii="宋体" w:hAnsi="宋体" w:eastAsia="宋体" w:cs="宋体"/>
                <w:b w:val="0"/>
                <w:i w:val="0"/>
                <w:color w:val="000000"/>
                <w:sz w:val="9"/>
              </w:rPr>
              <w:t xml:space="preserve">  房屋建筑物购建</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pPr>
              <w:jc w:val="left"/>
            </w:pPr>
            <w:r>
              <w:rPr>
                <w:rFonts w:ascii="宋体" w:hAnsi="宋体" w:eastAsia="宋体" w:cs="宋体"/>
                <w:b w:val="0"/>
                <w:i w:val="0"/>
                <w:color w:val="000000"/>
                <w:sz w:val="9"/>
              </w:rPr>
              <w:t>30109</w:t>
            </w:r>
          </w:p>
        </w:tc>
        <w:tc>
          <w:tcPr>
            <w:tcW w:w="1740" w:type="dxa"/>
            <w:vAlign w:val="center"/>
          </w:tcPr>
          <w:p>
            <w:pPr>
              <w:jc w:val="left"/>
            </w:pPr>
            <w:r>
              <w:rPr>
                <w:rFonts w:ascii="宋体" w:hAnsi="宋体" w:eastAsia="宋体" w:cs="宋体"/>
                <w:b w:val="0"/>
                <w:i w:val="0"/>
                <w:color w:val="000000"/>
                <w:sz w:val="9"/>
              </w:rPr>
              <w:t xml:space="preserve">  职业年金缴费</w:t>
            </w:r>
          </w:p>
        </w:tc>
        <w:tc>
          <w:tcPr>
            <w:tcW w:w="800" w:type="dxa"/>
            <w:vAlign w:val="center"/>
          </w:tcPr>
          <w:p>
            <w:pPr>
              <w:jc w:val="right"/>
            </w:pPr>
            <w:r>
              <w:rPr>
                <w:rFonts w:ascii="宋体" w:hAnsi="宋体" w:eastAsia="宋体" w:cs="宋体"/>
                <w:b w:val="0"/>
                <w:i w:val="0"/>
                <w:color w:val="000000"/>
                <w:sz w:val="9"/>
              </w:rPr>
              <w:t>12.95</w:t>
            </w:r>
          </w:p>
        </w:tc>
        <w:tc>
          <w:tcPr>
            <w:tcW w:w="540" w:type="dxa"/>
            <w:vAlign w:val="center"/>
          </w:tcPr>
          <w:p>
            <w:pPr>
              <w:jc w:val="left"/>
            </w:pPr>
            <w:r>
              <w:rPr>
                <w:rFonts w:ascii="宋体" w:hAnsi="宋体" w:eastAsia="宋体" w:cs="宋体"/>
                <w:b w:val="0"/>
                <w:i w:val="0"/>
                <w:color w:val="000000"/>
                <w:sz w:val="9"/>
              </w:rPr>
              <w:t>30207</w:t>
            </w:r>
          </w:p>
        </w:tc>
        <w:tc>
          <w:tcPr>
            <w:tcW w:w="1380" w:type="dxa"/>
            <w:vAlign w:val="center"/>
          </w:tcPr>
          <w:p>
            <w:pPr>
              <w:jc w:val="left"/>
            </w:pPr>
            <w:r>
              <w:rPr>
                <w:rFonts w:ascii="宋体" w:hAnsi="宋体" w:eastAsia="宋体" w:cs="宋体"/>
                <w:b w:val="0"/>
                <w:i w:val="0"/>
                <w:color w:val="000000"/>
                <w:sz w:val="9"/>
              </w:rPr>
              <w:t xml:space="preserve">  邮电费</w:t>
            </w:r>
          </w:p>
        </w:tc>
        <w:tc>
          <w:tcPr>
            <w:tcW w:w="820" w:type="dxa"/>
            <w:vAlign w:val="center"/>
          </w:tcPr>
          <w:p>
            <w:pPr>
              <w:jc w:val="right"/>
            </w:pPr>
            <w:r>
              <w:rPr>
                <w:rFonts w:ascii="宋体" w:hAnsi="宋体" w:eastAsia="宋体" w:cs="宋体"/>
                <w:b w:val="0"/>
                <w:i w:val="0"/>
                <w:color w:val="000000"/>
                <w:sz w:val="9"/>
              </w:rPr>
              <w:t>0.66</w:t>
            </w:r>
          </w:p>
        </w:tc>
        <w:tc>
          <w:tcPr>
            <w:tcW w:w="540" w:type="dxa"/>
            <w:vAlign w:val="center"/>
          </w:tcPr>
          <w:p>
            <w:pPr>
              <w:jc w:val="left"/>
            </w:pPr>
            <w:r>
              <w:rPr>
                <w:rFonts w:ascii="宋体" w:hAnsi="宋体" w:eastAsia="宋体" w:cs="宋体"/>
                <w:b w:val="0"/>
                <w:i w:val="0"/>
                <w:color w:val="000000"/>
                <w:sz w:val="9"/>
              </w:rPr>
              <w:t>31002</w:t>
            </w:r>
          </w:p>
        </w:tc>
        <w:tc>
          <w:tcPr>
            <w:tcW w:w="1260" w:type="dxa"/>
            <w:vAlign w:val="center"/>
          </w:tcPr>
          <w:p>
            <w:pPr>
              <w:jc w:val="left"/>
            </w:pPr>
            <w:r>
              <w:rPr>
                <w:rFonts w:ascii="宋体" w:hAnsi="宋体" w:eastAsia="宋体" w:cs="宋体"/>
                <w:b w:val="0"/>
                <w:i w:val="0"/>
                <w:color w:val="000000"/>
                <w:sz w:val="9"/>
              </w:rPr>
              <w:t xml:space="preserve">  办公设备购置</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pPr>
              <w:jc w:val="left"/>
            </w:pPr>
            <w:r>
              <w:rPr>
                <w:rFonts w:ascii="宋体" w:hAnsi="宋体" w:eastAsia="宋体" w:cs="宋体"/>
                <w:b w:val="0"/>
                <w:i w:val="0"/>
                <w:color w:val="000000"/>
                <w:sz w:val="9"/>
              </w:rPr>
              <w:t>30110</w:t>
            </w:r>
          </w:p>
        </w:tc>
        <w:tc>
          <w:tcPr>
            <w:tcW w:w="1740" w:type="dxa"/>
            <w:vAlign w:val="center"/>
          </w:tcPr>
          <w:p>
            <w:pPr>
              <w:jc w:val="left"/>
            </w:pPr>
            <w:r>
              <w:rPr>
                <w:rFonts w:ascii="宋体" w:hAnsi="宋体" w:eastAsia="宋体" w:cs="宋体"/>
                <w:b w:val="0"/>
                <w:i w:val="0"/>
                <w:color w:val="000000"/>
                <w:sz w:val="9"/>
              </w:rPr>
              <w:t xml:space="preserve">  职工基本医疗保险缴费</w:t>
            </w:r>
          </w:p>
        </w:tc>
        <w:tc>
          <w:tcPr>
            <w:tcW w:w="800" w:type="dxa"/>
            <w:vAlign w:val="center"/>
          </w:tcPr>
          <w:p>
            <w:pPr>
              <w:jc w:val="right"/>
            </w:pPr>
            <w:r>
              <w:rPr>
                <w:rFonts w:ascii="宋体" w:hAnsi="宋体" w:eastAsia="宋体" w:cs="宋体"/>
                <w:b w:val="0"/>
                <w:i w:val="0"/>
                <w:color w:val="000000"/>
                <w:sz w:val="9"/>
              </w:rPr>
              <w:t>5.11</w:t>
            </w:r>
          </w:p>
        </w:tc>
        <w:tc>
          <w:tcPr>
            <w:tcW w:w="540" w:type="dxa"/>
            <w:vAlign w:val="center"/>
          </w:tcPr>
          <w:p>
            <w:pPr>
              <w:jc w:val="left"/>
            </w:pPr>
            <w:r>
              <w:rPr>
                <w:rFonts w:ascii="宋体" w:hAnsi="宋体" w:eastAsia="宋体" w:cs="宋体"/>
                <w:b w:val="0"/>
                <w:i w:val="0"/>
                <w:color w:val="000000"/>
                <w:sz w:val="9"/>
              </w:rPr>
              <w:t>30208</w:t>
            </w:r>
          </w:p>
        </w:tc>
        <w:tc>
          <w:tcPr>
            <w:tcW w:w="1380" w:type="dxa"/>
            <w:vAlign w:val="center"/>
          </w:tcPr>
          <w:p>
            <w:pPr>
              <w:jc w:val="left"/>
            </w:pPr>
            <w:r>
              <w:rPr>
                <w:rFonts w:ascii="宋体" w:hAnsi="宋体" w:eastAsia="宋体" w:cs="宋体"/>
                <w:b w:val="0"/>
                <w:i w:val="0"/>
                <w:color w:val="000000"/>
                <w:sz w:val="9"/>
              </w:rPr>
              <w:t xml:space="preserve">  取暖费</w:t>
            </w:r>
          </w:p>
        </w:tc>
        <w:tc>
          <w:tcPr>
            <w:tcW w:w="820" w:type="dxa"/>
            <w:vAlign w:val="center"/>
          </w:tcPr>
          <w:p/>
        </w:tc>
        <w:tc>
          <w:tcPr>
            <w:tcW w:w="540" w:type="dxa"/>
            <w:vAlign w:val="center"/>
          </w:tcPr>
          <w:p>
            <w:pPr>
              <w:jc w:val="left"/>
            </w:pPr>
            <w:r>
              <w:rPr>
                <w:rFonts w:ascii="宋体" w:hAnsi="宋体" w:eastAsia="宋体" w:cs="宋体"/>
                <w:b w:val="0"/>
                <w:i w:val="0"/>
                <w:color w:val="000000"/>
                <w:sz w:val="9"/>
              </w:rPr>
              <w:t>31003</w:t>
            </w:r>
          </w:p>
        </w:tc>
        <w:tc>
          <w:tcPr>
            <w:tcW w:w="1260" w:type="dxa"/>
            <w:vAlign w:val="center"/>
          </w:tcPr>
          <w:p>
            <w:pPr>
              <w:jc w:val="left"/>
            </w:pPr>
            <w:r>
              <w:rPr>
                <w:rFonts w:ascii="宋体" w:hAnsi="宋体" w:eastAsia="宋体" w:cs="宋体"/>
                <w:b w:val="0"/>
                <w:i w:val="0"/>
                <w:color w:val="000000"/>
                <w:sz w:val="9"/>
              </w:rPr>
              <w:t xml:space="preserve">  专用设备购置</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pPr>
              <w:jc w:val="left"/>
            </w:pPr>
            <w:r>
              <w:rPr>
                <w:rFonts w:ascii="宋体" w:hAnsi="宋体" w:eastAsia="宋体" w:cs="宋体"/>
                <w:b w:val="0"/>
                <w:i w:val="0"/>
                <w:color w:val="000000"/>
                <w:sz w:val="9"/>
              </w:rPr>
              <w:t>30111</w:t>
            </w:r>
          </w:p>
        </w:tc>
        <w:tc>
          <w:tcPr>
            <w:tcW w:w="1740" w:type="dxa"/>
            <w:vAlign w:val="center"/>
          </w:tcPr>
          <w:p>
            <w:pPr>
              <w:jc w:val="left"/>
            </w:pPr>
            <w:r>
              <w:rPr>
                <w:rFonts w:ascii="宋体" w:hAnsi="宋体" w:eastAsia="宋体" w:cs="宋体"/>
                <w:b w:val="0"/>
                <w:i w:val="0"/>
                <w:color w:val="000000"/>
                <w:sz w:val="9"/>
              </w:rPr>
              <w:t xml:space="preserve">  公务员医疗补助缴款</w:t>
            </w:r>
          </w:p>
        </w:tc>
        <w:tc>
          <w:tcPr>
            <w:tcW w:w="800" w:type="dxa"/>
            <w:vAlign w:val="center"/>
          </w:tcPr>
          <w:p/>
        </w:tc>
        <w:tc>
          <w:tcPr>
            <w:tcW w:w="540" w:type="dxa"/>
            <w:vAlign w:val="center"/>
          </w:tcPr>
          <w:p>
            <w:pPr>
              <w:jc w:val="left"/>
            </w:pPr>
            <w:r>
              <w:rPr>
                <w:rFonts w:ascii="宋体" w:hAnsi="宋体" w:eastAsia="宋体" w:cs="宋体"/>
                <w:b w:val="0"/>
                <w:i w:val="0"/>
                <w:color w:val="000000"/>
                <w:sz w:val="9"/>
              </w:rPr>
              <w:t>30209</w:t>
            </w:r>
          </w:p>
        </w:tc>
        <w:tc>
          <w:tcPr>
            <w:tcW w:w="1380" w:type="dxa"/>
            <w:vAlign w:val="center"/>
          </w:tcPr>
          <w:p>
            <w:pPr>
              <w:jc w:val="left"/>
            </w:pPr>
            <w:r>
              <w:rPr>
                <w:rFonts w:ascii="宋体" w:hAnsi="宋体" w:eastAsia="宋体" w:cs="宋体"/>
                <w:b w:val="0"/>
                <w:i w:val="0"/>
                <w:color w:val="000000"/>
                <w:sz w:val="9"/>
              </w:rPr>
              <w:t xml:space="preserve">  物业管理费</w:t>
            </w:r>
          </w:p>
        </w:tc>
        <w:tc>
          <w:tcPr>
            <w:tcW w:w="820" w:type="dxa"/>
            <w:vAlign w:val="center"/>
          </w:tcPr>
          <w:p/>
        </w:tc>
        <w:tc>
          <w:tcPr>
            <w:tcW w:w="540" w:type="dxa"/>
            <w:vAlign w:val="center"/>
          </w:tcPr>
          <w:p>
            <w:pPr>
              <w:jc w:val="left"/>
            </w:pPr>
            <w:r>
              <w:rPr>
                <w:rFonts w:ascii="宋体" w:hAnsi="宋体" w:eastAsia="宋体" w:cs="宋体"/>
                <w:b w:val="0"/>
                <w:i w:val="0"/>
                <w:color w:val="000000"/>
                <w:sz w:val="9"/>
              </w:rPr>
              <w:t>31005</w:t>
            </w:r>
          </w:p>
        </w:tc>
        <w:tc>
          <w:tcPr>
            <w:tcW w:w="1260" w:type="dxa"/>
            <w:vAlign w:val="center"/>
          </w:tcPr>
          <w:p>
            <w:pPr>
              <w:jc w:val="left"/>
            </w:pPr>
            <w:r>
              <w:rPr>
                <w:rFonts w:ascii="宋体" w:hAnsi="宋体" w:eastAsia="宋体" w:cs="宋体"/>
                <w:b w:val="0"/>
                <w:i w:val="0"/>
                <w:color w:val="000000"/>
                <w:sz w:val="9"/>
              </w:rPr>
              <w:t xml:space="preserve">  基础设施建设</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pPr>
              <w:jc w:val="left"/>
            </w:pPr>
            <w:r>
              <w:rPr>
                <w:rFonts w:ascii="宋体" w:hAnsi="宋体" w:eastAsia="宋体" w:cs="宋体"/>
                <w:b w:val="0"/>
                <w:i w:val="0"/>
                <w:color w:val="000000"/>
                <w:sz w:val="9"/>
              </w:rPr>
              <w:t>30112</w:t>
            </w:r>
          </w:p>
        </w:tc>
        <w:tc>
          <w:tcPr>
            <w:tcW w:w="1740" w:type="dxa"/>
            <w:vAlign w:val="center"/>
          </w:tcPr>
          <w:p>
            <w:pPr>
              <w:jc w:val="left"/>
            </w:pPr>
            <w:r>
              <w:rPr>
                <w:rFonts w:ascii="宋体" w:hAnsi="宋体" w:eastAsia="宋体" w:cs="宋体"/>
                <w:b w:val="0"/>
                <w:i w:val="0"/>
                <w:color w:val="000000"/>
                <w:sz w:val="9"/>
              </w:rPr>
              <w:t xml:space="preserve">  其他社会保障缴费</w:t>
            </w:r>
          </w:p>
        </w:tc>
        <w:tc>
          <w:tcPr>
            <w:tcW w:w="800" w:type="dxa"/>
            <w:vAlign w:val="center"/>
          </w:tcPr>
          <w:p>
            <w:pPr>
              <w:jc w:val="right"/>
            </w:pPr>
            <w:r>
              <w:rPr>
                <w:rFonts w:ascii="宋体" w:hAnsi="宋体" w:eastAsia="宋体" w:cs="宋体"/>
                <w:b w:val="0"/>
                <w:i w:val="0"/>
                <w:color w:val="000000"/>
                <w:sz w:val="9"/>
              </w:rPr>
              <w:t>0.08</w:t>
            </w:r>
          </w:p>
        </w:tc>
        <w:tc>
          <w:tcPr>
            <w:tcW w:w="540" w:type="dxa"/>
            <w:vAlign w:val="center"/>
          </w:tcPr>
          <w:p>
            <w:pPr>
              <w:jc w:val="left"/>
            </w:pPr>
            <w:r>
              <w:rPr>
                <w:rFonts w:ascii="宋体" w:hAnsi="宋体" w:eastAsia="宋体" w:cs="宋体"/>
                <w:b w:val="0"/>
                <w:i w:val="0"/>
                <w:color w:val="000000"/>
                <w:sz w:val="9"/>
              </w:rPr>
              <w:t>30211</w:t>
            </w:r>
          </w:p>
        </w:tc>
        <w:tc>
          <w:tcPr>
            <w:tcW w:w="1380" w:type="dxa"/>
            <w:vAlign w:val="center"/>
          </w:tcPr>
          <w:p>
            <w:pPr>
              <w:jc w:val="left"/>
            </w:pPr>
            <w:r>
              <w:rPr>
                <w:rFonts w:ascii="宋体" w:hAnsi="宋体" w:eastAsia="宋体" w:cs="宋体"/>
                <w:b w:val="0"/>
                <w:i w:val="0"/>
                <w:color w:val="000000"/>
                <w:sz w:val="9"/>
              </w:rPr>
              <w:t xml:space="preserve">  差旅费</w:t>
            </w:r>
          </w:p>
        </w:tc>
        <w:tc>
          <w:tcPr>
            <w:tcW w:w="820" w:type="dxa"/>
            <w:vAlign w:val="center"/>
          </w:tcPr>
          <w:p>
            <w:pPr>
              <w:jc w:val="right"/>
            </w:pPr>
            <w:r>
              <w:rPr>
                <w:rFonts w:ascii="宋体" w:hAnsi="宋体" w:eastAsia="宋体" w:cs="宋体"/>
                <w:b w:val="0"/>
                <w:i w:val="0"/>
                <w:color w:val="000000"/>
                <w:sz w:val="9"/>
              </w:rPr>
              <w:t>0.33</w:t>
            </w:r>
          </w:p>
        </w:tc>
        <w:tc>
          <w:tcPr>
            <w:tcW w:w="540" w:type="dxa"/>
            <w:vAlign w:val="center"/>
          </w:tcPr>
          <w:p>
            <w:pPr>
              <w:jc w:val="left"/>
            </w:pPr>
            <w:r>
              <w:rPr>
                <w:rFonts w:ascii="宋体" w:hAnsi="宋体" w:eastAsia="宋体" w:cs="宋体"/>
                <w:b w:val="0"/>
                <w:i w:val="0"/>
                <w:color w:val="000000"/>
                <w:sz w:val="9"/>
              </w:rPr>
              <w:t>31006</w:t>
            </w:r>
          </w:p>
        </w:tc>
        <w:tc>
          <w:tcPr>
            <w:tcW w:w="1260" w:type="dxa"/>
            <w:vAlign w:val="center"/>
          </w:tcPr>
          <w:p>
            <w:pPr>
              <w:jc w:val="left"/>
            </w:pPr>
            <w:r>
              <w:rPr>
                <w:rFonts w:ascii="宋体" w:hAnsi="宋体" w:eastAsia="宋体" w:cs="宋体"/>
                <w:b w:val="0"/>
                <w:i w:val="0"/>
                <w:color w:val="000000"/>
                <w:sz w:val="9"/>
              </w:rPr>
              <w:t xml:space="preserve">  大型修缮</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pPr>
              <w:jc w:val="left"/>
            </w:pPr>
            <w:r>
              <w:rPr>
                <w:rFonts w:ascii="宋体" w:hAnsi="宋体" w:eastAsia="宋体" w:cs="宋体"/>
                <w:b w:val="0"/>
                <w:i w:val="0"/>
                <w:color w:val="000000"/>
                <w:sz w:val="9"/>
              </w:rPr>
              <w:t>30113</w:t>
            </w:r>
          </w:p>
        </w:tc>
        <w:tc>
          <w:tcPr>
            <w:tcW w:w="1740" w:type="dxa"/>
            <w:vAlign w:val="center"/>
          </w:tcPr>
          <w:p>
            <w:pPr>
              <w:jc w:val="left"/>
            </w:pPr>
            <w:r>
              <w:rPr>
                <w:rFonts w:ascii="宋体" w:hAnsi="宋体" w:eastAsia="宋体" w:cs="宋体"/>
                <w:b w:val="0"/>
                <w:i w:val="0"/>
                <w:color w:val="000000"/>
                <w:sz w:val="9"/>
              </w:rPr>
              <w:t xml:space="preserve">  住房公积金</w:t>
            </w:r>
          </w:p>
        </w:tc>
        <w:tc>
          <w:tcPr>
            <w:tcW w:w="800" w:type="dxa"/>
            <w:vAlign w:val="center"/>
          </w:tcPr>
          <w:p>
            <w:pPr>
              <w:jc w:val="right"/>
            </w:pPr>
            <w:r>
              <w:rPr>
                <w:rFonts w:ascii="宋体" w:hAnsi="宋体" w:eastAsia="宋体" w:cs="宋体"/>
                <w:b w:val="0"/>
                <w:i w:val="0"/>
                <w:color w:val="000000"/>
                <w:sz w:val="9"/>
              </w:rPr>
              <w:t>17.54</w:t>
            </w:r>
          </w:p>
        </w:tc>
        <w:tc>
          <w:tcPr>
            <w:tcW w:w="540" w:type="dxa"/>
            <w:vAlign w:val="center"/>
          </w:tcPr>
          <w:p>
            <w:pPr>
              <w:jc w:val="left"/>
            </w:pPr>
            <w:r>
              <w:rPr>
                <w:rFonts w:ascii="宋体" w:hAnsi="宋体" w:eastAsia="宋体" w:cs="宋体"/>
                <w:b w:val="0"/>
                <w:i w:val="0"/>
                <w:color w:val="000000"/>
                <w:sz w:val="9"/>
              </w:rPr>
              <w:t>30212</w:t>
            </w:r>
          </w:p>
        </w:tc>
        <w:tc>
          <w:tcPr>
            <w:tcW w:w="1380" w:type="dxa"/>
            <w:vAlign w:val="center"/>
          </w:tcPr>
          <w:p>
            <w:pPr>
              <w:jc w:val="left"/>
            </w:pPr>
            <w:r>
              <w:rPr>
                <w:rFonts w:ascii="宋体" w:hAnsi="宋体" w:eastAsia="宋体" w:cs="宋体"/>
                <w:b w:val="0"/>
                <w:i w:val="0"/>
                <w:color w:val="000000"/>
                <w:sz w:val="9"/>
              </w:rPr>
              <w:t xml:space="preserve">  因公出国（境）费用</w:t>
            </w:r>
          </w:p>
        </w:tc>
        <w:tc>
          <w:tcPr>
            <w:tcW w:w="820" w:type="dxa"/>
            <w:vAlign w:val="center"/>
          </w:tcPr>
          <w:p/>
        </w:tc>
        <w:tc>
          <w:tcPr>
            <w:tcW w:w="540" w:type="dxa"/>
            <w:vAlign w:val="center"/>
          </w:tcPr>
          <w:p>
            <w:pPr>
              <w:jc w:val="left"/>
            </w:pPr>
            <w:r>
              <w:rPr>
                <w:rFonts w:ascii="宋体" w:hAnsi="宋体" w:eastAsia="宋体" w:cs="宋体"/>
                <w:b w:val="0"/>
                <w:i w:val="0"/>
                <w:color w:val="000000"/>
                <w:sz w:val="9"/>
              </w:rPr>
              <w:t>31007</w:t>
            </w:r>
          </w:p>
        </w:tc>
        <w:tc>
          <w:tcPr>
            <w:tcW w:w="1260" w:type="dxa"/>
            <w:vAlign w:val="center"/>
          </w:tcPr>
          <w:p>
            <w:pPr>
              <w:jc w:val="left"/>
            </w:pPr>
            <w:r>
              <w:rPr>
                <w:rFonts w:ascii="宋体" w:hAnsi="宋体" w:eastAsia="宋体" w:cs="宋体"/>
                <w:b w:val="0"/>
                <w:i w:val="0"/>
                <w:color w:val="000000"/>
                <w:sz w:val="9"/>
              </w:rPr>
              <w:t xml:space="preserve">  信息网络及软件购置更新</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pPr>
              <w:jc w:val="left"/>
            </w:pPr>
            <w:r>
              <w:rPr>
                <w:rFonts w:ascii="宋体" w:hAnsi="宋体" w:eastAsia="宋体" w:cs="宋体"/>
                <w:b w:val="0"/>
                <w:i w:val="0"/>
                <w:color w:val="000000"/>
                <w:sz w:val="9"/>
              </w:rPr>
              <w:t>30114</w:t>
            </w:r>
          </w:p>
        </w:tc>
        <w:tc>
          <w:tcPr>
            <w:tcW w:w="1740" w:type="dxa"/>
            <w:vAlign w:val="center"/>
          </w:tcPr>
          <w:p>
            <w:pPr>
              <w:jc w:val="left"/>
            </w:pPr>
            <w:r>
              <w:rPr>
                <w:rFonts w:ascii="宋体" w:hAnsi="宋体" w:eastAsia="宋体" w:cs="宋体"/>
                <w:b w:val="0"/>
                <w:i w:val="0"/>
                <w:color w:val="000000"/>
                <w:sz w:val="9"/>
              </w:rPr>
              <w:t xml:space="preserve">  医疗费</w:t>
            </w:r>
          </w:p>
        </w:tc>
        <w:tc>
          <w:tcPr>
            <w:tcW w:w="800" w:type="dxa"/>
            <w:vAlign w:val="center"/>
          </w:tcPr>
          <w:p/>
        </w:tc>
        <w:tc>
          <w:tcPr>
            <w:tcW w:w="540" w:type="dxa"/>
            <w:vAlign w:val="center"/>
          </w:tcPr>
          <w:p>
            <w:pPr>
              <w:jc w:val="left"/>
            </w:pPr>
            <w:r>
              <w:rPr>
                <w:rFonts w:ascii="宋体" w:hAnsi="宋体" w:eastAsia="宋体" w:cs="宋体"/>
                <w:b w:val="0"/>
                <w:i w:val="0"/>
                <w:color w:val="000000"/>
                <w:sz w:val="9"/>
              </w:rPr>
              <w:t>30213</w:t>
            </w:r>
          </w:p>
        </w:tc>
        <w:tc>
          <w:tcPr>
            <w:tcW w:w="1380" w:type="dxa"/>
            <w:vAlign w:val="center"/>
          </w:tcPr>
          <w:p>
            <w:pPr>
              <w:jc w:val="left"/>
            </w:pPr>
            <w:r>
              <w:rPr>
                <w:rFonts w:ascii="宋体" w:hAnsi="宋体" w:eastAsia="宋体" w:cs="宋体"/>
                <w:b w:val="0"/>
                <w:i w:val="0"/>
                <w:color w:val="000000"/>
                <w:sz w:val="9"/>
              </w:rPr>
              <w:t xml:space="preserve">  维修（护）费</w:t>
            </w:r>
          </w:p>
        </w:tc>
        <w:tc>
          <w:tcPr>
            <w:tcW w:w="820" w:type="dxa"/>
            <w:vAlign w:val="center"/>
          </w:tcPr>
          <w:p>
            <w:pPr>
              <w:jc w:val="right"/>
            </w:pPr>
            <w:r>
              <w:rPr>
                <w:rFonts w:ascii="宋体" w:hAnsi="宋体" w:eastAsia="宋体" w:cs="宋体"/>
                <w:b w:val="0"/>
                <w:i w:val="0"/>
                <w:color w:val="000000"/>
                <w:sz w:val="9"/>
              </w:rPr>
              <w:t>0.05</w:t>
            </w:r>
          </w:p>
        </w:tc>
        <w:tc>
          <w:tcPr>
            <w:tcW w:w="540" w:type="dxa"/>
            <w:vAlign w:val="center"/>
          </w:tcPr>
          <w:p>
            <w:pPr>
              <w:jc w:val="left"/>
            </w:pPr>
            <w:r>
              <w:rPr>
                <w:rFonts w:ascii="宋体" w:hAnsi="宋体" w:eastAsia="宋体" w:cs="宋体"/>
                <w:b w:val="0"/>
                <w:i w:val="0"/>
                <w:color w:val="000000"/>
                <w:sz w:val="9"/>
              </w:rPr>
              <w:t>31008</w:t>
            </w:r>
          </w:p>
        </w:tc>
        <w:tc>
          <w:tcPr>
            <w:tcW w:w="1260" w:type="dxa"/>
            <w:vAlign w:val="center"/>
          </w:tcPr>
          <w:p>
            <w:pPr>
              <w:jc w:val="left"/>
            </w:pPr>
            <w:r>
              <w:rPr>
                <w:rFonts w:ascii="宋体" w:hAnsi="宋体" w:eastAsia="宋体" w:cs="宋体"/>
                <w:b w:val="0"/>
                <w:i w:val="0"/>
                <w:color w:val="000000"/>
                <w:sz w:val="9"/>
              </w:rPr>
              <w:t xml:space="preserve">  物资储备</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pPr>
              <w:jc w:val="left"/>
            </w:pPr>
            <w:r>
              <w:rPr>
                <w:rFonts w:ascii="宋体" w:hAnsi="宋体" w:eastAsia="宋体" w:cs="宋体"/>
                <w:b w:val="0"/>
                <w:i w:val="0"/>
                <w:color w:val="000000"/>
                <w:sz w:val="9"/>
              </w:rPr>
              <w:t>30199</w:t>
            </w:r>
          </w:p>
        </w:tc>
        <w:tc>
          <w:tcPr>
            <w:tcW w:w="1740" w:type="dxa"/>
            <w:vAlign w:val="center"/>
          </w:tcPr>
          <w:p>
            <w:pPr>
              <w:jc w:val="left"/>
            </w:pPr>
            <w:r>
              <w:rPr>
                <w:rFonts w:ascii="宋体" w:hAnsi="宋体" w:eastAsia="宋体" w:cs="宋体"/>
                <w:b w:val="0"/>
                <w:i w:val="0"/>
                <w:color w:val="000000"/>
                <w:sz w:val="9"/>
              </w:rPr>
              <w:t xml:space="preserve">  其他工资福利支出</w:t>
            </w:r>
          </w:p>
        </w:tc>
        <w:tc>
          <w:tcPr>
            <w:tcW w:w="800" w:type="dxa"/>
            <w:vAlign w:val="center"/>
          </w:tcPr>
          <w:p>
            <w:pPr>
              <w:jc w:val="right"/>
            </w:pPr>
            <w:r>
              <w:rPr>
                <w:rFonts w:ascii="宋体" w:hAnsi="宋体" w:eastAsia="宋体" w:cs="宋体"/>
                <w:b w:val="0"/>
                <w:i w:val="0"/>
                <w:color w:val="000000"/>
                <w:sz w:val="9"/>
              </w:rPr>
              <w:t>76.00</w:t>
            </w:r>
          </w:p>
        </w:tc>
        <w:tc>
          <w:tcPr>
            <w:tcW w:w="540" w:type="dxa"/>
            <w:vAlign w:val="center"/>
          </w:tcPr>
          <w:p>
            <w:pPr>
              <w:jc w:val="left"/>
            </w:pPr>
            <w:r>
              <w:rPr>
                <w:rFonts w:ascii="宋体" w:hAnsi="宋体" w:eastAsia="宋体" w:cs="宋体"/>
                <w:b w:val="0"/>
                <w:i w:val="0"/>
                <w:color w:val="000000"/>
                <w:sz w:val="9"/>
              </w:rPr>
              <w:t>30214</w:t>
            </w:r>
          </w:p>
        </w:tc>
        <w:tc>
          <w:tcPr>
            <w:tcW w:w="1380" w:type="dxa"/>
            <w:vAlign w:val="center"/>
          </w:tcPr>
          <w:p>
            <w:pPr>
              <w:jc w:val="left"/>
            </w:pPr>
            <w:r>
              <w:rPr>
                <w:rFonts w:ascii="宋体" w:hAnsi="宋体" w:eastAsia="宋体" w:cs="宋体"/>
                <w:b w:val="0"/>
                <w:i w:val="0"/>
                <w:color w:val="000000"/>
                <w:sz w:val="9"/>
              </w:rPr>
              <w:t xml:space="preserve">  租赁费</w:t>
            </w:r>
          </w:p>
        </w:tc>
        <w:tc>
          <w:tcPr>
            <w:tcW w:w="820" w:type="dxa"/>
            <w:vAlign w:val="center"/>
          </w:tcPr>
          <w:p/>
        </w:tc>
        <w:tc>
          <w:tcPr>
            <w:tcW w:w="540" w:type="dxa"/>
            <w:vAlign w:val="center"/>
          </w:tcPr>
          <w:p>
            <w:pPr>
              <w:jc w:val="left"/>
            </w:pPr>
            <w:r>
              <w:rPr>
                <w:rFonts w:ascii="宋体" w:hAnsi="宋体" w:eastAsia="宋体" w:cs="宋体"/>
                <w:b w:val="0"/>
                <w:i w:val="0"/>
                <w:color w:val="000000"/>
                <w:sz w:val="9"/>
              </w:rPr>
              <w:t>31009</w:t>
            </w:r>
          </w:p>
        </w:tc>
        <w:tc>
          <w:tcPr>
            <w:tcW w:w="1260" w:type="dxa"/>
            <w:vAlign w:val="center"/>
          </w:tcPr>
          <w:p>
            <w:pPr>
              <w:jc w:val="left"/>
            </w:pPr>
            <w:r>
              <w:rPr>
                <w:rFonts w:ascii="宋体" w:hAnsi="宋体" w:eastAsia="宋体" w:cs="宋体"/>
                <w:b w:val="0"/>
                <w:i w:val="0"/>
                <w:color w:val="000000"/>
                <w:sz w:val="9"/>
              </w:rPr>
              <w:t xml:space="preserve">  土地补偿</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pPr>
              <w:jc w:val="left"/>
            </w:pPr>
            <w:r>
              <w:rPr>
                <w:rFonts w:ascii="宋体" w:hAnsi="宋体" w:eastAsia="宋体" w:cs="宋体"/>
                <w:b/>
                <w:i w:val="0"/>
                <w:color w:val="000000"/>
                <w:sz w:val="9"/>
              </w:rPr>
              <w:t>303</w:t>
            </w:r>
          </w:p>
        </w:tc>
        <w:tc>
          <w:tcPr>
            <w:tcW w:w="1740" w:type="dxa"/>
            <w:vAlign w:val="center"/>
          </w:tcPr>
          <w:p>
            <w:pPr>
              <w:jc w:val="left"/>
            </w:pPr>
            <w:r>
              <w:rPr>
                <w:rFonts w:ascii="宋体" w:hAnsi="宋体" w:eastAsia="宋体" w:cs="宋体"/>
                <w:b/>
                <w:i w:val="0"/>
                <w:color w:val="000000"/>
                <w:sz w:val="9"/>
              </w:rPr>
              <w:t>对个人和家庭的补助</w:t>
            </w:r>
          </w:p>
        </w:tc>
        <w:tc>
          <w:tcPr>
            <w:tcW w:w="800" w:type="dxa"/>
            <w:vAlign w:val="center"/>
          </w:tcPr>
          <w:p>
            <w:pPr>
              <w:jc w:val="right"/>
            </w:pPr>
            <w:r>
              <w:rPr>
                <w:rFonts w:ascii="宋体" w:hAnsi="宋体" w:eastAsia="宋体" w:cs="宋体"/>
                <w:b w:val="0"/>
                <w:i w:val="0"/>
                <w:color w:val="000000"/>
                <w:sz w:val="9"/>
              </w:rPr>
              <w:t>135.56</w:t>
            </w:r>
          </w:p>
        </w:tc>
        <w:tc>
          <w:tcPr>
            <w:tcW w:w="540" w:type="dxa"/>
            <w:vAlign w:val="center"/>
          </w:tcPr>
          <w:p>
            <w:pPr>
              <w:jc w:val="left"/>
            </w:pPr>
            <w:r>
              <w:rPr>
                <w:rFonts w:ascii="宋体" w:hAnsi="宋体" w:eastAsia="宋体" w:cs="宋体"/>
                <w:b w:val="0"/>
                <w:i w:val="0"/>
                <w:color w:val="000000"/>
                <w:sz w:val="9"/>
              </w:rPr>
              <w:t>30215</w:t>
            </w:r>
          </w:p>
        </w:tc>
        <w:tc>
          <w:tcPr>
            <w:tcW w:w="1380" w:type="dxa"/>
            <w:vAlign w:val="center"/>
          </w:tcPr>
          <w:p>
            <w:pPr>
              <w:jc w:val="left"/>
            </w:pPr>
            <w:r>
              <w:rPr>
                <w:rFonts w:ascii="宋体" w:hAnsi="宋体" w:eastAsia="宋体" w:cs="宋体"/>
                <w:b w:val="0"/>
                <w:i w:val="0"/>
                <w:color w:val="000000"/>
                <w:sz w:val="9"/>
              </w:rPr>
              <w:t xml:space="preserve">  会议费</w:t>
            </w:r>
          </w:p>
        </w:tc>
        <w:tc>
          <w:tcPr>
            <w:tcW w:w="820" w:type="dxa"/>
            <w:vAlign w:val="center"/>
          </w:tcPr>
          <w:p>
            <w:pPr>
              <w:jc w:val="right"/>
            </w:pPr>
            <w:r>
              <w:rPr>
                <w:rFonts w:ascii="宋体" w:hAnsi="宋体" w:eastAsia="宋体" w:cs="宋体"/>
                <w:b w:val="0"/>
                <w:i w:val="0"/>
                <w:color w:val="000000"/>
                <w:sz w:val="9"/>
              </w:rPr>
              <w:t>0.12</w:t>
            </w:r>
          </w:p>
        </w:tc>
        <w:tc>
          <w:tcPr>
            <w:tcW w:w="540" w:type="dxa"/>
            <w:vAlign w:val="center"/>
          </w:tcPr>
          <w:p>
            <w:pPr>
              <w:jc w:val="left"/>
            </w:pPr>
            <w:r>
              <w:rPr>
                <w:rFonts w:ascii="宋体" w:hAnsi="宋体" w:eastAsia="宋体" w:cs="宋体"/>
                <w:b w:val="0"/>
                <w:i w:val="0"/>
                <w:color w:val="000000"/>
                <w:sz w:val="9"/>
              </w:rPr>
              <w:t>31010</w:t>
            </w:r>
          </w:p>
        </w:tc>
        <w:tc>
          <w:tcPr>
            <w:tcW w:w="1260" w:type="dxa"/>
            <w:vAlign w:val="center"/>
          </w:tcPr>
          <w:p>
            <w:pPr>
              <w:jc w:val="left"/>
            </w:pPr>
            <w:r>
              <w:rPr>
                <w:rFonts w:ascii="宋体" w:hAnsi="宋体" w:eastAsia="宋体" w:cs="宋体"/>
                <w:b w:val="0"/>
                <w:i w:val="0"/>
                <w:color w:val="000000"/>
                <w:sz w:val="9"/>
              </w:rPr>
              <w:t xml:space="preserve">  安置补助</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pPr>
              <w:jc w:val="left"/>
            </w:pPr>
            <w:r>
              <w:rPr>
                <w:rFonts w:ascii="宋体" w:hAnsi="宋体" w:eastAsia="宋体" w:cs="宋体"/>
                <w:b w:val="0"/>
                <w:i w:val="0"/>
                <w:color w:val="000000"/>
                <w:sz w:val="9"/>
              </w:rPr>
              <w:t>30301</w:t>
            </w:r>
          </w:p>
        </w:tc>
        <w:tc>
          <w:tcPr>
            <w:tcW w:w="1740" w:type="dxa"/>
            <w:vAlign w:val="center"/>
          </w:tcPr>
          <w:p>
            <w:pPr>
              <w:jc w:val="left"/>
            </w:pPr>
            <w:r>
              <w:rPr>
                <w:rFonts w:ascii="宋体" w:hAnsi="宋体" w:eastAsia="宋体" w:cs="宋体"/>
                <w:b w:val="0"/>
                <w:i w:val="0"/>
                <w:color w:val="000000"/>
                <w:sz w:val="9"/>
              </w:rPr>
              <w:t xml:space="preserve">  离休费</w:t>
            </w:r>
          </w:p>
        </w:tc>
        <w:tc>
          <w:tcPr>
            <w:tcW w:w="800" w:type="dxa"/>
            <w:vAlign w:val="center"/>
          </w:tcPr>
          <w:p/>
        </w:tc>
        <w:tc>
          <w:tcPr>
            <w:tcW w:w="540" w:type="dxa"/>
            <w:vAlign w:val="center"/>
          </w:tcPr>
          <w:p>
            <w:pPr>
              <w:jc w:val="left"/>
            </w:pPr>
            <w:r>
              <w:rPr>
                <w:rFonts w:ascii="宋体" w:hAnsi="宋体" w:eastAsia="宋体" w:cs="宋体"/>
                <w:b w:val="0"/>
                <w:i w:val="0"/>
                <w:color w:val="000000"/>
                <w:sz w:val="9"/>
              </w:rPr>
              <w:t>30216</w:t>
            </w:r>
          </w:p>
        </w:tc>
        <w:tc>
          <w:tcPr>
            <w:tcW w:w="1380" w:type="dxa"/>
            <w:vAlign w:val="center"/>
          </w:tcPr>
          <w:p>
            <w:pPr>
              <w:jc w:val="left"/>
            </w:pPr>
            <w:r>
              <w:rPr>
                <w:rFonts w:ascii="宋体" w:hAnsi="宋体" w:eastAsia="宋体" w:cs="宋体"/>
                <w:b w:val="0"/>
                <w:i w:val="0"/>
                <w:color w:val="000000"/>
                <w:sz w:val="9"/>
              </w:rPr>
              <w:t xml:space="preserve">  培训费</w:t>
            </w:r>
          </w:p>
        </w:tc>
        <w:tc>
          <w:tcPr>
            <w:tcW w:w="820" w:type="dxa"/>
            <w:vAlign w:val="center"/>
          </w:tcPr>
          <w:p>
            <w:pPr>
              <w:jc w:val="right"/>
            </w:pPr>
            <w:r>
              <w:rPr>
                <w:rFonts w:ascii="宋体" w:hAnsi="宋体" w:eastAsia="宋体" w:cs="宋体"/>
                <w:b w:val="0"/>
                <w:i w:val="0"/>
                <w:color w:val="000000"/>
                <w:sz w:val="9"/>
              </w:rPr>
              <w:t>0.08</w:t>
            </w:r>
          </w:p>
        </w:tc>
        <w:tc>
          <w:tcPr>
            <w:tcW w:w="540" w:type="dxa"/>
            <w:vAlign w:val="center"/>
          </w:tcPr>
          <w:p>
            <w:pPr>
              <w:jc w:val="left"/>
            </w:pPr>
            <w:r>
              <w:rPr>
                <w:rFonts w:ascii="宋体" w:hAnsi="宋体" w:eastAsia="宋体" w:cs="宋体"/>
                <w:b w:val="0"/>
                <w:i w:val="0"/>
                <w:color w:val="000000"/>
                <w:sz w:val="9"/>
              </w:rPr>
              <w:t>310111</w:t>
            </w:r>
          </w:p>
        </w:tc>
        <w:tc>
          <w:tcPr>
            <w:tcW w:w="1260" w:type="dxa"/>
            <w:vAlign w:val="center"/>
          </w:tcPr>
          <w:p>
            <w:pPr>
              <w:jc w:val="left"/>
            </w:pPr>
            <w:r>
              <w:rPr>
                <w:rFonts w:ascii="宋体" w:hAnsi="宋体" w:eastAsia="宋体" w:cs="宋体"/>
                <w:b w:val="0"/>
                <w:i w:val="0"/>
                <w:color w:val="000000"/>
                <w:sz w:val="9"/>
              </w:rPr>
              <w:t xml:space="preserve">  地上附着物和青苗补偿</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pPr>
              <w:jc w:val="left"/>
            </w:pPr>
            <w:r>
              <w:rPr>
                <w:rFonts w:ascii="宋体" w:hAnsi="宋体" w:eastAsia="宋体" w:cs="宋体"/>
                <w:b w:val="0"/>
                <w:i w:val="0"/>
                <w:color w:val="000000"/>
                <w:sz w:val="9"/>
              </w:rPr>
              <w:t>30302</w:t>
            </w:r>
          </w:p>
        </w:tc>
        <w:tc>
          <w:tcPr>
            <w:tcW w:w="1740" w:type="dxa"/>
            <w:vAlign w:val="center"/>
          </w:tcPr>
          <w:p>
            <w:pPr>
              <w:jc w:val="left"/>
            </w:pPr>
            <w:r>
              <w:rPr>
                <w:rFonts w:ascii="宋体" w:hAnsi="宋体" w:eastAsia="宋体" w:cs="宋体"/>
                <w:b w:val="0"/>
                <w:i w:val="0"/>
                <w:color w:val="000000"/>
                <w:sz w:val="9"/>
              </w:rPr>
              <w:t xml:space="preserve">  退休费</w:t>
            </w:r>
          </w:p>
        </w:tc>
        <w:tc>
          <w:tcPr>
            <w:tcW w:w="800" w:type="dxa"/>
            <w:vAlign w:val="center"/>
          </w:tcPr>
          <w:p/>
        </w:tc>
        <w:tc>
          <w:tcPr>
            <w:tcW w:w="540" w:type="dxa"/>
            <w:vAlign w:val="center"/>
          </w:tcPr>
          <w:p>
            <w:pPr>
              <w:jc w:val="left"/>
            </w:pPr>
            <w:r>
              <w:rPr>
                <w:rFonts w:ascii="宋体" w:hAnsi="宋体" w:eastAsia="宋体" w:cs="宋体"/>
                <w:b w:val="0"/>
                <w:i w:val="0"/>
                <w:color w:val="000000"/>
                <w:sz w:val="9"/>
              </w:rPr>
              <w:t>30217</w:t>
            </w:r>
          </w:p>
        </w:tc>
        <w:tc>
          <w:tcPr>
            <w:tcW w:w="1380" w:type="dxa"/>
            <w:vAlign w:val="center"/>
          </w:tcPr>
          <w:p>
            <w:pPr>
              <w:jc w:val="left"/>
            </w:pPr>
            <w:r>
              <w:rPr>
                <w:rFonts w:ascii="宋体" w:hAnsi="宋体" w:eastAsia="宋体" w:cs="宋体"/>
                <w:b w:val="0"/>
                <w:i w:val="0"/>
                <w:color w:val="000000"/>
                <w:sz w:val="9"/>
              </w:rPr>
              <w:t xml:space="preserve">  公务接待费</w:t>
            </w:r>
          </w:p>
        </w:tc>
        <w:tc>
          <w:tcPr>
            <w:tcW w:w="820" w:type="dxa"/>
            <w:vAlign w:val="center"/>
          </w:tcPr>
          <w:p>
            <w:pPr>
              <w:jc w:val="right"/>
            </w:pPr>
            <w:r>
              <w:rPr>
                <w:rFonts w:ascii="宋体" w:hAnsi="宋体" w:eastAsia="宋体" w:cs="宋体"/>
                <w:b w:val="0"/>
                <w:i w:val="0"/>
                <w:color w:val="000000"/>
                <w:sz w:val="9"/>
              </w:rPr>
              <w:t>0.68</w:t>
            </w:r>
          </w:p>
        </w:tc>
        <w:tc>
          <w:tcPr>
            <w:tcW w:w="540" w:type="dxa"/>
            <w:vAlign w:val="center"/>
          </w:tcPr>
          <w:p>
            <w:pPr>
              <w:jc w:val="left"/>
            </w:pPr>
            <w:r>
              <w:rPr>
                <w:rFonts w:ascii="宋体" w:hAnsi="宋体" w:eastAsia="宋体" w:cs="宋体"/>
                <w:b w:val="0"/>
                <w:i w:val="0"/>
                <w:color w:val="000000"/>
                <w:sz w:val="9"/>
              </w:rPr>
              <w:t>31012</w:t>
            </w:r>
          </w:p>
        </w:tc>
        <w:tc>
          <w:tcPr>
            <w:tcW w:w="1260" w:type="dxa"/>
            <w:vAlign w:val="center"/>
          </w:tcPr>
          <w:p>
            <w:pPr>
              <w:jc w:val="left"/>
            </w:pPr>
            <w:r>
              <w:rPr>
                <w:rFonts w:ascii="宋体" w:hAnsi="宋体" w:eastAsia="宋体" w:cs="宋体"/>
                <w:b w:val="0"/>
                <w:i w:val="0"/>
                <w:color w:val="000000"/>
                <w:sz w:val="9"/>
              </w:rPr>
              <w:t xml:space="preserve">  拆迁补偿</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pPr>
              <w:jc w:val="left"/>
            </w:pPr>
            <w:r>
              <w:rPr>
                <w:rFonts w:ascii="宋体" w:hAnsi="宋体" w:eastAsia="宋体" w:cs="宋体"/>
                <w:b w:val="0"/>
                <w:i w:val="0"/>
                <w:color w:val="000000"/>
                <w:sz w:val="9"/>
              </w:rPr>
              <w:t>30303</w:t>
            </w:r>
          </w:p>
        </w:tc>
        <w:tc>
          <w:tcPr>
            <w:tcW w:w="1740" w:type="dxa"/>
            <w:vAlign w:val="center"/>
          </w:tcPr>
          <w:p>
            <w:pPr>
              <w:jc w:val="left"/>
            </w:pPr>
            <w:r>
              <w:rPr>
                <w:rFonts w:ascii="宋体" w:hAnsi="宋体" w:eastAsia="宋体" w:cs="宋体"/>
                <w:b w:val="0"/>
                <w:i w:val="0"/>
                <w:color w:val="000000"/>
                <w:sz w:val="9"/>
              </w:rPr>
              <w:t xml:space="preserve">  退职（役）费</w:t>
            </w:r>
          </w:p>
        </w:tc>
        <w:tc>
          <w:tcPr>
            <w:tcW w:w="800" w:type="dxa"/>
            <w:vAlign w:val="center"/>
          </w:tcPr>
          <w:p/>
        </w:tc>
        <w:tc>
          <w:tcPr>
            <w:tcW w:w="540" w:type="dxa"/>
            <w:vAlign w:val="center"/>
          </w:tcPr>
          <w:p>
            <w:pPr>
              <w:jc w:val="left"/>
            </w:pPr>
            <w:r>
              <w:rPr>
                <w:rFonts w:ascii="宋体" w:hAnsi="宋体" w:eastAsia="宋体" w:cs="宋体"/>
                <w:b w:val="0"/>
                <w:i w:val="0"/>
                <w:color w:val="000000"/>
                <w:sz w:val="9"/>
              </w:rPr>
              <w:t>30218</w:t>
            </w:r>
          </w:p>
        </w:tc>
        <w:tc>
          <w:tcPr>
            <w:tcW w:w="1380" w:type="dxa"/>
            <w:vAlign w:val="center"/>
          </w:tcPr>
          <w:p>
            <w:pPr>
              <w:jc w:val="left"/>
            </w:pPr>
            <w:r>
              <w:rPr>
                <w:rFonts w:ascii="宋体" w:hAnsi="宋体" w:eastAsia="宋体" w:cs="宋体"/>
                <w:b w:val="0"/>
                <w:i w:val="0"/>
                <w:color w:val="000000"/>
                <w:sz w:val="9"/>
              </w:rPr>
              <w:t xml:space="preserve">  专用材料费</w:t>
            </w:r>
          </w:p>
        </w:tc>
        <w:tc>
          <w:tcPr>
            <w:tcW w:w="820" w:type="dxa"/>
            <w:vAlign w:val="center"/>
          </w:tcPr>
          <w:p/>
        </w:tc>
        <w:tc>
          <w:tcPr>
            <w:tcW w:w="540" w:type="dxa"/>
            <w:vAlign w:val="center"/>
          </w:tcPr>
          <w:p>
            <w:pPr>
              <w:jc w:val="left"/>
            </w:pPr>
            <w:r>
              <w:rPr>
                <w:rFonts w:ascii="宋体" w:hAnsi="宋体" w:eastAsia="宋体" w:cs="宋体"/>
                <w:b w:val="0"/>
                <w:i w:val="0"/>
                <w:color w:val="000000"/>
                <w:sz w:val="9"/>
              </w:rPr>
              <w:t>31013</w:t>
            </w:r>
          </w:p>
        </w:tc>
        <w:tc>
          <w:tcPr>
            <w:tcW w:w="1260" w:type="dxa"/>
            <w:vAlign w:val="center"/>
          </w:tcPr>
          <w:p>
            <w:pPr>
              <w:jc w:val="left"/>
            </w:pPr>
            <w:r>
              <w:rPr>
                <w:rFonts w:ascii="宋体" w:hAnsi="宋体" w:eastAsia="宋体" w:cs="宋体"/>
                <w:b w:val="0"/>
                <w:i w:val="0"/>
                <w:color w:val="000000"/>
                <w:sz w:val="9"/>
              </w:rPr>
              <w:t xml:space="preserve">  公务用车购置</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pPr>
              <w:jc w:val="left"/>
            </w:pPr>
            <w:r>
              <w:rPr>
                <w:rFonts w:ascii="宋体" w:hAnsi="宋体" w:eastAsia="宋体" w:cs="宋体"/>
                <w:b w:val="0"/>
                <w:i w:val="0"/>
                <w:color w:val="000000"/>
                <w:sz w:val="9"/>
              </w:rPr>
              <w:t>30304</w:t>
            </w:r>
          </w:p>
        </w:tc>
        <w:tc>
          <w:tcPr>
            <w:tcW w:w="1740" w:type="dxa"/>
            <w:vAlign w:val="center"/>
          </w:tcPr>
          <w:p>
            <w:pPr>
              <w:jc w:val="left"/>
            </w:pPr>
            <w:r>
              <w:rPr>
                <w:rFonts w:ascii="宋体" w:hAnsi="宋体" w:eastAsia="宋体" w:cs="宋体"/>
                <w:b w:val="0"/>
                <w:i w:val="0"/>
                <w:color w:val="000000"/>
                <w:sz w:val="9"/>
              </w:rPr>
              <w:t xml:space="preserve">  抚恤金</w:t>
            </w:r>
          </w:p>
        </w:tc>
        <w:tc>
          <w:tcPr>
            <w:tcW w:w="800" w:type="dxa"/>
            <w:vAlign w:val="center"/>
          </w:tcPr>
          <w:p/>
        </w:tc>
        <w:tc>
          <w:tcPr>
            <w:tcW w:w="540" w:type="dxa"/>
            <w:vAlign w:val="center"/>
          </w:tcPr>
          <w:p>
            <w:pPr>
              <w:jc w:val="left"/>
            </w:pPr>
            <w:r>
              <w:rPr>
                <w:rFonts w:ascii="宋体" w:hAnsi="宋体" w:eastAsia="宋体" w:cs="宋体"/>
                <w:b w:val="0"/>
                <w:i w:val="0"/>
                <w:color w:val="000000"/>
                <w:sz w:val="9"/>
              </w:rPr>
              <w:t>30224</w:t>
            </w:r>
          </w:p>
        </w:tc>
        <w:tc>
          <w:tcPr>
            <w:tcW w:w="1380" w:type="dxa"/>
            <w:vAlign w:val="center"/>
          </w:tcPr>
          <w:p>
            <w:pPr>
              <w:jc w:val="left"/>
            </w:pPr>
            <w:r>
              <w:rPr>
                <w:rFonts w:ascii="宋体" w:hAnsi="宋体" w:eastAsia="宋体" w:cs="宋体"/>
                <w:b w:val="0"/>
                <w:i w:val="0"/>
                <w:color w:val="000000"/>
                <w:sz w:val="9"/>
              </w:rPr>
              <w:t xml:space="preserve">  被装购置费</w:t>
            </w:r>
          </w:p>
        </w:tc>
        <w:tc>
          <w:tcPr>
            <w:tcW w:w="820" w:type="dxa"/>
            <w:vAlign w:val="center"/>
          </w:tcPr>
          <w:p/>
        </w:tc>
        <w:tc>
          <w:tcPr>
            <w:tcW w:w="540" w:type="dxa"/>
            <w:vAlign w:val="center"/>
          </w:tcPr>
          <w:p>
            <w:pPr>
              <w:jc w:val="left"/>
            </w:pPr>
            <w:r>
              <w:rPr>
                <w:rFonts w:ascii="宋体" w:hAnsi="宋体" w:eastAsia="宋体" w:cs="宋体"/>
                <w:b w:val="0"/>
                <w:i w:val="0"/>
                <w:color w:val="000000"/>
                <w:sz w:val="9"/>
              </w:rPr>
              <w:t>31019</w:t>
            </w:r>
          </w:p>
        </w:tc>
        <w:tc>
          <w:tcPr>
            <w:tcW w:w="1260" w:type="dxa"/>
            <w:vAlign w:val="center"/>
          </w:tcPr>
          <w:p>
            <w:pPr>
              <w:jc w:val="left"/>
            </w:pPr>
            <w:r>
              <w:rPr>
                <w:rFonts w:ascii="宋体" w:hAnsi="宋体" w:eastAsia="宋体" w:cs="宋体"/>
                <w:b w:val="0"/>
                <w:i w:val="0"/>
                <w:color w:val="000000"/>
                <w:sz w:val="9"/>
              </w:rPr>
              <w:t xml:space="preserve">  其他交通工具购置</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pPr>
              <w:jc w:val="left"/>
            </w:pPr>
            <w:r>
              <w:rPr>
                <w:rFonts w:ascii="宋体" w:hAnsi="宋体" w:eastAsia="宋体" w:cs="宋体"/>
                <w:b w:val="0"/>
                <w:i w:val="0"/>
                <w:color w:val="000000"/>
                <w:sz w:val="9"/>
              </w:rPr>
              <w:t>30305</w:t>
            </w:r>
          </w:p>
        </w:tc>
        <w:tc>
          <w:tcPr>
            <w:tcW w:w="1740" w:type="dxa"/>
            <w:vAlign w:val="center"/>
          </w:tcPr>
          <w:p>
            <w:pPr>
              <w:jc w:val="left"/>
            </w:pPr>
            <w:r>
              <w:rPr>
                <w:rFonts w:ascii="宋体" w:hAnsi="宋体" w:eastAsia="宋体" w:cs="宋体"/>
                <w:b w:val="0"/>
                <w:i w:val="0"/>
                <w:color w:val="000000"/>
                <w:sz w:val="9"/>
              </w:rPr>
              <w:t xml:space="preserve">  生活补贴</w:t>
            </w:r>
          </w:p>
        </w:tc>
        <w:tc>
          <w:tcPr>
            <w:tcW w:w="800" w:type="dxa"/>
            <w:vAlign w:val="center"/>
          </w:tcPr>
          <w:p>
            <w:pPr>
              <w:jc w:val="right"/>
            </w:pPr>
            <w:r>
              <w:rPr>
                <w:rFonts w:ascii="宋体" w:hAnsi="宋体" w:eastAsia="宋体" w:cs="宋体"/>
                <w:b w:val="0"/>
                <w:i w:val="0"/>
                <w:color w:val="000000"/>
                <w:sz w:val="9"/>
              </w:rPr>
              <w:t>134.81</w:t>
            </w:r>
          </w:p>
        </w:tc>
        <w:tc>
          <w:tcPr>
            <w:tcW w:w="540" w:type="dxa"/>
            <w:vAlign w:val="center"/>
          </w:tcPr>
          <w:p>
            <w:pPr>
              <w:jc w:val="left"/>
            </w:pPr>
            <w:r>
              <w:rPr>
                <w:rFonts w:ascii="宋体" w:hAnsi="宋体" w:eastAsia="宋体" w:cs="宋体"/>
                <w:b w:val="0"/>
                <w:i w:val="0"/>
                <w:color w:val="000000"/>
                <w:sz w:val="9"/>
              </w:rPr>
              <w:t>30225</w:t>
            </w:r>
          </w:p>
        </w:tc>
        <w:tc>
          <w:tcPr>
            <w:tcW w:w="1380" w:type="dxa"/>
            <w:vAlign w:val="center"/>
          </w:tcPr>
          <w:p>
            <w:pPr>
              <w:jc w:val="left"/>
            </w:pPr>
            <w:r>
              <w:rPr>
                <w:rFonts w:ascii="宋体" w:hAnsi="宋体" w:eastAsia="宋体" w:cs="宋体"/>
                <w:b w:val="0"/>
                <w:i w:val="0"/>
                <w:color w:val="000000"/>
                <w:sz w:val="9"/>
              </w:rPr>
              <w:t xml:space="preserve">  专用燃料费</w:t>
            </w:r>
          </w:p>
        </w:tc>
        <w:tc>
          <w:tcPr>
            <w:tcW w:w="820" w:type="dxa"/>
            <w:vAlign w:val="center"/>
          </w:tcPr>
          <w:p/>
        </w:tc>
        <w:tc>
          <w:tcPr>
            <w:tcW w:w="540" w:type="dxa"/>
            <w:vAlign w:val="center"/>
          </w:tcPr>
          <w:p>
            <w:pPr>
              <w:jc w:val="left"/>
            </w:pPr>
            <w:r>
              <w:rPr>
                <w:rFonts w:ascii="宋体" w:hAnsi="宋体" w:eastAsia="宋体" w:cs="宋体"/>
                <w:b w:val="0"/>
                <w:i w:val="0"/>
                <w:color w:val="000000"/>
                <w:sz w:val="9"/>
              </w:rPr>
              <w:t>31021</w:t>
            </w:r>
          </w:p>
        </w:tc>
        <w:tc>
          <w:tcPr>
            <w:tcW w:w="1260" w:type="dxa"/>
            <w:vAlign w:val="center"/>
          </w:tcPr>
          <w:p>
            <w:pPr>
              <w:jc w:val="left"/>
            </w:pPr>
            <w:r>
              <w:rPr>
                <w:rFonts w:ascii="宋体" w:hAnsi="宋体" w:eastAsia="宋体" w:cs="宋体"/>
                <w:b w:val="0"/>
                <w:i w:val="0"/>
                <w:color w:val="000000"/>
                <w:sz w:val="9"/>
              </w:rPr>
              <w:t xml:space="preserve">  文物和陈列品购置</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pPr>
              <w:jc w:val="left"/>
            </w:pPr>
            <w:r>
              <w:rPr>
                <w:rFonts w:ascii="宋体" w:hAnsi="宋体" w:eastAsia="宋体" w:cs="宋体"/>
                <w:b w:val="0"/>
                <w:i w:val="0"/>
                <w:color w:val="000000"/>
                <w:sz w:val="9"/>
              </w:rPr>
              <w:t>30306</w:t>
            </w:r>
          </w:p>
        </w:tc>
        <w:tc>
          <w:tcPr>
            <w:tcW w:w="1740" w:type="dxa"/>
            <w:vAlign w:val="center"/>
          </w:tcPr>
          <w:p>
            <w:pPr>
              <w:jc w:val="left"/>
            </w:pPr>
            <w:r>
              <w:rPr>
                <w:rFonts w:ascii="宋体" w:hAnsi="宋体" w:eastAsia="宋体" w:cs="宋体"/>
                <w:b w:val="0"/>
                <w:i w:val="0"/>
                <w:color w:val="000000"/>
                <w:sz w:val="9"/>
              </w:rPr>
              <w:t xml:space="preserve">  救济费</w:t>
            </w:r>
          </w:p>
        </w:tc>
        <w:tc>
          <w:tcPr>
            <w:tcW w:w="800" w:type="dxa"/>
            <w:vAlign w:val="center"/>
          </w:tcPr>
          <w:p/>
        </w:tc>
        <w:tc>
          <w:tcPr>
            <w:tcW w:w="540" w:type="dxa"/>
            <w:vAlign w:val="center"/>
          </w:tcPr>
          <w:p>
            <w:pPr>
              <w:jc w:val="left"/>
            </w:pPr>
            <w:r>
              <w:rPr>
                <w:rFonts w:ascii="宋体" w:hAnsi="宋体" w:eastAsia="宋体" w:cs="宋体"/>
                <w:b w:val="0"/>
                <w:i w:val="0"/>
                <w:color w:val="000000"/>
                <w:sz w:val="9"/>
              </w:rPr>
              <w:t>30226</w:t>
            </w:r>
          </w:p>
        </w:tc>
        <w:tc>
          <w:tcPr>
            <w:tcW w:w="1380" w:type="dxa"/>
            <w:vAlign w:val="center"/>
          </w:tcPr>
          <w:p>
            <w:pPr>
              <w:jc w:val="left"/>
            </w:pPr>
            <w:r>
              <w:rPr>
                <w:rFonts w:ascii="宋体" w:hAnsi="宋体" w:eastAsia="宋体" w:cs="宋体"/>
                <w:b w:val="0"/>
                <w:i w:val="0"/>
                <w:color w:val="000000"/>
                <w:sz w:val="9"/>
              </w:rPr>
              <w:t xml:space="preserve">  劳务费</w:t>
            </w:r>
          </w:p>
        </w:tc>
        <w:tc>
          <w:tcPr>
            <w:tcW w:w="820" w:type="dxa"/>
            <w:vAlign w:val="center"/>
          </w:tcPr>
          <w:p/>
        </w:tc>
        <w:tc>
          <w:tcPr>
            <w:tcW w:w="540" w:type="dxa"/>
            <w:vAlign w:val="center"/>
          </w:tcPr>
          <w:p>
            <w:pPr>
              <w:jc w:val="left"/>
            </w:pPr>
            <w:r>
              <w:rPr>
                <w:rFonts w:ascii="宋体" w:hAnsi="宋体" w:eastAsia="宋体" w:cs="宋体"/>
                <w:b w:val="0"/>
                <w:i w:val="0"/>
                <w:color w:val="000000"/>
                <w:sz w:val="9"/>
              </w:rPr>
              <w:t>31022</w:t>
            </w:r>
          </w:p>
        </w:tc>
        <w:tc>
          <w:tcPr>
            <w:tcW w:w="1260" w:type="dxa"/>
            <w:vAlign w:val="center"/>
          </w:tcPr>
          <w:p>
            <w:pPr>
              <w:jc w:val="left"/>
            </w:pPr>
            <w:r>
              <w:rPr>
                <w:rFonts w:ascii="宋体" w:hAnsi="宋体" w:eastAsia="宋体" w:cs="宋体"/>
                <w:b w:val="0"/>
                <w:i w:val="0"/>
                <w:color w:val="000000"/>
                <w:sz w:val="9"/>
              </w:rPr>
              <w:t xml:space="preserve">  无形资产购置</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pPr>
              <w:jc w:val="left"/>
            </w:pPr>
            <w:r>
              <w:rPr>
                <w:rFonts w:ascii="宋体" w:hAnsi="宋体" w:eastAsia="宋体" w:cs="宋体"/>
                <w:b w:val="0"/>
                <w:i w:val="0"/>
                <w:color w:val="000000"/>
                <w:sz w:val="9"/>
              </w:rPr>
              <w:t>30307</w:t>
            </w:r>
          </w:p>
        </w:tc>
        <w:tc>
          <w:tcPr>
            <w:tcW w:w="1740" w:type="dxa"/>
            <w:vAlign w:val="center"/>
          </w:tcPr>
          <w:p>
            <w:pPr>
              <w:jc w:val="left"/>
            </w:pPr>
            <w:r>
              <w:rPr>
                <w:rFonts w:ascii="宋体" w:hAnsi="宋体" w:eastAsia="宋体" w:cs="宋体"/>
                <w:b w:val="0"/>
                <w:i w:val="0"/>
                <w:color w:val="000000"/>
                <w:sz w:val="9"/>
              </w:rPr>
              <w:t xml:space="preserve">  医疗费补助</w:t>
            </w:r>
          </w:p>
        </w:tc>
        <w:tc>
          <w:tcPr>
            <w:tcW w:w="800" w:type="dxa"/>
            <w:vAlign w:val="center"/>
          </w:tcPr>
          <w:p>
            <w:pPr>
              <w:jc w:val="right"/>
            </w:pPr>
            <w:r>
              <w:rPr>
                <w:rFonts w:ascii="宋体" w:hAnsi="宋体" w:eastAsia="宋体" w:cs="宋体"/>
                <w:b w:val="0"/>
                <w:i w:val="0"/>
                <w:color w:val="000000"/>
                <w:sz w:val="9"/>
              </w:rPr>
              <w:t>0.20</w:t>
            </w:r>
          </w:p>
        </w:tc>
        <w:tc>
          <w:tcPr>
            <w:tcW w:w="540" w:type="dxa"/>
            <w:vAlign w:val="center"/>
          </w:tcPr>
          <w:p>
            <w:pPr>
              <w:jc w:val="left"/>
            </w:pPr>
            <w:r>
              <w:rPr>
                <w:rFonts w:ascii="宋体" w:hAnsi="宋体" w:eastAsia="宋体" w:cs="宋体"/>
                <w:b w:val="0"/>
                <w:i w:val="0"/>
                <w:color w:val="000000"/>
                <w:sz w:val="9"/>
              </w:rPr>
              <w:t>30227</w:t>
            </w:r>
          </w:p>
        </w:tc>
        <w:tc>
          <w:tcPr>
            <w:tcW w:w="1380" w:type="dxa"/>
            <w:vAlign w:val="center"/>
          </w:tcPr>
          <w:p>
            <w:pPr>
              <w:jc w:val="left"/>
            </w:pPr>
            <w:r>
              <w:rPr>
                <w:rFonts w:ascii="宋体" w:hAnsi="宋体" w:eastAsia="宋体" w:cs="宋体"/>
                <w:b w:val="0"/>
                <w:i w:val="0"/>
                <w:color w:val="000000"/>
                <w:sz w:val="9"/>
              </w:rPr>
              <w:t xml:space="preserve">  委托业务费</w:t>
            </w:r>
          </w:p>
        </w:tc>
        <w:tc>
          <w:tcPr>
            <w:tcW w:w="820" w:type="dxa"/>
            <w:vAlign w:val="center"/>
          </w:tcPr>
          <w:p/>
        </w:tc>
        <w:tc>
          <w:tcPr>
            <w:tcW w:w="540" w:type="dxa"/>
            <w:vAlign w:val="center"/>
          </w:tcPr>
          <w:p>
            <w:pPr>
              <w:jc w:val="left"/>
            </w:pPr>
            <w:r>
              <w:rPr>
                <w:rFonts w:ascii="宋体" w:hAnsi="宋体" w:eastAsia="宋体" w:cs="宋体"/>
                <w:b w:val="0"/>
                <w:i w:val="0"/>
                <w:color w:val="000000"/>
                <w:sz w:val="9"/>
              </w:rPr>
              <w:t>31099</w:t>
            </w:r>
          </w:p>
        </w:tc>
        <w:tc>
          <w:tcPr>
            <w:tcW w:w="1260" w:type="dxa"/>
            <w:vAlign w:val="center"/>
          </w:tcPr>
          <w:p>
            <w:pPr>
              <w:jc w:val="left"/>
            </w:pPr>
            <w:r>
              <w:rPr>
                <w:rFonts w:ascii="宋体" w:hAnsi="宋体" w:eastAsia="宋体" w:cs="宋体"/>
                <w:b w:val="0"/>
                <w:i w:val="0"/>
                <w:color w:val="000000"/>
                <w:sz w:val="9"/>
              </w:rPr>
              <w:t xml:space="preserve">  其他资本性支出</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pPr>
              <w:jc w:val="left"/>
            </w:pPr>
            <w:r>
              <w:rPr>
                <w:rFonts w:ascii="宋体" w:hAnsi="宋体" w:eastAsia="宋体" w:cs="宋体"/>
                <w:b w:val="0"/>
                <w:i w:val="0"/>
                <w:color w:val="000000"/>
                <w:sz w:val="9"/>
              </w:rPr>
              <w:t>30308</w:t>
            </w:r>
          </w:p>
        </w:tc>
        <w:tc>
          <w:tcPr>
            <w:tcW w:w="1740" w:type="dxa"/>
            <w:vAlign w:val="center"/>
          </w:tcPr>
          <w:p>
            <w:pPr>
              <w:jc w:val="left"/>
            </w:pPr>
            <w:r>
              <w:rPr>
                <w:rFonts w:ascii="宋体" w:hAnsi="宋体" w:eastAsia="宋体" w:cs="宋体"/>
                <w:b w:val="0"/>
                <w:i w:val="0"/>
                <w:color w:val="000000"/>
                <w:sz w:val="9"/>
              </w:rPr>
              <w:t xml:space="preserve">  助学金</w:t>
            </w:r>
          </w:p>
        </w:tc>
        <w:tc>
          <w:tcPr>
            <w:tcW w:w="800" w:type="dxa"/>
            <w:vAlign w:val="center"/>
          </w:tcPr>
          <w:p/>
        </w:tc>
        <w:tc>
          <w:tcPr>
            <w:tcW w:w="540" w:type="dxa"/>
            <w:vAlign w:val="center"/>
          </w:tcPr>
          <w:p>
            <w:pPr>
              <w:jc w:val="left"/>
            </w:pPr>
            <w:r>
              <w:rPr>
                <w:rFonts w:ascii="宋体" w:hAnsi="宋体" w:eastAsia="宋体" w:cs="宋体"/>
                <w:b w:val="0"/>
                <w:i w:val="0"/>
                <w:color w:val="000000"/>
                <w:sz w:val="9"/>
              </w:rPr>
              <w:t>30228</w:t>
            </w:r>
          </w:p>
        </w:tc>
        <w:tc>
          <w:tcPr>
            <w:tcW w:w="1380" w:type="dxa"/>
            <w:vAlign w:val="center"/>
          </w:tcPr>
          <w:p>
            <w:pPr>
              <w:jc w:val="left"/>
            </w:pPr>
            <w:r>
              <w:rPr>
                <w:rFonts w:ascii="宋体" w:hAnsi="宋体" w:eastAsia="宋体" w:cs="宋体"/>
                <w:b w:val="0"/>
                <w:i w:val="0"/>
                <w:color w:val="000000"/>
                <w:sz w:val="9"/>
              </w:rPr>
              <w:t xml:space="preserve">  工会经费</w:t>
            </w:r>
          </w:p>
        </w:tc>
        <w:tc>
          <w:tcPr>
            <w:tcW w:w="820" w:type="dxa"/>
            <w:vAlign w:val="center"/>
          </w:tcPr>
          <w:p>
            <w:pPr>
              <w:jc w:val="right"/>
            </w:pPr>
            <w:r>
              <w:rPr>
                <w:rFonts w:ascii="宋体" w:hAnsi="宋体" w:eastAsia="宋体" w:cs="宋体"/>
                <w:b w:val="0"/>
                <w:i w:val="0"/>
                <w:color w:val="000000"/>
                <w:sz w:val="9"/>
              </w:rPr>
              <w:t>8.40</w:t>
            </w:r>
          </w:p>
        </w:tc>
        <w:tc>
          <w:tcPr>
            <w:tcW w:w="540" w:type="dxa"/>
            <w:vAlign w:val="center"/>
          </w:tcPr>
          <w:p>
            <w:pPr>
              <w:jc w:val="left"/>
            </w:pPr>
            <w:r>
              <w:rPr>
                <w:rFonts w:ascii="宋体" w:hAnsi="宋体" w:eastAsia="宋体" w:cs="宋体"/>
                <w:b/>
                <w:i w:val="0"/>
                <w:color w:val="000000"/>
                <w:sz w:val="9"/>
              </w:rPr>
              <w:t>312</w:t>
            </w:r>
          </w:p>
        </w:tc>
        <w:tc>
          <w:tcPr>
            <w:tcW w:w="1260" w:type="dxa"/>
            <w:vAlign w:val="center"/>
          </w:tcPr>
          <w:p>
            <w:pPr>
              <w:jc w:val="left"/>
            </w:pPr>
            <w:r>
              <w:rPr>
                <w:rFonts w:ascii="宋体" w:hAnsi="宋体" w:eastAsia="宋体" w:cs="宋体"/>
                <w:b/>
                <w:i w:val="0"/>
                <w:color w:val="000000"/>
                <w:sz w:val="9"/>
              </w:rPr>
              <w:t>对企业补助</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pPr>
              <w:jc w:val="left"/>
            </w:pPr>
            <w:r>
              <w:rPr>
                <w:rFonts w:ascii="宋体" w:hAnsi="宋体" w:eastAsia="宋体" w:cs="宋体"/>
                <w:b w:val="0"/>
                <w:i w:val="0"/>
                <w:color w:val="000000"/>
                <w:sz w:val="9"/>
              </w:rPr>
              <w:t>30309</w:t>
            </w:r>
          </w:p>
        </w:tc>
        <w:tc>
          <w:tcPr>
            <w:tcW w:w="1740" w:type="dxa"/>
            <w:vAlign w:val="center"/>
          </w:tcPr>
          <w:p>
            <w:pPr>
              <w:jc w:val="left"/>
            </w:pPr>
            <w:r>
              <w:rPr>
                <w:rFonts w:ascii="宋体" w:hAnsi="宋体" w:eastAsia="宋体" w:cs="宋体"/>
                <w:b w:val="0"/>
                <w:i w:val="0"/>
                <w:color w:val="000000"/>
                <w:sz w:val="9"/>
              </w:rPr>
              <w:t xml:space="preserve">  奖励金</w:t>
            </w:r>
          </w:p>
        </w:tc>
        <w:tc>
          <w:tcPr>
            <w:tcW w:w="800" w:type="dxa"/>
            <w:vAlign w:val="center"/>
          </w:tcPr>
          <w:p>
            <w:pPr>
              <w:jc w:val="right"/>
            </w:pPr>
            <w:r>
              <w:rPr>
                <w:rFonts w:ascii="宋体" w:hAnsi="宋体" w:eastAsia="宋体" w:cs="宋体"/>
                <w:b w:val="0"/>
                <w:i w:val="0"/>
                <w:color w:val="000000"/>
                <w:sz w:val="9"/>
              </w:rPr>
              <w:t>0.55</w:t>
            </w:r>
          </w:p>
        </w:tc>
        <w:tc>
          <w:tcPr>
            <w:tcW w:w="540" w:type="dxa"/>
            <w:vAlign w:val="center"/>
          </w:tcPr>
          <w:p>
            <w:pPr>
              <w:jc w:val="left"/>
            </w:pPr>
            <w:r>
              <w:rPr>
                <w:rFonts w:ascii="宋体" w:hAnsi="宋体" w:eastAsia="宋体" w:cs="宋体"/>
                <w:b w:val="0"/>
                <w:i w:val="0"/>
                <w:color w:val="000000"/>
                <w:sz w:val="9"/>
              </w:rPr>
              <w:t>30229</w:t>
            </w:r>
          </w:p>
        </w:tc>
        <w:tc>
          <w:tcPr>
            <w:tcW w:w="1380" w:type="dxa"/>
            <w:vAlign w:val="center"/>
          </w:tcPr>
          <w:p>
            <w:pPr>
              <w:jc w:val="left"/>
            </w:pPr>
            <w:r>
              <w:rPr>
                <w:rFonts w:ascii="宋体" w:hAnsi="宋体" w:eastAsia="宋体" w:cs="宋体"/>
                <w:b w:val="0"/>
                <w:i w:val="0"/>
                <w:color w:val="000000"/>
                <w:sz w:val="9"/>
              </w:rPr>
              <w:t xml:space="preserve">  福利费</w:t>
            </w:r>
          </w:p>
        </w:tc>
        <w:tc>
          <w:tcPr>
            <w:tcW w:w="820" w:type="dxa"/>
            <w:vAlign w:val="center"/>
          </w:tcPr>
          <w:p/>
        </w:tc>
        <w:tc>
          <w:tcPr>
            <w:tcW w:w="540" w:type="dxa"/>
            <w:vAlign w:val="center"/>
          </w:tcPr>
          <w:p>
            <w:pPr>
              <w:jc w:val="left"/>
            </w:pPr>
            <w:r>
              <w:rPr>
                <w:rFonts w:ascii="宋体" w:hAnsi="宋体" w:eastAsia="宋体" w:cs="宋体"/>
                <w:b w:val="0"/>
                <w:i w:val="0"/>
                <w:color w:val="000000"/>
                <w:sz w:val="9"/>
              </w:rPr>
              <w:t>31201</w:t>
            </w:r>
          </w:p>
        </w:tc>
        <w:tc>
          <w:tcPr>
            <w:tcW w:w="1260" w:type="dxa"/>
            <w:vAlign w:val="center"/>
          </w:tcPr>
          <w:p>
            <w:pPr>
              <w:jc w:val="left"/>
            </w:pPr>
            <w:r>
              <w:rPr>
                <w:rFonts w:ascii="宋体" w:hAnsi="宋体" w:eastAsia="宋体" w:cs="宋体"/>
                <w:b w:val="0"/>
                <w:i w:val="0"/>
                <w:color w:val="000000"/>
                <w:sz w:val="9"/>
              </w:rPr>
              <w:t xml:space="preserve">  资本金注入</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pPr>
              <w:jc w:val="left"/>
            </w:pPr>
            <w:r>
              <w:rPr>
                <w:rFonts w:ascii="宋体" w:hAnsi="宋体" w:eastAsia="宋体" w:cs="宋体"/>
                <w:b w:val="0"/>
                <w:i w:val="0"/>
                <w:color w:val="000000"/>
                <w:sz w:val="9"/>
              </w:rPr>
              <w:t>30310</w:t>
            </w:r>
          </w:p>
        </w:tc>
        <w:tc>
          <w:tcPr>
            <w:tcW w:w="1740" w:type="dxa"/>
            <w:vAlign w:val="center"/>
          </w:tcPr>
          <w:p>
            <w:pPr>
              <w:jc w:val="left"/>
            </w:pPr>
            <w:r>
              <w:rPr>
                <w:rFonts w:ascii="宋体" w:hAnsi="宋体" w:eastAsia="宋体" w:cs="宋体"/>
                <w:b w:val="0"/>
                <w:i w:val="0"/>
                <w:color w:val="000000"/>
                <w:sz w:val="9"/>
              </w:rPr>
              <w:t xml:space="preserve">  个人农业生产补贴</w:t>
            </w:r>
          </w:p>
        </w:tc>
        <w:tc>
          <w:tcPr>
            <w:tcW w:w="800" w:type="dxa"/>
            <w:vAlign w:val="center"/>
          </w:tcPr>
          <w:p/>
        </w:tc>
        <w:tc>
          <w:tcPr>
            <w:tcW w:w="540" w:type="dxa"/>
            <w:vAlign w:val="center"/>
          </w:tcPr>
          <w:p>
            <w:pPr>
              <w:jc w:val="left"/>
            </w:pPr>
            <w:r>
              <w:rPr>
                <w:rFonts w:ascii="宋体" w:hAnsi="宋体" w:eastAsia="宋体" w:cs="宋体"/>
                <w:b w:val="0"/>
                <w:i w:val="0"/>
                <w:color w:val="000000"/>
                <w:sz w:val="9"/>
              </w:rPr>
              <w:t>30231</w:t>
            </w:r>
          </w:p>
        </w:tc>
        <w:tc>
          <w:tcPr>
            <w:tcW w:w="1380" w:type="dxa"/>
            <w:vAlign w:val="center"/>
          </w:tcPr>
          <w:p>
            <w:pPr>
              <w:jc w:val="left"/>
            </w:pPr>
            <w:r>
              <w:rPr>
                <w:rFonts w:ascii="宋体" w:hAnsi="宋体" w:eastAsia="宋体" w:cs="宋体"/>
                <w:b w:val="0"/>
                <w:i w:val="0"/>
                <w:color w:val="000000"/>
                <w:sz w:val="9"/>
              </w:rPr>
              <w:t xml:space="preserve">  公务用车运行维护费</w:t>
            </w:r>
          </w:p>
        </w:tc>
        <w:tc>
          <w:tcPr>
            <w:tcW w:w="820" w:type="dxa"/>
            <w:vAlign w:val="center"/>
          </w:tcPr>
          <w:p/>
        </w:tc>
        <w:tc>
          <w:tcPr>
            <w:tcW w:w="540" w:type="dxa"/>
            <w:vAlign w:val="center"/>
          </w:tcPr>
          <w:p>
            <w:pPr>
              <w:jc w:val="left"/>
            </w:pPr>
            <w:r>
              <w:rPr>
                <w:rFonts w:ascii="宋体" w:hAnsi="宋体" w:eastAsia="宋体" w:cs="宋体"/>
                <w:b w:val="0"/>
                <w:i w:val="0"/>
                <w:color w:val="000000"/>
                <w:sz w:val="9"/>
              </w:rPr>
              <w:t>31203</w:t>
            </w:r>
          </w:p>
        </w:tc>
        <w:tc>
          <w:tcPr>
            <w:tcW w:w="1260" w:type="dxa"/>
            <w:vAlign w:val="center"/>
          </w:tcPr>
          <w:p>
            <w:pPr>
              <w:jc w:val="left"/>
            </w:pPr>
            <w:r>
              <w:rPr>
                <w:rFonts w:ascii="宋体" w:hAnsi="宋体" w:eastAsia="宋体" w:cs="宋体"/>
                <w:b w:val="0"/>
                <w:i w:val="0"/>
                <w:color w:val="000000"/>
                <w:sz w:val="9"/>
              </w:rPr>
              <w:t xml:space="preserve">  政府投资基金股权投资</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pPr>
              <w:jc w:val="left"/>
            </w:pPr>
            <w:r>
              <w:rPr>
                <w:rFonts w:ascii="宋体" w:hAnsi="宋体" w:eastAsia="宋体" w:cs="宋体"/>
                <w:b w:val="0"/>
                <w:i w:val="0"/>
                <w:color w:val="000000"/>
                <w:sz w:val="9"/>
              </w:rPr>
              <w:t>30311</w:t>
            </w:r>
          </w:p>
        </w:tc>
        <w:tc>
          <w:tcPr>
            <w:tcW w:w="1740" w:type="dxa"/>
            <w:vAlign w:val="center"/>
          </w:tcPr>
          <w:p>
            <w:pPr>
              <w:jc w:val="left"/>
            </w:pPr>
            <w:r>
              <w:rPr>
                <w:rFonts w:ascii="宋体" w:hAnsi="宋体" w:eastAsia="宋体" w:cs="宋体"/>
                <w:b w:val="0"/>
                <w:i w:val="0"/>
                <w:color w:val="000000"/>
                <w:sz w:val="9"/>
              </w:rPr>
              <w:t xml:space="preserve">  代缴社会保险费</w:t>
            </w:r>
          </w:p>
        </w:tc>
        <w:tc>
          <w:tcPr>
            <w:tcW w:w="800" w:type="dxa"/>
            <w:vAlign w:val="center"/>
          </w:tcPr>
          <w:p/>
        </w:tc>
        <w:tc>
          <w:tcPr>
            <w:tcW w:w="540" w:type="dxa"/>
            <w:vAlign w:val="center"/>
          </w:tcPr>
          <w:p>
            <w:pPr>
              <w:jc w:val="left"/>
            </w:pPr>
            <w:r>
              <w:rPr>
                <w:rFonts w:ascii="宋体" w:hAnsi="宋体" w:eastAsia="宋体" w:cs="宋体"/>
                <w:b w:val="0"/>
                <w:i w:val="0"/>
                <w:color w:val="000000"/>
                <w:sz w:val="9"/>
              </w:rPr>
              <w:t>30239</w:t>
            </w:r>
          </w:p>
        </w:tc>
        <w:tc>
          <w:tcPr>
            <w:tcW w:w="1380" w:type="dxa"/>
            <w:vAlign w:val="center"/>
          </w:tcPr>
          <w:p>
            <w:pPr>
              <w:jc w:val="left"/>
            </w:pPr>
            <w:r>
              <w:rPr>
                <w:rFonts w:ascii="宋体" w:hAnsi="宋体" w:eastAsia="宋体" w:cs="宋体"/>
                <w:b w:val="0"/>
                <w:i w:val="0"/>
                <w:color w:val="000000"/>
                <w:sz w:val="9"/>
              </w:rPr>
              <w:t xml:space="preserve">  其他交通费用</w:t>
            </w:r>
          </w:p>
        </w:tc>
        <w:tc>
          <w:tcPr>
            <w:tcW w:w="820" w:type="dxa"/>
            <w:vAlign w:val="center"/>
          </w:tcPr>
          <w:p>
            <w:pPr>
              <w:jc w:val="right"/>
            </w:pPr>
            <w:r>
              <w:rPr>
                <w:rFonts w:ascii="宋体" w:hAnsi="宋体" w:eastAsia="宋体" w:cs="宋体"/>
                <w:b w:val="0"/>
                <w:i w:val="0"/>
                <w:color w:val="000000"/>
                <w:sz w:val="9"/>
              </w:rPr>
              <w:t>5.32</w:t>
            </w:r>
          </w:p>
        </w:tc>
        <w:tc>
          <w:tcPr>
            <w:tcW w:w="540" w:type="dxa"/>
            <w:vAlign w:val="center"/>
          </w:tcPr>
          <w:p>
            <w:pPr>
              <w:jc w:val="left"/>
            </w:pPr>
            <w:r>
              <w:rPr>
                <w:rFonts w:ascii="宋体" w:hAnsi="宋体" w:eastAsia="宋体" w:cs="宋体"/>
                <w:b w:val="0"/>
                <w:i w:val="0"/>
                <w:color w:val="000000"/>
                <w:sz w:val="9"/>
              </w:rPr>
              <w:t>31204</w:t>
            </w:r>
          </w:p>
        </w:tc>
        <w:tc>
          <w:tcPr>
            <w:tcW w:w="1260" w:type="dxa"/>
            <w:vAlign w:val="center"/>
          </w:tcPr>
          <w:p>
            <w:pPr>
              <w:jc w:val="left"/>
            </w:pPr>
            <w:r>
              <w:rPr>
                <w:rFonts w:ascii="宋体" w:hAnsi="宋体" w:eastAsia="宋体" w:cs="宋体"/>
                <w:b w:val="0"/>
                <w:i w:val="0"/>
                <w:color w:val="000000"/>
                <w:sz w:val="9"/>
              </w:rPr>
              <w:t xml:space="preserve">  费用补贴</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pPr>
              <w:jc w:val="left"/>
            </w:pPr>
            <w:r>
              <w:rPr>
                <w:rFonts w:ascii="宋体" w:hAnsi="宋体" w:eastAsia="宋体" w:cs="宋体"/>
                <w:b w:val="0"/>
                <w:i w:val="0"/>
                <w:color w:val="000000"/>
                <w:sz w:val="9"/>
              </w:rPr>
              <w:t>30399</w:t>
            </w:r>
          </w:p>
        </w:tc>
        <w:tc>
          <w:tcPr>
            <w:tcW w:w="1740" w:type="dxa"/>
            <w:vAlign w:val="center"/>
          </w:tcPr>
          <w:p>
            <w:pPr>
              <w:jc w:val="left"/>
            </w:pPr>
            <w:r>
              <w:rPr>
                <w:rFonts w:ascii="宋体" w:hAnsi="宋体" w:eastAsia="宋体" w:cs="宋体"/>
                <w:b w:val="0"/>
                <w:i w:val="0"/>
                <w:color w:val="000000"/>
                <w:sz w:val="9"/>
              </w:rPr>
              <w:t xml:space="preserve">  其他对个人和家庭的补助支出</w:t>
            </w:r>
          </w:p>
        </w:tc>
        <w:tc>
          <w:tcPr>
            <w:tcW w:w="800" w:type="dxa"/>
            <w:vAlign w:val="center"/>
          </w:tcPr>
          <w:p/>
        </w:tc>
        <w:tc>
          <w:tcPr>
            <w:tcW w:w="540" w:type="dxa"/>
            <w:vAlign w:val="center"/>
          </w:tcPr>
          <w:p>
            <w:pPr>
              <w:jc w:val="left"/>
            </w:pPr>
            <w:r>
              <w:rPr>
                <w:rFonts w:ascii="宋体" w:hAnsi="宋体" w:eastAsia="宋体" w:cs="宋体"/>
                <w:b w:val="0"/>
                <w:i w:val="0"/>
                <w:color w:val="000000"/>
                <w:sz w:val="9"/>
              </w:rPr>
              <w:t>30240</w:t>
            </w:r>
          </w:p>
        </w:tc>
        <w:tc>
          <w:tcPr>
            <w:tcW w:w="1380" w:type="dxa"/>
            <w:vAlign w:val="center"/>
          </w:tcPr>
          <w:p>
            <w:pPr>
              <w:jc w:val="left"/>
            </w:pPr>
            <w:r>
              <w:rPr>
                <w:rFonts w:ascii="宋体" w:hAnsi="宋体" w:eastAsia="宋体" w:cs="宋体"/>
                <w:b w:val="0"/>
                <w:i w:val="0"/>
                <w:color w:val="000000"/>
                <w:sz w:val="9"/>
              </w:rPr>
              <w:t xml:space="preserve">  税金及附加费用</w:t>
            </w:r>
          </w:p>
        </w:tc>
        <w:tc>
          <w:tcPr>
            <w:tcW w:w="820" w:type="dxa"/>
            <w:vAlign w:val="center"/>
          </w:tcPr>
          <w:p/>
        </w:tc>
        <w:tc>
          <w:tcPr>
            <w:tcW w:w="540" w:type="dxa"/>
            <w:vAlign w:val="center"/>
          </w:tcPr>
          <w:p>
            <w:pPr>
              <w:jc w:val="left"/>
            </w:pPr>
            <w:r>
              <w:rPr>
                <w:rFonts w:ascii="宋体" w:hAnsi="宋体" w:eastAsia="宋体" w:cs="宋体"/>
                <w:b w:val="0"/>
                <w:i w:val="0"/>
                <w:color w:val="000000"/>
                <w:sz w:val="9"/>
              </w:rPr>
              <w:t>31205</w:t>
            </w:r>
          </w:p>
        </w:tc>
        <w:tc>
          <w:tcPr>
            <w:tcW w:w="1260" w:type="dxa"/>
            <w:vAlign w:val="center"/>
          </w:tcPr>
          <w:p>
            <w:pPr>
              <w:jc w:val="left"/>
            </w:pPr>
            <w:r>
              <w:rPr>
                <w:rFonts w:ascii="宋体" w:hAnsi="宋体" w:eastAsia="宋体" w:cs="宋体"/>
                <w:b w:val="0"/>
                <w:i w:val="0"/>
                <w:color w:val="000000"/>
                <w:sz w:val="9"/>
              </w:rPr>
              <w:t xml:space="preserve">  利息补贴</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tc>
        <w:tc>
          <w:tcPr>
            <w:tcW w:w="1740" w:type="dxa"/>
            <w:vAlign w:val="center"/>
          </w:tcPr>
          <w:p/>
        </w:tc>
        <w:tc>
          <w:tcPr>
            <w:tcW w:w="800" w:type="dxa"/>
            <w:vAlign w:val="center"/>
          </w:tcPr>
          <w:p/>
        </w:tc>
        <w:tc>
          <w:tcPr>
            <w:tcW w:w="540" w:type="dxa"/>
            <w:vAlign w:val="center"/>
          </w:tcPr>
          <w:p>
            <w:pPr>
              <w:jc w:val="left"/>
            </w:pPr>
            <w:r>
              <w:rPr>
                <w:rFonts w:ascii="宋体" w:hAnsi="宋体" w:eastAsia="宋体" w:cs="宋体"/>
                <w:b w:val="0"/>
                <w:i w:val="0"/>
                <w:color w:val="000000"/>
                <w:sz w:val="9"/>
              </w:rPr>
              <w:t>30299</w:t>
            </w:r>
          </w:p>
        </w:tc>
        <w:tc>
          <w:tcPr>
            <w:tcW w:w="1380" w:type="dxa"/>
            <w:vAlign w:val="center"/>
          </w:tcPr>
          <w:p>
            <w:pPr>
              <w:jc w:val="left"/>
            </w:pPr>
            <w:r>
              <w:rPr>
                <w:rFonts w:ascii="宋体" w:hAnsi="宋体" w:eastAsia="宋体" w:cs="宋体"/>
                <w:b w:val="0"/>
                <w:i w:val="0"/>
                <w:color w:val="000000"/>
                <w:sz w:val="9"/>
              </w:rPr>
              <w:t xml:space="preserve">  其他商品和服务支出</w:t>
            </w:r>
          </w:p>
        </w:tc>
        <w:tc>
          <w:tcPr>
            <w:tcW w:w="820" w:type="dxa"/>
            <w:vAlign w:val="center"/>
          </w:tcPr>
          <w:p>
            <w:pPr>
              <w:jc w:val="right"/>
            </w:pPr>
            <w:r>
              <w:rPr>
                <w:rFonts w:ascii="宋体" w:hAnsi="宋体" w:eastAsia="宋体" w:cs="宋体"/>
                <w:b w:val="0"/>
                <w:i w:val="0"/>
                <w:color w:val="000000"/>
                <w:sz w:val="9"/>
              </w:rPr>
              <w:t>4.73</w:t>
            </w:r>
          </w:p>
        </w:tc>
        <w:tc>
          <w:tcPr>
            <w:tcW w:w="540" w:type="dxa"/>
            <w:vAlign w:val="center"/>
          </w:tcPr>
          <w:p>
            <w:pPr>
              <w:jc w:val="left"/>
            </w:pPr>
            <w:r>
              <w:rPr>
                <w:rFonts w:ascii="宋体" w:hAnsi="宋体" w:eastAsia="宋体" w:cs="宋体"/>
                <w:b w:val="0"/>
                <w:i w:val="0"/>
                <w:color w:val="000000"/>
                <w:sz w:val="9"/>
              </w:rPr>
              <w:t>31299</w:t>
            </w:r>
          </w:p>
        </w:tc>
        <w:tc>
          <w:tcPr>
            <w:tcW w:w="1260" w:type="dxa"/>
            <w:vAlign w:val="center"/>
          </w:tcPr>
          <w:p>
            <w:pPr>
              <w:jc w:val="left"/>
            </w:pPr>
            <w:r>
              <w:rPr>
                <w:rFonts w:ascii="宋体" w:hAnsi="宋体" w:eastAsia="宋体" w:cs="宋体"/>
                <w:b w:val="0"/>
                <w:i w:val="0"/>
                <w:color w:val="000000"/>
                <w:sz w:val="9"/>
              </w:rPr>
              <w:t xml:space="preserve">  其他对企业补助</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tc>
        <w:tc>
          <w:tcPr>
            <w:tcW w:w="1740" w:type="dxa"/>
            <w:vAlign w:val="center"/>
          </w:tcPr>
          <w:p/>
        </w:tc>
        <w:tc>
          <w:tcPr>
            <w:tcW w:w="800" w:type="dxa"/>
            <w:vAlign w:val="center"/>
          </w:tcPr>
          <w:p/>
        </w:tc>
        <w:tc>
          <w:tcPr>
            <w:tcW w:w="540" w:type="dxa"/>
            <w:vAlign w:val="center"/>
          </w:tcPr>
          <w:p/>
        </w:tc>
        <w:tc>
          <w:tcPr>
            <w:tcW w:w="1380" w:type="dxa"/>
            <w:vAlign w:val="center"/>
          </w:tcPr>
          <w:p/>
        </w:tc>
        <w:tc>
          <w:tcPr>
            <w:tcW w:w="820" w:type="dxa"/>
            <w:vAlign w:val="center"/>
          </w:tcPr>
          <w:p/>
        </w:tc>
        <w:tc>
          <w:tcPr>
            <w:tcW w:w="540" w:type="dxa"/>
            <w:vAlign w:val="center"/>
          </w:tcPr>
          <w:p>
            <w:pPr>
              <w:jc w:val="left"/>
            </w:pPr>
            <w:r>
              <w:rPr>
                <w:rFonts w:ascii="宋体" w:hAnsi="宋体" w:eastAsia="宋体" w:cs="宋体"/>
                <w:b/>
                <w:i w:val="0"/>
                <w:color w:val="000000"/>
                <w:sz w:val="9"/>
              </w:rPr>
              <w:t>399</w:t>
            </w:r>
          </w:p>
        </w:tc>
        <w:tc>
          <w:tcPr>
            <w:tcW w:w="1260" w:type="dxa"/>
            <w:vAlign w:val="center"/>
          </w:tcPr>
          <w:p>
            <w:pPr>
              <w:jc w:val="left"/>
            </w:pPr>
            <w:r>
              <w:rPr>
                <w:rFonts w:ascii="宋体" w:hAnsi="宋体" w:eastAsia="宋体" w:cs="宋体"/>
                <w:b/>
                <w:i w:val="0"/>
                <w:color w:val="000000"/>
                <w:sz w:val="9"/>
              </w:rPr>
              <w:t>其他支出</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tc>
        <w:tc>
          <w:tcPr>
            <w:tcW w:w="1740" w:type="dxa"/>
            <w:vAlign w:val="center"/>
          </w:tcPr>
          <w:p/>
        </w:tc>
        <w:tc>
          <w:tcPr>
            <w:tcW w:w="800" w:type="dxa"/>
            <w:vAlign w:val="center"/>
          </w:tcPr>
          <w:p/>
        </w:tc>
        <w:tc>
          <w:tcPr>
            <w:tcW w:w="540" w:type="dxa"/>
            <w:vAlign w:val="center"/>
          </w:tcPr>
          <w:p/>
        </w:tc>
        <w:tc>
          <w:tcPr>
            <w:tcW w:w="1380" w:type="dxa"/>
            <w:vAlign w:val="center"/>
          </w:tcPr>
          <w:p/>
        </w:tc>
        <w:tc>
          <w:tcPr>
            <w:tcW w:w="820" w:type="dxa"/>
            <w:vAlign w:val="center"/>
          </w:tcPr>
          <w:p/>
        </w:tc>
        <w:tc>
          <w:tcPr>
            <w:tcW w:w="540" w:type="dxa"/>
            <w:vAlign w:val="center"/>
          </w:tcPr>
          <w:p>
            <w:pPr>
              <w:jc w:val="left"/>
            </w:pPr>
            <w:r>
              <w:rPr>
                <w:rFonts w:ascii="宋体" w:hAnsi="宋体" w:eastAsia="宋体" w:cs="宋体"/>
                <w:b w:val="0"/>
                <w:i w:val="0"/>
                <w:color w:val="000000"/>
                <w:sz w:val="9"/>
              </w:rPr>
              <w:t>39907</w:t>
            </w:r>
          </w:p>
        </w:tc>
        <w:tc>
          <w:tcPr>
            <w:tcW w:w="1260" w:type="dxa"/>
            <w:vAlign w:val="center"/>
          </w:tcPr>
          <w:p>
            <w:pPr>
              <w:jc w:val="left"/>
            </w:pPr>
            <w:r>
              <w:rPr>
                <w:rFonts w:ascii="宋体" w:hAnsi="宋体" w:eastAsia="宋体" w:cs="宋体"/>
                <w:b w:val="0"/>
                <w:i w:val="0"/>
                <w:color w:val="000000"/>
                <w:sz w:val="9"/>
              </w:rPr>
              <w:t xml:space="preserve">  国家赔偿费用支出</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54" w:hRule="exact"/>
          <w:jc w:val="center"/>
        </w:trPr>
        <w:tc>
          <w:tcPr>
            <w:tcW w:w="440" w:type="dxa"/>
            <w:vAlign w:val="center"/>
          </w:tcPr>
          <w:p/>
        </w:tc>
        <w:tc>
          <w:tcPr>
            <w:tcW w:w="1740" w:type="dxa"/>
            <w:vAlign w:val="center"/>
          </w:tcPr>
          <w:p/>
        </w:tc>
        <w:tc>
          <w:tcPr>
            <w:tcW w:w="800" w:type="dxa"/>
            <w:vAlign w:val="center"/>
          </w:tcPr>
          <w:p/>
        </w:tc>
        <w:tc>
          <w:tcPr>
            <w:tcW w:w="540" w:type="dxa"/>
            <w:vAlign w:val="center"/>
          </w:tcPr>
          <w:p/>
        </w:tc>
        <w:tc>
          <w:tcPr>
            <w:tcW w:w="1380" w:type="dxa"/>
            <w:vAlign w:val="center"/>
          </w:tcPr>
          <w:p/>
        </w:tc>
        <w:tc>
          <w:tcPr>
            <w:tcW w:w="820" w:type="dxa"/>
            <w:vAlign w:val="center"/>
          </w:tcPr>
          <w:p/>
        </w:tc>
        <w:tc>
          <w:tcPr>
            <w:tcW w:w="540" w:type="dxa"/>
            <w:vAlign w:val="center"/>
          </w:tcPr>
          <w:p>
            <w:pPr>
              <w:jc w:val="left"/>
            </w:pPr>
            <w:r>
              <w:rPr>
                <w:rFonts w:ascii="宋体" w:hAnsi="宋体" w:eastAsia="宋体" w:cs="宋体"/>
                <w:b w:val="0"/>
                <w:i w:val="0"/>
                <w:color w:val="000000"/>
                <w:sz w:val="9"/>
              </w:rPr>
              <w:t>39908</w:t>
            </w:r>
          </w:p>
        </w:tc>
        <w:tc>
          <w:tcPr>
            <w:tcW w:w="1260" w:type="dxa"/>
            <w:vAlign w:val="center"/>
          </w:tcPr>
          <w:p>
            <w:pPr>
              <w:jc w:val="left"/>
            </w:pPr>
            <w:r>
              <w:rPr>
                <w:rFonts w:ascii="宋体" w:hAnsi="宋体" w:eastAsia="宋体" w:cs="宋体"/>
                <w:b w:val="0"/>
                <w:i w:val="0"/>
                <w:color w:val="000000"/>
                <w:sz w:val="9"/>
              </w:rPr>
              <w:t xml:space="preserve">  对民间非营利组织和群众性自治组织补贴</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tc>
        <w:tc>
          <w:tcPr>
            <w:tcW w:w="1740" w:type="dxa"/>
            <w:vAlign w:val="center"/>
          </w:tcPr>
          <w:p/>
        </w:tc>
        <w:tc>
          <w:tcPr>
            <w:tcW w:w="800" w:type="dxa"/>
            <w:vAlign w:val="center"/>
          </w:tcPr>
          <w:p/>
        </w:tc>
        <w:tc>
          <w:tcPr>
            <w:tcW w:w="540" w:type="dxa"/>
            <w:vAlign w:val="center"/>
          </w:tcPr>
          <w:p/>
        </w:tc>
        <w:tc>
          <w:tcPr>
            <w:tcW w:w="1380" w:type="dxa"/>
            <w:vAlign w:val="center"/>
          </w:tcPr>
          <w:p/>
        </w:tc>
        <w:tc>
          <w:tcPr>
            <w:tcW w:w="820" w:type="dxa"/>
            <w:vAlign w:val="center"/>
          </w:tcPr>
          <w:p/>
        </w:tc>
        <w:tc>
          <w:tcPr>
            <w:tcW w:w="540" w:type="dxa"/>
            <w:vAlign w:val="center"/>
          </w:tcPr>
          <w:p>
            <w:pPr>
              <w:jc w:val="left"/>
            </w:pPr>
            <w:r>
              <w:rPr>
                <w:rFonts w:ascii="宋体" w:hAnsi="宋体" w:eastAsia="宋体" w:cs="宋体"/>
                <w:b w:val="0"/>
                <w:i w:val="0"/>
                <w:color w:val="000000"/>
                <w:sz w:val="9"/>
              </w:rPr>
              <w:t>39909</w:t>
            </w:r>
          </w:p>
        </w:tc>
        <w:tc>
          <w:tcPr>
            <w:tcW w:w="1260" w:type="dxa"/>
            <w:vAlign w:val="center"/>
          </w:tcPr>
          <w:p>
            <w:pPr>
              <w:jc w:val="left"/>
            </w:pPr>
            <w:r>
              <w:rPr>
                <w:rFonts w:ascii="宋体" w:hAnsi="宋体" w:eastAsia="宋体" w:cs="宋体"/>
                <w:b w:val="0"/>
                <w:i w:val="0"/>
                <w:color w:val="000000"/>
                <w:sz w:val="9"/>
              </w:rPr>
              <w:t>经常性赠与</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tc>
        <w:tc>
          <w:tcPr>
            <w:tcW w:w="1740" w:type="dxa"/>
            <w:vAlign w:val="center"/>
          </w:tcPr>
          <w:p/>
        </w:tc>
        <w:tc>
          <w:tcPr>
            <w:tcW w:w="800" w:type="dxa"/>
            <w:vAlign w:val="center"/>
          </w:tcPr>
          <w:p/>
        </w:tc>
        <w:tc>
          <w:tcPr>
            <w:tcW w:w="540" w:type="dxa"/>
            <w:vAlign w:val="center"/>
          </w:tcPr>
          <w:p/>
        </w:tc>
        <w:tc>
          <w:tcPr>
            <w:tcW w:w="1380" w:type="dxa"/>
            <w:vAlign w:val="center"/>
          </w:tcPr>
          <w:p/>
        </w:tc>
        <w:tc>
          <w:tcPr>
            <w:tcW w:w="820" w:type="dxa"/>
            <w:vAlign w:val="center"/>
          </w:tcPr>
          <w:p/>
        </w:tc>
        <w:tc>
          <w:tcPr>
            <w:tcW w:w="540" w:type="dxa"/>
            <w:vAlign w:val="center"/>
          </w:tcPr>
          <w:p>
            <w:pPr>
              <w:jc w:val="left"/>
            </w:pPr>
            <w:r>
              <w:rPr>
                <w:rFonts w:ascii="宋体" w:hAnsi="宋体" w:eastAsia="宋体" w:cs="宋体"/>
                <w:b w:val="0"/>
                <w:i w:val="0"/>
                <w:color w:val="000000"/>
                <w:sz w:val="9"/>
              </w:rPr>
              <w:t>39910</w:t>
            </w:r>
          </w:p>
        </w:tc>
        <w:tc>
          <w:tcPr>
            <w:tcW w:w="1260" w:type="dxa"/>
            <w:vAlign w:val="center"/>
          </w:tcPr>
          <w:p>
            <w:pPr>
              <w:jc w:val="left"/>
            </w:pPr>
            <w:r>
              <w:rPr>
                <w:rFonts w:ascii="宋体" w:hAnsi="宋体" w:eastAsia="宋体" w:cs="宋体"/>
                <w:b w:val="0"/>
                <w:i w:val="0"/>
                <w:color w:val="000000"/>
                <w:sz w:val="9"/>
              </w:rPr>
              <w:t>资本性赠与</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4" w:hRule="exact"/>
          <w:jc w:val="center"/>
        </w:trPr>
        <w:tc>
          <w:tcPr>
            <w:tcW w:w="440" w:type="dxa"/>
            <w:vAlign w:val="center"/>
          </w:tcPr>
          <w:p/>
        </w:tc>
        <w:tc>
          <w:tcPr>
            <w:tcW w:w="1740" w:type="dxa"/>
            <w:vAlign w:val="center"/>
          </w:tcPr>
          <w:p/>
        </w:tc>
        <w:tc>
          <w:tcPr>
            <w:tcW w:w="800" w:type="dxa"/>
            <w:vAlign w:val="center"/>
          </w:tcPr>
          <w:p/>
        </w:tc>
        <w:tc>
          <w:tcPr>
            <w:tcW w:w="540" w:type="dxa"/>
            <w:vAlign w:val="center"/>
          </w:tcPr>
          <w:p/>
        </w:tc>
        <w:tc>
          <w:tcPr>
            <w:tcW w:w="1380" w:type="dxa"/>
            <w:vAlign w:val="center"/>
          </w:tcPr>
          <w:p/>
        </w:tc>
        <w:tc>
          <w:tcPr>
            <w:tcW w:w="820" w:type="dxa"/>
            <w:vAlign w:val="center"/>
          </w:tcPr>
          <w:p/>
        </w:tc>
        <w:tc>
          <w:tcPr>
            <w:tcW w:w="540" w:type="dxa"/>
            <w:vAlign w:val="center"/>
          </w:tcPr>
          <w:p>
            <w:pPr>
              <w:jc w:val="left"/>
            </w:pPr>
            <w:r>
              <w:rPr>
                <w:rFonts w:ascii="宋体" w:hAnsi="宋体" w:eastAsia="宋体" w:cs="宋体"/>
                <w:b w:val="0"/>
                <w:i w:val="0"/>
                <w:color w:val="000000"/>
                <w:sz w:val="9"/>
              </w:rPr>
              <w:t>39999</w:t>
            </w:r>
          </w:p>
        </w:tc>
        <w:tc>
          <w:tcPr>
            <w:tcW w:w="1260" w:type="dxa"/>
            <w:vAlign w:val="center"/>
          </w:tcPr>
          <w:p>
            <w:pPr>
              <w:jc w:val="left"/>
            </w:pPr>
            <w:r>
              <w:rPr>
                <w:rFonts w:ascii="宋体" w:hAnsi="宋体" w:eastAsia="宋体" w:cs="宋体"/>
                <w:b w:val="0"/>
                <w:i w:val="0"/>
                <w:color w:val="000000"/>
                <w:sz w:val="9"/>
              </w:rPr>
              <w:t xml:space="preserve">  其他支出</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2180" w:type="dxa"/>
            <w:gridSpan w:val="2"/>
            <w:vAlign w:val="center"/>
          </w:tcPr>
          <w:p>
            <w:pPr>
              <w:jc w:val="center"/>
            </w:pPr>
            <w:r>
              <w:rPr>
                <w:rFonts w:ascii="宋体" w:hAnsi="宋体" w:eastAsia="宋体" w:cs="宋体"/>
                <w:b w:val="0"/>
                <w:i w:val="0"/>
                <w:color w:val="000000"/>
                <w:sz w:val="9"/>
              </w:rPr>
              <w:t>人员经费合计</w:t>
            </w:r>
          </w:p>
        </w:tc>
        <w:tc>
          <w:tcPr>
            <w:tcW w:w="800" w:type="dxa"/>
            <w:vAlign w:val="center"/>
          </w:tcPr>
          <w:p>
            <w:pPr>
              <w:jc w:val="right"/>
            </w:pPr>
            <w:r>
              <w:rPr>
                <w:rFonts w:ascii="宋体" w:hAnsi="宋体" w:eastAsia="宋体" w:cs="宋体"/>
                <w:b w:val="0"/>
                <w:i w:val="0"/>
                <w:color w:val="000000"/>
                <w:sz w:val="9"/>
              </w:rPr>
              <w:t>439.19</w:t>
            </w:r>
          </w:p>
        </w:tc>
        <w:tc>
          <w:tcPr>
            <w:tcW w:w="4540" w:type="dxa"/>
            <w:gridSpan w:val="5"/>
            <w:vAlign w:val="center"/>
          </w:tcPr>
          <w:p>
            <w:pPr>
              <w:jc w:val="center"/>
            </w:pPr>
            <w:r>
              <w:rPr>
                <w:rFonts w:ascii="宋体" w:hAnsi="宋体" w:eastAsia="宋体" w:cs="宋体"/>
                <w:b w:val="0"/>
                <w:i w:val="0"/>
                <w:color w:val="000000"/>
                <w:sz w:val="9"/>
              </w:rPr>
              <w:t>公用支出合计</w:t>
            </w:r>
          </w:p>
        </w:tc>
        <w:tc>
          <w:tcPr>
            <w:tcW w:w="786" w:type="dxa"/>
            <w:vAlign w:val="center"/>
          </w:tcPr>
          <w:p>
            <w:pPr>
              <w:jc w:val="right"/>
            </w:pPr>
            <w:r>
              <w:rPr>
                <w:rFonts w:ascii="宋体" w:hAnsi="宋体" w:eastAsia="宋体" w:cs="宋体"/>
                <w:b w:val="0"/>
                <w:i w:val="0"/>
                <w:color w:val="000000"/>
                <w:sz w:val="9"/>
              </w:rPr>
              <w:t>21.52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42" w:hRule="exact"/>
          <w:jc w:val="center"/>
        </w:trPr>
        <w:tc>
          <w:tcPr>
            <w:tcW w:w="8306" w:type="dxa"/>
            <w:gridSpan w:val="9"/>
            <w:tcBorders>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1"/>
              </w:rPr>
              <w:t>注：本表反映部门(单位)本年度一般公共预算财政拨款基本支出明细情况。</w:t>
            </w:r>
          </w:p>
        </w:tc>
      </w:tr>
    </w:tbl>
    <w:p>
      <w:pPr>
        <w:snapToGrid w:val="0"/>
        <w:spacing w:before="200" w:after="200" w:line="200" w:lineRule="auto"/>
      </w:pPr>
      <w:r>
        <w:rPr>
          <w:sz w:val="8"/>
        </w:rPr>
        <w:t xml:space="preserve"> </w:t>
      </w:r>
    </w:p>
    <w:p>
      <w:pPr>
        <w:pageBreakBefore/>
        <w:jc w:val="center"/>
        <w:outlineLvl w:val="1"/>
        <w:rPr>
          <w:rFonts w:hint="eastAsia" w:ascii="黑体" w:hAnsi="宋体" w:eastAsia="黑体" w:cs="黑体"/>
          <w:sz w:val="32"/>
          <w:szCs w:val="32"/>
          <w:lang w:bidi="en-AU"/>
        </w:rPr>
      </w:pPr>
      <w:r>
        <w:rPr>
          <w:rFonts w:hint="eastAsia" w:ascii="黑体" w:hAnsi="宋体" w:eastAsia="黑体" w:cs="黑体"/>
          <w:sz w:val="32"/>
          <w:szCs w:val="32"/>
          <w:lang w:bidi="en-AU"/>
        </w:rPr>
        <w:t>政府性基金预算财政拨款收入支出决算表</w:t>
      </w:r>
    </w:p>
    <w:tbl>
      <w:tblPr>
        <w:tblStyle w:val="3"/>
        <w:tblW w:w="8306" w:type="dxa"/>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3153"/>
        <w:gridCol w:w="2000"/>
        <w:gridCol w:w="3153"/>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8306" w:type="dxa"/>
            <w:gridSpan w:val="3"/>
          </w:tcPr>
          <w:p>
            <w:pPr>
              <w:jc w:val="right"/>
            </w:pPr>
            <w:r>
              <w:rPr>
                <w:rFonts w:ascii="宋体" w:hAnsi="宋体" w:eastAsia="宋体" w:cs="宋体"/>
                <w:sz w:val="20"/>
              </w:rPr>
              <w:t>公开07表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tcPr>
          <w:p>
            <w:pPr>
              <w:jc w:val="left"/>
            </w:pPr>
            <w:r>
              <w:rPr>
                <w:rFonts w:ascii="宋体" w:hAnsi="宋体" w:eastAsia="宋体" w:cs="宋体"/>
                <w:sz w:val="20"/>
              </w:rPr>
              <w:t>单位：景德镇市昌江区卫健委</w:t>
            </w:r>
          </w:p>
        </w:tc>
        <w:tc>
          <w:tcPr>
            <w:tcW w:w="2000" w:type="dxa"/>
          </w:tcPr>
          <w:p>
            <w:pPr>
              <w:jc w:val="center"/>
            </w:pPr>
            <w:r>
              <w:rPr>
                <w:rFonts w:ascii="宋体" w:hAnsi="宋体" w:eastAsia="宋体" w:cs="宋体"/>
                <w:sz w:val="20"/>
              </w:rPr>
              <w:t>2023年度</w:t>
            </w:r>
          </w:p>
        </w:tc>
        <w:tc>
          <w:tcPr>
            <w:tcW w:w="3153"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3"/>
        <w:tblW w:w="8306"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220"/>
        <w:gridCol w:w="220"/>
        <w:gridCol w:w="300"/>
        <w:gridCol w:w="1700"/>
        <w:gridCol w:w="1040"/>
        <w:gridCol w:w="940"/>
        <w:gridCol w:w="940"/>
        <w:gridCol w:w="980"/>
        <w:gridCol w:w="980"/>
        <w:gridCol w:w="98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19" w:hRule="exact"/>
          <w:jc w:val="center"/>
        </w:trPr>
        <w:tc>
          <w:tcPr>
            <w:tcW w:w="2440" w:type="dxa"/>
            <w:gridSpan w:val="4"/>
            <w:vAlign w:val="center"/>
          </w:tcPr>
          <w:p>
            <w:pPr>
              <w:jc w:val="center"/>
            </w:pPr>
            <w:r>
              <w:rPr>
                <w:rFonts w:ascii="宋体" w:hAnsi="宋体" w:eastAsia="宋体" w:cs="宋体"/>
                <w:b w:val="0"/>
                <w:i w:val="0"/>
                <w:color w:val="000000"/>
                <w:sz w:val="11"/>
              </w:rPr>
              <w:t>项    目</w:t>
            </w:r>
          </w:p>
        </w:tc>
        <w:tc>
          <w:tcPr>
            <w:tcW w:w="1040" w:type="dxa"/>
            <w:vMerge w:val="restart"/>
            <w:vAlign w:val="center"/>
          </w:tcPr>
          <w:p>
            <w:pPr>
              <w:jc w:val="center"/>
            </w:pPr>
            <w:r>
              <w:rPr>
                <w:rFonts w:ascii="宋体" w:hAnsi="宋体" w:eastAsia="宋体" w:cs="宋体"/>
                <w:b w:val="0"/>
                <w:i w:val="0"/>
                <w:color w:val="000000"/>
                <w:sz w:val="11"/>
              </w:rPr>
              <w:t>年初结转和结余</w:t>
            </w:r>
          </w:p>
        </w:tc>
        <w:tc>
          <w:tcPr>
            <w:tcW w:w="940" w:type="dxa"/>
            <w:vMerge w:val="restart"/>
            <w:vAlign w:val="center"/>
          </w:tcPr>
          <w:p>
            <w:pPr>
              <w:jc w:val="center"/>
            </w:pPr>
            <w:r>
              <w:rPr>
                <w:rFonts w:ascii="宋体" w:hAnsi="宋体" w:eastAsia="宋体" w:cs="宋体"/>
                <w:b w:val="0"/>
                <w:i w:val="0"/>
                <w:color w:val="000000"/>
                <w:sz w:val="11"/>
              </w:rPr>
              <w:t>本年收入</w:t>
            </w:r>
          </w:p>
        </w:tc>
        <w:tc>
          <w:tcPr>
            <w:tcW w:w="2900" w:type="dxa"/>
            <w:gridSpan w:val="3"/>
            <w:vAlign w:val="center"/>
          </w:tcPr>
          <w:p>
            <w:pPr>
              <w:jc w:val="center"/>
            </w:pPr>
            <w:r>
              <w:rPr>
                <w:rFonts w:ascii="宋体" w:hAnsi="宋体" w:eastAsia="宋体" w:cs="宋体"/>
                <w:b w:val="0"/>
                <w:i w:val="0"/>
                <w:color w:val="000000"/>
                <w:sz w:val="11"/>
              </w:rPr>
              <w:t>本年支出</w:t>
            </w:r>
          </w:p>
        </w:tc>
        <w:tc>
          <w:tcPr>
            <w:tcW w:w="986" w:type="dxa"/>
            <w:vMerge w:val="restart"/>
            <w:vAlign w:val="center"/>
          </w:tcPr>
          <w:p>
            <w:pPr>
              <w:jc w:val="center"/>
            </w:pPr>
            <w:r>
              <w:rPr>
                <w:rFonts w:ascii="宋体" w:hAnsi="宋体" w:eastAsia="宋体" w:cs="宋体"/>
                <w:b w:val="0"/>
                <w:i w:val="0"/>
                <w:color w:val="000000"/>
                <w:sz w:val="11"/>
              </w:rPr>
              <w:t>年末结转和结余</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44" w:hRule="exact"/>
          <w:jc w:val="center"/>
        </w:trPr>
        <w:tc>
          <w:tcPr>
            <w:tcW w:w="740" w:type="dxa"/>
            <w:gridSpan w:val="3"/>
            <w:vMerge w:val="restart"/>
            <w:vAlign w:val="center"/>
          </w:tcPr>
          <w:p>
            <w:pPr>
              <w:jc w:val="center"/>
            </w:pPr>
            <w:r>
              <w:rPr>
                <w:rFonts w:ascii="宋体" w:hAnsi="宋体" w:eastAsia="宋体" w:cs="宋体"/>
                <w:b w:val="0"/>
                <w:i w:val="0"/>
                <w:color w:val="000000"/>
                <w:sz w:val="11"/>
              </w:rPr>
              <w:t>支出功能分类科目编码</w:t>
            </w:r>
          </w:p>
        </w:tc>
        <w:tc>
          <w:tcPr>
            <w:tcW w:w="1700" w:type="dxa"/>
            <w:vMerge w:val="restart"/>
            <w:vAlign w:val="center"/>
          </w:tcPr>
          <w:p>
            <w:pPr>
              <w:jc w:val="center"/>
            </w:pPr>
            <w:r>
              <w:rPr>
                <w:rFonts w:ascii="宋体" w:hAnsi="宋体" w:eastAsia="宋体" w:cs="宋体"/>
                <w:b w:val="0"/>
                <w:i w:val="0"/>
                <w:color w:val="000000"/>
                <w:sz w:val="11"/>
              </w:rPr>
              <w:t>科目名称</w:t>
            </w:r>
          </w:p>
        </w:tc>
        <w:tc>
          <w:tcPr>
            <w:tcW w:w="1040" w:type="dxa"/>
            <w:vMerge w:val="continue"/>
            <w:vAlign w:val="center"/>
          </w:tcPr>
          <w:p/>
        </w:tc>
        <w:tc>
          <w:tcPr>
            <w:tcW w:w="940" w:type="dxa"/>
            <w:vMerge w:val="continue"/>
            <w:vAlign w:val="center"/>
          </w:tcPr>
          <w:p/>
        </w:tc>
        <w:tc>
          <w:tcPr>
            <w:tcW w:w="940" w:type="dxa"/>
            <w:vMerge w:val="restart"/>
            <w:vAlign w:val="center"/>
          </w:tcPr>
          <w:p>
            <w:pPr>
              <w:jc w:val="center"/>
            </w:pPr>
            <w:r>
              <w:rPr>
                <w:rFonts w:ascii="宋体" w:hAnsi="宋体" w:eastAsia="宋体" w:cs="宋体"/>
                <w:b w:val="0"/>
                <w:i w:val="0"/>
                <w:color w:val="000000"/>
                <w:sz w:val="11"/>
              </w:rPr>
              <w:t>小计</w:t>
            </w:r>
          </w:p>
        </w:tc>
        <w:tc>
          <w:tcPr>
            <w:tcW w:w="980" w:type="dxa"/>
            <w:vMerge w:val="restart"/>
            <w:vAlign w:val="center"/>
          </w:tcPr>
          <w:p>
            <w:pPr>
              <w:jc w:val="center"/>
            </w:pPr>
            <w:r>
              <w:rPr>
                <w:rFonts w:ascii="宋体" w:hAnsi="宋体" w:eastAsia="宋体" w:cs="宋体"/>
                <w:b w:val="0"/>
                <w:i w:val="0"/>
                <w:color w:val="000000"/>
                <w:sz w:val="11"/>
              </w:rPr>
              <w:t>基本支出</w:t>
            </w:r>
          </w:p>
        </w:tc>
        <w:tc>
          <w:tcPr>
            <w:tcW w:w="980" w:type="dxa"/>
            <w:vMerge w:val="restart"/>
            <w:vAlign w:val="center"/>
          </w:tcPr>
          <w:p>
            <w:pPr>
              <w:jc w:val="center"/>
            </w:pPr>
            <w:r>
              <w:rPr>
                <w:rFonts w:ascii="宋体" w:hAnsi="宋体" w:eastAsia="宋体" w:cs="宋体"/>
                <w:b w:val="0"/>
                <w:i w:val="0"/>
                <w:color w:val="000000"/>
                <w:sz w:val="11"/>
              </w:rPr>
              <w:t>项目支出</w:t>
            </w:r>
          </w:p>
        </w:tc>
        <w:tc>
          <w:tcPr>
            <w:tcW w:w="986"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44" w:hRule="exact"/>
          <w:jc w:val="center"/>
        </w:trPr>
        <w:tc>
          <w:tcPr>
            <w:tcW w:w="740" w:type="dxa"/>
            <w:gridSpan w:val="3"/>
            <w:vMerge w:val="continue"/>
            <w:vAlign w:val="center"/>
          </w:tcPr>
          <w:p/>
        </w:tc>
        <w:tc>
          <w:tcPr>
            <w:tcW w:w="1700" w:type="dxa"/>
            <w:vMerge w:val="continue"/>
            <w:vAlign w:val="center"/>
          </w:tcPr>
          <w:p/>
        </w:tc>
        <w:tc>
          <w:tcPr>
            <w:tcW w:w="1040" w:type="dxa"/>
            <w:vMerge w:val="continue"/>
            <w:vAlign w:val="center"/>
          </w:tcPr>
          <w:p/>
        </w:tc>
        <w:tc>
          <w:tcPr>
            <w:tcW w:w="940" w:type="dxa"/>
            <w:vMerge w:val="continue"/>
            <w:vAlign w:val="center"/>
          </w:tcPr>
          <w:p/>
        </w:tc>
        <w:tc>
          <w:tcPr>
            <w:tcW w:w="940" w:type="dxa"/>
            <w:vMerge w:val="continue"/>
            <w:vAlign w:val="center"/>
          </w:tcPr>
          <w:p/>
        </w:tc>
        <w:tc>
          <w:tcPr>
            <w:tcW w:w="980" w:type="dxa"/>
            <w:vMerge w:val="continue"/>
            <w:vAlign w:val="center"/>
          </w:tcPr>
          <w:p/>
        </w:tc>
        <w:tc>
          <w:tcPr>
            <w:tcW w:w="980" w:type="dxa"/>
            <w:vMerge w:val="continue"/>
            <w:vAlign w:val="center"/>
          </w:tcPr>
          <w:p/>
        </w:tc>
        <w:tc>
          <w:tcPr>
            <w:tcW w:w="986"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44" w:hRule="exact"/>
          <w:jc w:val="center"/>
        </w:trPr>
        <w:tc>
          <w:tcPr>
            <w:tcW w:w="740" w:type="dxa"/>
            <w:gridSpan w:val="3"/>
            <w:vMerge w:val="continue"/>
            <w:vAlign w:val="center"/>
          </w:tcPr>
          <w:p/>
        </w:tc>
        <w:tc>
          <w:tcPr>
            <w:tcW w:w="1700" w:type="dxa"/>
            <w:vMerge w:val="continue"/>
            <w:vAlign w:val="center"/>
          </w:tcPr>
          <w:p/>
        </w:tc>
        <w:tc>
          <w:tcPr>
            <w:tcW w:w="1040" w:type="dxa"/>
            <w:vMerge w:val="continue"/>
            <w:vAlign w:val="center"/>
          </w:tcPr>
          <w:p/>
        </w:tc>
        <w:tc>
          <w:tcPr>
            <w:tcW w:w="940" w:type="dxa"/>
            <w:vMerge w:val="continue"/>
            <w:vAlign w:val="center"/>
          </w:tcPr>
          <w:p/>
        </w:tc>
        <w:tc>
          <w:tcPr>
            <w:tcW w:w="940" w:type="dxa"/>
            <w:vMerge w:val="continue"/>
            <w:vAlign w:val="center"/>
          </w:tcPr>
          <w:p/>
        </w:tc>
        <w:tc>
          <w:tcPr>
            <w:tcW w:w="980" w:type="dxa"/>
            <w:vMerge w:val="continue"/>
            <w:vAlign w:val="center"/>
          </w:tcPr>
          <w:p/>
        </w:tc>
        <w:tc>
          <w:tcPr>
            <w:tcW w:w="980" w:type="dxa"/>
            <w:vMerge w:val="continue"/>
            <w:vAlign w:val="center"/>
          </w:tcPr>
          <w:p/>
        </w:tc>
        <w:tc>
          <w:tcPr>
            <w:tcW w:w="986"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8" w:hRule="exact"/>
          <w:jc w:val="center"/>
        </w:trPr>
        <w:tc>
          <w:tcPr>
            <w:tcW w:w="220" w:type="dxa"/>
            <w:vMerge w:val="restart"/>
            <w:vAlign w:val="center"/>
          </w:tcPr>
          <w:p>
            <w:pPr>
              <w:jc w:val="center"/>
            </w:pPr>
            <w:r>
              <w:rPr>
                <w:rFonts w:ascii="宋体" w:hAnsi="宋体" w:eastAsia="宋体" w:cs="宋体"/>
                <w:b w:val="0"/>
                <w:i w:val="0"/>
                <w:color w:val="000000"/>
                <w:sz w:val="11"/>
              </w:rPr>
              <w:t>类</w:t>
            </w:r>
          </w:p>
        </w:tc>
        <w:tc>
          <w:tcPr>
            <w:tcW w:w="220" w:type="dxa"/>
            <w:vMerge w:val="restart"/>
            <w:vAlign w:val="center"/>
          </w:tcPr>
          <w:p>
            <w:pPr>
              <w:jc w:val="center"/>
            </w:pPr>
            <w:r>
              <w:rPr>
                <w:rFonts w:ascii="宋体" w:hAnsi="宋体" w:eastAsia="宋体" w:cs="宋体"/>
                <w:b w:val="0"/>
                <w:i w:val="0"/>
                <w:color w:val="000000"/>
                <w:sz w:val="11"/>
              </w:rPr>
              <w:t>款</w:t>
            </w:r>
          </w:p>
        </w:tc>
        <w:tc>
          <w:tcPr>
            <w:tcW w:w="300" w:type="dxa"/>
            <w:vMerge w:val="restart"/>
            <w:vAlign w:val="center"/>
          </w:tcPr>
          <w:p>
            <w:pPr>
              <w:jc w:val="center"/>
            </w:pPr>
            <w:r>
              <w:rPr>
                <w:rFonts w:ascii="宋体" w:hAnsi="宋体" w:eastAsia="宋体" w:cs="宋体"/>
                <w:b w:val="0"/>
                <w:i w:val="0"/>
                <w:color w:val="000000"/>
                <w:sz w:val="11"/>
              </w:rPr>
              <w:t>项</w:t>
            </w:r>
          </w:p>
        </w:tc>
        <w:tc>
          <w:tcPr>
            <w:tcW w:w="1700" w:type="dxa"/>
            <w:vAlign w:val="center"/>
          </w:tcPr>
          <w:p>
            <w:pPr>
              <w:jc w:val="center"/>
            </w:pPr>
            <w:r>
              <w:rPr>
                <w:rFonts w:ascii="宋体" w:hAnsi="宋体" w:eastAsia="宋体" w:cs="宋体"/>
                <w:b w:val="0"/>
                <w:i w:val="0"/>
                <w:color w:val="000000"/>
                <w:sz w:val="11"/>
              </w:rPr>
              <w:t>栏次</w:t>
            </w:r>
          </w:p>
        </w:tc>
        <w:tc>
          <w:tcPr>
            <w:tcW w:w="1040" w:type="dxa"/>
            <w:vAlign w:val="center"/>
          </w:tcPr>
          <w:p>
            <w:pPr>
              <w:jc w:val="center"/>
            </w:pPr>
            <w:r>
              <w:rPr>
                <w:rFonts w:ascii="宋体" w:hAnsi="宋体" w:eastAsia="宋体" w:cs="宋体"/>
                <w:b w:val="0"/>
                <w:i w:val="0"/>
                <w:color w:val="000000"/>
                <w:sz w:val="11"/>
              </w:rPr>
              <w:t>1</w:t>
            </w:r>
          </w:p>
        </w:tc>
        <w:tc>
          <w:tcPr>
            <w:tcW w:w="940" w:type="dxa"/>
            <w:vAlign w:val="center"/>
          </w:tcPr>
          <w:p>
            <w:pPr>
              <w:jc w:val="center"/>
            </w:pPr>
            <w:r>
              <w:rPr>
                <w:rFonts w:ascii="宋体" w:hAnsi="宋体" w:eastAsia="宋体" w:cs="宋体"/>
                <w:b w:val="0"/>
                <w:i w:val="0"/>
                <w:color w:val="000000"/>
                <w:sz w:val="11"/>
              </w:rPr>
              <w:t>2</w:t>
            </w:r>
          </w:p>
        </w:tc>
        <w:tc>
          <w:tcPr>
            <w:tcW w:w="940" w:type="dxa"/>
            <w:vAlign w:val="center"/>
          </w:tcPr>
          <w:p>
            <w:pPr>
              <w:jc w:val="center"/>
            </w:pPr>
            <w:r>
              <w:rPr>
                <w:rFonts w:ascii="宋体" w:hAnsi="宋体" w:eastAsia="宋体" w:cs="宋体"/>
                <w:b w:val="0"/>
                <w:i w:val="0"/>
                <w:color w:val="000000"/>
                <w:sz w:val="11"/>
              </w:rPr>
              <w:t>3</w:t>
            </w:r>
          </w:p>
        </w:tc>
        <w:tc>
          <w:tcPr>
            <w:tcW w:w="980" w:type="dxa"/>
            <w:vAlign w:val="center"/>
          </w:tcPr>
          <w:p>
            <w:pPr>
              <w:jc w:val="center"/>
            </w:pPr>
            <w:r>
              <w:rPr>
                <w:rFonts w:ascii="宋体" w:hAnsi="宋体" w:eastAsia="宋体" w:cs="宋体"/>
                <w:b w:val="0"/>
                <w:i w:val="0"/>
                <w:color w:val="000000"/>
                <w:sz w:val="11"/>
              </w:rPr>
              <w:t>4</w:t>
            </w:r>
          </w:p>
        </w:tc>
        <w:tc>
          <w:tcPr>
            <w:tcW w:w="980" w:type="dxa"/>
            <w:vAlign w:val="center"/>
          </w:tcPr>
          <w:p>
            <w:pPr>
              <w:jc w:val="center"/>
            </w:pPr>
            <w:r>
              <w:rPr>
                <w:rFonts w:ascii="宋体" w:hAnsi="宋体" w:eastAsia="宋体" w:cs="宋体"/>
                <w:b w:val="0"/>
                <w:i w:val="0"/>
                <w:color w:val="000000"/>
                <w:sz w:val="11"/>
              </w:rPr>
              <w:t>5</w:t>
            </w:r>
          </w:p>
        </w:tc>
        <w:tc>
          <w:tcPr>
            <w:tcW w:w="986" w:type="dxa"/>
            <w:vAlign w:val="center"/>
          </w:tcPr>
          <w:p>
            <w:pPr>
              <w:jc w:val="center"/>
            </w:pPr>
            <w:r>
              <w:rPr>
                <w:rFonts w:ascii="宋体" w:hAnsi="宋体" w:eastAsia="宋体" w:cs="宋体"/>
                <w:b w:val="0"/>
                <w:i w:val="0"/>
                <w:color w:val="000000"/>
                <w:sz w:val="11"/>
              </w:rPr>
              <w:t>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44" w:hRule="exact"/>
          <w:jc w:val="center"/>
        </w:trPr>
        <w:tc>
          <w:tcPr>
            <w:tcW w:w="220" w:type="dxa"/>
            <w:vMerge w:val="continue"/>
            <w:vAlign w:val="center"/>
          </w:tcPr>
          <w:p/>
        </w:tc>
        <w:tc>
          <w:tcPr>
            <w:tcW w:w="220" w:type="dxa"/>
            <w:vMerge w:val="continue"/>
            <w:vAlign w:val="center"/>
          </w:tcPr>
          <w:p/>
        </w:tc>
        <w:tc>
          <w:tcPr>
            <w:tcW w:w="300" w:type="dxa"/>
            <w:vMerge w:val="continue"/>
            <w:vAlign w:val="center"/>
          </w:tcPr>
          <w:p/>
        </w:tc>
        <w:tc>
          <w:tcPr>
            <w:tcW w:w="1700" w:type="dxa"/>
            <w:vAlign w:val="center"/>
          </w:tcPr>
          <w:p>
            <w:pPr>
              <w:jc w:val="center"/>
            </w:pPr>
            <w:r>
              <w:rPr>
                <w:rFonts w:ascii="宋体" w:hAnsi="宋体" w:eastAsia="宋体" w:cs="宋体"/>
                <w:b w:val="0"/>
                <w:i w:val="0"/>
                <w:color w:val="000000"/>
                <w:sz w:val="11"/>
              </w:rPr>
              <w:t>合计</w:t>
            </w:r>
          </w:p>
        </w:tc>
        <w:tc>
          <w:tcPr>
            <w:tcW w:w="1040" w:type="dxa"/>
            <w:vAlign w:val="center"/>
          </w:tcPr>
          <w:p/>
        </w:tc>
        <w:tc>
          <w:tcPr>
            <w:tcW w:w="940" w:type="dxa"/>
            <w:vAlign w:val="center"/>
          </w:tcPr>
          <w:p/>
        </w:tc>
        <w:tc>
          <w:tcPr>
            <w:tcW w:w="940" w:type="dxa"/>
            <w:vAlign w:val="center"/>
          </w:tcPr>
          <w:p/>
        </w:tc>
        <w:tc>
          <w:tcPr>
            <w:tcW w:w="980" w:type="dxa"/>
            <w:vAlign w:val="center"/>
          </w:tcPr>
          <w:p/>
        </w:tc>
        <w:tc>
          <w:tcPr>
            <w:tcW w:w="980" w:type="dxa"/>
            <w:vAlign w:val="center"/>
          </w:tcPr>
          <w:p/>
        </w:tc>
        <w:tc>
          <w:tcPr>
            <w:tcW w:w="9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44" w:hRule="exact"/>
          <w:jc w:val="center"/>
        </w:trPr>
        <w:tc>
          <w:tcPr>
            <w:tcW w:w="740" w:type="dxa"/>
            <w:gridSpan w:val="3"/>
            <w:vAlign w:val="center"/>
          </w:tcPr>
          <w:p/>
        </w:tc>
        <w:tc>
          <w:tcPr>
            <w:tcW w:w="1700" w:type="dxa"/>
            <w:vAlign w:val="center"/>
          </w:tcPr>
          <w:p/>
        </w:tc>
        <w:tc>
          <w:tcPr>
            <w:tcW w:w="1040" w:type="dxa"/>
            <w:vAlign w:val="center"/>
          </w:tcPr>
          <w:p/>
        </w:tc>
        <w:tc>
          <w:tcPr>
            <w:tcW w:w="940" w:type="dxa"/>
            <w:vAlign w:val="center"/>
          </w:tcPr>
          <w:p/>
        </w:tc>
        <w:tc>
          <w:tcPr>
            <w:tcW w:w="940" w:type="dxa"/>
            <w:vAlign w:val="center"/>
          </w:tcPr>
          <w:p/>
        </w:tc>
        <w:tc>
          <w:tcPr>
            <w:tcW w:w="980" w:type="dxa"/>
            <w:vAlign w:val="center"/>
          </w:tcPr>
          <w:p/>
        </w:tc>
        <w:tc>
          <w:tcPr>
            <w:tcW w:w="980" w:type="dxa"/>
            <w:vAlign w:val="center"/>
          </w:tcPr>
          <w:p/>
        </w:tc>
        <w:tc>
          <w:tcPr>
            <w:tcW w:w="9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6" w:hRule="exact"/>
          <w:jc w:val="center"/>
        </w:trPr>
        <w:tc>
          <w:tcPr>
            <w:tcW w:w="8306" w:type="dxa"/>
            <w:gridSpan w:val="10"/>
            <w:tcBorders>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1"/>
              </w:rPr>
              <w:t>注：1.本表反映部门(单位)本年度政府性基金预算财政拨款收入、支出及结转和结余情况。</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2" w:hRule="exact"/>
          <w:jc w:val="center"/>
        </w:trPr>
        <w:tc>
          <w:tcPr>
            <w:tcW w:w="8306" w:type="dxa"/>
            <w:gridSpan w:val="10"/>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1"/>
              </w:rPr>
              <w:t xml:space="preserve">    2.当此表数据为零时，即本部门(单位)无政府性基金预算财政拨款收入、支出。</w:t>
            </w:r>
          </w:p>
        </w:tc>
      </w:tr>
    </w:tbl>
    <w:p>
      <w:pPr>
        <w:snapToGrid w:val="0"/>
        <w:spacing w:before="200" w:after="200" w:line="200" w:lineRule="auto"/>
      </w:pPr>
      <w:r>
        <w:rPr>
          <w:sz w:val="8"/>
        </w:rPr>
        <w:t xml:space="preserve"> </w:t>
      </w:r>
    </w:p>
    <w:p>
      <w:pPr>
        <w:pageBreakBefore/>
        <w:jc w:val="center"/>
        <w:outlineLvl w:val="1"/>
        <w:rPr>
          <w:rFonts w:hint="eastAsia" w:ascii="黑体" w:hAnsi="宋体" w:eastAsia="黑体" w:cs="黑体"/>
          <w:sz w:val="32"/>
          <w:szCs w:val="32"/>
          <w:lang w:bidi="en-AU"/>
        </w:rPr>
      </w:pPr>
      <w:r>
        <w:rPr>
          <w:rFonts w:hint="eastAsia" w:ascii="黑体" w:hAnsi="宋体" w:eastAsia="黑体" w:cs="黑体"/>
          <w:sz w:val="32"/>
          <w:szCs w:val="32"/>
          <w:lang w:bidi="en-AU"/>
        </w:rPr>
        <w:t>国有资本经营预算财政拨款支出决算表</w:t>
      </w:r>
    </w:p>
    <w:tbl>
      <w:tblPr>
        <w:tblStyle w:val="3"/>
        <w:tblW w:w="8306" w:type="dxa"/>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3153"/>
        <w:gridCol w:w="2000"/>
        <w:gridCol w:w="3153"/>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8306" w:type="dxa"/>
            <w:gridSpan w:val="3"/>
          </w:tcPr>
          <w:p>
            <w:pPr>
              <w:jc w:val="right"/>
            </w:pPr>
            <w:r>
              <w:rPr>
                <w:rFonts w:ascii="宋体" w:hAnsi="宋体" w:eastAsia="宋体" w:cs="宋体"/>
                <w:sz w:val="20"/>
              </w:rPr>
              <w:t>公开08表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tcPr>
          <w:p>
            <w:pPr>
              <w:jc w:val="left"/>
            </w:pPr>
            <w:r>
              <w:rPr>
                <w:rFonts w:ascii="宋体" w:hAnsi="宋体" w:eastAsia="宋体" w:cs="宋体"/>
                <w:sz w:val="20"/>
              </w:rPr>
              <w:t>单位：景德镇市昌江区卫健委</w:t>
            </w:r>
          </w:p>
        </w:tc>
        <w:tc>
          <w:tcPr>
            <w:tcW w:w="2000" w:type="dxa"/>
          </w:tcPr>
          <w:p>
            <w:pPr>
              <w:jc w:val="center"/>
            </w:pPr>
            <w:r>
              <w:rPr>
                <w:rFonts w:ascii="宋体" w:hAnsi="宋体" w:eastAsia="宋体" w:cs="宋体"/>
                <w:sz w:val="20"/>
              </w:rPr>
              <w:t>2023年度</w:t>
            </w:r>
          </w:p>
        </w:tc>
        <w:tc>
          <w:tcPr>
            <w:tcW w:w="3153"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3"/>
        <w:tblW w:w="8306"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440"/>
        <w:gridCol w:w="420"/>
        <w:gridCol w:w="440"/>
        <w:gridCol w:w="2740"/>
        <w:gridCol w:w="1380"/>
        <w:gridCol w:w="1520"/>
        <w:gridCol w:w="136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0" w:hRule="exact"/>
          <w:jc w:val="center"/>
        </w:trPr>
        <w:tc>
          <w:tcPr>
            <w:tcW w:w="4040" w:type="dxa"/>
            <w:gridSpan w:val="4"/>
            <w:vAlign w:val="center"/>
          </w:tcPr>
          <w:p>
            <w:pPr>
              <w:jc w:val="center"/>
            </w:pPr>
            <w:r>
              <w:rPr>
                <w:rFonts w:ascii="宋体" w:hAnsi="宋体" w:eastAsia="宋体" w:cs="宋体"/>
                <w:b w:val="0"/>
                <w:i w:val="0"/>
                <w:color w:val="000000"/>
                <w:sz w:val="17"/>
              </w:rPr>
              <w:t>项    目</w:t>
            </w:r>
          </w:p>
        </w:tc>
        <w:tc>
          <w:tcPr>
            <w:tcW w:w="1380" w:type="dxa"/>
            <w:vMerge w:val="restart"/>
            <w:vAlign w:val="center"/>
          </w:tcPr>
          <w:p>
            <w:pPr>
              <w:jc w:val="center"/>
            </w:pPr>
            <w:r>
              <w:rPr>
                <w:rFonts w:ascii="宋体" w:hAnsi="宋体" w:eastAsia="宋体" w:cs="宋体"/>
                <w:b w:val="0"/>
                <w:i w:val="0"/>
                <w:color w:val="000000"/>
                <w:sz w:val="17"/>
              </w:rPr>
              <w:t>合计</w:t>
            </w:r>
          </w:p>
        </w:tc>
        <w:tc>
          <w:tcPr>
            <w:tcW w:w="1520" w:type="dxa"/>
            <w:vMerge w:val="restart"/>
            <w:vAlign w:val="center"/>
          </w:tcPr>
          <w:p>
            <w:pPr>
              <w:jc w:val="center"/>
            </w:pPr>
            <w:r>
              <w:rPr>
                <w:rFonts w:ascii="宋体" w:hAnsi="宋体" w:eastAsia="宋体" w:cs="宋体"/>
                <w:b w:val="0"/>
                <w:i w:val="0"/>
                <w:color w:val="000000"/>
                <w:sz w:val="17"/>
              </w:rPr>
              <w:t>基本支出</w:t>
            </w:r>
          </w:p>
        </w:tc>
        <w:tc>
          <w:tcPr>
            <w:tcW w:w="1366" w:type="dxa"/>
            <w:vMerge w:val="restart"/>
            <w:vAlign w:val="center"/>
          </w:tcPr>
          <w:p>
            <w:pPr>
              <w:jc w:val="center"/>
            </w:pPr>
            <w:r>
              <w:rPr>
                <w:rFonts w:ascii="宋体" w:hAnsi="宋体" w:eastAsia="宋体" w:cs="宋体"/>
                <w:b w:val="0"/>
                <w:i w:val="0"/>
                <w:color w:val="000000"/>
                <w:sz w:val="17"/>
              </w:rPr>
              <w:t>项目支出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0" w:hRule="exact"/>
          <w:jc w:val="center"/>
        </w:trPr>
        <w:tc>
          <w:tcPr>
            <w:tcW w:w="1300" w:type="dxa"/>
            <w:gridSpan w:val="3"/>
            <w:vMerge w:val="restart"/>
            <w:vAlign w:val="center"/>
          </w:tcPr>
          <w:p>
            <w:pPr>
              <w:jc w:val="center"/>
            </w:pPr>
            <w:r>
              <w:rPr>
                <w:rFonts w:ascii="宋体" w:hAnsi="宋体" w:eastAsia="宋体" w:cs="宋体"/>
                <w:b w:val="0"/>
                <w:i w:val="0"/>
                <w:color w:val="000000"/>
                <w:sz w:val="17"/>
              </w:rPr>
              <w:t>支出功能分类科目编码</w:t>
            </w:r>
          </w:p>
        </w:tc>
        <w:tc>
          <w:tcPr>
            <w:tcW w:w="2740" w:type="dxa"/>
            <w:vMerge w:val="restart"/>
            <w:vAlign w:val="center"/>
          </w:tcPr>
          <w:p>
            <w:pPr>
              <w:jc w:val="center"/>
            </w:pPr>
            <w:r>
              <w:rPr>
                <w:rFonts w:ascii="宋体" w:hAnsi="宋体" w:eastAsia="宋体" w:cs="宋体"/>
                <w:b w:val="0"/>
                <w:i w:val="0"/>
                <w:color w:val="000000"/>
                <w:sz w:val="17"/>
              </w:rPr>
              <w:t>科目名称</w:t>
            </w:r>
          </w:p>
        </w:tc>
        <w:tc>
          <w:tcPr>
            <w:tcW w:w="1380" w:type="dxa"/>
            <w:vMerge w:val="continue"/>
            <w:vAlign w:val="center"/>
          </w:tcPr>
          <w:p/>
        </w:tc>
        <w:tc>
          <w:tcPr>
            <w:tcW w:w="1520" w:type="dxa"/>
            <w:vMerge w:val="continue"/>
            <w:vAlign w:val="center"/>
          </w:tcPr>
          <w:p/>
        </w:tc>
        <w:tc>
          <w:tcPr>
            <w:tcW w:w="1366"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0" w:hRule="exact"/>
          <w:jc w:val="center"/>
        </w:trPr>
        <w:tc>
          <w:tcPr>
            <w:tcW w:w="1300" w:type="dxa"/>
            <w:gridSpan w:val="3"/>
            <w:vMerge w:val="continue"/>
            <w:vAlign w:val="center"/>
          </w:tcPr>
          <w:p/>
        </w:tc>
        <w:tc>
          <w:tcPr>
            <w:tcW w:w="2740" w:type="dxa"/>
            <w:vMerge w:val="continue"/>
            <w:vAlign w:val="center"/>
          </w:tcPr>
          <w:p/>
        </w:tc>
        <w:tc>
          <w:tcPr>
            <w:tcW w:w="1380" w:type="dxa"/>
            <w:vMerge w:val="continue"/>
            <w:vAlign w:val="center"/>
          </w:tcPr>
          <w:p/>
        </w:tc>
        <w:tc>
          <w:tcPr>
            <w:tcW w:w="1520" w:type="dxa"/>
            <w:vMerge w:val="continue"/>
            <w:vAlign w:val="center"/>
          </w:tcPr>
          <w:p/>
        </w:tc>
        <w:tc>
          <w:tcPr>
            <w:tcW w:w="1366"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0" w:hRule="exact"/>
          <w:jc w:val="center"/>
        </w:trPr>
        <w:tc>
          <w:tcPr>
            <w:tcW w:w="1300" w:type="dxa"/>
            <w:gridSpan w:val="3"/>
            <w:vMerge w:val="continue"/>
            <w:vAlign w:val="center"/>
          </w:tcPr>
          <w:p/>
        </w:tc>
        <w:tc>
          <w:tcPr>
            <w:tcW w:w="2740" w:type="dxa"/>
            <w:vMerge w:val="continue"/>
            <w:vAlign w:val="center"/>
          </w:tcPr>
          <w:p/>
        </w:tc>
        <w:tc>
          <w:tcPr>
            <w:tcW w:w="1380" w:type="dxa"/>
            <w:vMerge w:val="continue"/>
            <w:vAlign w:val="center"/>
          </w:tcPr>
          <w:p/>
        </w:tc>
        <w:tc>
          <w:tcPr>
            <w:tcW w:w="1520" w:type="dxa"/>
            <w:vMerge w:val="continue"/>
            <w:vAlign w:val="center"/>
          </w:tcPr>
          <w:p/>
        </w:tc>
        <w:tc>
          <w:tcPr>
            <w:tcW w:w="1366"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0" w:hRule="exact"/>
          <w:jc w:val="center"/>
        </w:trPr>
        <w:tc>
          <w:tcPr>
            <w:tcW w:w="440" w:type="dxa"/>
            <w:vMerge w:val="restart"/>
            <w:vAlign w:val="center"/>
          </w:tcPr>
          <w:p>
            <w:pPr>
              <w:jc w:val="center"/>
            </w:pPr>
            <w:r>
              <w:rPr>
                <w:rFonts w:ascii="宋体" w:hAnsi="宋体" w:eastAsia="宋体" w:cs="宋体"/>
                <w:b w:val="0"/>
                <w:i w:val="0"/>
                <w:color w:val="000000"/>
                <w:sz w:val="17"/>
              </w:rPr>
              <w:t>类</w:t>
            </w:r>
          </w:p>
        </w:tc>
        <w:tc>
          <w:tcPr>
            <w:tcW w:w="420" w:type="dxa"/>
            <w:vMerge w:val="restart"/>
            <w:vAlign w:val="center"/>
          </w:tcPr>
          <w:p>
            <w:pPr>
              <w:jc w:val="center"/>
            </w:pPr>
            <w:r>
              <w:rPr>
                <w:rFonts w:ascii="宋体" w:hAnsi="宋体" w:eastAsia="宋体" w:cs="宋体"/>
                <w:b w:val="0"/>
                <w:i w:val="0"/>
                <w:color w:val="000000"/>
                <w:sz w:val="17"/>
              </w:rPr>
              <w:t>款</w:t>
            </w:r>
          </w:p>
        </w:tc>
        <w:tc>
          <w:tcPr>
            <w:tcW w:w="440" w:type="dxa"/>
            <w:vMerge w:val="restart"/>
            <w:vAlign w:val="center"/>
          </w:tcPr>
          <w:p>
            <w:pPr>
              <w:jc w:val="center"/>
            </w:pPr>
            <w:r>
              <w:rPr>
                <w:rFonts w:ascii="宋体" w:hAnsi="宋体" w:eastAsia="宋体" w:cs="宋体"/>
                <w:b w:val="0"/>
                <w:i w:val="0"/>
                <w:color w:val="000000"/>
                <w:sz w:val="17"/>
              </w:rPr>
              <w:t>项</w:t>
            </w:r>
          </w:p>
        </w:tc>
        <w:tc>
          <w:tcPr>
            <w:tcW w:w="2740" w:type="dxa"/>
            <w:vAlign w:val="center"/>
          </w:tcPr>
          <w:p>
            <w:pPr>
              <w:jc w:val="center"/>
            </w:pPr>
            <w:r>
              <w:rPr>
                <w:rFonts w:ascii="宋体" w:hAnsi="宋体" w:eastAsia="宋体" w:cs="宋体"/>
                <w:b w:val="0"/>
                <w:i w:val="0"/>
                <w:color w:val="000000"/>
                <w:sz w:val="17"/>
              </w:rPr>
              <w:t>栏次</w:t>
            </w:r>
          </w:p>
        </w:tc>
        <w:tc>
          <w:tcPr>
            <w:tcW w:w="1380" w:type="dxa"/>
            <w:vAlign w:val="center"/>
          </w:tcPr>
          <w:p>
            <w:pPr>
              <w:jc w:val="center"/>
            </w:pPr>
            <w:r>
              <w:rPr>
                <w:rFonts w:ascii="宋体" w:hAnsi="宋体" w:eastAsia="宋体" w:cs="宋体"/>
                <w:b w:val="0"/>
                <w:i w:val="0"/>
                <w:color w:val="000000"/>
                <w:sz w:val="17"/>
              </w:rPr>
              <w:t>1</w:t>
            </w:r>
          </w:p>
        </w:tc>
        <w:tc>
          <w:tcPr>
            <w:tcW w:w="1520" w:type="dxa"/>
            <w:vAlign w:val="center"/>
          </w:tcPr>
          <w:p>
            <w:pPr>
              <w:jc w:val="center"/>
            </w:pPr>
            <w:r>
              <w:rPr>
                <w:rFonts w:ascii="宋体" w:hAnsi="宋体" w:eastAsia="宋体" w:cs="宋体"/>
                <w:b w:val="0"/>
                <w:i w:val="0"/>
                <w:color w:val="000000"/>
                <w:sz w:val="17"/>
              </w:rPr>
              <w:t>2</w:t>
            </w:r>
          </w:p>
        </w:tc>
        <w:tc>
          <w:tcPr>
            <w:tcW w:w="1366" w:type="dxa"/>
            <w:vAlign w:val="center"/>
          </w:tcPr>
          <w:p>
            <w:pPr>
              <w:jc w:val="center"/>
            </w:pPr>
            <w:r>
              <w:rPr>
                <w:rFonts w:ascii="宋体" w:hAnsi="宋体" w:eastAsia="宋体" w:cs="宋体"/>
                <w:b w:val="0"/>
                <w:i w:val="0"/>
                <w:color w:val="000000"/>
                <w:sz w:val="17"/>
              </w:rPr>
              <w:t>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0" w:hRule="exact"/>
          <w:jc w:val="center"/>
        </w:trPr>
        <w:tc>
          <w:tcPr>
            <w:tcW w:w="440" w:type="dxa"/>
            <w:vMerge w:val="continue"/>
            <w:vAlign w:val="center"/>
          </w:tcPr>
          <w:p/>
        </w:tc>
        <w:tc>
          <w:tcPr>
            <w:tcW w:w="420" w:type="dxa"/>
            <w:vMerge w:val="continue"/>
            <w:vAlign w:val="center"/>
          </w:tcPr>
          <w:p/>
        </w:tc>
        <w:tc>
          <w:tcPr>
            <w:tcW w:w="440" w:type="dxa"/>
            <w:vMerge w:val="continue"/>
            <w:vAlign w:val="center"/>
          </w:tcPr>
          <w:p/>
        </w:tc>
        <w:tc>
          <w:tcPr>
            <w:tcW w:w="2740" w:type="dxa"/>
            <w:vAlign w:val="center"/>
          </w:tcPr>
          <w:p>
            <w:pPr>
              <w:jc w:val="center"/>
            </w:pPr>
            <w:r>
              <w:rPr>
                <w:rFonts w:ascii="宋体" w:hAnsi="宋体" w:eastAsia="宋体" w:cs="宋体"/>
                <w:b w:val="0"/>
                <w:i w:val="0"/>
                <w:color w:val="000000"/>
                <w:sz w:val="17"/>
              </w:rPr>
              <w:t>合计</w:t>
            </w:r>
          </w:p>
        </w:tc>
        <w:tc>
          <w:tcPr>
            <w:tcW w:w="1380" w:type="dxa"/>
            <w:vAlign w:val="center"/>
          </w:tcPr>
          <w:p/>
        </w:tc>
        <w:tc>
          <w:tcPr>
            <w:tcW w:w="1520" w:type="dxa"/>
            <w:vAlign w:val="center"/>
          </w:tcPr>
          <w:p/>
        </w:tc>
        <w:tc>
          <w:tcPr>
            <w:tcW w:w="136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0" w:hRule="exact"/>
          <w:jc w:val="center"/>
        </w:trPr>
        <w:tc>
          <w:tcPr>
            <w:tcW w:w="1300" w:type="dxa"/>
            <w:gridSpan w:val="3"/>
            <w:vAlign w:val="center"/>
          </w:tcPr>
          <w:p/>
        </w:tc>
        <w:tc>
          <w:tcPr>
            <w:tcW w:w="2740" w:type="dxa"/>
            <w:vAlign w:val="center"/>
          </w:tcPr>
          <w:p/>
        </w:tc>
        <w:tc>
          <w:tcPr>
            <w:tcW w:w="1380" w:type="dxa"/>
            <w:vAlign w:val="center"/>
          </w:tcPr>
          <w:p/>
        </w:tc>
        <w:tc>
          <w:tcPr>
            <w:tcW w:w="1520" w:type="dxa"/>
            <w:vAlign w:val="center"/>
          </w:tcPr>
          <w:p/>
        </w:tc>
        <w:tc>
          <w:tcPr>
            <w:tcW w:w="136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8" w:hRule="exact"/>
          <w:jc w:val="center"/>
        </w:trPr>
        <w:tc>
          <w:tcPr>
            <w:tcW w:w="8306" w:type="dxa"/>
            <w:gridSpan w:val="7"/>
            <w:tcBorders>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7"/>
              </w:rPr>
              <w:t>注：1.本表反映部门(单位)本年度国有资本经营预算财政拨款支出情况。</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0" w:hRule="exact"/>
          <w:jc w:val="center"/>
        </w:trPr>
        <w:tc>
          <w:tcPr>
            <w:tcW w:w="8306" w:type="dxa"/>
            <w:gridSpan w:val="7"/>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7"/>
              </w:rPr>
              <w:t xml:space="preserve">    2.当此表数据为空时，即本部门(单位)无国有资本经营预算财政拨款支出。</w:t>
            </w:r>
          </w:p>
        </w:tc>
      </w:tr>
    </w:tbl>
    <w:p>
      <w:pPr>
        <w:snapToGrid w:val="0"/>
        <w:spacing w:before="200" w:after="200" w:line="200" w:lineRule="auto"/>
      </w:pPr>
      <w:r>
        <w:rPr>
          <w:sz w:val="8"/>
        </w:rPr>
        <w:t xml:space="preserve"> </w:t>
      </w:r>
    </w:p>
    <w:p>
      <w:pPr>
        <w:pageBreakBefore/>
        <w:jc w:val="center"/>
        <w:outlineLvl w:val="1"/>
        <w:rPr>
          <w:rFonts w:hint="eastAsia" w:ascii="黑体" w:hAnsi="宋体" w:eastAsia="黑体" w:cs="黑体"/>
          <w:sz w:val="32"/>
          <w:szCs w:val="32"/>
          <w:lang w:bidi="en-AU"/>
        </w:rPr>
      </w:pPr>
      <w:r>
        <w:rPr>
          <w:rFonts w:hint="eastAsia" w:ascii="黑体" w:hAnsi="宋体" w:eastAsia="黑体" w:cs="黑体"/>
          <w:sz w:val="32"/>
          <w:szCs w:val="32"/>
          <w:lang w:bidi="en-AU"/>
        </w:rPr>
        <w:t>财政拨款“三公”经费支出决算表</w:t>
      </w:r>
    </w:p>
    <w:tbl>
      <w:tblPr>
        <w:tblStyle w:val="3"/>
        <w:tblW w:w="8306" w:type="dxa"/>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3153"/>
        <w:gridCol w:w="2000"/>
        <w:gridCol w:w="3153"/>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8306" w:type="dxa"/>
            <w:gridSpan w:val="3"/>
          </w:tcPr>
          <w:p>
            <w:pPr>
              <w:jc w:val="right"/>
            </w:pPr>
            <w:r>
              <w:rPr>
                <w:rFonts w:ascii="宋体" w:hAnsi="宋体" w:eastAsia="宋体" w:cs="宋体"/>
                <w:sz w:val="20"/>
              </w:rPr>
              <w:t>公开09表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tcPr>
          <w:p>
            <w:pPr>
              <w:jc w:val="left"/>
            </w:pPr>
            <w:r>
              <w:rPr>
                <w:rFonts w:ascii="宋体" w:hAnsi="宋体" w:eastAsia="宋体" w:cs="宋体"/>
                <w:sz w:val="20"/>
              </w:rPr>
              <w:t>单位：景德镇市昌江区卫健委</w:t>
            </w:r>
          </w:p>
        </w:tc>
        <w:tc>
          <w:tcPr>
            <w:tcW w:w="2000" w:type="dxa"/>
          </w:tcPr>
          <w:p>
            <w:pPr>
              <w:jc w:val="center"/>
            </w:pPr>
            <w:r>
              <w:rPr>
                <w:rFonts w:ascii="宋体" w:hAnsi="宋体" w:eastAsia="宋体" w:cs="宋体"/>
                <w:sz w:val="20"/>
              </w:rPr>
              <w:t>2023年度</w:t>
            </w:r>
          </w:p>
        </w:tc>
        <w:tc>
          <w:tcPr>
            <w:tcW w:w="3153"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3"/>
        <w:tblW w:w="8306"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2960"/>
        <w:gridCol w:w="740"/>
        <w:gridCol w:w="1560"/>
        <w:gridCol w:w="1460"/>
        <w:gridCol w:w="158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2960" w:type="dxa"/>
            <w:vAlign w:val="center"/>
          </w:tcPr>
          <w:p>
            <w:pPr>
              <w:jc w:val="center"/>
            </w:pPr>
            <w:r>
              <w:rPr>
                <w:rFonts w:ascii="宋体" w:hAnsi="宋体" w:eastAsia="宋体" w:cs="宋体"/>
                <w:b w:val="0"/>
                <w:i w:val="0"/>
                <w:color w:val="000000"/>
                <w:sz w:val="17"/>
              </w:rPr>
              <w:t>项目</w:t>
            </w:r>
          </w:p>
        </w:tc>
        <w:tc>
          <w:tcPr>
            <w:tcW w:w="740" w:type="dxa"/>
            <w:vAlign w:val="center"/>
          </w:tcPr>
          <w:p>
            <w:pPr>
              <w:jc w:val="center"/>
            </w:pPr>
            <w:r>
              <w:rPr>
                <w:rFonts w:ascii="宋体" w:hAnsi="宋体" w:eastAsia="宋体" w:cs="宋体"/>
                <w:b w:val="0"/>
                <w:i w:val="0"/>
                <w:color w:val="000000"/>
                <w:sz w:val="17"/>
              </w:rPr>
              <w:t>栏次</w:t>
            </w:r>
          </w:p>
        </w:tc>
        <w:tc>
          <w:tcPr>
            <w:tcW w:w="1560" w:type="dxa"/>
            <w:vAlign w:val="center"/>
          </w:tcPr>
          <w:p>
            <w:pPr>
              <w:jc w:val="center"/>
            </w:pPr>
            <w:r>
              <w:rPr>
                <w:rFonts w:ascii="宋体" w:hAnsi="宋体" w:eastAsia="宋体" w:cs="宋体"/>
                <w:b w:val="0"/>
                <w:i w:val="0"/>
                <w:color w:val="000000"/>
                <w:sz w:val="17"/>
              </w:rPr>
              <w:t>年初预算数</w:t>
            </w:r>
          </w:p>
        </w:tc>
        <w:tc>
          <w:tcPr>
            <w:tcW w:w="1460" w:type="dxa"/>
            <w:vAlign w:val="center"/>
          </w:tcPr>
          <w:p>
            <w:pPr>
              <w:jc w:val="center"/>
            </w:pPr>
            <w:r>
              <w:rPr>
                <w:rFonts w:ascii="宋体" w:hAnsi="宋体" w:eastAsia="宋体" w:cs="宋体"/>
                <w:b w:val="0"/>
                <w:i w:val="0"/>
                <w:color w:val="000000"/>
                <w:sz w:val="16"/>
              </w:rPr>
              <w:t>全年预算数</w:t>
            </w:r>
          </w:p>
        </w:tc>
        <w:tc>
          <w:tcPr>
            <w:tcW w:w="1586" w:type="dxa"/>
            <w:vAlign w:val="center"/>
          </w:tcPr>
          <w:p>
            <w:pPr>
              <w:jc w:val="center"/>
            </w:pPr>
            <w:r>
              <w:rPr>
                <w:rFonts w:ascii="宋体" w:hAnsi="宋体" w:eastAsia="宋体" w:cs="宋体"/>
                <w:b w:val="0"/>
                <w:i w:val="0"/>
                <w:color w:val="000000"/>
                <w:sz w:val="17"/>
              </w:rPr>
              <w:t>决算数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pPr>
              <w:jc w:val="center"/>
            </w:pPr>
            <w:r>
              <w:rPr>
                <w:rFonts w:ascii="宋体" w:hAnsi="宋体" w:eastAsia="宋体" w:cs="宋体"/>
                <w:b w:val="0"/>
                <w:i w:val="0"/>
                <w:color w:val="000000"/>
                <w:sz w:val="17"/>
              </w:rPr>
              <w:t>行次</w:t>
            </w:r>
          </w:p>
        </w:tc>
        <w:tc>
          <w:tcPr>
            <w:tcW w:w="740" w:type="dxa"/>
            <w:vAlign w:val="center"/>
          </w:tcPr>
          <w:p/>
        </w:tc>
        <w:tc>
          <w:tcPr>
            <w:tcW w:w="1560" w:type="dxa"/>
            <w:vAlign w:val="center"/>
          </w:tcPr>
          <w:p>
            <w:pPr>
              <w:jc w:val="center"/>
            </w:pPr>
            <w:r>
              <w:rPr>
                <w:rFonts w:ascii="宋体" w:hAnsi="宋体" w:eastAsia="宋体" w:cs="宋体"/>
                <w:b w:val="0"/>
                <w:i w:val="0"/>
                <w:color w:val="000000"/>
                <w:sz w:val="17"/>
              </w:rPr>
              <w:t>1</w:t>
            </w:r>
          </w:p>
        </w:tc>
        <w:tc>
          <w:tcPr>
            <w:tcW w:w="1460" w:type="dxa"/>
            <w:vAlign w:val="center"/>
          </w:tcPr>
          <w:p>
            <w:pPr>
              <w:jc w:val="center"/>
            </w:pPr>
            <w:r>
              <w:rPr>
                <w:rFonts w:ascii="宋体" w:hAnsi="宋体" w:eastAsia="宋体" w:cs="宋体"/>
                <w:b w:val="0"/>
                <w:i w:val="0"/>
                <w:color w:val="000000"/>
                <w:sz w:val="16"/>
              </w:rPr>
              <w:t>2</w:t>
            </w:r>
          </w:p>
        </w:tc>
        <w:tc>
          <w:tcPr>
            <w:tcW w:w="1586" w:type="dxa"/>
            <w:vAlign w:val="center"/>
          </w:tcPr>
          <w:p>
            <w:pPr>
              <w:jc w:val="center"/>
            </w:pPr>
            <w:r>
              <w:rPr>
                <w:rFonts w:ascii="宋体" w:hAnsi="宋体" w:eastAsia="宋体" w:cs="宋体"/>
                <w:b w:val="0"/>
                <w:i w:val="0"/>
                <w:color w:val="000000"/>
                <w:sz w:val="17"/>
              </w:rPr>
              <w:t>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pPr>
              <w:jc w:val="left"/>
            </w:pPr>
            <w:r>
              <w:rPr>
                <w:rFonts w:ascii="宋体" w:hAnsi="宋体" w:eastAsia="宋体" w:cs="宋体"/>
                <w:b w:val="0"/>
                <w:i w:val="0"/>
                <w:color w:val="000000"/>
                <w:sz w:val="17"/>
              </w:rPr>
              <w:t>一、“三公”经费支出</w:t>
            </w:r>
          </w:p>
        </w:tc>
        <w:tc>
          <w:tcPr>
            <w:tcW w:w="740" w:type="dxa"/>
            <w:vAlign w:val="center"/>
          </w:tcPr>
          <w:p>
            <w:pPr>
              <w:jc w:val="center"/>
            </w:pPr>
            <w:r>
              <w:rPr>
                <w:rFonts w:ascii="宋体" w:hAnsi="宋体" w:eastAsia="宋体" w:cs="宋体"/>
                <w:b w:val="0"/>
                <w:i w:val="0"/>
                <w:color w:val="000000"/>
                <w:sz w:val="17"/>
              </w:rPr>
              <w:t>1</w:t>
            </w:r>
          </w:p>
        </w:tc>
        <w:tc>
          <w:tcPr>
            <w:tcW w:w="1560" w:type="dxa"/>
            <w:vAlign w:val="center"/>
          </w:tcPr>
          <w:p>
            <w:pPr>
              <w:jc w:val="right"/>
            </w:pPr>
            <w:r>
              <w:rPr>
                <w:rFonts w:ascii="宋体" w:hAnsi="宋体" w:eastAsia="宋体" w:cs="宋体"/>
                <w:b w:val="0"/>
                <w:i w:val="0"/>
                <w:color w:val="000000"/>
                <w:sz w:val="17"/>
              </w:rPr>
              <w:t>2.75</w:t>
            </w:r>
          </w:p>
        </w:tc>
        <w:tc>
          <w:tcPr>
            <w:tcW w:w="1460" w:type="dxa"/>
            <w:vAlign w:val="center"/>
          </w:tcPr>
          <w:p>
            <w:pPr>
              <w:jc w:val="right"/>
            </w:pPr>
            <w:r>
              <w:rPr>
                <w:rFonts w:ascii="宋体" w:hAnsi="宋体" w:eastAsia="宋体" w:cs="宋体"/>
                <w:b w:val="0"/>
                <w:i w:val="0"/>
                <w:color w:val="000000"/>
                <w:sz w:val="16"/>
              </w:rPr>
              <w:t>0.68</w:t>
            </w:r>
          </w:p>
        </w:tc>
        <w:tc>
          <w:tcPr>
            <w:tcW w:w="1586" w:type="dxa"/>
            <w:vAlign w:val="center"/>
          </w:tcPr>
          <w:p>
            <w:pPr>
              <w:jc w:val="right"/>
            </w:pPr>
            <w:r>
              <w:rPr>
                <w:rFonts w:ascii="宋体" w:hAnsi="宋体" w:eastAsia="宋体" w:cs="宋体"/>
                <w:b w:val="0"/>
                <w:i w:val="0"/>
                <w:color w:val="000000"/>
                <w:sz w:val="17"/>
              </w:rPr>
              <w:t>0.68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pPr>
              <w:jc w:val="left"/>
            </w:pPr>
            <w:r>
              <w:rPr>
                <w:rFonts w:ascii="宋体" w:hAnsi="宋体" w:eastAsia="宋体" w:cs="宋体"/>
                <w:b w:val="0"/>
                <w:i w:val="0"/>
                <w:color w:val="000000"/>
                <w:sz w:val="17"/>
              </w:rPr>
              <w:t xml:space="preserve">  1.因公出国（境）费</w:t>
            </w:r>
          </w:p>
        </w:tc>
        <w:tc>
          <w:tcPr>
            <w:tcW w:w="740" w:type="dxa"/>
            <w:vAlign w:val="center"/>
          </w:tcPr>
          <w:p>
            <w:pPr>
              <w:jc w:val="center"/>
            </w:pPr>
            <w:r>
              <w:rPr>
                <w:rFonts w:ascii="宋体" w:hAnsi="宋体" w:eastAsia="宋体" w:cs="宋体"/>
                <w:b w:val="0"/>
                <w:i w:val="0"/>
                <w:color w:val="000000"/>
                <w:sz w:val="17"/>
              </w:rPr>
              <w:t>2</w:t>
            </w:r>
          </w:p>
        </w:tc>
        <w:tc>
          <w:tcPr>
            <w:tcW w:w="1560" w:type="dxa"/>
            <w:vAlign w:val="center"/>
          </w:tcPr>
          <w:p/>
        </w:tc>
        <w:tc>
          <w:tcPr>
            <w:tcW w:w="1460" w:type="dxa"/>
            <w:vAlign w:val="center"/>
          </w:tcPr>
          <w:p/>
        </w:tc>
        <w:tc>
          <w:tcPr>
            <w:tcW w:w="15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pPr>
              <w:jc w:val="left"/>
            </w:pPr>
            <w:r>
              <w:rPr>
                <w:rFonts w:ascii="宋体" w:hAnsi="宋体" w:eastAsia="宋体" w:cs="宋体"/>
                <w:b w:val="0"/>
                <w:i w:val="0"/>
                <w:color w:val="000000"/>
                <w:sz w:val="17"/>
              </w:rPr>
              <w:t xml:space="preserve">  2.公务用车购置及运行维护费</w:t>
            </w:r>
          </w:p>
        </w:tc>
        <w:tc>
          <w:tcPr>
            <w:tcW w:w="740" w:type="dxa"/>
            <w:vAlign w:val="center"/>
          </w:tcPr>
          <w:p>
            <w:pPr>
              <w:jc w:val="center"/>
            </w:pPr>
            <w:r>
              <w:rPr>
                <w:rFonts w:ascii="宋体" w:hAnsi="宋体" w:eastAsia="宋体" w:cs="宋体"/>
                <w:b w:val="0"/>
                <w:i w:val="0"/>
                <w:color w:val="000000"/>
                <w:sz w:val="17"/>
              </w:rPr>
              <w:t>3</w:t>
            </w:r>
          </w:p>
        </w:tc>
        <w:tc>
          <w:tcPr>
            <w:tcW w:w="1560" w:type="dxa"/>
            <w:vAlign w:val="center"/>
          </w:tcPr>
          <w:p/>
        </w:tc>
        <w:tc>
          <w:tcPr>
            <w:tcW w:w="1460" w:type="dxa"/>
            <w:vAlign w:val="center"/>
          </w:tcPr>
          <w:p/>
        </w:tc>
        <w:tc>
          <w:tcPr>
            <w:tcW w:w="15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pPr>
              <w:jc w:val="left"/>
            </w:pPr>
            <w:r>
              <w:rPr>
                <w:rFonts w:ascii="宋体" w:hAnsi="宋体" w:eastAsia="宋体" w:cs="宋体"/>
                <w:b w:val="0"/>
                <w:i w:val="0"/>
                <w:color w:val="000000"/>
                <w:sz w:val="17"/>
              </w:rPr>
              <w:t xml:space="preserve">    （1）公务用车购置费</w:t>
            </w:r>
          </w:p>
        </w:tc>
        <w:tc>
          <w:tcPr>
            <w:tcW w:w="740" w:type="dxa"/>
            <w:vAlign w:val="center"/>
          </w:tcPr>
          <w:p>
            <w:pPr>
              <w:jc w:val="center"/>
            </w:pPr>
            <w:r>
              <w:rPr>
                <w:rFonts w:ascii="宋体" w:hAnsi="宋体" w:eastAsia="宋体" w:cs="宋体"/>
                <w:b w:val="0"/>
                <w:i w:val="0"/>
                <w:color w:val="000000"/>
                <w:sz w:val="17"/>
              </w:rPr>
              <w:t>4</w:t>
            </w:r>
          </w:p>
        </w:tc>
        <w:tc>
          <w:tcPr>
            <w:tcW w:w="1560" w:type="dxa"/>
            <w:vAlign w:val="center"/>
          </w:tcPr>
          <w:p/>
        </w:tc>
        <w:tc>
          <w:tcPr>
            <w:tcW w:w="1460" w:type="dxa"/>
            <w:vAlign w:val="center"/>
          </w:tcPr>
          <w:p/>
        </w:tc>
        <w:tc>
          <w:tcPr>
            <w:tcW w:w="15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pPr>
              <w:jc w:val="left"/>
            </w:pPr>
            <w:r>
              <w:rPr>
                <w:rFonts w:ascii="宋体" w:hAnsi="宋体" w:eastAsia="宋体" w:cs="宋体"/>
                <w:b w:val="0"/>
                <w:i w:val="0"/>
                <w:color w:val="000000"/>
                <w:sz w:val="17"/>
              </w:rPr>
              <w:t xml:space="preserve">    （2）公务用车运行维护费</w:t>
            </w:r>
          </w:p>
        </w:tc>
        <w:tc>
          <w:tcPr>
            <w:tcW w:w="740" w:type="dxa"/>
            <w:vAlign w:val="center"/>
          </w:tcPr>
          <w:p>
            <w:pPr>
              <w:jc w:val="center"/>
            </w:pPr>
            <w:r>
              <w:rPr>
                <w:rFonts w:ascii="宋体" w:hAnsi="宋体" w:eastAsia="宋体" w:cs="宋体"/>
                <w:b w:val="0"/>
                <w:i w:val="0"/>
                <w:color w:val="000000"/>
                <w:sz w:val="17"/>
              </w:rPr>
              <w:t>5</w:t>
            </w:r>
          </w:p>
        </w:tc>
        <w:tc>
          <w:tcPr>
            <w:tcW w:w="1560" w:type="dxa"/>
            <w:vAlign w:val="center"/>
          </w:tcPr>
          <w:p/>
        </w:tc>
        <w:tc>
          <w:tcPr>
            <w:tcW w:w="1460" w:type="dxa"/>
            <w:vAlign w:val="center"/>
          </w:tcPr>
          <w:p/>
        </w:tc>
        <w:tc>
          <w:tcPr>
            <w:tcW w:w="15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pPr>
              <w:jc w:val="left"/>
            </w:pPr>
            <w:r>
              <w:rPr>
                <w:rFonts w:ascii="宋体" w:hAnsi="宋体" w:eastAsia="宋体" w:cs="宋体"/>
                <w:b w:val="0"/>
                <w:i w:val="0"/>
                <w:color w:val="000000"/>
                <w:sz w:val="17"/>
              </w:rPr>
              <w:t xml:space="preserve">  3.公务接待费</w:t>
            </w:r>
          </w:p>
        </w:tc>
        <w:tc>
          <w:tcPr>
            <w:tcW w:w="740" w:type="dxa"/>
            <w:vAlign w:val="center"/>
          </w:tcPr>
          <w:p>
            <w:pPr>
              <w:jc w:val="center"/>
            </w:pPr>
            <w:r>
              <w:rPr>
                <w:rFonts w:ascii="宋体" w:hAnsi="宋体" w:eastAsia="宋体" w:cs="宋体"/>
                <w:b w:val="0"/>
                <w:i w:val="0"/>
                <w:color w:val="000000"/>
                <w:sz w:val="17"/>
              </w:rPr>
              <w:t>6</w:t>
            </w:r>
          </w:p>
        </w:tc>
        <w:tc>
          <w:tcPr>
            <w:tcW w:w="1560" w:type="dxa"/>
            <w:vAlign w:val="center"/>
          </w:tcPr>
          <w:p>
            <w:pPr>
              <w:jc w:val="right"/>
            </w:pPr>
            <w:r>
              <w:rPr>
                <w:rFonts w:ascii="宋体" w:hAnsi="宋体" w:eastAsia="宋体" w:cs="宋体"/>
                <w:b w:val="0"/>
                <w:i w:val="0"/>
                <w:color w:val="000000"/>
                <w:sz w:val="17"/>
              </w:rPr>
              <w:t>2.75</w:t>
            </w:r>
          </w:p>
        </w:tc>
        <w:tc>
          <w:tcPr>
            <w:tcW w:w="1460" w:type="dxa"/>
            <w:vAlign w:val="center"/>
          </w:tcPr>
          <w:p>
            <w:pPr>
              <w:jc w:val="right"/>
            </w:pPr>
            <w:r>
              <w:rPr>
                <w:rFonts w:ascii="宋体" w:hAnsi="宋体" w:eastAsia="宋体" w:cs="宋体"/>
                <w:b w:val="0"/>
                <w:i w:val="0"/>
                <w:color w:val="000000"/>
                <w:sz w:val="16"/>
              </w:rPr>
              <w:t>0.68</w:t>
            </w:r>
          </w:p>
        </w:tc>
        <w:tc>
          <w:tcPr>
            <w:tcW w:w="1586" w:type="dxa"/>
            <w:vAlign w:val="center"/>
          </w:tcPr>
          <w:p>
            <w:pPr>
              <w:jc w:val="right"/>
            </w:pPr>
            <w:r>
              <w:rPr>
                <w:rFonts w:ascii="宋体" w:hAnsi="宋体" w:eastAsia="宋体" w:cs="宋体"/>
                <w:b w:val="0"/>
                <w:i w:val="0"/>
                <w:color w:val="000000"/>
                <w:sz w:val="17"/>
              </w:rPr>
              <w:t>0.68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pPr>
              <w:jc w:val="left"/>
            </w:pPr>
            <w:r>
              <w:rPr>
                <w:rFonts w:ascii="宋体" w:hAnsi="宋体" w:eastAsia="宋体" w:cs="宋体"/>
                <w:b w:val="0"/>
                <w:i w:val="0"/>
                <w:color w:val="000000"/>
                <w:sz w:val="17"/>
              </w:rPr>
              <w:t xml:space="preserve">    （1）国内接待费</w:t>
            </w:r>
          </w:p>
        </w:tc>
        <w:tc>
          <w:tcPr>
            <w:tcW w:w="740" w:type="dxa"/>
            <w:vAlign w:val="center"/>
          </w:tcPr>
          <w:p>
            <w:pPr>
              <w:jc w:val="center"/>
            </w:pPr>
            <w:r>
              <w:rPr>
                <w:rFonts w:ascii="宋体" w:hAnsi="宋体" w:eastAsia="宋体" w:cs="宋体"/>
                <w:b w:val="0"/>
                <w:i w:val="0"/>
                <w:color w:val="000000"/>
                <w:sz w:val="17"/>
              </w:rPr>
              <w:t>7</w:t>
            </w:r>
          </w:p>
        </w:tc>
        <w:tc>
          <w:tcPr>
            <w:tcW w:w="1560" w:type="dxa"/>
            <w:vAlign w:val="center"/>
          </w:tcPr>
          <w:p>
            <w:pPr>
              <w:jc w:val="center"/>
            </w:pPr>
            <w:r>
              <w:rPr>
                <w:rFonts w:ascii="宋体" w:hAnsi="宋体" w:eastAsia="宋体" w:cs="宋体"/>
                <w:b w:val="0"/>
                <w:i w:val="0"/>
                <w:color w:val="000000"/>
                <w:sz w:val="17"/>
              </w:rPr>
              <w:t>——</w:t>
            </w:r>
          </w:p>
        </w:tc>
        <w:tc>
          <w:tcPr>
            <w:tcW w:w="1460" w:type="dxa"/>
            <w:vAlign w:val="center"/>
          </w:tcPr>
          <w:p>
            <w:pPr>
              <w:jc w:val="center"/>
            </w:pPr>
            <w:r>
              <w:rPr>
                <w:rFonts w:ascii="宋体" w:hAnsi="宋体" w:eastAsia="宋体" w:cs="宋体"/>
                <w:b w:val="0"/>
                <w:i w:val="0"/>
                <w:color w:val="000000"/>
                <w:sz w:val="16"/>
              </w:rPr>
              <w:t>——</w:t>
            </w:r>
          </w:p>
        </w:tc>
        <w:tc>
          <w:tcPr>
            <w:tcW w:w="1586" w:type="dxa"/>
            <w:vAlign w:val="center"/>
          </w:tcPr>
          <w:p>
            <w:pPr>
              <w:jc w:val="right"/>
            </w:pPr>
            <w:r>
              <w:rPr>
                <w:rFonts w:ascii="宋体" w:hAnsi="宋体" w:eastAsia="宋体" w:cs="宋体"/>
                <w:b w:val="0"/>
                <w:i w:val="0"/>
                <w:color w:val="000000"/>
                <w:sz w:val="17"/>
              </w:rPr>
              <w:t>0.68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pPr>
              <w:jc w:val="left"/>
            </w:pPr>
            <w:r>
              <w:rPr>
                <w:rFonts w:ascii="宋体" w:hAnsi="宋体" w:eastAsia="宋体" w:cs="宋体"/>
                <w:b w:val="0"/>
                <w:i w:val="0"/>
                <w:color w:val="000000"/>
                <w:sz w:val="17"/>
              </w:rPr>
              <w:t xml:space="preserve">         其中：外事接待费</w:t>
            </w:r>
          </w:p>
        </w:tc>
        <w:tc>
          <w:tcPr>
            <w:tcW w:w="740" w:type="dxa"/>
            <w:vAlign w:val="center"/>
          </w:tcPr>
          <w:p>
            <w:pPr>
              <w:jc w:val="center"/>
            </w:pPr>
            <w:r>
              <w:rPr>
                <w:rFonts w:ascii="宋体" w:hAnsi="宋体" w:eastAsia="宋体" w:cs="宋体"/>
                <w:b w:val="0"/>
                <w:i w:val="0"/>
                <w:color w:val="000000"/>
                <w:sz w:val="17"/>
              </w:rPr>
              <w:t>8</w:t>
            </w:r>
          </w:p>
        </w:tc>
        <w:tc>
          <w:tcPr>
            <w:tcW w:w="1560" w:type="dxa"/>
            <w:vAlign w:val="center"/>
          </w:tcPr>
          <w:p>
            <w:pPr>
              <w:jc w:val="center"/>
            </w:pPr>
            <w:r>
              <w:rPr>
                <w:rFonts w:ascii="宋体" w:hAnsi="宋体" w:eastAsia="宋体" w:cs="宋体"/>
                <w:b w:val="0"/>
                <w:i w:val="0"/>
                <w:color w:val="000000"/>
                <w:sz w:val="17"/>
              </w:rPr>
              <w:t>——</w:t>
            </w:r>
          </w:p>
        </w:tc>
        <w:tc>
          <w:tcPr>
            <w:tcW w:w="1460" w:type="dxa"/>
            <w:vAlign w:val="center"/>
          </w:tcPr>
          <w:p>
            <w:pPr>
              <w:jc w:val="center"/>
            </w:pPr>
            <w:r>
              <w:rPr>
                <w:rFonts w:ascii="宋体" w:hAnsi="宋体" w:eastAsia="宋体" w:cs="宋体"/>
                <w:b w:val="0"/>
                <w:i w:val="0"/>
                <w:color w:val="000000"/>
                <w:sz w:val="16"/>
              </w:rPr>
              <w:t>——</w:t>
            </w:r>
          </w:p>
        </w:tc>
        <w:tc>
          <w:tcPr>
            <w:tcW w:w="15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pPr>
              <w:jc w:val="left"/>
            </w:pPr>
            <w:r>
              <w:rPr>
                <w:rFonts w:ascii="宋体" w:hAnsi="宋体" w:eastAsia="宋体" w:cs="宋体"/>
                <w:b w:val="0"/>
                <w:i w:val="0"/>
                <w:color w:val="000000"/>
                <w:sz w:val="17"/>
              </w:rPr>
              <w:t xml:space="preserve">    （2）国（境）外接待费</w:t>
            </w:r>
          </w:p>
        </w:tc>
        <w:tc>
          <w:tcPr>
            <w:tcW w:w="740" w:type="dxa"/>
            <w:vAlign w:val="center"/>
          </w:tcPr>
          <w:p>
            <w:pPr>
              <w:jc w:val="center"/>
            </w:pPr>
            <w:r>
              <w:rPr>
                <w:rFonts w:ascii="宋体" w:hAnsi="宋体" w:eastAsia="宋体" w:cs="宋体"/>
                <w:b w:val="0"/>
                <w:i w:val="0"/>
                <w:color w:val="000000"/>
                <w:sz w:val="17"/>
              </w:rPr>
              <w:t>9</w:t>
            </w:r>
          </w:p>
        </w:tc>
        <w:tc>
          <w:tcPr>
            <w:tcW w:w="1560" w:type="dxa"/>
            <w:vAlign w:val="center"/>
          </w:tcPr>
          <w:p>
            <w:pPr>
              <w:jc w:val="center"/>
            </w:pPr>
            <w:r>
              <w:rPr>
                <w:rFonts w:ascii="宋体" w:hAnsi="宋体" w:eastAsia="宋体" w:cs="宋体"/>
                <w:b w:val="0"/>
                <w:i w:val="0"/>
                <w:color w:val="000000"/>
                <w:sz w:val="17"/>
              </w:rPr>
              <w:t>——</w:t>
            </w:r>
          </w:p>
        </w:tc>
        <w:tc>
          <w:tcPr>
            <w:tcW w:w="1460" w:type="dxa"/>
            <w:vAlign w:val="center"/>
          </w:tcPr>
          <w:p>
            <w:pPr>
              <w:jc w:val="center"/>
            </w:pPr>
            <w:r>
              <w:rPr>
                <w:rFonts w:ascii="宋体" w:hAnsi="宋体" w:eastAsia="宋体" w:cs="宋体"/>
                <w:b w:val="0"/>
                <w:i w:val="0"/>
                <w:color w:val="000000"/>
                <w:sz w:val="16"/>
              </w:rPr>
              <w:t>——</w:t>
            </w:r>
          </w:p>
        </w:tc>
        <w:tc>
          <w:tcPr>
            <w:tcW w:w="15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pPr>
              <w:jc w:val="left"/>
            </w:pPr>
            <w:r>
              <w:rPr>
                <w:rFonts w:ascii="宋体" w:hAnsi="宋体" w:eastAsia="宋体" w:cs="宋体"/>
                <w:b w:val="0"/>
                <w:i w:val="0"/>
                <w:color w:val="000000"/>
                <w:sz w:val="17"/>
              </w:rPr>
              <w:t>二、相关统计数</w:t>
            </w:r>
          </w:p>
        </w:tc>
        <w:tc>
          <w:tcPr>
            <w:tcW w:w="740" w:type="dxa"/>
            <w:vAlign w:val="center"/>
          </w:tcPr>
          <w:p>
            <w:pPr>
              <w:jc w:val="center"/>
            </w:pPr>
            <w:r>
              <w:rPr>
                <w:rFonts w:ascii="宋体" w:hAnsi="宋体" w:eastAsia="宋体" w:cs="宋体"/>
                <w:b w:val="0"/>
                <w:i w:val="0"/>
                <w:color w:val="000000"/>
                <w:sz w:val="17"/>
              </w:rPr>
              <w:t>10</w:t>
            </w:r>
          </w:p>
        </w:tc>
        <w:tc>
          <w:tcPr>
            <w:tcW w:w="1560" w:type="dxa"/>
            <w:vAlign w:val="center"/>
          </w:tcPr>
          <w:p>
            <w:pPr>
              <w:jc w:val="center"/>
            </w:pPr>
            <w:r>
              <w:rPr>
                <w:rFonts w:ascii="宋体" w:hAnsi="宋体" w:eastAsia="宋体" w:cs="宋体"/>
                <w:b w:val="0"/>
                <w:i w:val="0"/>
                <w:color w:val="000000"/>
                <w:sz w:val="17"/>
              </w:rPr>
              <w:t>——</w:t>
            </w:r>
          </w:p>
        </w:tc>
        <w:tc>
          <w:tcPr>
            <w:tcW w:w="1460" w:type="dxa"/>
            <w:vAlign w:val="center"/>
          </w:tcPr>
          <w:p>
            <w:pPr>
              <w:jc w:val="center"/>
            </w:pPr>
            <w:r>
              <w:rPr>
                <w:rFonts w:ascii="宋体" w:hAnsi="宋体" w:eastAsia="宋体" w:cs="宋体"/>
                <w:b w:val="0"/>
                <w:i w:val="0"/>
                <w:color w:val="000000"/>
                <w:sz w:val="16"/>
              </w:rPr>
              <w:t>——</w:t>
            </w:r>
          </w:p>
        </w:tc>
        <w:tc>
          <w:tcPr>
            <w:tcW w:w="1586" w:type="dxa"/>
            <w:vAlign w:val="center"/>
          </w:tcPr>
          <w:p>
            <w:pPr>
              <w:jc w:val="center"/>
            </w:pPr>
            <w:r>
              <w:rPr>
                <w:rFonts w:ascii="宋体" w:hAnsi="宋体" w:eastAsia="宋体" w:cs="宋体"/>
                <w:b w:val="0"/>
                <w:i w:val="0"/>
                <w:color w:val="000000"/>
                <w:sz w:val="17"/>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pPr>
              <w:jc w:val="left"/>
            </w:pPr>
            <w:r>
              <w:rPr>
                <w:rFonts w:ascii="宋体" w:hAnsi="宋体" w:eastAsia="宋体" w:cs="宋体"/>
                <w:b w:val="0"/>
                <w:i w:val="0"/>
                <w:color w:val="000000"/>
                <w:sz w:val="17"/>
              </w:rPr>
              <w:t xml:space="preserve">  1.因公出国（境）团组数（个）</w:t>
            </w:r>
          </w:p>
        </w:tc>
        <w:tc>
          <w:tcPr>
            <w:tcW w:w="740" w:type="dxa"/>
            <w:vAlign w:val="center"/>
          </w:tcPr>
          <w:p>
            <w:pPr>
              <w:jc w:val="center"/>
            </w:pPr>
            <w:r>
              <w:rPr>
                <w:rFonts w:ascii="宋体" w:hAnsi="宋体" w:eastAsia="宋体" w:cs="宋体"/>
                <w:b w:val="0"/>
                <w:i w:val="0"/>
                <w:color w:val="000000"/>
                <w:sz w:val="17"/>
              </w:rPr>
              <w:t>11</w:t>
            </w:r>
          </w:p>
        </w:tc>
        <w:tc>
          <w:tcPr>
            <w:tcW w:w="1560" w:type="dxa"/>
            <w:vAlign w:val="center"/>
          </w:tcPr>
          <w:p>
            <w:pPr>
              <w:jc w:val="center"/>
            </w:pPr>
            <w:r>
              <w:rPr>
                <w:rFonts w:ascii="宋体" w:hAnsi="宋体" w:eastAsia="宋体" w:cs="宋体"/>
                <w:b w:val="0"/>
                <w:i w:val="0"/>
                <w:color w:val="000000"/>
                <w:sz w:val="17"/>
              </w:rPr>
              <w:t>——</w:t>
            </w:r>
          </w:p>
        </w:tc>
        <w:tc>
          <w:tcPr>
            <w:tcW w:w="1460" w:type="dxa"/>
            <w:vAlign w:val="center"/>
          </w:tcPr>
          <w:p>
            <w:pPr>
              <w:jc w:val="center"/>
            </w:pPr>
            <w:r>
              <w:rPr>
                <w:rFonts w:ascii="宋体" w:hAnsi="宋体" w:eastAsia="宋体" w:cs="宋体"/>
                <w:b w:val="0"/>
                <w:i w:val="0"/>
                <w:color w:val="000000"/>
                <w:sz w:val="16"/>
              </w:rPr>
              <w:t>——</w:t>
            </w:r>
          </w:p>
        </w:tc>
        <w:tc>
          <w:tcPr>
            <w:tcW w:w="15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pPr>
              <w:jc w:val="left"/>
            </w:pPr>
            <w:r>
              <w:rPr>
                <w:rFonts w:ascii="宋体" w:hAnsi="宋体" w:eastAsia="宋体" w:cs="宋体"/>
                <w:b w:val="0"/>
                <w:i w:val="0"/>
                <w:color w:val="000000"/>
                <w:sz w:val="17"/>
              </w:rPr>
              <w:t xml:space="preserve">  2.因公出国（境）人次数（人）</w:t>
            </w:r>
          </w:p>
        </w:tc>
        <w:tc>
          <w:tcPr>
            <w:tcW w:w="740" w:type="dxa"/>
            <w:vAlign w:val="center"/>
          </w:tcPr>
          <w:p>
            <w:pPr>
              <w:jc w:val="center"/>
            </w:pPr>
            <w:r>
              <w:rPr>
                <w:rFonts w:ascii="宋体" w:hAnsi="宋体" w:eastAsia="宋体" w:cs="宋体"/>
                <w:b w:val="0"/>
                <w:i w:val="0"/>
                <w:color w:val="000000"/>
                <w:sz w:val="17"/>
              </w:rPr>
              <w:t>12</w:t>
            </w:r>
          </w:p>
        </w:tc>
        <w:tc>
          <w:tcPr>
            <w:tcW w:w="1560" w:type="dxa"/>
            <w:vAlign w:val="center"/>
          </w:tcPr>
          <w:p>
            <w:pPr>
              <w:jc w:val="center"/>
            </w:pPr>
            <w:r>
              <w:rPr>
                <w:rFonts w:ascii="宋体" w:hAnsi="宋体" w:eastAsia="宋体" w:cs="宋体"/>
                <w:b w:val="0"/>
                <w:i w:val="0"/>
                <w:color w:val="000000"/>
                <w:sz w:val="17"/>
              </w:rPr>
              <w:t>——</w:t>
            </w:r>
          </w:p>
        </w:tc>
        <w:tc>
          <w:tcPr>
            <w:tcW w:w="1460" w:type="dxa"/>
            <w:vAlign w:val="center"/>
          </w:tcPr>
          <w:p>
            <w:pPr>
              <w:jc w:val="center"/>
            </w:pPr>
            <w:r>
              <w:rPr>
                <w:rFonts w:ascii="宋体" w:hAnsi="宋体" w:eastAsia="宋体" w:cs="宋体"/>
                <w:b w:val="0"/>
                <w:i w:val="0"/>
                <w:color w:val="000000"/>
                <w:sz w:val="16"/>
              </w:rPr>
              <w:t>——</w:t>
            </w:r>
          </w:p>
        </w:tc>
        <w:tc>
          <w:tcPr>
            <w:tcW w:w="15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pPr>
              <w:jc w:val="left"/>
            </w:pPr>
            <w:r>
              <w:rPr>
                <w:rFonts w:ascii="宋体" w:hAnsi="宋体" w:eastAsia="宋体" w:cs="宋体"/>
                <w:b w:val="0"/>
                <w:i w:val="0"/>
                <w:color w:val="000000"/>
                <w:sz w:val="17"/>
              </w:rPr>
              <w:t xml:space="preserve">  3.公务用车购置数（辆）</w:t>
            </w:r>
          </w:p>
        </w:tc>
        <w:tc>
          <w:tcPr>
            <w:tcW w:w="740" w:type="dxa"/>
            <w:vAlign w:val="center"/>
          </w:tcPr>
          <w:p>
            <w:pPr>
              <w:jc w:val="center"/>
            </w:pPr>
            <w:r>
              <w:rPr>
                <w:rFonts w:ascii="宋体" w:hAnsi="宋体" w:eastAsia="宋体" w:cs="宋体"/>
                <w:b w:val="0"/>
                <w:i w:val="0"/>
                <w:color w:val="000000"/>
                <w:sz w:val="17"/>
              </w:rPr>
              <w:t>13</w:t>
            </w:r>
          </w:p>
        </w:tc>
        <w:tc>
          <w:tcPr>
            <w:tcW w:w="1560" w:type="dxa"/>
            <w:vAlign w:val="center"/>
          </w:tcPr>
          <w:p>
            <w:pPr>
              <w:jc w:val="center"/>
            </w:pPr>
            <w:r>
              <w:rPr>
                <w:rFonts w:ascii="宋体" w:hAnsi="宋体" w:eastAsia="宋体" w:cs="宋体"/>
                <w:b w:val="0"/>
                <w:i w:val="0"/>
                <w:color w:val="000000"/>
                <w:sz w:val="17"/>
              </w:rPr>
              <w:t>——</w:t>
            </w:r>
          </w:p>
        </w:tc>
        <w:tc>
          <w:tcPr>
            <w:tcW w:w="1460" w:type="dxa"/>
            <w:vAlign w:val="center"/>
          </w:tcPr>
          <w:p>
            <w:pPr>
              <w:jc w:val="center"/>
            </w:pPr>
            <w:r>
              <w:rPr>
                <w:rFonts w:ascii="宋体" w:hAnsi="宋体" w:eastAsia="宋体" w:cs="宋体"/>
                <w:b w:val="0"/>
                <w:i w:val="0"/>
                <w:color w:val="000000"/>
                <w:sz w:val="16"/>
              </w:rPr>
              <w:t>——</w:t>
            </w:r>
          </w:p>
        </w:tc>
        <w:tc>
          <w:tcPr>
            <w:tcW w:w="15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pPr>
              <w:jc w:val="left"/>
            </w:pPr>
            <w:r>
              <w:rPr>
                <w:rFonts w:ascii="宋体" w:hAnsi="宋体" w:eastAsia="宋体" w:cs="宋体"/>
                <w:b w:val="0"/>
                <w:i w:val="0"/>
                <w:color w:val="000000"/>
                <w:sz w:val="17"/>
              </w:rPr>
              <w:t xml:space="preserve">  4.公务用车保有量（辆）</w:t>
            </w:r>
          </w:p>
        </w:tc>
        <w:tc>
          <w:tcPr>
            <w:tcW w:w="740" w:type="dxa"/>
            <w:vAlign w:val="center"/>
          </w:tcPr>
          <w:p>
            <w:pPr>
              <w:jc w:val="center"/>
            </w:pPr>
            <w:r>
              <w:rPr>
                <w:rFonts w:ascii="宋体" w:hAnsi="宋体" w:eastAsia="宋体" w:cs="宋体"/>
                <w:b w:val="0"/>
                <w:i w:val="0"/>
                <w:color w:val="000000"/>
                <w:sz w:val="17"/>
              </w:rPr>
              <w:t>14</w:t>
            </w:r>
          </w:p>
        </w:tc>
        <w:tc>
          <w:tcPr>
            <w:tcW w:w="1560" w:type="dxa"/>
            <w:vAlign w:val="center"/>
          </w:tcPr>
          <w:p>
            <w:pPr>
              <w:jc w:val="center"/>
            </w:pPr>
            <w:r>
              <w:rPr>
                <w:rFonts w:ascii="宋体" w:hAnsi="宋体" w:eastAsia="宋体" w:cs="宋体"/>
                <w:b w:val="0"/>
                <w:i w:val="0"/>
                <w:color w:val="000000"/>
                <w:sz w:val="17"/>
              </w:rPr>
              <w:t>——</w:t>
            </w:r>
          </w:p>
        </w:tc>
        <w:tc>
          <w:tcPr>
            <w:tcW w:w="1460" w:type="dxa"/>
            <w:vAlign w:val="center"/>
          </w:tcPr>
          <w:p>
            <w:pPr>
              <w:jc w:val="center"/>
            </w:pPr>
            <w:r>
              <w:rPr>
                <w:rFonts w:ascii="宋体" w:hAnsi="宋体" w:eastAsia="宋体" w:cs="宋体"/>
                <w:b w:val="0"/>
                <w:i w:val="0"/>
                <w:color w:val="000000"/>
                <w:sz w:val="16"/>
              </w:rPr>
              <w:t>——</w:t>
            </w:r>
          </w:p>
        </w:tc>
        <w:tc>
          <w:tcPr>
            <w:tcW w:w="15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pPr>
              <w:jc w:val="left"/>
            </w:pPr>
            <w:r>
              <w:rPr>
                <w:rFonts w:ascii="宋体" w:hAnsi="宋体" w:eastAsia="宋体" w:cs="宋体"/>
                <w:b w:val="0"/>
                <w:i w:val="0"/>
                <w:color w:val="000000"/>
                <w:sz w:val="17"/>
              </w:rPr>
              <w:t xml:space="preserve">  5.国内公务接待批次（个）</w:t>
            </w:r>
          </w:p>
        </w:tc>
        <w:tc>
          <w:tcPr>
            <w:tcW w:w="740" w:type="dxa"/>
            <w:vAlign w:val="center"/>
          </w:tcPr>
          <w:p>
            <w:pPr>
              <w:jc w:val="center"/>
            </w:pPr>
            <w:r>
              <w:rPr>
                <w:rFonts w:ascii="宋体" w:hAnsi="宋体" w:eastAsia="宋体" w:cs="宋体"/>
                <w:b w:val="0"/>
                <w:i w:val="0"/>
                <w:color w:val="000000"/>
                <w:sz w:val="17"/>
              </w:rPr>
              <w:t>15</w:t>
            </w:r>
          </w:p>
        </w:tc>
        <w:tc>
          <w:tcPr>
            <w:tcW w:w="1560" w:type="dxa"/>
            <w:vAlign w:val="center"/>
          </w:tcPr>
          <w:p>
            <w:pPr>
              <w:jc w:val="center"/>
            </w:pPr>
            <w:r>
              <w:rPr>
                <w:rFonts w:ascii="宋体" w:hAnsi="宋体" w:eastAsia="宋体" w:cs="宋体"/>
                <w:b w:val="0"/>
                <w:i w:val="0"/>
                <w:color w:val="000000"/>
                <w:sz w:val="17"/>
              </w:rPr>
              <w:t>——</w:t>
            </w:r>
          </w:p>
        </w:tc>
        <w:tc>
          <w:tcPr>
            <w:tcW w:w="1460" w:type="dxa"/>
            <w:vAlign w:val="center"/>
          </w:tcPr>
          <w:p>
            <w:pPr>
              <w:jc w:val="center"/>
            </w:pPr>
            <w:r>
              <w:rPr>
                <w:rFonts w:ascii="宋体" w:hAnsi="宋体" w:eastAsia="宋体" w:cs="宋体"/>
                <w:b w:val="0"/>
                <w:i w:val="0"/>
                <w:color w:val="000000"/>
                <w:sz w:val="16"/>
              </w:rPr>
              <w:t>——</w:t>
            </w:r>
          </w:p>
        </w:tc>
        <w:tc>
          <w:tcPr>
            <w:tcW w:w="1586" w:type="dxa"/>
            <w:vAlign w:val="center"/>
          </w:tcPr>
          <w:p>
            <w:pPr>
              <w:jc w:val="right"/>
            </w:pPr>
            <w:r>
              <w:rPr>
                <w:rFonts w:ascii="宋体" w:hAnsi="宋体" w:eastAsia="宋体" w:cs="宋体"/>
                <w:b w:val="0"/>
                <w:i w:val="0"/>
                <w:color w:val="000000"/>
                <w:sz w:val="17"/>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pPr>
              <w:jc w:val="left"/>
            </w:pPr>
            <w:r>
              <w:rPr>
                <w:rFonts w:ascii="宋体" w:hAnsi="宋体" w:eastAsia="宋体" w:cs="宋体"/>
                <w:b w:val="0"/>
                <w:i w:val="0"/>
                <w:color w:val="000000"/>
                <w:sz w:val="17"/>
              </w:rPr>
              <w:t xml:space="preserve">    其中：外事接待批次（个）</w:t>
            </w:r>
          </w:p>
        </w:tc>
        <w:tc>
          <w:tcPr>
            <w:tcW w:w="740" w:type="dxa"/>
            <w:vAlign w:val="center"/>
          </w:tcPr>
          <w:p>
            <w:pPr>
              <w:jc w:val="center"/>
            </w:pPr>
            <w:r>
              <w:rPr>
                <w:rFonts w:ascii="宋体" w:hAnsi="宋体" w:eastAsia="宋体" w:cs="宋体"/>
                <w:b w:val="0"/>
                <w:i w:val="0"/>
                <w:color w:val="000000"/>
                <w:sz w:val="17"/>
              </w:rPr>
              <w:t>16</w:t>
            </w:r>
          </w:p>
        </w:tc>
        <w:tc>
          <w:tcPr>
            <w:tcW w:w="1560" w:type="dxa"/>
            <w:vAlign w:val="center"/>
          </w:tcPr>
          <w:p>
            <w:pPr>
              <w:jc w:val="center"/>
            </w:pPr>
            <w:r>
              <w:rPr>
                <w:rFonts w:ascii="宋体" w:hAnsi="宋体" w:eastAsia="宋体" w:cs="宋体"/>
                <w:b w:val="0"/>
                <w:i w:val="0"/>
                <w:color w:val="000000"/>
                <w:sz w:val="17"/>
              </w:rPr>
              <w:t>——</w:t>
            </w:r>
          </w:p>
        </w:tc>
        <w:tc>
          <w:tcPr>
            <w:tcW w:w="1460" w:type="dxa"/>
            <w:vAlign w:val="center"/>
          </w:tcPr>
          <w:p>
            <w:pPr>
              <w:jc w:val="center"/>
            </w:pPr>
            <w:r>
              <w:rPr>
                <w:rFonts w:ascii="宋体" w:hAnsi="宋体" w:eastAsia="宋体" w:cs="宋体"/>
                <w:b w:val="0"/>
                <w:i w:val="0"/>
                <w:color w:val="000000"/>
                <w:sz w:val="16"/>
              </w:rPr>
              <w:t>——</w:t>
            </w:r>
          </w:p>
        </w:tc>
        <w:tc>
          <w:tcPr>
            <w:tcW w:w="15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pPr>
              <w:jc w:val="left"/>
            </w:pPr>
            <w:r>
              <w:rPr>
                <w:rFonts w:ascii="宋体" w:hAnsi="宋体" w:eastAsia="宋体" w:cs="宋体"/>
                <w:b w:val="0"/>
                <w:i w:val="0"/>
                <w:color w:val="000000"/>
                <w:sz w:val="17"/>
              </w:rPr>
              <w:t xml:space="preserve">  6.国内公务接待人次（人）</w:t>
            </w:r>
          </w:p>
        </w:tc>
        <w:tc>
          <w:tcPr>
            <w:tcW w:w="740" w:type="dxa"/>
            <w:vAlign w:val="center"/>
          </w:tcPr>
          <w:p>
            <w:pPr>
              <w:jc w:val="center"/>
            </w:pPr>
            <w:r>
              <w:rPr>
                <w:rFonts w:ascii="宋体" w:hAnsi="宋体" w:eastAsia="宋体" w:cs="宋体"/>
                <w:b w:val="0"/>
                <w:i w:val="0"/>
                <w:color w:val="000000"/>
                <w:sz w:val="17"/>
              </w:rPr>
              <w:t>17</w:t>
            </w:r>
          </w:p>
        </w:tc>
        <w:tc>
          <w:tcPr>
            <w:tcW w:w="1560" w:type="dxa"/>
            <w:vAlign w:val="center"/>
          </w:tcPr>
          <w:p>
            <w:pPr>
              <w:jc w:val="center"/>
            </w:pPr>
            <w:r>
              <w:rPr>
                <w:rFonts w:ascii="宋体" w:hAnsi="宋体" w:eastAsia="宋体" w:cs="宋体"/>
                <w:b w:val="0"/>
                <w:i w:val="0"/>
                <w:color w:val="000000"/>
                <w:sz w:val="17"/>
              </w:rPr>
              <w:t>——</w:t>
            </w:r>
          </w:p>
        </w:tc>
        <w:tc>
          <w:tcPr>
            <w:tcW w:w="1460" w:type="dxa"/>
            <w:vAlign w:val="center"/>
          </w:tcPr>
          <w:p>
            <w:pPr>
              <w:jc w:val="center"/>
            </w:pPr>
            <w:r>
              <w:rPr>
                <w:rFonts w:ascii="宋体" w:hAnsi="宋体" w:eastAsia="宋体" w:cs="宋体"/>
                <w:b w:val="0"/>
                <w:i w:val="0"/>
                <w:color w:val="000000"/>
                <w:sz w:val="16"/>
              </w:rPr>
              <w:t>——</w:t>
            </w:r>
          </w:p>
        </w:tc>
        <w:tc>
          <w:tcPr>
            <w:tcW w:w="1586" w:type="dxa"/>
            <w:vAlign w:val="center"/>
          </w:tcPr>
          <w:p>
            <w:pPr>
              <w:jc w:val="right"/>
            </w:pPr>
            <w:r>
              <w:rPr>
                <w:rFonts w:ascii="宋体" w:hAnsi="宋体" w:eastAsia="宋体" w:cs="宋体"/>
                <w:b w:val="0"/>
                <w:i w:val="0"/>
                <w:color w:val="000000"/>
                <w:sz w:val="17"/>
              </w:rPr>
              <w:t>62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pPr>
              <w:jc w:val="left"/>
            </w:pPr>
            <w:r>
              <w:rPr>
                <w:rFonts w:ascii="宋体" w:hAnsi="宋体" w:eastAsia="宋体" w:cs="宋体"/>
                <w:b w:val="0"/>
                <w:i w:val="0"/>
                <w:color w:val="000000"/>
                <w:sz w:val="17"/>
              </w:rPr>
              <w:t xml:space="preserve">    其中：外事接待人次（人）</w:t>
            </w:r>
          </w:p>
        </w:tc>
        <w:tc>
          <w:tcPr>
            <w:tcW w:w="740" w:type="dxa"/>
            <w:vAlign w:val="center"/>
          </w:tcPr>
          <w:p>
            <w:pPr>
              <w:jc w:val="center"/>
            </w:pPr>
            <w:r>
              <w:rPr>
                <w:rFonts w:ascii="宋体" w:hAnsi="宋体" w:eastAsia="宋体" w:cs="宋体"/>
                <w:b w:val="0"/>
                <w:i w:val="0"/>
                <w:color w:val="000000"/>
                <w:sz w:val="17"/>
              </w:rPr>
              <w:t>18</w:t>
            </w:r>
          </w:p>
        </w:tc>
        <w:tc>
          <w:tcPr>
            <w:tcW w:w="1560" w:type="dxa"/>
            <w:vAlign w:val="center"/>
          </w:tcPr>
          <w:p>
            <w:pPr>
              <w:jc w:val="center"/>
            </w:pPr>
            <w:r>
              <w:rPr>
                <w:rFonts w:ascii="宋体" w:hAnsi="宋体" w:eastAsia="宋体" w:cs="宋体"/>
                <w:b w:val="0"/>
                <w:i w:val="0"/>
                <w:color w:val="000000"/>
                <w:sz w:val="17"/>
              </w:rPr>
              <w:t>——</w:t>
            </w:r>
          </w:p>
        </w:tc>
        <w:tc>
          <w:tcPr>
            <w:tcW w:w="1460" w:type="dxa"/>
            <w:vAlign w:val="center"/>
          </w:tcPr>
          <w:p>
            <w:pPr>
              <w:jc w:val="center"/>
            </w:pPr>
            <w:r>
              <w:rPr>
                <w:rFonts w:ascii="宋体" w:hAnsi="宋体" w:eastAsia="宋体" w:cs="宋体"/>
                <w:b w:val="0"/>
                <w:i w:val="0"/>
                <w:color w:val="000000"/>
                <w:sz w:val="16"/>
              </w:rPr>
              <w:t>——</w:t>
            </w:r>
          </w:p>
        </w:tc>
        <w:tc>
          <w:tcPr>
            <w:tcW w:w="15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pPr>
              <w:jc w:val="left"/>
            </w:pPr>
            <w:r>
              <w:rPr>
                <w:rFonts w:ascii="宋体" w:hAnsi="宋体" w:eastAsia="宋体" w:cs="宋体"/>
                <w:b w:val="0"/>
                <w:i w:val="0"/>
                <w:color w:val="000000"/>
                <w:sz w:val="17"/>
              </w:rPr>
              <w:t xml:space="preserve">  7.国（境）外公务接待批次（个）</w:t>
            </w:r>
          </w:p>
        </w:tc>
        <w:tc>
          <w:tcPr>
            <w:tcW w:w="740" w:type="dxa"/>
            <w:vAlign w:val="center"/>
          </w:tcPr>
          <w:p>
            <w:pPr>
              <w:jc w:val="center"/>
            </w:pPr>
            <w:r>
              <w:rPr>
                <w:rFonts w:ascii="宋体" w:hAnsi="宋体" w:eastAsia="宋体" w:cs="宋体"/>
                <w:b w:val="0"/>
                <w:i w:val="0"/>
                <w:color w:val="000000"/>
                <w:sz w:val="17"/>
              </w:rPr>
              <w:t>19</w:t>
            </w:r>
          </w:p>
        </w:tc>
        <w:tc>
          <w:tcPr>
            <w:tcW w:w="1560" w:type="dxa"/>
            <w:vAlign w:val="center"/>
          </w:tcPr>
          <w:p>
            <w:pPr>
              <w:jc w:val="center"/>
            </w:pPr>
            <w:r>
              <w:rPr>
                <w:rFonts w:ascii="宋体" w:hAnsi="宋体" w:eastAsia="宋体" w:cs="宋体"/>
                <w:b w:val="0"/>
                <w:i w:val="0"/>
                <w:color w:val="000000"/>
                <w:sz w:val="17"/>
              </w:rPr>
              <w:t>——</w:t>
            </w:r>
          </w:p>
        </w:tc>
        <w:tc>
          <w:tcPr>
            <w:tcW w:w="1460" w:type="dxa"/>
            <w:vAlign w:val="center"/>
          </w:tcPr>
          <w:p>
            <w:pPr>
              <w:jc w:val="center"/>
            </w:pPr>
            <w:r>
              <w:rPr>
                <w:rFonts w:ascii="宋体" w:hAnsi="宋体" w:eastAsia="宋体" w:cs="宋体"/>
                <w:b w:val="0"/>
                <w:i w:val="0"/>
                <w:color w:val="000000"/>
                <w:sz w:val="16"/>
              </w:rPr>
              <w:t>——</w:t>
            </w:r>
          </w:p>
        </w:tc>
        <w:tc>
          <w:tcPr>
            <w:tcW w:w="15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pPr>
              <w:jc w:val="left"/>
            </w:pPr>
            <w:r>
              <w:rPr>
                <w:rFonts w:ascii="宋体" w:hAnsi="宋体" w:eastAsia="宋体" w:cs="宋体"/>
                <w:b w:val="0"/>
                <w:i w:val="0"/>
                <w:color w:val="000000"/>
                <w:sz w:val="17"/>
              </w:rPr>
              <w:t xml:space="preserve">  8.国（境）外公务接待人次（人）</w:t>
            </w:r>
          </w:p>
        </w:tc>
        <w:tc>
          <w:tcPr>
            <w:tcW w:w="740" w:type="dxa"/>
            <w:vAlign w:val="center"/>
          </w:tcPr>
          <w:p>
            <w:pPr>
              <w:jc w:val="center"/>
            </w:pPr>
            <w:r>
              <w:rPr>
                <w:rFonts w:ascii="宋体" w:hAnsi="宋体" w:eastAsia="宋体" w:cs="宋体"/>
                <w:b w:val="0"/>
                <w:i w:val="0"/>
                <w:color w:val="000000"/>
                <w:sz w:val="17"/>
              </w:rPr>
              <w:t>20</w:t>
            </w:r>
          </w:p>
        </w:tc>
        <w:tc>
          <w:tcPr>
            <w:tcW w:w="1560" w:type="dxa"/>
            <w:vAlign w:val="center"/>
          </w:tcPr>
          <w:p>
            <w:pPr>
              <w:jc w:val="center"/>
            </w:pPr>
            <w:r>
              <w:rPr>
                <w:rFonts w:ascii="宋体" w:hAnsi="宋体" w:eastAsia="宋体" w:cs="宋体"/>
                <w:b w:val="0"/>
                <w:i w:val="0"/>
                <w:color w:val="000000"/>
                <w:sz w:val="17"/>
              </w:rPr>
              <w:t>——</w:t>
            </w:r>
          </w:p>
        </w:tc>
        <w:tc>
          <w:tcPr>
            <w:tcW w:w="1460" w:type="dxa"/>
            <w:vAlign w:val="center"/>
          </w:tcPr>
          <w:p>
            <w:pPr>
              <w:jc w:val="center"/>
            </w:pPr>
            <w:r>
              <w:rPr>
                <w:rFonts w:ascii="宋体" w:hAnsi="宋体" w:eastAsia="宋体" w:cs="宋体"/>
                <w:b w:val="0"/>
                <w:i w:val="0"/>
                <w:color w:val="000000"/>
                <w:sz w:val="16"/>
              </w:rPr>
              <w:t>——</w:t>
            </w:r>
          </w:p>
        </w:tc>
        <w:tc>
          <w:tcPr>
            <w:tcW w:w="15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1346" w:hRule="exact"/>
          <w:jc w:val="center"/>
        </w:trPr>
        <w:tc>
          <w:tcPr>
            <w:tcW w:w="8306" w:type="dxa"/>
            <w:gridSpan w:val="5"/>
            <w:tcBorders>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7"/>
              </w:rPr>
              <w:t>注：1.本表反映部门本年度财政拨款“三公”经费支出预决算情况。财政拨款包括一般公共预算财政拨款和政府性基金预算财政拨款。年初预算数指年初“三公”经费部门预算数（省级单位含上年结转数）；全年预算数指按规定程序调整调剂后的全年“三公”经费部门预算数；决算数反映当年预算安排的实际支出数（省级单位含上年结转资金安排的支出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7" w:hRule="exact"/>
          <w:jc w:val="center"/>
        </w:trPr>
        <w:tc>
          <w:tcPr>
            <w:tcW w:w="8306"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7"/>
              </w:rPr>
              <w:t xml:space="preserve">   2.当此表数据为空，即本部门（单位）无财政拨款“三公”经费支出</w:t>
            </w:r>
          </w:p>
        </w:tc>
      </w:tr>
    </w:tbl>
    <w:p>
      <w:pPr>
        <w:snapToGrid w:val="0"/>
        <w:spacing w:before="200" w:after="200" w:line="200" w:lineRule="auto"/>
      </w:pPr>
      <w:r>
        <w:rPr>
          <w:sz w:val="8"/>
        </w:rPr>
        <w:t xml:space="preserve"> </w:t>
      </w:r>
    </w:p>
    <w:p>
      <w:pPr>
        <w:pageBreakBefore/>
        <w:jc w:val="center"/>
        <w:outlineLvl w:val="1"/>
        <w:rPr>
          <w:rFonts w:hint="eastAsia" w:ascii="黑体" w:hAnsi="宋体" w:eastAsia="黑体" w:cs="黑体"/>
          <w:sz w:val="32"/>
          <w:szCs w:val="32"/>
          <w:lang w:bidi="en-AU"/>
        </w:rPr>
      </w:pPr>
      <w:r>
        <w:rPr>
          <w:rFonts w:hint="eastAsia" w:ascii="黑体" w:hAnsi="宋体" w:eastAsia="黑体" w:cs="黑体"/>
          <w:sz w:val="32"/>
          <w:szCs w:val="32"/>
          <w:lang w:bidi="en-AU"/>
        </w:rPr>
        <w:t>国有资产占用情况表</w:t>
      </w:r>
    </w:p>
    <w:tbl>
      <w:tblPr>
        <w:tblStyle w:val="7"/>
        <w:tblW w:w="8925" w:type="dxa"/>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shd w:val="clear" w:color="auto" w:fill="auto"/>
        <w:tblLayout w:type="fixed"/>
        <w:tblCellMar>
          <w:top w:w="0" w:type="dxa"/>
          <w:left w:w="80" w:type="dxa"/>
          <w:bottom w:w="0" w:type="dxa"/>
          <w:right w:w="80" w:type="dxa"/>
        </w:tblCellMar>
      </w:tblPr>
      <w:tblGrid>
        <w:gridCol w:w="3153"/>
        <w:gridCol w:w="2000"/>
        <w:gridCol w:w="627"/>
        <w:gridCol w:w="880"/>
        <w:gridCol w:w="2265"/>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shd w:val="clear" w:color="auto" w:fill="auto"/>
          <w:tblCellMar>
            <w:top w:w="0" w:type="dxa"/>
            <w:left w:w="80" w:type="dxa"/>
            <w:bottom w:w="0" w:type="dxa"/>
            <w:right w:w="80" w:type="dxa"/>
          </w:tblCellMar>
        </w:tblPrEx>
        <w:trPr>
          <w:trHeight w:val="0" w:hRule="atLeast"/>
          <w:jc w:val="center"/>
        </w:trPr>
        <w:tc>
          <w:tcPr>
            <w:tcW w:w="8925" w:type="dxa"/>
            <w:gridSpan w:val="5"/>
            <w:shd w:val="clear" w:color="auto" w:fill="auto"/>
            <w:noWrap w:val="0"/>
            <w:vAlign w:val="top"/>
          </w:tcPr>
          <w:p>
            <w:pPr>
              <w:jc w:val="right"/>
            </w:pPr>
            <w:r>
              <w:rPr>
                <w:rFonts w:hint="eastAsia" w:ascii="宋体" w:hAnsi="宋体" w:eastAsia="宋体" w:cs="宋体"/>
                <w:sz w:val="20"/>
                <w:lang w:eastAsia="zh-CN"/>
              </w:rPr>
              <w:t>公开</w:t>
            </w:r>
            <w:r>
              <w:rPr>
                <w:rFonts w:ascii="宋体" w:hAnsi="宋体" w:eastAsia="宋体" w:cs="宋体"/>
                <w:sz w:val="20"/>
              </w:rPr>
              <w:t>10表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shd w:val="clear" w:color="auto" w:fill="auto"/>
            <w:noWrap w:val="0"/>
            <w:vAlign w:val="top"/>
          </w:tcPr>
          <w:p>
            <w:pPr>
              <w:jc w:val="left"/>
            </w:pPr>
            <w:r>
              <w:rPr>
                <w:rFonts w:hint="eastAsia" w:ascii="宋体" w:hAnsi="宋体" w:eastAsia="宋体" w:cs="宋体"/>
                <w:sz w:val="20"/>
                <w:lang w:val="en-US" w:eastAsia="zh-CN"/>
              </w:rPr>
              <w:t>单位</w:t>
            </w:r>
            <w:r>
              <w:rPr>
                <w:rFonts w:ascii="宋体" w:hAnsi="宋体" w:eastAsia="宋体" w:cs="宋体"/>
                <w:sz w:val="20"/>
              </w:rPr>
              <w:t>：</w:t>
            </w:r>
            <w:r>
              <w:rPr>
                <w:rFonts w:hint="eastAsia" w:ascii="宋体" w:hAnsi="宋体" w:eastAsia="宋体" w:cs="宋体"/>
                <w:b w:val="0"/>
                <w:i w:val="0"/>
                <w:color w:val="000000"/>
                <w:sz w:val="20"/>
              </w:rPr>
              <w:t>景德镇市昌江区卫健委</w:t>
            </w:r>
          </w:p>
        </w:tc>
        <w:tc>
          <w:tcPr>
            <w:tcW w:w="2000" w:type="dxa"/>
            <w:shd w:val="clear" w:color="auto" w:fill="auto"/>
            <w:noWrap w:val="0"/>
            <w:vAlign w:val="top"/>
          </w:tcPr>
          <w:p>
            <w:pPr>
              <w:jc w:val="center"/>
            </w:pPr>
            <w:r>
              <w:rPr>
                <w:rFonts w:ascii="宋体" w:hAnsi="宋体" w:eastAsia="宋体" w:cs="宋体"/>
                <w:sz w:val="20"/>
              </w:rPr>
              <w:t>2023年度</w:t>
            </w:r>
          </w:p>
        </w:tc>
        <w:tc>
          <w:tcPr>
            <w:tcW w:w="3772" w:type="dxa"/>
            <w:gridSpan w:val="3"/>
            <w:shd w:val="clear" w:color="auto" w:fill="auto"/>
            <w:noWrap w:val="0"/>
            <w:vAlign w:val="top"/>
          </w:tcPr>
          <w:p>
            <w:pPr>
              <w:jc w:val="right"/>
              <w:rPr>
                <w:rFonts w:hint="default" w:eastAsia="宋体"/>
                <w:lang w:val="en-US" w:eastAsia="zh-CN"/>
              </w:rPr>
            </w:pPr>
            <w:r>
              <w:rPr>
                <w:rFonts w:ascii="宋体" w:hAnsi="宋体" w:eastAsia="宋体" w:cs="宋体"/>
                <w:sz w:val="20"/>
              </w:rPr>
              <w:t>单位：</w:t>
            </w:r>
            <w:r>
              <w:rPr>
                <w:rFonts w:hint="eastAsia" w:ascii="宋体" w:hAnsi="宋体" w:eastAsia="宋体" w:cs="宋体"/>
                <w:sz w:val="20"/>
                <w:lang w:val="en-US" w:eastAsia="zh-CN"/>
              </w:rPr>
              <w:t>台、辆、套</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5780" w:type="dxa"/>
            <w:gridSpan w:val="3"/>
            <w:shd w:val="clear" w:color="auto" w:fill="auto"/>
            <w:noWrap w:val="0"/>
            <w:vAlign w:val="center"/>
          </w:tcPr>
          <w:p>
            <w:pPr>
              <w:jc w:val="center"/>
            </w:pPr>
            <w:r>
              <w:rPr>
                <w:rFonts w:ascii="宋体" w:hAnsi="宋体" w:eastAsia="宋体" w:cs="宋体"/>
                <w:b w:val="0"/>
                <w:i w:val="0"/>
                <w:color w:val="000000"/>
                <w:sz w:val="20"/>
              </w:rPr>
              <w:t>项  目</w:t>
            </w:r>
          </w:p>
        </w:tc>
        <w:tc>
          <w:tcPr>
            <w:tcW w:w="880" w:type="dxa"/>
            <w:shd w:val="clear" w:color="auto" w:fill="auto"/>
            <w:noWrap w:val="0"/>
            <w:vAlign w:val="center"/>
          </w:tcPr>
          <w:p>
            <w:pPr>
              <w:jc w:val="center"/>
            </w:pPr>
            <w:r>
              <w:rPr>
                <w:rFonts w:ascii="宋体" w:hAnsi="宋体" w:eastAsia="宋体" w:cs="宋体"/>
                <w:b w:val="0"/>
                <w:i w:val="0"/>
                <w:color w:val="000000"/>
                <w:sz w:val="20"/>
              </w:rPr>
              <w:t>栏次</w:t>
            </w:r>
          </w:p>
        </w:tc>
        <w:tc>
          <w:tcPr>
            <w:tcW w:w="2265" w:type="dxa"/>
            <w:shd w:val="clear" w:color="auto" w:fill="auto"/>
            <w:noWrap w:val="0"/>
            <w:vAlign w:val="center"/>
          </w:tcPr>
          <w:p>
            <w:pPr>
              <w:jc w:val="center"/>
            </w:pPr>
            <w:r>
              <w:rPr>
                <w:rFonts w:ascii="宋体" w:hAnsi="宋体" w:eastAsia="宋体" w:cs="宋体"/>
                <w:b w:val="0"/>
                <w:i w:val="0"/>
                <w:color w:val="000000"/>
                <w:sz w:val="20"/>
              </w:rPr>
              <w:t>决算数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2" w:hRule="exact"/>
          <w:jc w:val="center"/>
        </w:trPr>
        <w:tc>
          <w:tcPr>
            <w:tcW w:w="5780" w:type="dxa"/>
            <w:gridSpan w:val="3"/>
            <w:shd w:val="clear" w:color="auto" w:fill="auto"/>
            <w:noWrap w:val="0"/>
            <w:vAlign w:val="center"/>
          </w:tcPr>
          <w:p>
            <w:pPr>
              <w:jc w:val="left"/>
            </w:pPr>
            <w:r>
              <w:rPr>
                <w:rFonts w:ascii="宋体" w:hAnsi="宋体" w:eastAsia="宋体" w:cs="宋体"/>
                <w:b w:val="0"/>
                <w:i w:val="0"/>
                <w:color w:val="000000"/>
                <w:sz w:val="20"/>
              </w:rPr>
              <w:t>一、车辆数合计(台、辆)</w:t>
            </w:r>
          </w:p>
        </w:tc>
        <w:tc>
          <w:tcPr>
            <w:tcW w:w="880" w:type="dxa"/>
            <w:shd w:val="clear" w:color="auto" w:fill="auto"/>
            <w:noWrap w:val="0"/>
            <w:vAlign w:val="center"/>
          </w:tcPr>
          <w:p>
            <w:pPr>
              <w:jc w:val="center"/>
            </w:pPr>
            <w:r>
              <w:rPr>
                <w:rFonts w:ascii="宋体" w:hAnsi="宋体" w:eastAsia="宋体" w:cs="宋体"/>
                <w:b w:val="0"/>
                <w:i w:val="0"/>
                <w:color w:val="000000"/>
                <w:sz w:val="20"/>
              </w:rPr>
              <w:t>1</w:t>
            </w:r>
          </w:p>
        </w:tc>
        <w:tc>
          <w:tcPr>
            <w:tcW w:w="2265" w:type="dxa"/>
            <w:shd w:val="clear" w:color="auto" w:fill="auto"/>
            <w:noWrap w:val="0"/>
            <w:vAlign w:val="center"/>
          </w:tcPr>
          <w:p>
            <w:pPr>
              <w:jc w:val="right"/>
              <w:rPr>
                <w:rFonts w:hint="eastAsia" w:ascii="宋体" w:hAnsi="宋体" w:eastAsia="宋体" w:cs="宋体"/>
                <w:b w:val="0"/>
                <w:i w:val="0"/>
                <w:color w:val="000000"/>
                <w:sz w:val="20"/>
              </w:rPr>
            </w:pPr>
            <w:r>
              <w:rPr>
                <w:rFonts w:hint="eastAsia" w:ascii="宋体" w:hAnsi="宋体" w:eastAsia="宋体" w:cs="宋体"/>
                <w:b w:val="0"/>
                <w:i w:val="0"/>
                <w:color w:val="000000"/>
                <w:sz w:val="20"/>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2" w:hRule="exact"/>
          <w:jc w:val="center"/>
        </w:trPr>
        <w:tc>
          <w:tcPr>
            <w:tcW w:w="5780" w:type="dxa"/>
            <w:gridSpan w:val="3"/>
            <w:shd w:val="clear" w:color="auto" w:fill="auto"/>
            <w:noWrap w:val="0"/>
            <w:vAlign w:val="center"/>
          </w:tcPr>
          <w:p>
            <w:pPr>
              <w:jc w:val="left"/>
            </w:pPr>
            <w:r>
              <w:rPr>
                <w:rFonts w:ascii="宋体" w:hAnsi="宋体" w:eastAsia="宋体" w:cs="宋体"/>
                <w:b w:val="0"/>
                <w:i w:val="0"/>
                <w:color w:val="000000"/>
                <w:sz w:val="20"/>
              </w:rPr>
              <w:t xml:space="preserve">  1.副部（省）级及以上领导用车</w:t>
            </w:r>
          </w:p>
        </w:tc>
        <w:tc>
          <w:tcPr>
            <w:tcW w:w="880" w:type="dxa"/>
            <w:shd w:val="clear" w:color="auto" w:fill="auto"/>
            <w:noWrap w:val="0"/>
            <w:vAlign w:val="center"/>
          </w:tcPr>
          <w:p>
            <w:pPr>
              <w:jc w:val="center"/>
            </w:pPr>
            <w:r>
              <w:rPr>
                <w:rFonts w:ascii="宋体" w:hAnsi="宋体" w:eastAsia="宋体" w:cs="宋体"/>
                <w:b w:val="0"/>
                <w:i w:val="0"/>
                <w:color w:val="000000"/>
                <w:sz w:val="20"/>
              </w:rPr>
              <w:t>2</w:t>
            </w:r>
          </w:p>
        </w:tc>
        <w:tc>
          <w:tcPr>
            <w:tcW w:w="2265" w:type="dxa"/>
            <w:shd w:val="clear" w:color="auto" w:fill="auto"/>
            <w:noWrap w:val="0"/>
            <w:vAlign w:val="center"/>
          </w:tcPr>
          <w:p>
            <w:pPr>
              <w:jc w:val="right"/>
            </w:pPr>
            <w:r>
              <w:rPr>
                <w:rFonts w:hint="eastAsia" w:ascii="宋体" w:hAnsi="宋体" w:eastAsia="宋体" w:cs="宋体"/>
                <w:b w:val="0"/>
                <w:i w:val="0"/>
                <w:color w:val="000000"/>
                <w:sz w:val="20"/>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2" w:hRule="exact"/>
          <w:jc w:val="center"/>
        </w:trPr>
        <w:tc>
          <w:tcPr>
            <w:tcW w:w="5780" w:type="dxa"/>
            <w:gridSpan w:val="3"/>
            <w:shd w:val="clear" w:color="auto" w:fill="auto"/>
            <w:noWrap w:val="0"/>
            <w:vAlign w:val="center"/>
          </w:tcPr>
          <w:p>
            <w:pPr>
              <w:jc w:val="left"/>
            </w:pPr>
            <w:r>
              <w:rPr>
                <w:rFonts w:ascii="宋体" w:hAnsi="宋体" w:eastAsia="宋体" w:cs="宋体"/>
                <w:b w:val="0"/>
                <w:i w:val="0"/>
                <w:color w:val="000000"/>
                <w:sz w:val="20"/>
              </w:rPr>
              <w:t xml:space="preserve">  2.主要负责人用车</w:t>
            </w:r>
          </w:p>
        </w:tc>
        <w:tc>
          <w:tcPr>
            <w:tcW w:w="880" w:type="dxa"/>
            <w:shd w:val="clear" w:color="auto" w:fill="auto"/>
            <w:noWrap w:val="0"/>
            <w:vAlign w:val="center"/>
          </w:tcPr>
          <w:p>
            <w:pPr>
              <w:jc w:val="center"/>
            </w:pPr>
            <w:r>
              <w:rPr>
                <w:rFonts w:ascii="宋体" w:hAnsi="宋体" w:eastAsia="宋体" w:cs="宋体"/>
                <w:b w:val="0"/>
                <w:i w:val="0"/>
                <w:color w:val="000000"/>
                <w:sz w:val="20"/>
              </w:rPr>
              <w:t>3</w:t>
            </w:r>
          </w:p>
        </w:tc>
        <w:tc>
          <w:tcPr>
            <w:tcW w:w="2265" w:type="dxa"/>
            <w:shd w:val="clear" w:color="auto" w:fill="auto"/>
            <w:noWrap w:val="0"/>
            <w:vAlign w:val="center"/>
          </w:tcPr>
          <w:p>
            <w:pPr>
              <w:jc w:val="right"/>
            </w:pPr>
            <w:r>
              <w:rPr>
                <w:rFonts w:hint="eastAsia" w:ascii="宋体" w:hAnsi="宋体" w:eastAsia="宋体" w:cs="宋体"/>
                <w:b w:val="0"/>
                <w:i w:val="0"/>
                <w:color w:val="000000"/>
                <w:sz w:val="20"/>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0" w:hRule="exact"/>
          <w:jc w:val="center"/>
        </w:trPr>
        <w:tc>
          <w:tcPr>
            <w:tcW w:w="5780" w:type="dxa"/>
            <w:gridSpan w:val="3"/>
            <w:shd w:val="clear" w:color="auto" w:fill="auto"/>
            <w:noWrap w:val="0"/>
            <w:vAlign w:val="center"/>
          </w:tcPr>
          <w:p>
            <w:pPr>
              <w:jc w:val="left"/>
            </w:pPr>
            <w:r>
              <w:rPr>
                <w:rFonts w:ascii="宋体" w:hAnsi="宋体" w:eastAsia="宋体" w:cs="宋体"/>
                <w:b w:val="0"/>
                <w:i w:val="0"/>
                <w:color w:val="000000"/>
                <w:sz w:val="20"/>
              </w:rPr>
              <w:t xml:space="preserve">  3.机要通信用车</w:t>
            </w:r>
          </w:p>
        </w:tc>
        <w:tc>
          <w:tcPr>
            <w:tcW w:w="880" w:type="dxa"/>
            <w:shd w:val="clear" w:color="auto" w:fill="auto"/>
            <w:noWrap w:val="0"/>
            <w:vAlign w:val="center"/>
          </w:tcPr>
          <w:p>
            <w:pPr>
              <w:jc w:val="center"/>
            </w:pPr>
            <w:r>
              <w:rPr>
                <w:rFonts w:ascii="宋体" w:hAnsi="宋体" w:eastAsia="宋体" w:cs="宋体"/>
                <w:b w:val="0"/>
                <w:i w:val="0"/>
                <w:color w:val="000000"/>
                <w:sz w:val="20"/>
              </w:rPr>
              <w:t>4</w:t>
            </w:r>
          </w:p>
        </w:tc>
        <w:tc>
          <w:tcPr>
            <w:tcW w:w="2265" w:type="dxa"/>
            <w:shd w:val="clear" w:color="auto" w:fill="auto"/>
            <w:noWrap w:val="0"/>
            <w:vAlign w:val="center"/>
          </w:tcPr>
          <w:p>
            <w:pPr>
              <w:jc w:val="right"/>
            </w:pPr>
            <w:r>
              <w:rPr>
                <w:rFonts w:hint="eastAsia" w:ascii="宋体" w:hAnsi="宋体" w:eastAsia="宋体" w:cs="宋体"/>
                <w:b w:val="0"/>
                <w:i w:val="0"/>
                <w:color w:val="000000"/>
                <w:sz w:val="20"/>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2" w:hRule="exact"/>
          <w:jc w:val="center"/>
        </w:trPr>
        <w:tc>
          <w:tcPr>
            <w:tcW w:w="5780" w:type="dxa"/>
            <w:gridSpan w:val="3"/>
            <w:shd w:val="clear" w:color="auto" w:fill="auto"/>
            <w:noWrap w:val="0"/>
            <w:vAlign w:val="center"/>
          </w:tcPr>
          <w:p>
            <w:pPr>
              <w:jc w:val="left"/>
            </w:pPr>
            <w:r>
              <w:rPr>
                <w:rFonts w:ascii="宋体" w:hAnsi="宋体" w:eastAsia="宋体" w:cs="宋体"/>
                <w:b w:val="0"/>
                <w:i w:val="0"/>
                <w:color w:val="000000"/>
                <w:sz w:val="20"/>
              </w:rPr>
              <w:t xml:space="preserve">  4.应急保障用车</w:t>
            </w:r>
          </w:p>
        </w:tc>
        <w:tc>
          <w:tcPr>
            <w:tcW w:w="880" w:type="dxa"/>
            <w:shd w:val="clear" w:color="auto" w:fill="auto"/>
            <w:noWrap w:val="0"/>
            <w:vAlign w:val="center"/>
          </w:tcPr>
          <w:p>
            <w:pPr>
              <w:jc w:val="center"/>
            </w:pPr>
            <w:r>
              <w:rPr>
                <w:rFonts w:ascii="宋体" w:hAnsi="宋体" w:eastAsia="宋体" w:cs="宋体"/>
                <w:b w:val="0"/>
                <w:i w:val="0"/>
                <w:color w:val="000000"/>
                <w:sz w:val="20"/>
              </w:rPr>
              <w:t>5</w:t>
            </w:r>
          </w:p>
        </w:tc>
        <w:tc>
          <w:tcPr>
            <w:tcW w:w="2265" w:type="dxa"/>
            <w:shd w:val="clear" w:color="auto" w:fill="auto"/>
            <w:noWrap w:val="0"/>
            <w:vAlign w:val="center"/>
          </w:tcPr>
          <w:p>
            <w:pPr>
              <w:jc w:val="right"/>
            </w:pPr>
            <w:r>
              <w:rPr>
                <w:rFonts w:hint="eastAsia" w:ascii="宋体" w:hAnsi="宋体" w:eastAsia="宋体" w:cs="宋体"/>
                <w:b w:val="0"/>
                <w:i w:val="0"/>
                <w:color w:val="000000"/>
                <w:sz w:val="20"/>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2" w:hRule="exact"/>
          <w:jc w:val="center"/>
        </w:trPr>
        <w:tc>
          <w:tcPr>
            <w:tcW w:w="5780" w:type="dxa"/>
            <w:gridSpan w:val="3"/>
            <w:shd w:val="clear" w:color="auto" w:fill="auto"/>
            <w:noWrap w:val="0"/>
            <w:vAlign w:val="center"/>
          </w:tcPr>
          <w:p>
            <w:pPr>
              <w:jc w:val="left"/>
            </w:pPr>
            <w:r>
              <w:rPr>
                <w:rFonts w:ascii="宋体" w:hAnsi="宋体" w:eastAsia="宋体" w:cs="宋体"/>
                <w:b w:val="0"/>
                <w:i w:val="0"/>
                <w:color w:val="000000"/>
                <w:sz w:val="20"/>
              </w:rPr>
              <w:t xml:space="preserve">  5.执法执勤用车</w:t>
            </w:r>
          </w:p>
        </w:tc>
        <w:tc>
          <w:tcPr>
            <w:tcW w:w="880" w:type="dxa"/>
            <w:shd w:val="clear" w:color="auto" w:fill="auto"/>
            <w:noWrap w:val="0"/>
            <w:vAlign w:val="center"/>
          </w:tcPr>
          <w:p>
            <w:pPr>
              <w:jc w:val="center"/>
            </w:pPr>
            <w:r>
              <w:rPr>
                <w:rFonts w:ascii="宋体" w:hAnsi="宋体" w:eastAsia="宋体" w:cs="宋体"/>
                <w:b w:val="0"/>
                <w:i w:val="0"/>
                <w:color w:val="000000"/>
                <w:sz w:val="20"/>
              </w:rPr>
              <w:t>6</w:t>
            </w:r>
          </w:p>
        </w:tc>
        <w:tc>
          <w:tcPr>
            <w:tcW w:w="2265" w:type="dxa"/>
            <w:shd w:val="clear" w:color="auto" w:fill="auto"/>
            <w:noWrap w:val="0"/>
            <w:vAlign w:val="center"/>
          </w:tcPr>
          <w:p>
            <w:pPr>
              <w:jc w:val="right"/>
            </w:pPr>
            <w:r>
              <w:rPr>
                <w:rFonts w:hint="eastAsia" w:ascii="宋体" w:hAnsi="宋体" w:eastAsia="宋体" w:cs="宋体"/>
                <w:b w:val="0"/>
                <w:i w:val="0"/>
                <w:color w:val="000000"/>
                <w:sz w:val="20"/>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2" w:hRule="exact"/>
          <w:jc w:val="center"/>
        </w:trPr>
        <w:tc>
          <w:tcPr>
            <w:tcW w:w="5780" w:type="dxa"/>
            <w:gridSpan w:val="3"/>
            <w:shd w:val="clear" w:color="auto" w:fill="auto"/>
            <w:noWrap w:val="0"/>
            <w:vAlign w:val="center"/>
          </w:tcPr>
          <w:p>
            <w:pPr>
              <w:jc w:val="left"/>
            </w:pPr>
            <w:r>
              <w:rPr>
                <w:rFonts w:ascii="宋体" w:hAnsi="宋体" w:eastAsia="宋体" w:cs="宋体"/>
                <w:b w:val="0"/>
                <w:i w:val="0"/>
                <w:color w:val="000000"/>
                <w:sz w:val="20"/>
              </w:rPr>
              <w:t xml:space="preserve">  6.特种专业技术用车</w:t>
            </w:r>
          </w:p>
        </w:tc>
        <w:tc>
          <w:tcPr>
            <w:tcW w:w="880" w:type="dxa"/>
            <w:shd w:val="clear" w:color="auto" w:fill="auto"/>
            <w:noWrap w:val="0"/>
            <w:vAlign w:val="center"/>
          </w:tcPr>
          <w:p>
            <w:pPr>
              <w:jc w:val="center"/>
            </w:pPr>
            <w:r>
              <w:rPr>
                <w:rFonts w:ascii="宋体" w:hAnsi="宋体" w:eastAsia="宋体" w:cs="宋体"/>
                <w:b w:val="0"/>
                <w:i w:val="0"/>
                <w:color w:val="000000"/>
                <w:sz w:val="20"/>
              </w:rPr>
              <w:t>7</w:t>
            </w:r>
          </w:p>
        </w:tc>
        <w:tc>
          <w:tcPr>
            <w:tcW w:w="2265" w:type="dxa"/>
            <w:shd w:val="clear" w:color="auto" w:fill="auto"/>
            <w:noWrap w:val="0"/>
            <w:vAlign w:val="center"/>
          </w:tcPr>
          <w:p>
            <w:pPr>
              <w:jc w:val="right"/>
            </w:pPr>
            <w:r>
              <w:rPr>
                <w:rFonts w:hint="eastAsia" w:ascii="宋体" w:hAnsi="宋体" w:eastAsia="宋体" w:cs="宋体"/>
                <w:b w:val="0"/>
                <w:i w:val="0"/>
                <w:color w:val="000000"/>
                <w:sz w:val="20"/>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2" w:hRule="exact"/>
          <w:jc w:val="center"/>
        </w:trPr>
        <w:tc>
          <w:tcPr>
            <w:tcW w:w="5780" w:type="dxa"/>
            <w:gridSpan w:val="3"/>
            <w:shd w:val="clear" w:color="auto" w:fill="auto"/>
            <w:noWrap w:val="0"/>
            <w:vAlign w:val="center"/>
          </w:tcPr>
          <w:p>
            <w:pPr>
              <w:jc w:val="left"/>
            </w:pPr>
            <w:r>
              <w:rPr>
                <w:rFonts w:ascii="宋体" w:hAnsi="宋体" w:eastAsia="宋体" w:cs="宋体"/>
                <w:b w:val="0"/>
                <w:i w:val="0"/>
                <w:color w:val="000000"/>
                <w:sz w:val="20"/>
              </w:rPr>
              <w:t xml:space="preserve">  7.离退休干部服务用车</w:t>
            </w:r>
          </w:p>
        </w:tc>
        <w:tc>
          <w:tcPr>
            <w:tcW w:w="880" w:type="dxa"/>
            <w:shd w:val="clear" w:color="auto" w:fill="auto"/>
            <w:noWrap w:val="0"/>
            <w:vAlign w:val="center"/>
          </w:tcPr>
          <w:p>
            <w:pPr>
              <w:jc w:val="center"/>
            </w:pPr>
            <w:r>
              <w:rPr>
                <w:rFonts w:ascii="宋体" w:hAnsi="宋体" w:eastAsia="宋体" w:cs="宋体"/>
                <w:b w:val="0"/>
                <w:i w:val="0"/>
                <w:color w:val="000000"/>
                <w:sz w:val="20"/>
              </w:rPr>
              <w:t>8</w:t>
            </w:r>
          </w:p>
        </w:tc>
        <w:tc>
          <w:tcPr>
            <w:tcW w:w="2265" w:type="dxa"/>
            <w:shd w:val="clear" w:color="auto" w:fill="auto"/>
            <w:noWrap w:val="0"/>
            <w:vAlign w:val="center"/>
          </w:tcPr>
          <w:p>
            <w:pPr>
              <w:jc w:val="right"/>
            </w:pPr>
            <w:r>
              <w:rPr>
                <w:rFonts w:hint="eastAsia" w:ascii="宋体" w:hAnsi="宋体" w:eastAsia="宋体" w:cs="宋体"/>
                <w:b w:val="0"/>
                <w:i w:val="0"/>
                <w:color w:val="000000"/>
                <w:sz w:val="20"/>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0" w:hRule="exact"/>
          <w:jc w:val="center"/>
        </w:trPr>
        <w:tc>
          <w:tcPr>
            <w:tcW w:w="5780" w:type="dxa"/>
            <w:gridSpan w:val="3"/>
            <w:shd w:val="clear" w:color="auto" w:fill="auto"/>
            <w:noWrap w:val="0"/>
            <w:vAlign w:val="center"/>
          </w:tcPr>
          <w:p>
            <w:pPr>
              <w:jc w:val="left"/>
            </w:pPr>
            <w:r>
              <w:rPr>
                <w:rFonts w:ascii="宋体" w:hAnsi="宋体" w:eastAsia="宋体" w:cs="宋体"/>
                <w:b w:val="0"/>
                <w:i w:val="0"/>
                <w:color w:val="000000"/>
                <w:sz w:val="20"/>
              </w:rPr>
              <w:t xml:space="preserve">  8.其他用车</w:t>
            </w:r>
          </w:p>
        </w:tc>
        <w:tc>
          <w:tcPr>
            <w:tcW w:w="880" w:type="dxa"/>
            <w:shd w:val="clear" w:color="auto" w:fill="auto"/>
            <w:noWrap w:val="0"/>
            <w:vAlign w:val="center"/>
          </w:tcPr>
          <w:p>
            <w:pPr>
              <w:jc w:val="center"/>
            </w:pPr>
            <w:r>
              <w:rPr>
                <w:rFonts w:ascii="宋体" w:hAnsi="宋体" w:eastAsia="宋体" w:cs="宋体"/>
                <w:b w:val="0"/>
                <w:i w:val="0"/>
                <w:color w:val="000000"/>
                <w:sz w:val="20"/>
              </w:rPr>
              <w:t>9</w:t>
            </w:r>
          </w:p>
        </w:tc>
        <w:tc>
          <w:tcPr>
            <w:tcW w:w="2265" w:type="dxa"/>
            <w:shd w:val="clear" w:color="auto" w:fill="auto"/>
            <w:noWrap w:val="0"/>
            <w:vAlign w:val="center"/>
          </w:tcPr>
          <w:p>
            <w:pPr>
              <w:jc w:val="right"/>
            </w:pPr>
            <w:r>
              <w:rPr>
                <w:rFonts w:hint="eastAsia" w:ascii="宋体" w:hAnsi="宋体" w:eastAsia="宋体" w:cs="宋体"/>
                <w:b w:val="0"/>
                <w:i w:val="0"/>
                <w:color w:val="000000"/>
                <w:sz w:val="20"/>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2" w:hRule="exact"/>
          <w:jc w:val="center"/>
        </w:trPr>
        <w:tc>
          <w:tcPr>
            <w:tcW w:w="5780" w:type="dxa"/>
            <w:gridSpan w:val="3"/>
            <w:shd w:val="clear" w:color="auto" w:fill="auto"/>
            <w:noWrap w:val="0"/>
            <w:vAlign w:val="center"/>
          </w:tcPr>
          <w:p>
            <w:pPr>
              <w:jc w:val="left"/>
            </w:pPr>
            <w:r>
              <w:rPr>
                <w:rFonts w:ascii="宋体" w:hAnsi="宋体" w:eastAsia="宋体" w:cs="宋体"/>
                <w:b w:val="0"/>
                <w:i w:val="0"/>
                <w:color w:val="000000"/>
                <w:sz w:val="20"/>
              </w:rPr>
              <w:t>二、单价100万元（含）以上设备（不含车辆）(台、套)</w:t>
            </w:r>
          </w:p>
        </w:tc>
        <w:tc>
          <w:tcPr>
            <w:tcW w:w="880" w:type="dxa"/>
            <w:shd w:val="clear" w:color="auto" w:fill="auto"/>
            <w:noWrap w:val="0"/>
            <w:vAlign w:val="center"/>
          </w:tcPr>
          <w:p>
            <w:pPr>
              <w:jc w:val="center"/>
            </w:pPr>
            <w:r>
              <w:rPr>
                <w:rFonts w:ascii="宋体" w:hAnsi="宋体" w:eastAsia="宋体" w:cs="宋体"/>
                <w:b w:val="0"/>
                <w:i w:val="0"/>
                <w:color w:val="000000"/>
                <w:sz w:val="20"/>
              </w:rPr>
              <w:t>10</w:t>
            </w:r>
          </w:p>
        </w:tc>
        <w:tc>
          <w:tcPr>
            <w:tcW w:w="2265" w:type="dxa"/>
            <w:shd w:val="clear" w:color="auto" w:fill="auto"/>
            <w:noWrap w:val="0"/>
            <w:vAlign w:val="center"/>
          </w:tcPr>
          <w:p>
            <w:pPr>
              <w:jc w:val="right"/>
            </w:pPr>
            <w:r>
              <w:rPr>
                <w:rFonts w:hint="eastAsia" w:ascii="宋体" w:hAnsi="宋体" w:eastAsia="宋体" w:cs="宋体"/>
                <w:b w:val="0"/>
                <w:i w:val="0"/>
                <w:color w:val="000000"/>
                <w:sz w:val="20"/>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70" w:hRule="exact"/>
          <w:jc w:val="center"/>
        </w:trPr>
        <w:tc>
          <w:tcPr>
            <w:tcW w:w="8925" w:type="dxa"/>
            <w:gridSpan w:val="5"/>
            <w:tcBorders>
              <w:left w:val="single" w:color="FFFFFF" w:sz="4" w:space="0"/>
              <w:bottom w:val="single" w:color="FFFFFF" w:sz="4" w:space="0"/>
              <w:right w:val="single" w:color="FFFFFF" w:sz="4" w:space="0"/>
            </w:tcBorders>
            <w:shd w:val="clear" w:color="auto" w:fill="auto"/>
            <w:noWrap w:val="0"/>
            <w:vAlign w:val="center"/>
          </w:tcPr>
          <w:p>
            <w:pPr>
              <w:jc w:val="left"/>
            </w:pPr>
            <w:r>
              <w:rPr>
                <w:rFonts w:ascii="宋体" w:hAnsi="宋体" w:eastAsia="宋体" w:cs="宋体"/>
                <w:b w:val="0"/>
                <w:i w:val="0"/>
                <w:color w:val="000000"/>
                <w:sz w:val="20"/>
              </w:rPr>
              <w:t>注：1.本表反映截止2023年12月31日，部门(单位)占用的国有资产情况。</w:t>
            </w:r>
          </w:p>
          <w:p>
            <w:pPr>
              <w:jc w:val="left"/>
            </w:pPr>
            <w:r>
              <w:rPr>
                <w:rFonts w:ascii="宋体" w:hAnsi="宋体" w:eastAsia="宋体" w:cs="宋体"/>
                <w:b w:val="0"/>
                <w:i w:val="0"/>
                <w:color w:val="000000"/>
                <w:sz w:val="20"/>
              </w:rPr>
              <w:t xml:space="preserve">    2.当本表数据为空时，即本部门（单位）无相关资产。</w:t>
            </w:r>
          </w:p>
        </w:tc>
      </w:tr>
    </w:tbl>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keepNext w:val="0"/>
        <w:keepLines w:val="0"/>
        <w:pageBreakBefore/>
        <w:widowControl/>
        <w:kinsoku/>
        <w:wordWrap/>
        <w:overflowPunct/>
        <w:topLinePunct w:val="0"/>
        <w:autoSpaceDE/>
        <w:autoSpaceDN/>
        <w:bidi w:val="0"/>
        <w:adjustRightInd/>
        <w:snapToGrid/>
        <w:spacing w:line="600" w:lineRule="exact"/>
        <w:jc w:val="center"/>
        <w:textAlignment w:val="auto"/>
        <w:outlineLvl w:val="0"/>
        <w:rPr>
          <w:rFonts w:hint="eastAsia" w:ascii="宋体" w:hAnsi="宋体" w:cs="宋体"/>
          <w:b/>
          <w:sz w:val="44"/>
          <w:szCs w:val="44"/>
        </w:rPr>
      </w:pPr>
    </w:p>
    <w:p>
      <w:pPr>
        <w:keepNext w:val="0"/>
        <w:keepLines w:val="0"/>
        <w:pageBreakBefore w:val="0"/>
        <w:widowControl/>
        <w:kinsoku/>
        <w:wordWrap/>
        <w:overflowPunct/>
        <w:topLinePunct w:val="0"/>
        <w:autoSpaceDE/>
        <w:autoSpaceDN/>
        <w:bidi w:val="0"/>
        <w:adjustRightInd/>
        <w:snapToGrid/>
        <w:spacing w:line="600" w:lineRule="exact"/>
        <w:jc w:val="center"/>
        <w:textAlignment w:val="auto"/>
        <w:outlineLvl w:val="0"/>
        <w:rPr>
          <w:rFonts w:hint="eastAsia" w:ascii="宋体" w:hAnsi="宋体" w:cs="宋体"/>
          <w:b/>
          <w:sz w:val="44"/>
          <w:szCs w:val="44"/>
        </w:rPr>
      </w:pPr>
      <w:r>
        <w:rPr>
          <w:rFonts w:hint="eastAsia" w:ascii="宋体" w:hAnsi="宋体" w:cs="宋体"/>
          <w:b/>
          <w:sz w:val="44"/>
          <w:szCs w:val="44"/>
        </w:rPr>
        <w:t>第三部分  2023年度</w:t>
      </w:r>
      <w:r>
        <w:rPr>
          <w:rFonts w:hint="eastAsia" w:ascii="宋体" w:hAnsi="宋体" w:cs="宋体"/>
          <w:b/>
          <w:sz w:val="44"/>
          <w:szCs w:val="44"/>
          <w:lang w:val="en-US" w:eastAsia="zh-CN"/>
        </w:rPr>
        <w:t>单位</w:t>
      </w:r>
      <w:r>
        <w:rPr>
          <w:rFonts w:hint="eastAsia" w:ascii="宋体" w:hAnsi="宋体" w:cs="宋体"/>
          <w:b/>
          <w:sz w:val="44"/>
          <w:szCs w:val="44"/>
        </w:rPr>
        <w:t>决算情况说明</w:t>
      </w:r>
    </w:p>
    <w:p>
      <w:pPr>
        <w:ind w:firstLine="630"/>
        <w:jc w:val="left"/>
        <w:rPr>
          <w:rFonts w:hint="eastAsia" w:ascii="仿宋_GB2312" w:hAnsi="仿宋_GB2312" w:eastAsia="仿宋_GB2312"/>
          <w:sz w:val="30"/>
          <w:szCs w:val="30"/>
        </w:rPr>
      </w:pPr>
    </w:p>
    <w:p>
      <w:pPr>
        <w:ind w:firstLine="630"/>
        <w:jc w:val="left"/>
        <w:outlineLvl w:val="1"/>
        <w:rPr>
          <w:rFonts w:hint="eastAsia" w:ascii="黑体" w:hAnsi="黑体" w:eastAsia="黑体"/>
          <w:sz w:val="32"/>
          <w:szCs w:val="32"/>
        </w:rPr>
      </w:pPr>
      <w:r>
        <w:rPr>
          <w:rFonts w:hint="eastAsia" w:ascii="黑体" w:hAnsi="黑体" w:eastAsia="黑体"/>
          <w:sz w:val="32"/>
          <w:szCs w:val="32"/>
        </w:rPr>
        <w:t>一、收入决算情况说明</w:t>
      </w:r>
    </w:p>
    <w:p>
      <w:pPr>
        <w:ind w:firstLine="640" w:firstLineChars="200"/>
        <w:jc w:val="left"/>
        <w:rPr>
          <w:rFonts w:hint="eastAsia" w:ascii="仿宋_GB2312" w:hAnsi="仿宋_GB2312" w:eastAsia="仿宋_GB2312"/>
          <w:sz w:val="32"/>
          <w:szCs w:val="32"/>
        </w:rPr>
      </w:pPr>
      <w:r>
        <w:rPr>
          <w:rFonts w:hint="eastAsia" w:ascii="仿宋_GB2312" w:hAnsi="仿宋_GB2312" w:eastAsia="仿宋_GB2312"/>
          <w:sz w:val="32"/>
          <w:szCs w:val="32"/>
        </w:rPr>
        <w:t>本</w:t>
      </w:r>
      <w:r>
        <w:rPr>
          <w:rFonts w:hint="eastAsia" w:ascii="仿宋_GB2312" w:hAnsi="仿宋_GB2312" w:eastAsia="仿宋_GB2312"/>
          <w:sz w:val="32"/>
          <w:szCs w:val="32"/>
          <w:lang w:val="en-US" w:eastAsia="zh-CN"/>
        </w:rPr>
        <w:t>单位</w:t>
      </w:r>
      <w:r>
        <w:rPr>
          <w:rFonts w:hint="eastAsia" w:ascii="仿宋_GB2312" w:hAnsi="仿宋_GB2312" w:eastAsia="仿宋_GB2312"/>
          <w:sz w:val="32"/>
          <w:szCs w:val="32"/>
        </w:rPr>
        <w:t>2023年度收入总计3227.03万元，其中年初结转和结余512.27万元，比上年减少750.81万元，下降59.44%；使用非财政拨款结余和专用结余0.00万元，与上年持平；本年收入合计2714.76万元，比上年增加180.79万元</w:t>
      </w:r>
      <w:r>
        <w:rPr>
          <w:rFonts w:hint="eastAsia" w:ascii="仿宋_GB2312" w:hAnsi="仿宋_GB2312" w:eastAsia="仿宋_GB2312" w:cs="Times New Roman"/>
          <w:sz w:val="32"/>
          <w:szCs w:val="32"/>
        </w:rPr>
        <w:t>，增长7.13%</w:t>
      </w:r>
      <w:r>
        <w:rPr>
          <w:rFonts w:hint="eastAsia" w:ascii="仿宋_GB2312" w:hAnsi="仿宋_GB2312" w:eastAsia="仿宋_GB2312"/>
          <w:sz w:val="32"/>
          <w:szCs w:val="32"/>
        </w:rPr>
        <w:t>，</w:t>
      </w:r>
      <w:r>
        <w:rPr>
          <w:rFonts w:hint="eastAsia" w:ascii="仿宋_GB2312" w:hAnsi="仿宋_GB2312" w:eastAsia="仿宋_GB2312"/>
          <w:sz w:val="32"/>
          <w:szCs w:val="32"/>
          <w:lang w:eastAsia="zh-CN"/>
        </w:rPr>
        <w:t>主要原因</w:t>
      </w:r>
      <w:r>
        <w:rPr>
          <w:rFonts w:hint="eastAsia" w:ascii="仿宋_GB2312" w:hAnsi="仿宋_GB2312" w:eastAsia="仿宋_GB2312"/>
          <w:sz w:val="32"/>
          <w:szCs w:val="32"/>
        </w:rPr>
        <w:t>：</w:t>
      </w:r>
      <w:r>
        <w:rPr>
          <w:rFonts w:hint="eastAsia" w:ascii="仿宋_GB2312" w:hAnsi="仿宋_GB2312" w:eastAsia="仿宋_GB2312"/>
          <w:color w:val="000000" w:themeColor="text1"/>
          <w:sz w:val="32"/>
          <w:szCs w:val="32"/>
          <w:lang w:val="en-US" w:eastAsia="zh-CN"/>
        </w:rPr>
        <w:t>提高计划生育奖励及基本公共服务标准</w:t>
      </w:r>
      <w:r>
        <w:rPr>
          <w:rFonts w:hint="eastAsia" w:ascii="仿宋_GB2312" w:hAnsi="仿宋_GB2312" w:eastAsia="仿宋_GB2312"/>
          <w:color w:val="000000" w:themeColor="text1"/>
          <w:sz w:val="32"/>
          <w:szCs w:val="32"/>
        </w:rPr>
        <w:t>。</w:t>
      </w:r>
    </w:p>
    <w:p>
      <w:pPr>
        <w:ind w:firstLine="640" w:firstLineChars="200"/>
        <w:jc w:val="left"/>
        <w:rPr>
          <w:rFonts w:hint="eastAsia" w:ascii="仿宋_GB2312" w:hAnsi="仿宋_GB2312" w:eastAsia="仿宋_GB2312"/>
          <w:sz w:val="32"/>
          <w:szCs w:val="32"/>
        </w:rPr>
      </w:pPr>
      <w:r>
        <w:rPr>
          <w:rFonts w:hint="eastAsia" w:ascii="仿宋_GB2312" w:hAnsi="仿宋_GB2312" w:eastAsia="仿宋_GB2312"/>
          <w:sz w:val="32"/>
          <w:szCs w:val="32"/>
        </w:rPr>
        <w:t xml:space="preserve">本年收入的具体构成：财政拨款收入2684.56万元，占98.89%；事业收入0.00万元，占0.00%；经营收入0.00万元，占0.00%；上级补助收入0.00万元，占0.00%；附属单位上缴收入0.00万元，占0.00%；其他收入30.20万元，占1.11%。  </w:t>
      </w:r>
    </w:p>
    <w:p>
      <w:pPr>
        <w:ind w:firstLine="630"/>
        <w:jc w:val="left"/>
        <w:outlineLvl w:val="1"/>
        <w:rPr>
          <w:rFonts w:hint="eastAsia" w:ascii="黑体" w:hAnsi="黑体" w:eastAsia="黑体"/>
          <w:sz w:val="32"/>
          <w:szCs w:val="32"/>
        </w:rPr>
      </w:pPr>
      <w:r>
        <w:rPr>
          <w:rFonts w:hint="eastAsia" w:ascii="黑体" w:hAnsi="黑体" w:eastAsia="黑体"/>
          <w:sz w:val="32"/>
          <w:szCs w:val="32"/>
        </w:rPr>
        <w:t>二、支出决算情况说明</w:t>
      </w:r>
    </w:p>
    <w:p>
      <w:pPr>
        <w:ind w:firstLine="640" w:firstLineChars="200"/>
        <w:jc w:val="left"/>
        <w:rPr>
          <w:rFonts w:hint="eastAsia" w:ascii="仿宋_GB2312" w:hAnsi="仿宋_GB2312" w:eastAsia="仿宋_GB2312"/>
          <w:sz w:val="32"/>
          <w:szCs w:val="32"/>
        </w:rPr>
      </w:pPr>
      <w:r>
        <w:rPr>
          <w:rFonts w:hint="eastAsia" w:ascii="仿宋_GB2312" w:hAnsi="仿宋_GB2312" w:eastAsia="仿宋_GB2312"/>
          <w:sz w:val="32"/>
          <w:szCs w:val="32"/>
          <w:lang w:eastAsia="zh-CN"/>
        </w:rPr>
        <w:t>本单位</w:t>
      </w:r>
      <w:r>
        <w:rPr>
          <w:rFonts w:hint="eastAsia" w:ascii="仿宋_GB2312" w:hAnsi="仿宋_GB2312" w:eastAsia="仿宋_GB2312"/>
          <w:sz w:val="32"/>
          <w:szCs w:val="32"/>
        </w:rPr>
        <w:t>2023年度支出总计3227.03万元，其中本年支出合计3182.56万元，比上年增加172.98万元</w:t>
      </w:r>
      <w:r>
        <w:rPr>
          <w:rFonts w:hint="eastAsia" w:ascii="仿宋_GB2312" w:hAnsi="仿宋_GB2312" w:eastAsia="仿宋_GB2312" w:cs="Times New Roman"/>
          <w:sz w:val="32"/>
          <w:szCs w:val="32"/>
        </w:rPr>
        <w:t>，增长5.75%</w:t>
      </w:r>
      <w:r>
        <w:rPr>
          <w:rFonts w:hint="eastAsia" w:ascii="仿宋_GB2312" w:hAnsi="仿宋_GB2312" w:eastAsia="仿宋_GB2312"/>
          <w:sz w:val="32"/>
          <w:szCs w:val="32"/>
        </w:rPr>
        <w:t>，</w:t>
      </w:r>
      <w:r>
        <w:rPr>
          <w:rFonts w:hint="eastAsia" w:ascii="仿宋_GB2312" w:hAnsi="仿宋_GB2312" w:eastAsia="仿宋_GB2312"/>
          <w:sz w:val="32"/>
          <w:szCs w:val="32"/>
          <w:lang w:eastAsia="zh-CN"/>
        </w:rPr>
        <w:t>主要原因</w:t>
      </w:r>
      <w:r>
        <w:rPr>
          <w:rFonts w:hint="eastAsia" w:ascii="仿宋_GB2312" w:hAnsi="仿宋_GB2312" w:eastAsia="仿宋_GB2312"/>
          <w:sz w:val="32"/>
          <w:szCs w:val="32"/>
        </w:rPr>
        <w:t>：</w:t>
      </w:r>
      <w:r>
        <w:rPr>
          <w:rFonts w:hint="eastAsia" w:ascii="仿宋_GB2312" w:hAnsi="仿宋_GB2312" w:eastAsia="仿宋_GB2312"/>
          <w:color w:val="000000" w:themeColor="text1"/>
          <w:sz w:val="32"/>
          <w:szCs w:val="32"/>
          <w:lang w:val="en-US" w:eastAsia="zh-CN"/>
        </w:rPr>
        <w:t>提高计划生育奖励及基本公共服务标准</w:t>
      </w:r>
      <w:r>
        <w:rPr>
          <w:rFonts w:hint="eastAsia" w:ascii="仿宋_GB2312" w:hAnsi="仿宋_GB2312" w:eastAsia="仿宋_GB2312"/>
          <w:color w:val="000000" w:themeColor="text1"/>
          <w:sz w:val="32"/>
          <w:szCs w:val="32"/>
        </w:rPr>
        <w:t>。</w:t>
      </w:r>
      <w:r>
        <w:rPr>
          <w:rFonts w:hint="eastAsia" w:ascii="仿宋_GB2312" w:hAnsi="仿宋_GB2312" w:eastAsia="仿宋_GB2312"/>
          <w:sz w:val="32"/>
          <w:szCs w:val="32"/>
        </w:rPr>
        <w:t>；结余分配0.00万元，与上年持平；年末结转和结余44.46万元，比上年减少743.00万元，下降94.35%，</w:t>
      </w:r>
      <w:r>
        <w:rPr>
          <w:rFonts w:hint="eastAsia" w:ascii="仿宋_GB2312" w:hAnsi="仿宋_GB2312" w:eastAsia="仿宋_GB2312"/>
          <w:sz w:val="32"/>
          <w:szCs w:val="32"/>
          <w:lang w:eastAsia="zh-CN"/>
        </w:rPr>
        <w:t>主要原因</w:t>
      </w:r>
      <w:r>
        <w:rPr>
          <w:rFonts w:hint="eastAsia" w:ascii="仿宋_GB2312" w:hAnsi="仿宋_GB2312" w:eastAsia="仿宋_GB2312"/>
          <w:sz w:val="32"/>
          <w:szCs w:val="32"/>
        </w:rPr>
        <w:t>：</w:t>
      </w:r>
      <w:r>
        <w:rPr>
          <w:rFonts w:hint="eastAsia" w:ascii="仿宋_GB2312" w:hAnsi="仿宋_GB2312" w:eastAsia="仿宋_GB2312"/>
          <w:color w:val="000000" w:themeColor="text1"/>
          <w:sz w:val="32"/>
          <w:szCs w:val="32"/>
          <w:lang w:val="en-US" w:eastAsia="zh-CN"/>
        </w:rPr>
        <w:t>按照要求基本公共卫生资金从一体化支付，压降基本公共卫生结转</w:t>
      </w:r>
      <w:r>
        <w:rPr>
          <w:rFonts w:hint="eastAsia" w:ascii="仿宋_GB2312" w:hAnsi="仿宋_GB2312" w:eastAsia="仿宋_GB2312"/>
          <w:sz w:val="32"/>
          <w:szCs w:val="32"/>
        </w:rPr>
        <w:t>。</w:t>
      </w:r>
    </w:p>
    <w:p>
      <w:pPr>
        <w:ind w:firstLine="630"/>
        <w:jc w:val="left"/>
        <w:rPr>
          <w:rFonts w:hint="eastAsia" w:ascii="仿宋_GB2312" w:hAnsi="仿宋_GB2312" w:eastAsia="仿宋_GB2312"/>
          <w:sz w:val="32"/>
          <w:szCs w:val="32"/>
        </w:rPr>
      </w:pPr>
      <w:r>
        <w:rPr>
          <w:rFonts w:hint="eastAsia" w:ascii="仿宋_GB2312" w:hAnsi="仿宋_GB2312" w:eastAsia="仿宋_GB2312"/>
          <w:sz w:val="32"/>
          <w:szCs w:val="32"/>
        </w:rPr>
        <w:t>本年支出的具体构成：基本支出462.83万元，占14.54%；项目支出2719.73万元，占85.46%；经营支出0.00万元，占0.00%；上缴上级支出0.00万元，占0.00%；对附属单位补助支出0.00万元，占0.00%。</w:t>
      </w:r>
    </w:p>
    <w:p>
      <w:pPr>
        <w:ind w:firstLine="630"/>
        <w:jc w:val="left"/>
        <w:outlineLvl w:val="1"/>
        <w:rPr>
          <w:rFonts w:hint="eastAsia" w:ascii="黑体" w:hAnsi="黑体" w:eastAsia="黑体"/>
          <w:sz w:val="32"/>
          <w:szCs w:val="32"/>
        </w:rPr>
      </w:pPr>
      <w:r>
        <w:rPr>
          <w:rFonts w:hint="eastAsia" w:ascii="黑体" w:hAnsi="黑体" w:eastAsia="黑体"/>
          <w:sz w:val="32"/>
          <w:szCs w:val="32"/>
        </w:rPr>
        <w:t>三、财政拨款支出决算情况说明</w:t>
      </w:r>
    </w:p>
    <w:p>
      <w:pPr>
        <w:ind w:firstLine="630"/>
        <w:jc w:val="left"/>
        <w:rPr>
          <w:rFonts w:hint="eastAsia" w:ascii="仿宋_GB2312" w:hAnsi="仿宋_GB2312" w:eastAsia="仿宋_GB2312"/>
          <w:sz w:val="32"/>
          <w:szCs w:val="32"/>
        </w:rPr>
      </w:pPr>
      <w:r>
        <w:rPr>
          <w:rFonts w:hint="eastAsia" w:ascii="仿宋_GB2312" w:hAnsi="仿宋_GB2312" w:eastAsia="仿宋_GB2312"/>
          <w:sz w:val="32"/>
          <w:szCs w:val="32"/>
          <w:lang w:eastAsia="zh-CN"/>
        </w:rPr>
        <w:t>本单位</w:t>
      </w:r>
      <w:r>
        <w:rPr>
          <w:rFonts w:hint="eastAsia" w:ascii="仿宋_GB2312" w:hAnsi="仿宋_GB2312" w:eastAsia="仿宋_GB2312"/>
          <w:sz w:val="32"/>
          <w:szCs w:val="32"/>
        </w:rPr>
        <w:t>2023年度财政拨款本年支出年初预算数3971.85万元，决算数3141.90万元，完成年初预算的79.10%。其中：</w:t>
      </w:r>
    </w:p>
    <w:p>
      <w:pPr>
        <w:ind w:firstLine="640" w:firstLineChars="200"/>
        <w:jc w:val="left"/>
        <w:rPr>
          <w:rFonts w:hint="eastAsia" w:ascii="仿宋_GB2312" w:hAnsi="仿宋_GB2312" w:eastAsia="仿宋_GB2312"/>
          <w:sz w:val="32"/>
          <w:szCs w:val="32"/>
        </w:rPr>
      </w:pPr>
      <w:r>
        <w:rPr>
          <w:rFonts w:hint="eastAsia" w:ascii="仿宋_GB2312" w:hAnsi="仿宋_GB2312" w:eastAsia="仿宋_GB2312"/>
          <w:sz w:val="32"/>
          <w:szCs w:val="32"/>
        </w:rPr>
        <w:t>（</w:t>
      </w:r>
      <w:r>
        <w:rPr>
          <w:rFonts w:hint="eastAsia" w:ascii="仿宋_GB2312" w:hAnsi="仿宋_GB2312" w:eastAsia="仿宋_GB2312"/>
          <w:sz w:val="32"/>
          <w:szCs w:val="32"/>
          <w:lang w:val="en-US" w:eastAsia="zh-CN"/>
        </w:rPr>
        <w:t>一</w:t>
      </w:r>
      <w:r>
        <w:rPr>
          <w:rFonts w:hint="eastAsia" w:ascii="仿宋_GB2312" w:hAnsi="仿宋_GB2312" w:eastAsia="仿宋_GB2312"/>
          <w:sz w:val="32"/>
          <w:szCs w:val="32"/>
        </w:rPr>
        <w:t>）社会保障和就业支出（类）年初预算数19.24万元，决算数32.19万元，完成年初预算的167.29%。预决算差异主要原因：</w:t>
      </w:r>
      <w:r>
        <w:rPr>
          <w:rFonts w:hint="eastAsia" w:ascii="仿宋_GB2312" w:hAnsi="仿宋_GB2312" w:eastAsia="仿宋_GB2312"/>
          <w:sz w:val="32"/>
          <w:szCs w:val="32"/>
          <w:lang w:val="en-US" w:eastAsia="zh-CN"/>
        </w:rPr>
        <w:t>补缴职业年金</w:t>
      </w:r>
      <w:r>
        <w:rPr>
          <w:rFonts w:hint="eastAsia" w:ascii="仿宋_GB2312" w:hAnsi="仿宋_GB2312" w:eastAsia="仿宋_GB2312"/>
          <w:sz w:val="32"/>
          <w:szCs w:val="32"/>
        </w:rPr>
        <w:t>。</w:t>
      </w:r>
    </w:p>
    <w:p>
      <w:pPr>
        <w:ind w:firstLine="640" w:firstLineChars="200"/>
        <w:jc w:val="left"/>
        <w:rPr>
          <w:rFonts w:hint="eastAsia" w:ascii="仿宋_GB2312" w:hAnsi="仿宋_GB2312" w:eastAsia="仿宋_GB2312"/>
          <w:sz w:val="32"/>
          <w:szCs w:val="32"/>
        </w:rPr>
      </w:pPr>
      <w:r>
        <w:rPr>
          <w:rFonts w:hint="eastAsia" w:ascii="仿宋_GB2312" w:hAnsi="仿宋_GB2312" w:eastAsia="仿宋_GB2312"/>
          <w:sz w:val="32"/>
          <w:szCs w:val="32"/>
        </w:rPr>
        <w:t>（</w:t>
      </w:r>
      <w:r>
        <w:rPr>
          <w:rFonts w:hint="eastAsia" w:ascii="仿宋_GB2312" w:hAnsi="仿宋_GB2312" w:eastAsia="仿宋_GB2312"/>
          <w:sz w:val="32"/>
          <w:szCs w:val="32"/>
          <w:lang w:val="en-US" w:eastAsia="zh-CN"/>
        </w:rPr>
        <w:t>二</w:t>
      </w:r>
      <w:r>
        <w:rPr>
          <w:rFonts w:hint="eastAsia" w:ascii="仿宋_GB2312" w:hAnsi="仿宋_GB2312" w:eastAsia="仿宋_GB2312"/>
          <w:sz w:val="32"/>
          <w:szCs w:val="32"/>
        </w:rPr>
        <w:t>）卫生健康支出（类）年初预算数3933.73万元，决算数3092.17万元，完成年初预算的78.61%。预决算差异主要原因：</w:t>
      </w:r>
      <w:r>
        <w:rPr>
          <w:rFonts w:hint="eastAsia" w:ascii="仿宋_GB2312" w:hAnsi="仿宋_GB2312" w:eastAsia="仿宋_GB2312"/>
          <w:sz w:val="32"/>
          <w:szCs w:val="32"/>
          <w:lang w:val="en-US" w:eastAsia="zh-CN"/>
        </w:rPr>
        <w:t>存量资金上交财政</w:t>
      </w:r>
      <w:r>
        <w:rPr>
          <w:rFonts w:hint="eastAsia" w:ascii="仿宋_GB2312" w:hAnsi="仿宋_GB2312" w:eastAsia="仿宋_GB2312"/>
          <w:sz w:val="32"/>
          <w:szCs w:val="32"/>
        </w:rPr>
        <w:t>。</w:t>
      </w:r>
    </w:p>
    <w:p>
      <w:pPr>
        <w:ind w:firstLine="640" w:firstLineChars="200"/>
        <w:jc w:val="left"/>
        <w:rPr>
          <w:rFonts w:hint="eastAsia" w:ascii="仿宋_GB2312" w:hAnsi="仿宋_GB2312" w:eastAsia="仿宋_GB2312"/>
          <w:sz w:val="32"/>
          <w:szCs w:val="32"/>
        </w:rPr>
      </w:pPr>
      <w:r>
        <w:rPr>
          <w:rFonts w:hint="eastAsia" w:ascii="仿宋_GB2312" w:hAnsi="仿宋_GB2312" w:eastAsia="仿宋_GB2312"/>
          <w:sz w:val="32"/>
          <w:szCs w:val="32"/>
        </w:rPr>
        <w:t>（</w:t>
      </w:r>
      <w:r>
        <w:rPr>
          <w:rFonts w:hint="eastAsia" w:ascii="仿宋_GB2312" w:hAnsi="仿宋_GB2312" w:eastAsia="仿宋_GB2312"/>
          <w:sz w:val="32"/>
          <w:szCs w:val="32"/>
          <w:lang w:val="en-US" w:eastAsia="zh-CN"/>
        </w:rPr>
        <w:t>三</w:t>
      </w:r>
      <w:r>
        <w:rPr>
          <w:rFonts w:hint="eastAsia" w:ascii="仿宋_GB2312" w:hAnsi="仿宋_GB2312" w:eastAsia="仿宋_GB2312"/>
          <w:sz w:val="32"/>
          <w:szCs w:val="32"/>
        </w:rPr>
        <w:t>）住房保障支出（类）年初预算数18.88万元，决算数17.54万元，完成年初预算的92.90%。预决算差异主要原因：</w:t>
      </w:r>
      <w:r>
        <w:rPr>
          <w:rFonts w:hint="eastAsia" w:ascii="仿宋_GB2312" w:hAnsi="仿宋_GB2312" w:eastAsia="仿宋_GB2312"/>
          <w:sz w:val="32"/>
          <w:szCs w:val="32"/>
          <w:lang w:val="en-US" w:eastAsia="zh-CN"/>
        </w:rPr>
        <w:t>人员调整</w:t>
      </w:r>
      <w:r>
        <w:rPr>
          <w:rFonts w:hint="eastAsia" w:ascii="仿宋_GB2312" w:hAnsi="仿宋_GB2312" w:eastAsia="仿宋_GB2312"/>
          <w:sz w:val="32"/>
          <w:szCs w:val="32"/>
        </w:rPr>
        <w:t>。</w:t>
      </w:r>
    </w:p>
    <w:p>
      <w:pPr>
        <w:ind w:firstLine="585"/>
        <w:jc w:val="left"/>
        <w:outlineLvl w:val="1"/>
        <w:rPr>
          <w:rFonts w:hint="eastAsia" w:ascii="黑体" w:hAnsi="黑体" w:eastAsia="黑体"/>
          <w:sz w:val="32"/>
          <w:szCs w:val="32"/>
        </w:rPr>
      </w:pPr>
      <w:r>
        <w:rPr>
          <w:rFonts w:hint="eastAsia" w:ascii="黑体" w:hAnsi="黑体" w:eastAsia="黑体"/>
          <w:sz w:val="32"/>
          <w:szCs w:val="32"/>
        </w:rPr>
        <w:t>四、一般公共预算财政拨款基本支出决算情况说明</w:t>
      </w:r>
    </w:p>
    <w:p>
      <w:pPr>
        <w:ind w:firstLine="585"/>
        <w:jc w:val="left"/>
        <w:rPr>
          <w:rFonts w:hint="eastAsia" w:ascii="仿宋_GB2312" w:hAnsi="仿宋_GB2312" w:eastAsia="仿宋_GB2312"/>
          <w:sz w:val="32"/>
          <w:szCs w:val="32"/>
        </w:rPr>
      </w:pPr>
      <w:r>
        <w:rPr>
          <w:rFonts w:hint="eastAsia" w:ascii="仿宋_GB2312" w:hAnsi="仿宋_GB2312" w:eastAsia="仿宋_GB2312"/>
          <w:sz w:val="32"/>
          <w:szCs w:val="32"/>
          <w:lang w:eastAsia="zh-CN"/>
        </w:rPr>
        <w:t>本单位</w:t>
      </w:r>
      <w:r>
        <w:rPr>
          <w:rFonts w:hint="eastAsia" w:ascii="仿宋_GB2312" w:hAnsi="仿宋_GB2312" w:eastAsia="仿宋_GB2312"/>
          <w:sz w:val="32"/>
          <w:szCs w:val="32"/>
        </w:rPr>
        <w:t>2023年度一般公共预算财政拨款基本支出460.71万元，其中：</w:t>
      </w:r>
    </w:p>
    <w:p>
      <w:pPr>
        <w:ind w:firstLine="585"/>
        <w:jc w:val="left"/>
        <w:rPr>
          <w:rFonts w:hint="eastAsia" w:ascii="仿宋_GB2312" w:hAnsi="仿宋_GB2312" w:eastAsia="仿宋_GB2312"/>
          <w:sz w:val="32"/>
          <w:szCs w:val="32"/>
        </w:rPr>
      </w:pPr>
      <w:r>
        <w:rPr>
          <w:rFonts w:hint="eastAsia" w:ascii="仿宋_GB2312" w:hAnsi="仿宋_GB2312" w:eastAsia="仿宋_GB2312"/>
          <w:sz w:val="32"/>
          <w:szCs w:val="32"/>
        </w:rPr>
        <w:t>（一）工资福利支出303.63万元，比上年增加28.55万元</w:t>
      </w:r>
      <w:r>
        <w:rPr>
          <w:rFonts w:hint="eastAsia" w:ascii="仿宋_GB2312" w:hAnsi="仿宋_GB2312" w:eastAsia="仿宋_GB2312" w:cs="Times New Roman"/>
          <w:sz w:val="32"/>
          <w:szCs w:val="32"/>
        </w:rPr>
        <w:t>，增长10.38%</w:t>
      </w:r>
      <w:r>
        <w:rPr>
          <w:rFonts w:hint="eastAsia" w:ascii="仿宋_GB2312" w:hAnsi="仿宋_GB2312" w:eastAsia="仿宋_GB2312"/>
          <w:sz w:val="32"/>
          <w:szCs w:val="32"/>
        </w:rPr>
        <w:t>，</w:t>
      </w:r>
      <w:r>
        <w:rPr>
          <w:rFonts w:hint="eastAsia" w:ascii="仿宋_GB2312" w:hAnsi="仿宋_GB2312" w:eastAsia="仿宋_GB2312"/>
          <w:sz w:val="32"/>
          <w:szCs w:val="32"/>
          <w:lang w:eastAsia="zh-CN"/>
        </w:rPr>
        <w:t>主要原因</w:t>
      </w:r>
      <w:r>
        <w:rPr>
          <w:rFonts w:hint="eastAsia" w:ascii="仿宋_GB2312" w:hAnsi="仿宋_GB2312" w:eastAsia="仿宋_GB2312"/>
          <w:sz w:val="32"/>
          <w:szCs w:val="32"/>
        </w:rPr>
        <w:t>：</w:t>
      </w:r>
      <w:r>
        <w:rPr>
          <w:rFonts w:hint="eastAsia" w:ascii="仿宋_GB2312" w:hAnsi="仿宋_GB2312" w:eastAsia="仿宋_GB2312"/>
          <w:color w:val="000000" w:themeColor="text1"/>
          <w:sz w:val="32"/>
          <w:szCs w:val="32"/>
          <w:lang w:val="en-US" w:eastAsia="zh-CN"/>
        </w:rPr>
        <w:t>补缴职业及及发放绩效工资</w:t>
      </w:r>
      <w:r>
        <w:rPr>
          <w:rFonts w:hint="eastAsia" w:ascii="仿宋_GB2312" w:hAnsi="仿宋_GB2312" w:eastAsia="仿宋_GB2312"/>
          <w:color w:val="000000" w:themeColor="text1"/>
          <w:sz w:val="32"/>
          <w:szCs w:val="32"/>
        </w:rPr>
        <w:t>。</w:t>
      </w:r>
    </w:p>
    <w:p>
      <w:pPr>
        <w:ind w:firstLine="585"/>
        <w:jc w:val="left"/>
        <w:rPr>
          <w:rFonts w:hint="eastAsia" w:ascii="仿宋_GB2312" w:hAnsi="仿宋_GB2312" w:eastAsia="仿宋_GB2312"/>
          <w:sz w:val="32"/>
          <w:szCs w:val="32"/>
        </w:rPr>
      </w:pPr>
      <w:r>
        <w:rPr>
          <w:rFonts w:hint="eastAsia" w:ascii="仿宋_GB2312" w:hAnsi="仿宋_GB2312" w:eastAsia="仿宋_GB2312"/>
          <w:sz w:val="32"/>
          <w:szCs w:val="32"/>
        </w:rPr>
        <w:t>（二）商品和服务支出21.52万元，比上年减少30.04万元，下降58.27%，</w:t>
      </w:r>
      <w:r>
        <w:rPr>
          <w:rFonts w:hint="eastAsia" w:ascii="仿宋_GB2312" w:hAnsi="仿宋_GB2312" w:eastAsia="仿宋_GB2312"/>
          <w:sz w:val="32"/>
          <w:szCs w:val="32"/>
          <w:lang w:eastAsia="zh-CN"/>
        </w:rPr>
        <w:t>主要原因</w:t>
      </w:r>
      <w:r>
        <w:rPr>
          <w:rFonts w:hint="eastAsia" w:ascii="仿宋_GB2312" w:hAnsi="仿宋_GB2312" w:eastAsia="仿宋_GB2312"/>
          <w:sz w:val="32"/>
          <w:szCs w:val="32"/>
        </w:rPr>
        <w:t>：</w:t>
      </w:r>
      <w:r>
        <w:rPr>
          <w:rFonts w:hint="eastAsia" w:ascii="仿宋_GB2312" w:hAnsi="仿宋_GB2312" w:eastAsia="仿宋_GB2312"/>
          <w:color w:val="000000" w:themeColor="text1"/>
          <w:sz w:val="32"/>
          <w:szCs w:val="32"/>
          <w:lang w:val="en-US" w:eastAsia="zh-CN"/>
        </w:rPr>
        <w:t>落实过紧日子要求压降一般性支出</w:t>
      </w:r>
      <w:r>
        <w:rPr>
          <w:rFonts w:hint="eastAsia" w:ascii="仿宋_GB2312" w:hAnsi="仿宋_GB2312" w:eastAsia="仿宋_GB2312"/>
          <w:sz w:val="32"/>
          <w:szCs w:val="32"/>
        </w:rPr>
        <w:t>。</w:t>
      </w:r>
    </w:p>
    <w:p>
      <w:pPr>
        <w:ind w:firstLine="585"/>
        <w:jc w:val="left"/>
        <w:rPr>
          <w:rFonts w:hint="eastAsia" w:ascii="仿宋_GB2312" w:hAnsi="仿宋_GB2312" w:eastAsia="仿宋_GB2312"/>
          <w:sz w:val="32"/>
          <w:szCs w:val="32"/>
        </w:rPr>
      </w:pPr>
      <w:r>
        <w:rPr>
          <w:rFonts w:hint="eastAsia" w:ascii="仿宋_GB2312" w:hAnsi="仿宋_GB2312" w:eastAsia="仿宋_GB2312"/>
          <w:sz w:val="32"/>
          <w:szCs w:val="32"/>
        </w:rPr>
        <w:t>（三）对个人和家庭补助支出135.56万元，比上年增加90.64万元</w:t>
      </w:r>
      <w:r>
        <w:rPr>
          <w:rFonts w:hint="eastAsia" w:ascii="仿宋_GB2312" w:hAnsi="仿宋_GB2312" w:eastAsia="仿宋_GB2312" w:cs="Times New Roman"/>
          <w:sz w:val="32"/>
          <w:szCs w:val="32"/>
        </w:rPr>
        <w:t>，增长201.76%</w:t>
      </w:r>
      <w:r>
        <w:rPr>
          <w:rFonts w:hint="eastAsia" w:ascii="仿宋_GB2312" w:hAnsi="仿宋_GB2312" w:eastAsia="仿宋_GB2312"/>
          <w:sz w:val="32"/>
          <w:szCs w:val="32"/>
        </w:rPr>
        <w:t>，</w:t>
      </w:r>
      <w:r>
        <w:rPr>
          <w:rFonts w:hint="eastAsia" w:ascii="仿宋_GB2312" w:hAnsi="仿宋_GB2312" w:eastAsia="仿宋_GB2312"/>
          <w:sz w:val="32"/>
          <w:szCs w:val="32"/>
          <w:lang w:eastAsia="zh-CN"/>
        </w:rPr>
        <w:t>主要原因</w:t>
      </w:r>
      <w:r>
        <w:rPr>
          <w:rFonts w:hint="eastAsia" w:ascii="仿宋_GB2312" w:hAnsi="仿宋_GB2312" w:eastAsia="仿宋_GB2312"/>
          <w:sz w:val="32"/>
          <w:szCs w:val="32"/>
        </w:rPr>
        <w:t>：</w:t>
      </w:r>
      <w:r>
        <w:rPr>
          <w:rFonts w:hint="eastAsia" w:ascii="仿宋_GB2312" w:hAnsi="仿宋_GB2312" w:eastAsia="仿宋_GB2312"/>
          <w:sz w:val="32"/>
          <w:szCs w:val="32"/>
          <w:lang w:val="en-US" w:eastAsia="zh-CN"/>
        </w:rPr>
        <w:t>补发吕蒙卫生院人员社保（2023年吕蒙卫生院还未编制决算），</w:t>
      </w:r>
      <w:r>
        <w:rPr>
          <w:rFonts w:hint="eastAsia" w:ascii="仿宋_GB2312" w:hAnsi="仿宋_GB2312" w:eastAsia="仿宋_GB2312"/>
          <w:color w:val="000000" w:themeColor="text1"/>
          <w:sz w:val="32"/>
          <w:szCs w:val="32"/>
          <w:lang w:val="en-US" w:eastAsia="zh-CN"/>
        </w:rPr>
        <w:t>发放退休人员绩效</w:t>
      </w:r>
      <w:r>
        <w:rPr>
          <w:rFonts w:hint="eastAsia" w:ascii="仿宋_GB2312" w:hAnsi="仿宋_GB2312" w:eastAsia="仿宋_GB2312"/>
          <w:sz w:val="32"/>
          <w:szCs w:val="32"/>
        </w:rPr>
        <w:t>。</w:t>
      </w:r>
    </w:p>
    <w:p>
      <w:pPr>
        <w:ind w:firstLine="585"/>
        <w:jc w:val="left"/>
        <w:rPr>
          <w:rFonts w:hint="eastAsia" w:ascii="仿宋_GB2312" w:hAnsi="仿宋_GB2312" w:eastAsia="仿宋_GB2312"/>
          <w:sz w:val="32"/>
          <w:szCs w:val="32"/>
        </w:rPr>
      </w:pPr>
      <w:r>
        <w:rPr>
          <w:rFonts w:hint="eastAsia" w:ascii="仿宋_GB2312" w:hAnsi="仿宋_GB2312" w:eastAsia="仿宋_GB2312"/>
          <w:sz w:val="32"/>
          <w:szCs w:val="32"/>
        </w:rPr>
        <w:t>（四）资本性支出0.00万元，比上年减少0.91万元，下降100.00%，</w:t>
      </w:r>
      <w:r>
        <w:rPr>
          <w:rFonts w:hint="eastAsia" w:ascii="仿宋_GB2312" w:hAnsi="仿宋_GB2312" w:eastAsia="仿宋_GB2312"/>
          <w:sz w:val="32"/>
          <w:szCs w:val="32"/>
          <w:lang w:eastAsia="zh-CN"/>
        </w:rPr>
        <w:t>主要原因</w:t>
      </w:r>
      <w:r>
        <w:rPr>
          <w:rFonts w:hint="eastAsia" w:ascii="仿宋_GB2312" w:hAnsi="仿宋_GB2312" w:eastAsia="仿宋_GB2312"/>
          <w:sz w:val="32"/>
          <w:szCs w:val="32"/>
        </w:rPr>
        <w:t>：</w:t>
      </w:r>
      <w:r>
        <w:rPr>
          <w:rFonts w:hint="eastAsia" w:ascii="仿宋_GB2312" w:hAnsi="仿宋_GB2312" w:eastAsia="仿宋_GB2312"/>
          <w:color w:val="000000" w:themeColor="text1"/>
          <w:sz w:val="32"/>
          <w:szCs w:val="32"/>
          <w:lang w:val="en-US" w:eastAsia="zh-CN"/>
        </w:rPr>
        <w:t>落实过紧日子要求压降一般性支出</w:t>
      </w:r>
      <w:r>
        <w:rPr>
          <w:rFonts w:hint="eastAsia" w:ascii="仿宋_GB2312" w:hAnsi="仿宋_GB2312" w:eastAsia="仿宋_GB2312"/>
          <w:sz w:val="32"/>
          <w:szCs w:val="32"/>
        </w:rPr>
        <w:t>。</w:t>
      </w:r>
    </w:p>
    <w:p>
      <w:pPr>
        <w:ind w:firstLine="630"/>
        <w:jc w:val="left"/>
        <w:outlineLvl w:val="1"/>
        <w:rPr>
          <w:rFonts w:hint="eastAsia" w:ascii="黑体" w:hAnsi="黑体" w:eastAsia="黑体"/>
          <w:sz w:val="32"/>
          <w:szCs w:val="32"/>
        </w:rPr>
      </w:pPr>
      <w:r>
        <w:rPr>
          <w:rFonts w:hint="eastAsia" w:ascii="黑体" w:hAnsi="黑体" w:eastAsia="黑体"/>
          <w:sz w:val="32"/>
          <w:szCs w:val="32"/>
        </w:rPr>
        <w:t>五、财政拨款“三公”经费支出决算情况说明</w:t>
      </w:r>
    </w:p>
    <w:p>
      <w:pPr>
        <w:ind w:firstLine="630"/>
        <w:jc w:val="left"/>
        <w:rPr>
          <w:rFonts w:hint="eastAsia" w:ascii="仿宋_GB2312" w:hAnsi="仿宋_GB2312" w:eastAsia="仿宋_GB2312"/>
          <w:sz w:val="32"/>
          <w:szCs w:val="32"/>
        </w:rPr>
      </w:pPr>
      <w:r>
        <w:rPr>
          <w:rFonts w:hint="eastAsia" w:ascii="仿宋_GB2312" w:hAnsi="仿宋_GB2312" w:eastAsia="仿宋_GB2312"/>
          <w:sz w:val="32"/>
          <w:szCs w:val="32"/>
          <w:lang w:eastAsia="zh-CN"/>
        </w:rPr>
        <w:t>本单位</w:t>
      </w:r>
      <w:r>
        <w:rPr>
          <w:rFonts w:hint="eastAsia" w:ascii="仿宋_GB2312" w:hAnsi="仿宋_GB2312" w:eastAsia="仿宋_GB2312"/>
          <w:sz w:val="32"/>
          <w:szCs w:val="32"/>
        </w:rPr>
        <w:t>2023年度财政拨款“三公”经费支出全年预算数0.68万元，决算数0.68万元，完成全年预算的100.00%</w:t>
      </w:r>
      <w:r>
        <w:rPr>
          <w:rFonts w:hint="eastAsia" w:ascii="仿宋_GB2312" w:hAnsi="仿宋_GB2312" w:eastAsia="仿宋_GB2312"/>
          <w:sz w:val="32"/>
          <w:szCs w:val="32"/>
          <w:lang w:val="en-US" w:eastAsia="zh-CN"/>
        </w:rPr>
        <w:t>；</w:t>
      </w:r>
      <w:r>
        <w:rPr>
          <w:rFonts w:hint="eastAsia" w:ascii="仿宋_GB2312" w:hAnsi="仿宋_GB2312" w:eastAsia="仿宋_GB2312"/>
          <w:sz w:val="32"/>
          <w:szCs w:val="32"/>
        </w:rPr>
        <w:t>决算数比上年增加0.39万元，</w:t>
      </w:r>
      <w:r>
        <w:rPr>
          <w:rFonts w:hint="eastAsia" w:ascii="仿宋_GB2312" w:hAnsi="仿宋_GB2312" w:eastAsia="仿宋_GB2312" w:cs="Times New Roman"/>
          <w:sz w:val="32"/>
          <w:szCs w:val="32"/>
        </w:rPr>
        <w:t>增长135.62%，</w:t>
      </w:r>
      <w:r>
        <w:rPr>
          <w:rFonts w:hint="eastAsia" w:ascii="仿宋_GB2312" w:hAnsi="仿宋_GB2312" w:eastAsia="仿宋_GB2312"/>
          <w:sz w:val="32"/>
          <w:szCs w:val="32"/>
        </w:rPr>
        <w:t>其中：</w:t>
      </w:r>
    </w:p>
    <w:p>
      <w:pPr>
        <w:ind w:firstLine="640" w:firstLineChars="200"/>
        <w:jc w:val="left"/>
        <w:rPr>
          <w:rFonts w:ascii="仿宋_GB2312" w:hAnsi="仿宋_GB2312" w:eastAsia="仿宋_GB2312"/>
          <w:sz w:val="32"/>
          <w:szCs w:val="32"/>
        </w:rPr>
      </w:pPr>
      <w:r>
        <w:rPr>
          <w:rFonts w:hint="eastAsia" w:ascii="仿宋_GB2312" w:hAnsi="仿宋_GB2312" w:eastAsia="仿宋_GB2312"/>
          <w:sz w:val="32"/>
          <w:szCs w:val="32"/>
        </w:rPr>
        <w:t>（一）因公出国（境）费全年预算数0.00万元，决算数0.00万元，</w:t>
      </w:r>
      <w:r>
        <w:rPr>
          <w:rFonts w:hint="eastAsia" w:ascii="仿宋_GB2312" w:hAnsi="仿宋_GB2312" w:eastAsia="仿宋_GB2312"/>
          <w:sz w:val="32"/>
          <w:szCs w:val="32"/>
          <w:lang w:eastAsia="zh-CN"/>
        </w:rPr>
        <w:t>主要原因</w:t>
      </w:r>
      <w:r>
        <w:rPr>
          <w:rFonts w:hint="eastAsia" w:ascii="仿宋_GB2312" w:hAnsi="仿宋_GB2312" w:eastAsia="仿宋_GB2312"/>
          <w:sz w:val="32"/>
          <w:szCs w:val="32"/>
        </w:rPr>
        <w:t>：</w:t>
      </w:r>
      <w:r>
        <w:rPr>
          <w:rFonts w:hint="eastAsia" w:ascii="仿宋_GB2312" w:hAnsi="仿宋_GB2312" w:eastAsia="仿宋_GB2312"/>
          <w:color w:val="000000" w:themeColor="text1"/>
          <w:sz w:val="32"/>
          <w:szCs w:val="32"/>
          <w:lang w:val="en-US" w:eastAsia="zh-CN"/>
        </w:rPr>
        <w:t>落实过紧日子要求压降一般性支出</w:t>
      </w:r>
      <w:r>
        <w:rPr>
          <w:rFonts w:hint="eastAsia" w:ascii="仿宋_GB2312" w:hAnsi="仿宋_GB2312" w:eastAsia="仿宋_GB2312"/>
          <w:sz w:val="32"/>
          <w:szCs w:val="32"/>
        </w:rPr>
        <w:t>。决算数与上年持平</w:t>
      </w:r>
      <w:r>
        <w:rPr>
          <w:rFonts w:hint="eastAsia" w:ascii="仿宋_GB2312" w:hAnsi="仿宋_GB2312" w:eastAsia="仿宋_GB2312" w:cs="Times New Roman"/>
          <w:sz w:val="32"/>
          <w:szCs w:val="32"/>
        </w:rPr>
        <w:t>，</w:t>
      </w:r>
      <w:r>
        <w:rPr>
          <w:rFonts w:hint="eastAsia" w:ascii="仿宋_GB2312" w:hAnsi="仿宋_GB2312" w:eastAsia="仿宋_GB2312"/>
          <w:sz w:val="32"/>
          <w:szCs w:val="32"/>
          <w:lang w:eastAsia="zh-CN"/>
        </w:rPr>
        <w:t>主要原因</w:t>
      </w:r>
      <w:r>
        <w:rPr>
          <w:rFonts w:hint="eastAsia" w:ascii="仿宋_GB2312" w:hAnsi="仿宋_GB2312" w:eastAsia="仿宋_GB2312"/>
          <w:sz w:val="32"/>
          <w:szCs w:val="32"/>
        </w:rPr>
        <w:t>：</w:t>
      </w:r>
      <w:r>
        <w:rPr>
          <w:rFonts w:hint="eastAsia" w:ascii="仿宋_GB2312" w:hAnsi="仿宋_GB2312" w:eastAsia="仿宋_GB2312"/>
          <w:color w:val="000000" w:themeColor="text1"/>
          <w:sz w:val="32"/>
          <w:szCs w:val="32"/>
          <w:lang w:val="en-US" w:eastAsia="zh-CN"/>
        </w:rPr>
        <w:t>落实过紧日子要求压降一般性支出</w:t>
      </w:r>
      <w:r>
        <w:rPr>
          <w:rFonts w:hint="eastAsia" w:ascii="仿宋_GB2312" w:hAnsi="仿宋_GB2312" w:eastAsia="仿宋_GB2312"/>
          <w:sz w:val="32"/>
          <w:szCs w:val="32"/>
        </w:rPr>
        <w:t>。全年安排因公出国（境）团组0个，累计0人次，主要是：</w:t>
      </w:r>
      <w:r>
        <w:rPr>
          <w:rFonts w:hint="eastAsia" w:ascii="仿宋_GB2312" w:hAnsi="仿宋_GB2312" w:eastAsia="仿宋_GB2312"/>
          <w:color w:val="000000" w:themeColor="text1"/>
          <w:sz w:val="32"/>
          <w:szCs w:val="32"/>
          <w:lang w:val="en-US" w:eastAsia="zh-CN"/>
        </w:rPr>
        <w:t>落实过紧日子要求压降一般性支出</w:t>
      </w:r>
      <w:r>
        <w:rPr>
          <w:rFonts w:hint="eastAsia" w:ascii="仿宋_GB2312" w:hAnsi="仿宋_GB2312" w:eastAsia="仿宋_GB2312"/>
          <w:sz w:val="32"/>
          <w:szCs w:val="32"/>
        </w:rPr>
        <w:t>。</w:t>
      </w:r>
    </w:p>
    <w:p>
      <w:pPr>
        <w:ind w:firstLine="640" w:firstLineChars="200"/>
        <w:jc w:val="left"/>
        <w:rPr>
          <w:rFonts w:hint="eastAsia" w:ascii="仿宋_GB2312" w:hAnsi="仿宋_GB2312" w:eastAsia="仿宋_GB2312"/>
          <w:sz w:val="32"/>
          <w:szCs w:val="32"/>
        </w:rPr>
      </w:pPr>
      <w:r>
        <w:rPr>
          <w:rFonts w:hint="eastAsia" w:ascii="仿宋_GB2312" w:hAnsi="仿宋_GB2312" w:eastAsia="仿宋_GB2312"/>
          <w:sz w:val="32"/>
          <w:szCs w:val="32"/>
        </w:rPr>
        <w:t>（二）公务用车购置及运行维护费全年预算数0.00万元，决算数0.00万元，其中：</w:t>
      </w:r>
    </w:p>
    <w:p>
      <w:pPr>
        <w:ind w:firstLine="640" w:firstLineChars="200"/>
        <w:jc w:val="left"/>
        <w:rPr>
          <w:rFonts w:hint="eastAsia" w:ascii="仿宋_GB2312" w:hAnsi="仿宋_GB2312" w:eastAsia="仿宋_GB2312"/>
          <w:sz w:val="32"/>
          <w:szCs w:val="32"/>
        </w:rPr>
      </w:pPr>
      <w:r>
        <w:rPr>
          <w:rFonts w:hint="eastAsia" w:ascii="仿宋_GB2312" w:hAnsi="仿宋_GB2312" w:eastAsia="仿宋_GB2312"/>
          <w:sz w:val="32"/>
          <w:szCs w:val="32"/>
        </w:rPr>
        <w:t>公务用车购置全年预算数0.00万元，决算数0.00万元，</w:t>
      </w:r>
      <w:r>
        <w:rPr>
          <w:rFonts w:hint="eastAsia" w:ascii="仿宋_GB2312" w:hAnsi="仿宋_GB2312" w:eastAsia="仿宋_GB2312"/>
          <w:sz w:val="32"/>
          <w:szCs w:val="32"/>
          <w:lang w:eastAsia="zh-CN"/>
        </w:rPr>
        <w:t>主要原因</w:t>
      </w:r>
      <w:r>
        <w:rPr>
          <w:rFonts w:hint="eastAsia" w:ascii="仿宋_GB2312" w:hAnsi="仿宋_GB2312" w:eastAsia="仿宋_GB2312"/>
          <w:sz w:val="32"/>
          <w:szCs w:val="32"/>
        </w:rPr>
        <w:t>：</w:t>
      </w:r>
      <w:r>
        <w:rPr>
          <w:rFonts w:hint="eastAsia" w:ascii="仿宋_GB2312" w:hAnsi="仿宋_GB2312" w:eastAsia="仿宋_GB2312"/>
          <w:color w:val="000000" w:themeColor="text1"/>
          <w:sz w:val="32"/>
          <w:szCs w:val="32"/>
          <w:lang w:val="en-US" w:eastAsia="zh-CN"/>
        </w:rPr>
        <w:t>落实过紧日子要求压降一般性支出</w:t>
      </w:r>
      <w:r>
        <w:rPr>
          <w:rFonts w:hint="eastAsia" w:ascii="仿宋_GB2312" w:hAnsi="仿宋_GB2312" w:eastAsia="仿宋_GB2312"/>
          <w:sz w:val="32"/>
          <w:szCs w:val="32"/>
        </w:rPr>
        <w:t>。决算数与上年持平,</w:t>
      </w:r>
      <w:r>
        <w:rPr>
          <w:rFonts w:hint="eastAsia" w:ascii="仿宋_GB2312" w:hAnsi="仿宋_GB2312" w:eastAsia="仿宋_GB2312"/>
          <w:sz w:val="32"/>
          <w:szCs w:val="32"/>
          <w:lang w:eastAsia="zh-CN"/>
        </w:rPr>
        <w:t>主要原因</w:t>
      </w:r>
      <w:r>
        <w:rPr>
          <w:rFonts w:hint="eastAsia" w:ascii="仿宋_GB2312" w:hAnsi="仿宋_GB2312" w:eastAsia="仿宋_GB2312"/>
          <w:sz w:val="32"/>
          <w:szCs w:val="32"/>
        </w:rPr>
        <w:t>：</w:t>
      </w:r>
      <w:r>
        <w:rPr>
          <w:rFonts w:hint="eastAsia" w:ascii="仿宋_GB2312" w:hAnsi="仿宋_GB2312" w:eastAsia="仿宋_GB2312"/>
          <w:color w:val="000000" w:themeColor="text1"/>
          <w:sz w:val="32"/>
          <w:szCs w:val="32"/>
          <w:lang w:val="en-US" w:eastAsia="zh-CN"/>
        </w:rPr>
        <w:t>落实过紧日子要求压降一般性支出</w:t>
      </w:r>
      <w:r>
        <w:rPr>
          <w:rFonts w:hint="eastAsia" w:ascii="仿宋_GB2312" w:hAnsi="仿宋_GB2312" w:eastAsia="仿宋_GB2312"/>
          <w:sz w:val="32"/>
          <w:szCs w:val="32"/>
        </w:rPr>
        <w:t>。全年使用财政拨款购置公务用车0辆。</w:t>
      </w:r>
    </w:p>
    <w:p>
      <w:pPr>
        <w:ind w:firstLine="640" w:firstLineChars="200"/>
        <w:jc w:val="left"/>
        <w:rPr>
          <w:rFonts w:ascii="仿宋_GB2312" w:hAnsi="仿宋_GB2312" w:eastAsia="仿宋_GB2312"/>
          <w:sz w:val="32"/>
          <w:szCs w:val="32"/>
        </w:rPr>
      </w:pPr>
      <w:r>
        <w:rPr>
          <w:rFonts w:hint="eastAsia" w:ascii="仿宋_GB2312" w:hAnsi="仿宋_GB2312" w:eastAsia="仿宋_GB2312"/>
          <w:sz w:val="32"/>
          <w:szCs w:val="32"/>
        </w:rPr>
        <w:t>公务用车运行维护费全年预算数0.00万元，决算数0.00万元，</w:t>
      </w:r>
      <w:r>
        <w:rPr>
          <w:rFonts w:hint="eastAsia" w:ascii="仿宋_GB2312" w:hAnsi="仿宋_GB2312" w:eastAsia="仿宋_GB2312"/>
          <w:sz w:val="32"/>
          <w:szCs w:val="32"/>
          <w:lang w:eastAsia="zh-CN"/>
        </w:rPr>
        <w:t>主要原因</w:t>
      </w:r>
      <w:r>
        <w:rPr>
          <w:rFonts w:hint="eastAsia" w:ascii="仿宋_GB2312" w:hAnsi="仿宋_GB2312" w:eastAsia="仿宋_GB2312"/>
          <w:sz w:val="32"/>
          <w:szCs w:val="32"/>
        </w:rPr>
        <w:t>：</w:t>
      </w:r>
      <w:r>
        <w:rPr>
          <w:rFonts w:hint="eastAsia" w:ascii="仿宋_GB2312" w:hAnsi="仿宋_GB2312" w:eastAsia="仿宋_GB2312"/>
          <w:color w:val="000000" w:themeColor="text1"/>
          <w:sz w:val="32"/>
          <w:szCs w:val="32"/>
          <w:lang w:val="en-US" w:eastAsia="zh-CN"/>
        </w:rPr>
        <w:t>落实过紧日子要求压降一般性支出</w:t>
      </w:r>
      <w:r>
        <w:rPr>
          <w:rFonts w:hint="eastAsia" w:ascii="仿宋_GB2312" w:hAnsi="仿宋_GB2312" w:eastAsia="仿宋_GB2312"/>
          <w:sz w:val="32"/>
          <w:szCs w:val="32"/>
        </w:rPr>
        <w:t>。决算数与上年持平,</w:t>
      </w:r>
      <w:r>
        <w:rPr>
          <w:rFonts w:hint="eastAsia" w:ascii="仿宋_GB2312" w:hAnsi="仿宋_GB2312" w:eastAsia="仿宋_GB2312"/>
          <w:sz w:val="32"/>
          <w:szCs w:val="32"/>
          <w:lang w:eastAsia="zh-CN"/>
        </w:rPr>
        <w:t>主要原因</w:t>
      </w:r>
      <w:r>
        <w:rPr>
          <w:rFonts w:hint="eastAsia" w:ascii="仿宋_GB2312" w:hAnsi="仿宋_GB2312" w:eastAsia="仿宋_GB2312"/>
          <w:sz w:val="32"/>
          <w:szCs w:val="32"/>
        </w:rPr>
        <w:t>：</w:t>
      </w:r>
      <w:r>
        <w:rPr>
          <w:rFonts w:hint="eastAsia" w:ascii="仿宋_GB2312" w:hAnsi="仿宋_GB2312" w:eastAsia="仿宋_GB2312"/>
          <w:color w:val="000000" w:themeColor="text1"/>
          <w:sz w:val="32"/>
          <w:szCs w:val="32"/>
          <w:lang w:val="en-US" w:eastAsia="zh-CN"/>
        </w:rPr>
        <w:t>落实过紧日子要求压降一般性支出</w:t>
      </w:r>
      <w:r>
        <w:rPr>
          <w:rFonts w:hint="eastAsia" w:ascii="仿宋_GB2312" w:hAnsi="仿宋_GB2312" w:eastAsia="仿宋_GB2312"/>
          <w:sz w:val="32"/>
          <w:szCs w:val="32"/>
        </w:rPr>
        <w:t>。年末使用财政拨款负担费用的公务用车保有量0辆。</w:t>
      </w:r>
    </w:p>
    <w:p>
      <w:pPr>
        <w:ind w:firstLine="640" w:firstLineChars="200"/>
        <w:jc w:val="left"/>
        <w:rPr>
          <w:rFonts w:hint="eastAsia" w:ascii="仿宋_GB2312" w:hAnsi="仿宋_GB2312" w:eastAsia="仿宋_GB2312" w:cs="Times New Roman"/>
          <w:sz w:val="32"/>
          <w:szCs w:val="32"/>
        </w:rPr>
      </w:pPr>
      <w:r>
        <w:rPr>
          <w:rFonts w:hint="eastAsia" w:ascii="仿宋_GB2312" w:hAnsi="仿宋_GB2312" w:eastAsia="仿宋_GB2312"/>
          <w:sz w:val="32"/>
          <w:szCs w:val="32"/>
        </w:rPr>
        <w:t>（三）公务接待费全年预算数0.68万元，决算数0.68万元，完成全年预算的100.00%，</w:t>
      </w:r>
      <w:r>
        <w:rPr>
          <w:rFonts w:hint="eastAsia" w:ascii="仿宋_GB2312" w:hAnsi="仿宋_GB2312" w:eastAsia="仿宋_GB2312"/>
          <w:sz w:val="32"/>
          <w:szCs w:val="32"/>
          <w:lang w:eastAsia="zh-CN"/>
        </w:rPr>
        <w:t>主要原因</w:t>
      </w:r>
      <w:r>
        <w:rPr>
          <w:rFonts w:hint="eastAsia" w:ascii="仿宋_GB2312" w:hAnsi="仿宋_GB2312" w:eastAsia="仿宋_GB2312"/>
          <w:color w:val="000000" w:themeColor="text1"/>
          <w:sz w:val="32"/>
          <w:szCs w:val="32"/>
        </w:rPr>
        <w:t>：</w:t>
      </w:r>
      <w:r>
        <w:rPr>
          <w:rFonts w:hint="eastAsia" w:ascii="仿宋_GB2312" w:hAnsi="仿宋_GB2312" w:eastAsia="仿宋_GB2312"/>
          <w:color w:val="000000" w:themeColor="text1"/>
          <w:sz w:val="32"/>
          <w:szCs w:val="32"/>
          <w:lang w:val="en-US" w:eastAsia="zh-CN"/>
        </w:rPr>
        <w:t>严格预算执行</w:t>
      </w:r>
      <w:r>
        <w:rPr>
          <w:rFonts w:hint="eastAsia" w:ascii="仿宋_GB2312" w:hAnsi="仿宋_GB2312" w:eastAsia="仿宋_GB2312"/>
          <w:sz w:val="32"/>
          <w:szCs w:val="32"/>
        </w:rPr>
        <w:t>。决算数比上年增加0.39万元,</w:t>
      </w:r>
      <w:r>
        <w:rPr>
          <w:rFonts w:hint="eastAsia" w:ascii="仿宋_GB2312" w:hAnsi="仿宋_GB2312" w:eastAsia="仿宋_GB2312" w:cs="Times New Roman"/>
          <w:sz w:val="32"/>
          <w:szCs w:val="32"/>
        </w:rPr>
        <w:t>增长135.62%，</w:t>
      </w:r>
      <w:r>
        <w:rPr>
          <w:rFonts w:hint="eastAsia" w:ascii="仿宋_GB2312" w:hAnsi="仿宋_GB2312" w:eastAsia="仿宋_GB2312"/>
          <w:sz w:val="32"/>
          <w:szCs w:val="32"/>
          <w:lang w:eastAsia="zh-CN"/>
        </w:rPr>
        <w:t>主要原因</w:t>
      </w:r>
      <w:r>
        <w:rPr>
          <w:rFonts w:hint="eastAsia" w:ascii="仿宋_GB2312" w:hAnsi="仿宋_GB2312" w:eastAsia="仿宋_GB2312"/>
          <w:color w:val="000000" w:themeColor="text1"/>
          <w:sz w:val="32"/>
          <w:szCs w:val="32"/>
        </w:rPr>
        <w:t>：</w:t>
      </w:r>
      <w:r>
        <w:rPr>
          <w:rFonts w:hint="eastAsia" w:ascii="仿宋_GB2312" w:hAnsi="仿宋_GB2312" w:eastAsia="仿宋_GB2312"/>
          <w:color w:val="000000" w:themeColor="text1"/>
          <w:sz w:val="32"/>
          <w:szCs w:val="32"/>
          <w:lang w:val="en-US" w:eastAsia="zh-CN"/>
        </w:rPr>
        <w:t>疫情后卫生检查增加</w:t>
      </w:r>
      <w:r>
        <w:rPr>
          <w:rFonts w:hint="eastAsia" w:ascii="仿宋_GB2312" w:hAnsi="仿宋_GB2312" w:eastAsia="仿宋_GB2312"/>
          <w:sz w:val="32"/>
          <w:szCs w:val="32"/>
        </w:rPr>
        <w:t>。全年国内公务接待5批，累计接待62人次，主要是：</w:t>
      </w:r>
      <w:r>
        <w:rPr>
          <w:rFonts w:hint="eastAsia" w:ascii="仿宋_GB2312" w:hAnsi="仿宋_GB2312" w:eastAsia="仿宋_GB2312"/>
          <w:color w:val="000000" w:themeColor="text1"/>
          <w:sz w:val="32"/>
          <w:szCs w:val="32"/>
          <w:lang w:val="en-US" w:eastAsia="zh-CN"/>
        </w:rPr>
        <w:t>卫生检查接待</w:t>
      </w:r>
      <w:r>
        <w:rPr>
          <w:rFonts w:hint="eastAsia" w:ascii="仿宋_GB2312" w:hAnsi="仿宋_GB2312" w:eastAsia="仿宋_GB2312"/>
          <w:color w:val="000000" w:themeColor="text1"/>
          <w:sz w:val="32"/>
          <w:szCs w:val="32"/>
        </w:rPr>
        <w:t>。</w:t>
      </w:r>
    </w:p>
    <w:p>
      <w:pPr>
        <w:ind w:firstLine="630"/>
        <w:jc w:val="left"/>
        <w:outlineLvl w:val="1"/>
        <w:rPr>
          <w:rFonts w:hint="eastAsia" w:ascii="黑体" w:hAnsi="黑体" w:eastAsia="黑体"/>
          <w:sz w:val="32"/>
          <w:szCs w:val="32"/>
        </w:rPr>
      </w:pPr>
      <w:r>
        <w:rPr>
          <w:rFonts w:hint="eastAsia" w:ascii="黑体" w:hAnsi="黑体" w:eastAsia="黑体"/>
          <w:sz w:val="32"/>
          <w:szCs w:val="32"/>
        </w:rPr>
        <w:t>六、机关运行经费支出情况说明</w:t>
      </w:r>
    </w:p>
    <w:p>
      <w:pPr>
        <w:ind w:firstLine="630"/>
        <w:jc w:val="left"/>
        <w:rPr>
          <w:rFonts w:hint="eastAsia" w:ascii="仿宋_GB2312" w:hAnsi="仿宋_GB2312" w:eastAsia="仿宋_GB2312"/>
          <w:sz w:val="32"/>
          <w:szCs w:val="32"/>
          <w:highlight w:val="cyan"/>
        </w:rPr>
      </w:pPr>
      <w:r>
        <w:rPr>
          <w:rFonts w:hint="eastAsia" w:ascii="仿宋_GB2312" w:hAnsi="仿宋_GB2312" w:eastAsia="仿宋_GB2312"/>
          <w:sz w:val="32"/>
          <w:szCs w:val="32"/>
          <w:lang w:eastAsia="zh-CN"/>
        </w:rPr>
        <w:t>本单位</w:t>
      </w:r>
      <w:r>
        <w:rPr>
          <w:rFonts w:hint="eastAsia" w:ascii="仿宋_GB2312" w:hAnsi="仿宋_GB2312" w:eastAsia="仿宋_GB2312"/>
          <w:sz w:val="32"/>
          <w:szCs w:val="32"/>
        </w:rPr>
        <w:t>2023年度机关运行经费支出21.52万元，决算数比上年减少30.95万元，下降58.99%，</w:t>
      </w:r>
      <w:r>
        <w:rPr>
          <w:rFonts w:hint="eastAsia" w:ascii="仿宋_GB2312" w:hAnsi="仿宋_GB2312" w:eastAsia="仿宋_GB2312"/>
          <w:sz w:val="32"/>
          <w:szCs w:val="32"/>
          <w:lang w:eastAsia="zh-CN"/>
        </w:rPr>
        <w:t>主要原因</w:t>
      </w:r>
      <w:r>
        <w:rPr>
          <w:rFonts w:hint="eastAsia" w:ascii="仿宋_GB2312" w:hAnsi="仿宋_GB2312" w:eastAsia="仿宋_GB2312"/>
          <w:sz w:val="32"/>
          <w:szCs w:val="32"/>
        </w:rPr>
        <w:t>：</w:t>
      </w:r>
      <w:r>
        <w:rPr>
          <w:rFonts w:hint="eastAsia" w:ascii="仿宋_GB2312" w:hAnsi="仿宋_GB2312" w:eastAsia="仿宋_GB2312"/>
          <w:color w:val="000000" w:themeColor="text1"/>
          <w:sz w:val="32"/>
          <w:szCs w:val="32"/>
          <w:lang w:val="en-US" w:eastAsia="zh-CN"/>
        </w:rPr>
        <w:t>落实过紧日子要求压降一般性支出</w:t>
      </w:r>
      <w:r>
        <w:rPr>
          <w:rFonts w:hint="eastAsia" w:ascii="仿宋_GB2312" w:hAnsi="仿宋_GB2312" w:eastAsia="仿宋_GB2312"/>
          <w:sz w:val="32"/>
          <w:szCs w:val="32"/>
        </w:rPr>
        <w:t>。</w:t>
      </w:r>
    </w:p>
    <w:p>
      <w:pPr>
        <w:ind w:firstLine="630"/>
        <w:jc w:val="left"/>
        <w:outlineLvl w:val="1"/>
        <w:rPr>
          <w:rFonts w:ascii="黑体" w:hAnsi="黑体" w:eastAsia="黑体"/>
          <w:sz w:val="32"/>
          <w:szCs w:val="32"/>
        </w:rPr>
      </w:pPr>
      <w:r>
        <w:rPr>
          <w:rFonts w:hint="eastAsia" w:ascii="黑体" w:hAnsi="黑体" w:eastAsia="黑体"/>
          <w:sz w:val="32"/>
          <w:szCs w:val="32"/>
        </w:rPr>
        <w:t>七、政府采购支出情况说明</w:t>
      </w:r>
    </w:p>
    <w:p>
      <w:pPr>
        <w:pStyle w:val="16"/>
        <w:spacing w:line="600" w:lineRule="atLeast"/>
        <w:ind w:firstLine="600"/>
        <w:rPr>
          <w:rFonts w:hint="eastAsia" w:ascii="仿宋_GB2312" w:hAnsi="仿宋_GB2312" w:eastAsia="仿宋_GB2312"/>
          <w:sz w:val="32"/>
          <w:szCs w:val="32"/>
        </w:rPr>
      </w:pPr>
      <w:r>
        <w:rPr>
          <w:rFonts w:hint="eastAsia" w:ascii="仿宋_GB2312" w:hAnsi="仿宋_GB2312" w:eastAsia="仿宋_GB2312"/>
          <w:kern w:val="2"/>
          <w:sz w:val="32"/>
          <w:szCs w:val="32"/>
          <w:lang w:eastAsia="zh-CN"/>
        </w:rPr>
        <w:t>本单位</w:t>
      </w:r>
      <w:r>
        <w:rPr>
          <w:rFonts w:hint="eastAsia" w:ascii="仿宋_GB2312" w:hAnsi="仿宋_GB2312" w:eastAsia="仿宋_GB2312"/>
          <w:kern w:val="2"/>
          <w:sz w:val="32"/>
          <w:szCs w:val="32"/>
        </w:rPr>
        <w:t>2023年度政府采购支出总额101.09万元，其中：政府采购货物支出57.78万元、政府采购工程支出0.00万元、政府采购服务支出43.31万元。授予中小企业合同金额0.00万元，占政府采购支出总额的0.00%，其中：授予小微企业合同金额0.00万元，占授予中小企业合同金额的0.00%。</w:t>
      </w:r>
      <w:r>
        <w:rPr>
          <w:rFonts w:hint="eastAsia" w:ascii="仿宋_GB2312" w:hAnsi="仿宋_GB2312" w:eastAsia="仿宋_GB2312"/>
          <w:sz w:val="32"/>
          <w:szCs w:val="32"/>
        </w:rPr>
        <w:t>货物采购授予中小企业合同金额占货物支出金额的</w:t>
      </w:r>
      <w:r>
        <w:rPr>
          <w:rFonts w:hint="eastAsia" w:ascii="仿宋_GB2312" w:hAnsi="仿宋_GB2312" w:eastAsia="仿宋_GB2312"/>
          <w:kern w:val="2"/>
          <w:sz w:val="32"/>
          <w:szCs w:val="32"/>
        </w:rPr>
        <w:t>0.00%</w:t>
      </w:r>
      <w:r>
        <w:rPr>
          <w:rFonts w:hint="eastAsia" w:ascii="仿宋_GB2312" w:hAnsi="仿宋_GB2312" w:eastAsia="仿宋_GB2312"/>
          <w:sz w:val="32"/>
          <w:szCs w:val="32"/>
        </w:rPr>
        <w:t>，工程采购授予中小企业合同金额占工程支出金额的</w:t>
      </w:r>
      <w:r>
        <w:rPr>
          <w:rFonts w:hint="eastAsia" w:ascii="仿宋_GB2312" w:hAnsi="仿宋_GB2312" w:eastAsia="仿宋_GB2312"/>
          <w:kern w:val="2"/>
          <w:sz w:val="32"/>
          <w:szCs w:val="32"/>
        </w:rPr>
        <w:t>0.00%</w:t>
      </w:r>
      <w:r>
        <w:rPr>
          <w:rFonts w:hint="eastAsia" w:ascii="仿宋_GB2312" w:hAnsi="仿宋_GB2312" w:eastAsia="仿宋_GB2312"/>
          <w:sz w:val="32"/>
          <w:szCs w:val="32"/>
        </w:rPr>
        <w:t>，服务采购授予中小企业合同金额占服务支出金额的</w:t>
      </w:r>
      <w:r>
        <w:rPr>
          <w:rFonts w:hint="eastAsia" w:ascii="仿宋_GB2312" w:hAnsi="仿宋_GB2312" w:eastAsia="仿宋_GB2312"/>
          <w:kern w:val="2"/>
          <w:sz w:val="32"/>
          <w:szCs w:val="32"/>
        </w:rPr>
        <w:t>0.00%</w:t>
      </w:r>
      <w:r>
        <w:rPr>
          <w:rFonts w:hint="eastAsia" w:ascii="仿宋_GB2312" w:hAnsi="仿宋_GB2312" w:eastAsia="仿宋_GB2312"/>
          <w:sz w:val="32"/>
          <w:szCs w:val="32"/>
        </w:rPr>
        <w:t>。</w:t>
      </w:r>
    </w:p>
    <w:p>
      <w:pPr>
        <w:ind w:firstLine="630"/>
        <w:jc w:val="left"/>
        <w:outlineLvl w:val="1"/>
        <w:rPr>
          <w:rFonts w:hint="eastAsia" w:ascii="黑体" w:hAnsi="黑体" w:eastAsia="黑体"/>
          <w:sz w:val="32"/>
          <w:szCs w:val="32"/>
        </w:rPr>
      </w:pPr>
      <w:r>
        <w:rPr>
          <w:rFonts w:hint="eastAsia" w:ascii="黑体" w:hAnsi="黑体" w:eastAsia="黑体"/>
          <w:sz w:val="32"/>
          <w:szCs w:val="32"/>
        </w:rPr>
        <w:t>八、国有资产占用情况说明</w:t>
      </w:r>
    </w:p>
    <w:p>
      <w:pPr>
        <w:ind w:firstLine="630"/>
        <w:jc w:val="left"/>
        <w:rPr>
          <w:rFonts w:ascii="仿宋_GB2312" w:hAnsi="仿宋_GB2312" w:eastAsia="仿宋_GB2312"/>
          <w:kern w:val="0"/>
          <w:sz w:val="32"/>
          <w:szCs w:val="32"/>
        </w:rPr>
      </w:pPr>
      <w:r>
        <w:rPr>
          <w:rFonts w:hint="eastAsia" w:ascii="仿宋_GB2312" w:hAnsi="仿宋_GB2312" w:eastAsia="仿宋_GB2312"/>
          <w:kern w:val="0"/>
          <w:sz w:val="32"/>
          <w:szCs w:val="32"/>
        </w:rPr>
        <w:t>截止2023年12月31日，</w:t>
      </w:r>
      <w:r>
        <w:rPr>
          <w:rFonts w:hint="eastAsia" w:ascii="仿宋_GB2312" w:hAnsi="仿宋_GB2312" w:eastAsia="仿宋_GB2312"/>
          <w:kern w:val="0"/>
          <w:sz w:val="32"/>
          <w:szCs w:val="32"/>
          <w:lang w:eastAsia="zh-CN"/>
        </w:rPr>
        <w:t>本单位</w:t>
      </w:r>
      <w:r>
        <w:rPr>
          <w:rFonts w:hint="eastAsia" w:ascii="仿宋_GB2312" w:hAnsi="仿宋_GB2312" w:eastAsia="仿宋_GB2312"/>
          <w:kern w:val="0"/>
          <w:sz w:val="32"/>
          <w:szCs w:val="32"/>
        </w:rPr>
        <w:t>共有车辆</w:t>
      </w:r>
      <w:r>
        <w:rPr>
          <w:rFonts w:hint="eastAsia" w:ascii="仿宋_GB2312" w:hAnsi="仿宋_GB2312" w:eastAsia="仿宋_GB2312"/>
          <w:sz w:val="32"/>
          <w:szCs w:val="32"/>
        </w:rPr>
        <w:t>0</w:t>
      </w:r>
      <w:r>
        <w:rPr>
          <w:rFonts w:hint="eastAsia" w:ascii="仿宋_GB2312" w:hAnsi="仿宋_GB2312" w:eastAsia="仿宋_GB2312"/>
          <w:kern w:val="0"/>
          <w:sz w:val="32"/>
          <w:szCs w:val="32"/>
        </w:rPr>
        <w:t>辆（台），其中：副部（省）级及以上领导用车</w:t>
      </w:r>
      <w:r>
        <w:rPr>
          <w:rFonts w:hint="eastAsia" w:ascii="仿宋_GB2312" w:hAnsi="仿宋_GB2312" w:eastAsia="仿宋_GB2312"/>
          <w:sz w:val="32"/>
          <w:szCs w:val="32"/>
        </w:rPr>
        <w:t>0</w:t>
      </w:r>
      <w:r>
        <w:rPr>
          <w:rFonts w:hint="eastAsia" w:ascii="仿宋_GB2312" w:hAnsi="仿宋_GB2312" w:eastAsia="仿宋_GB2312"/>
          <w:kern w:val="0"/>
          <w:sz w:val="32"/>
          <w:szCs w:val="32"/>
        </w:rPr>
        <w:t>辆、主要负责人用车</w:t>
      </w:r>
      <w:r>
        <w:rPr>
          <w:rFonts w:hint="eastAsia" w:ascii="仿宋_GB2312" w:hAnsi="仿宋_GB2312" w:eastAsia="仿宋_GB2312"/>
          <w:sz w:val="32"/>
          <w:szCs w:val="32"/>
        </w:rPr>
        <w:t>0</w:t>
      </w:r>
      <w:r>
        <w:rPr>
          <w:rFonts w:hint="eastAsia" w:ascii="仿宋_GB2312" w:hAnsi="仿宋_GB2312" w:eastAsia="仿宋_GB2312"/>
          <w:kern w:val="0"/>
          <w:sz w:val="32"/>
          <w:szCs w:val="32"/>
        </w:rPr>
        <w:t>辆、机要通信用车</w:t>
      </w:r>
      <w:r>
        <w:rPr>
          <w:rFonts w:hint="eastAsia" w:ascii="仿宋_GB2312" w:hAnsi="仿宋_GB2312" w:eastAsia="仿宋_GB2312"/>
          <w:sz w:val="32"/>
          <w:szCs w:val="32"/>
        </w:rPr>
        <w:t>0</w:t>
      </w:r>
      <w:r>
        <w:rPr>
          <w:rFonts w:hint="eastAsia" w:ascii="仿宋_GB2312" w:hAnsi="仿宋_GB2312" w:eastAsia="仿宋_GB2312"/>
          <w:kern w:val="0"/>
          <w:sz w:val="32"/>
          <w:szCs w:val="32"/>
        </w:rPr>
        <w:t>辆、应急保障用车</w:t>
      </w:r>
      <w:r>
        <w:rPr>
          <w:rFonts w:hint="eastAsia" w:ascii="仿宋_GB2312" w:hAnsi="仿宋_GB2312" w:eastAsia="仿宋_GB2312"/>
          <w:sz w:val="32"/>
          <w:szCs w:val="32"/>
        </w:rPr>
        <w:t>0</w:t>
      </w:r>
      <w:r>
        <w:rPr>
          <w:rFonts w:hint="eastAsia" w:ascii="仿宋_GB2312" w:hAnsi="仿宋_GB2312" w:eastAsia="仿宋_GB2312"/>
          <w:kern w:val="0"/>
          <w:sz w:val="32"/>
          <w:szCs w:val="32"/>
        </w:rPr>
        <w:t>辆、执法执勤用车</w:t>
      </w:r>
      <w:r>
        <w:rPr>
          <w:rFonts w:hint="eastAsia" w:ascii="仿宋_GB2312" w:hAnsi="仿宋_GB2312" w:eastAsia="仿宋_GB2312"/>
          <w:sz w:val="32"/>
          <w:szCs w:val="32"/>
        </w:rPr>
        <w:t>0</w:t>
      </w:r>
      <w:r>
        <w:rPr>
          <w:rFonts w:hint="eastAsia" w:ascii="仿宋_GB2312" w:hAnsi="仿宋_GB2312" w:eastAsia="仿宋_GB2312"/>
          <w:kern w:val="0"/>
          <w:sz w:val="32"/>
          <w:szCs w:val="32"/>
        </w:rPr>
        <w:t>辆、特种专业技术用车</w:t>
      </w:r>
      <w:r>
        <w:rPr>
          <w:rFonts w:hint="eastAsia" w:ascii="仿宋_GB2312" w:hAnsi="仿宋_GB2312" w:eastAsia="仿宋_GB2312"/>
          <w:sz w:val="32"/>
          <w:szCs w:val="32"/>
        </w:rPr>
        <w:t>0</w:t>
      </w:r>
      <w:r>
        <w:rPr>
          <w:rFonts w:hint="eastAsia" w:ascii="仿宋_GB2312" w:hAnsi="仿宋_GB2312" w:eastAsia="仿宋_GB2312"/>
          <w:kern w:val="0"/>
          <w:sz w:val="32"/>
          <w:szCs w:val="32"/>
        </w:rPr>
        <w:t>辆、离退休干部服务用车</w:t>
      </w:r>
      <w:r>
        <w:rPr>
          <w:rFonts w:hint="eastAsia" w:ascii="仿宋_GB2312" w:hAnsi="仿宋_GB2312" w:eastAsia="仿宋_GB2312"/>
          <w:sz w:val="32"/>
          <w:szCs w:val="32"/>
        </w:rPr>
        <w:t>0</w:t>
      </w:r>
      <w:r>
        <w:rPr>
          <w:rFonts w:hint="eastAsia" w:ascii="仿宋_GB2312" w:hAnsi="仿宋_GB2312" w:eastAsia="仿宋_GB2312"/>
          <w:kern w:val="0"/>
          <w:sz w:val="32"/>
          <w:szCs w:val="32"/>
        </w:rPr>
        <w:t>辆、其他用车</w:t>
      </w:r>
      <w:r>
        <w:rPr>
          <w:rFonts w:hint="eastAsia" w:ascii="仿宋_GB2312" w:hAnsi="仿宋_GB2312" w:eastAsia="仿宋_GB2312"/>
          <w:sz w:val="32"/>
          <w:szCs w:val="32"/>
        </w:rPr>
        <w:t>0</w:t>
      </w:r>
      <w:r>
        <w:rPr>
          <w:rFonts w:hint="eastAsia" w:ascii="仿宋_GB2312" w:hAnsi="仿宋_GB2312" w:eastAsia="仿宋_GB2312"/>
          <w:kern w:val="0"/>
          <w:sz w:val="32"/>
          <w:szCs w:val="32"/>
        </w:rPr>
        <w:t>辆。</w:t>
      </w:r>
      <w:r>
        <w:rPr>
          <w:rFonts w:hint="eastAsia" w:ascii="仿宋_GB2312" w:hAnsi="仿宋_GB2312" w:eastAsia="仿宋_GB2312"/>
          <w:kern w:val="0"/>
          <w:sz w:val="32"/>
          <w:szCs w:val="32"/>
          <w:lang w:eastAsia="zh-CN"/>
        </w:rPr>
        <w:t>本单位</w:t>
      </w:r>
      <w:r>
        <w:rPr>
          <w:rFonts w:hint="eastAsia" w:ascii="仿宋_GB2312" w:hAnsi="仿宋_GB2312" w:eastAsia="仿宋_GB2312"/>
          <w:kern w:val="0"/>
          <w:sz w:val="32"/>
          <w:szCs w:val="32"/>
        </w:rPr>
        <w:t>单价100万元（含）以上设备（不含车辆）</w:t>
      </w:r>
      <w:r>
        <w:rPr>
          <w:rFonts w:hint="eastAsia" w:ascii="仿宋_GB2312" w:hAnsi="仿宋_GB2312" w:eastAsia="仿宋_GB2312"/>
          <w:sz w:val="32"/>
          <w:szCs w:val="32"/>
        </w:rPr>
        <w:t>0</w:t>
      </w:r>
      <w:r>
        <w:rPr>
          <w:rFonts w:hint="eastAsia" w:ascii="仿宋_GB2312" w:hAnsi="仿宋_GB2312" w:eastAsia="仿宋_GB2312"/>
          <w:kern w:val="0"/>
          <w:sz w:val="32"/>
          <w:szCs w:val="32"/>
        </w:rPr>
        <w:t>台（套）。</w:t>
      </w:r>
    </w:p>
    <w:p>
      <w:pPr>
        <w:ind w:firstLine="630"/>
        <w:jc w:val="left"/>
        <w:outlineLvl w:val="1"/>
        <w:rPr>
          <w:rFonts w:hint="eastAsia" w:ascii="黑体" w:hAnsi="黑体" w:eastAsia="黑体"/>
          <w:sz w:val="32"/>
          <w:szCs w:val="32"/>
        </w:rPr>
      </w:pPr>
      <w:r>
        <w:rPr>
          <w:rFonts w:hint="eastAsia" w:ascii="黑体" w:hAnsi="黑体" w:eastAsia="黑体"/>
          <w:sz w:val="32"/>
          <w:szCs w:val="32"/>
        </w:rPr>
        <w:t>九、预算绩效情况说明</w:t>
      </w:r>
    </w:p>
    <w:p>
      <w:pPr>
        <w:autoSpaceDE w:val="0"/>
        <w:autoSpaceDN w:val="0"/>
        <w:adjustRightInd w:val="0"/>
        <w:spacing w:line="360" w:lineRule="auto"/>
        <w:ind w:firstLine="600"/>
        <w:jc w:val="left"/>
        <w:outlineLvl w:val="2"/>
        <w:rPr>
          <w:rFonts w:hint="eastAsia"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（一）绩效管理工作开展情况。</w:t>
      </w:r>
    </w:p>
    <w:p>
      <w:pPr>
        <w:autoSpaceDE w:val="0"/>
        <w:autoSpaceDN w:val="0"/>
        <w:adjustRightInd w:val="0"/>
        <w:spacing w:line="360" w:lineRule="auto"/>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根据预算绩效管理要求，我</w:t>
      </w:r>
      <w:r>
        <w:rPr>
          <w:rFonts w:hint="eastAsia" w:ascii="仿宋_GB2312" w:hAnsi="仿宋_GB2312" w:eastAsia="仿宋_GB2312" w:cs="仿宋_GB2312"/>
          <w:kern w:val="0"/>
          <w:sz w:val="32"/>
          <w:szCs w:val="32"/>
          <w:lang w:val="en-US" w:eastAsia="zh-CN"/>
        </w:rPr>
        <w:t>单位</w:t>
      </w:r>
      <w:r>
        <w:rPr>
          <w:rFonts w:hint="eastAsia" w:ascii="仿宋_GB2312" w:hAnsi="仿宋_GB2312" w:eastAsia="仿宋_GB2312" w:cs="仿宋_GB2312"/>
          <w:kern w:val="0"/>
          <w:sz w:val="32"/>
          <w:szCs w:val="32"/>
        </w:rPr>
        <w:t>组织对纳入2023年度部门预算范围的二级项目</w:t>
      </w:r>
      <w:r>
        <w:rPr>
          <w:rFonts w:hint="eastAsia" w:ascii="仿宋_GB2312" w:hAnsi="仿宋_GB2312" w:eastAsia="仿宋_GB2312" w:cs="仿宋_GB2312"/>
          <w:kern w:val="0"/>
          <w:sz w:val="32"/>
          <w:szCs w:val="32"/>
          <w:lang w:val="en-US" w:eastAsia="zh-CN"/>
        </w:rPr>
        <w:t>19</w:t>
      </w:r>
      <w:r>
        <w:rPr>
          <w:rFonts w:hint="eastAsia" w:ascii="仿宋_GB2312" w:hAnsi="仿宋_GB2312" w:eastAsia="仿宋_GB2312" w:cs="仿宋_GB2312"/>
          <w:kern w:val="0"/>
          <w:sz w:val="32"/>
          <w:szCs w:val="32"/>
        </w:rPr>
        <w:t>个全面开展绩效自评，共涉及资金</w:t>
      </w:r>
      <w:r>
        <w:rPr>
          <w:rFonts w:hint="eastAsia" w:ascii="仿宋_GB2312" w:hAnsi="仿宋_GB2312" w:eastAsia="仿宋_GB2312" w:cs="仿宋_GB2312"/>
          <w:kern w:val="0"/>
          <w:sz w:val="32"/>
          <w:szCs w:val="32"/>
          <w:lang w:val="en-US" w:eastAsia="zh-CN"/>
        </w:rPr>
        <w:t>2285.69</w:t>
      </w:r>
      <w:r>
        <w:rPr>
          <w:rFonts w:hint="eastAsia" w:ascii="仿宋_GB2312" w:hAnsi="仿宋_GB2312" w:eastAsia="仿宋_GB2312" w:cs="仿宋_GB2312"/>
          <w:kern w:val="0"/>
          <w:sz w:val="32"/>
          <w:szCs w:val="32"/>
        </w:rPr>
        <w:t>万元，占项目支出总额的</w:t>
      </w:r>
      <w:r>
        <w:rPr>
          <w:rFonts w:hint="eastAsia" w:ascii="仿宋_GB2312" w:hAnsi="仿宋_GB2312" w:eastAsia="仿宋_GB2312" w:cs="仿宋_GB2312"/>
          <w:kern w:val="0"/>
          <w:sz w:val="32"/>
          <w:szCs w:val="32"/>
          <w:lang w:val="en-US" w:eastAsia="zh-CN"/>
        </w:rPr>
        <w:t>84.04</w:t>
      </w:r>
      <w:r>
        <w:rPr>
          <w:rFonts w:hint="eastAsia" w:ascii="仿宋_GB2312" w:hAnsi="仿宋_GB2312" w:eastAsia="仿宋_GB2312" w:cs="仿宋_GB2312"/>
          <w:kern w:val="0"/>
          <w:sz w:val="32"/>
          <w:szCs w:val="32"/>
        </w:rPr>
        <w:t>%。其中，</w:t>
      </w:r>
      <w:r>
        <w:rPr>
          <w:rFonts w:hint="eastAsia" w:ascii="仿宋_GB2312" w:hAnsi="仿宋_GB2312" w:eastAsia="仿宋_GB2312" w:cs="仿宋_GB2312"/>
          <w:kern w:val="0"/>
          <w:sz w:val="32"/>
          <w:szCs w:val="32"/>
          <w:lang w:val="en-US" w:eastAsia="zh-CN"/>
        </w:rPr>
        <w:t>10</w:t>
      </w:r>
      <w:r>
        <w:rPr>
          <w:rFonts w:hint="eastAsia" w:ascii="仿宋_GB2312" w:hAnsi="仿宋_GB2312" w:eastAsia="仿宋_GB2312" w:cs="仿宋_GB2312"/>
          <w:kern w:val="0"/>
          <w:sz w:val="32"/>
          <w:szCs w:val="32"/>
        </w:rPr>
        <w:t>个项目评价结果为“优”，</w:t>
      </w:r>
      <w:r>
        <w:rPr>
          <w:rFonts w:hint="eastAsia" w:ascii="仿宋_GB2312" w:hAnsi="仿宋_GB2312" w:eastAsia="仿宋_GB2312" w:cs="仿宋_GB2312"/>
          <w:kern w:val="0"/>
          <w:sz w:val="32"/>
          <w:szCs w:val="32"/>
          <w:lang w:val="en-US" w:eastAsia="zh-CN"/>
        </w:rPr>
        <w:t>1</w:t>
      </w:r>
      <w:r>
        <w:rPr>
          <w:rFonts w:hint="eastAsia" w:ascii="仿宋_GB2312" w:hAnsi="仿宋_GB2312" w:eastAsia="仿宋_GB2312" w:cs="仿宋_GB2312"/>
          <w:kern w:val="0"/>
          <w:sz w:val="32"/>
          <w:szCs w:val="32"/>
        </w:rPr>
        <w:t>个项目评价结果为“良”，</w:t>
      </w:r>
      <w:r>
        <w:rPr>
          <w:rFonts w:hint="eastAsia" w:ascii="仿宋_GB2312" w:hAnsi="仿宋_GB2312" w:eastAsia="仿宋_GB2312" w:cs="仿宋_GB2312"/>
          <w:kern w:val="0"/>
          <w:sz w:val="32"/>
          <w:szCs w:val="32"/>
          <w:lang w:val="en-US" w:eastAsia="zh-CN"/>
        </w:rPr>
        <w:t>8</w:t>
      </w:r>
      <w:r>
        <w:rPr>
          <w:rFonts w:hint="eastAsia" w:ascii="仿宋_GB2312" w:hAnsi="仿宋_GB2312" w:eastAsia="仿宋_GB2312" w:cs="仿宋_GB2312"/>
          <w:kern w:val="0"/>
          <w:sz w:val="32"/>
          <w:szCs w:val="32"/>
        </w:rPr>
        <w:t>个项目评价结果为“中”，</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 xml:space="preserve">个项目评价结果为“差”。     </w:t>
      </w:r>
    </w:p>
    <w:p>
      <w:pPr>
        <w:autoSpaceDE w:val="0"/>
        <w:autoSpaceDN w:val="0"/>
        <w:adjustRightInd w:val="0"/>
        <w:spacing w:line="360" w:lineRule="auto"/>
        <w:ind w:firstLine="600"/>
        <w:jc w:val="left"/>
        <w:outlineLvl w:val="2"/>
        <w:rPr>
          <w:rFonts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（二）</w:t>
      </w:r>
      <w:r>
        <w:rPr>
          <w:rFonts w:hint="eastAsia" w:ascii="仿宋_GB2312" w:hAnsi="仿宋_GB2312" w:eastAsia="仿宋_GB2312" w:cs="仿宋_GB2312"/>
          <w:b/>
          <w:bCs/>
          <w:kern w:val="0"/>
          <w:sz w:val="32"/>
          <w:szCs w:val="32"/>
          <w:lang w:val="en-US" w:eastAsia="zh-CN"/>
        </w:rPr>
        <w:t>单位</w:t>
      </w:r>
      <w:r>
        <w:rPr>
          <w:rFonts w:hint="eastAsia" w:ascii="仿宋_GB2312" w:hAnsi="仿宋_GB2312" w:eastAsia="仿宋_GB2312" w:cs="仿宋_GB2312"/>
          <w:b/>
          <w:bCs/>
          <w:kern w:val="0"/>
          <w:sz w:val="32"/>
          <w:szCs w:val="32"/>
        </w:rPr>
        <w:t>决算中项目绩效自评情况。</w:t>
      </w:r>
    </w:p>
    <w:p>
      <w:pPr>
        <w:autoSpaceDE w:val="0"/>
        <w:autoSpaceDN w:val="0"/>
        <w:adjustRightInd w:val="0"/>
        <w:spacing w:line="360" w:lineRule="auto"/>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eastAsia="zh-CN"/>
        </w:rPr>
        <w:t>本单位</w:t>
      </w:r>
      <w:r>
        <w:rPr>
          <w:rFonts w:hint="eastAsia" w:ascii="仿宋_GB2312" w:hAnsi="仿宋_GB2312" w:eastAsia="仿宋_GB2312" w:cs="仿宋_GB2312"/>
          <w:kern w:val="0"/>
          <w:sz w:val="32"/>
          <w:szCs w:val="32"/>
        </w:rPr>
        <w:t>“项目支出绩效自评</w:t>
      </w:r>
      <w:r>
        <w:rPr>
          <w:rFonts w:hint="eastAsia" w:ascii="仿宋_GB2312" w:hAnsi="仿宋_GB2312" w:eastAsia="仿宋_GB2312" w:cs="仿宋_GB2312"/>
          <w:kern w:val="0"/>
          <w:sz w:val="32"/>
          <w:szCs w:val="32"/>
          <w:lang w:val="en-US" w:eastAsia="zh-CN"/>
        </w:rPr>
        <w:t>表”</w:t>
      </w:r>
      <w:r>
        <w:rPr>
          <w:rFonts w:hint="eastAsia" w:ascii="仿宋_GB2312" w:hAnsi="仿宋_GB2312" w:eastAsia="仿宋_GB2312" w:cs="仿宋_GB2312"/>
          <w:kern w:val="0"/>
          <w:sz w:val="32"/>
          <w:szCs w:val="32"/>
        </w:rPr>
        <w:t>如下：</w:t>
      </w:r>
    </w:p>
    <w:tbl>
      <w:tblPr>
        <w:tblStyle w:val="3"/>
        <w:tblW w:w="8100" w:type="dxa"/>
        <w:tblInd w:w="0" w:type="dxa"/>
        <w:shd w:val="clear" w:color="auto" w:fill="auto"/>
        <w:tblLayout w:type="fixed"/>
        <w:tblCellMar>
          <w:top w:w="0" w:type="dxa"/>
          <w:left w:w="0" w:type="dxa"/>
          <w:bottom w:w="0" w:type="dxa"/>
          <w:right w:w="0" w:type="dxa"/>
        </w:tblCellMar>
      </w:tblPr>
      <w:tblGrid>
        <w:gridCol w:w="506"/>
        <w:gridCol w:w="121"/>
        <w:gridCol w:w="370"/>
        <w:gridCol w:w="4"/>
        <w:gridCol w:w="5"/>
        <w:gridCol w:w="6"/>
        <w:gridCol w:w="50"/>
        <w:gridCol w:w="30"/>
        <w:gridCol w:w="33"/>
        <w:gridCol w:w="120"/>
        <w:gridCol w:w="51"/>
        <w:gridCol w:w="5"/>
        <w:gridCol w:w="10"/>
        <w:gridCol w:w="64"/>
        <w:gridCol w:w="30"/>
        <w:gridCol w:w="10"/>
        <w:gridCol w:w="6"/>
        <w:gridCol w:w="4"/>
        <w:gridCol w:w="11"/>
        <w:gridCol w:w="11"/>
        <w:gridCol w:w="20"/>
        <w:gridCol w:w="20"/>
        <w:gridCol w:w="30"/>
        <w:gridCol w:w="5"/>
        <w:gridCol w:w="747"/>
        <w:gridCol w:w="10"/>
        <w:gridCol w:w="5"/>
        <w:gridCol w:w="26"/>
        <w:gridCol w:w="10"/>
        <w:gridCol w:w="11"/>
        <w:gridCol w:w="15"/>
        <w:gridCol w:w="25"/>
        <w:gridCol w:w="34"/>
        <w:gridCol w:w="40"/>
        <w:gridCol w:w="39"/>
        <w:gridCol w:w="27"/>
        <w:gridCol w:w="5"/>
        <w:gridCol w:w="15"/>
        <w:gridCol w:w="96"/>
        <w:gridCol w:w="694"/>
        <w:gridCol w:w="98"/>
        <w:gridCol w:w="20"/>
        <w:gridCol w:w="4"/>
        <w:gridCol w:w="25"/>
        <w:gridCol w:w="16"/>
        <w:gridCol w:w="3"/>
        <w:gridCol w:w="8"/>
        <w:gridCol w:w="2"/>
        <w:gridCol w:w="5"/>
        <w:gridCol w:w="3"/>
        <w:gridCol w:w="11"/>
        <w:gridCol w:w="15"/>
        <w:gridCol w:w="4"/>
        <w:gridCol w:w="4"/>
        <w:gridCol w:w="18"/>
        <w:gridCol w:w="33"/>
        <w:gridCol w:w="23"/>
        <w:gridCol w:w="11"/>
        <w:gridCol w:w="37"/>
        <w:gridCol w:w="17"/>
        <w:gridCol w:w="4"/>
        <w:gridCol w:w="8"/>
        <w:gridCol w:w="6"/>
        <w:gridCol w:w="42"/>
        <w:gridCol w:w="21"/>
        <w:gridCol w:w="11"/>
        <w:gridCol w:w="12"/>
        <w:gridCol w:w="35"/>
        <w:gridCol w:w="16"/>
        <w:gridCol w:w="16"/>
        <w:gridCol w:w="57"/>
        <w:gridCol w:w="18"/>
        <w:gridCol w:w="56"/>
        <w:gridCol w:w="72"/>
        <w:gridCol w:w="54"/>
        <w:gridCol w:w="196"/>
        <w:gridCol w:w="9"/>
        <w:gridCol w:w="4"/>
        <w:gridCol w:w="43"/>
        <w:gridCol w:w="107"/>
        <w:gridCol w:w="4"/>
        <w:gridCol w:w="9"/>
        <w:gridCol w:w="43"/>
        <w:gridCol w:w="9"/>
        <w:gridCol w:w="22"/>
        <w:gridCol w:w="23"/>
        <w:gridCol w:w="35"/>
        <w:gridCol w:w="3"/>
        <w:gridCol w:w="13"/>
        <w:gridCol w:w="17"/>
        <w:gridCol w:w="73"/>
        <w:gridCol w:w="55"/>
        <w:gridCol w:w="53"/>
        <w:gridCol w:w="19"/>
        <w:gridCol w:w="239"/>
        <w:gridCol w:w="40"/>
        <w:gridCol w:w="30"/>
        <w:gridCol w:w="20"/>
        <w:gridCol w:w="12"/>
        <w:gridCol w:w="19"/>
        <w:gridCol w:w="58"/>
        <w:gridCol w:w="34"/>
        <w:gridCol w:w="25"/>
        <w:gridCol w:w="62"/>
        <w:gridCol w:w="43"/>
        <w:gridCol w:w="5"/>
        <w:gridCol w:w="61"/>
        <w:gridCol w:w="7"/>
        <w:gridCol w:w="5"/>
        <w:gridCol w:w="2"/>
        <w:gridCol w:w="33"/>
        <w:gridCol w:w="34"/>
        <w:gridCol w:w="19"/>
        <w:gridCol w:w="11"/>
        <w:gridCol w:w="24"/>
        <w:gridCol w:w="13"/>
        <w:gridCol w:w="21"/>
        <w:gridCol w:w="2"/>
        <w:gridCol w:w="17"/>
        <w:gridCol w:w="129"/>
        <w:gridCol w:w="76"/>
        <w:gridCol w:w="6"/>
        <w:gridCol w:w="24"/>
        <w:gridCol w:w="19"/>
        <w:gridCol w:w="15"/>
        <w:gridCol w:w="48"/>
        <w:gridCol w:w="14"/>
        <w:gridCol w:w="13"/>
        <w:gridCol w:w="26"/>
        <w:gridCol w:w="33"/>
        <w:gridCol w:w="12"/>
        <w:gridCol w:w="13"/>
        <w:gridCol w:w="14"/>
        <w:gridCol w:w="43"/>
        <w:gridCol w:w="40"/>
        <w:gridCol w:w="57"/>
        <w:gridCol w:w="33"/>
        <w:gridCol w:w="4"/>
        <w:gridCol w:w="17"/>
        <w:gridCol w:w="83"/>
        <w:gridCol w:w="21"/>
        <w:gridCol w:w="5"/>
        <w:gridCol w:w="2"/>
        <w:gridCol w:w="38"/>
        <w:gridCol w:w="37"/>
        <w:gridCol w:w="48"/>
        <w:gridCol w:w="2"/>
        <w:gridCol w:w="56"/>
        <w:gridCol w:w="14"/>
        <w:gridCol w:w="8"/>
        <w:gridCol w:w="33"/>
        <w:gridCol w:w="18"/>
        <w:gridCol w:w="1"/>
        <w:gridCol w:w="14"/>
        <w:gridCol w:w="56"/>
        <w:gridCol w:w="18"/>
        <w:gridCol w:w="21"/>
        <w:gridCol w:w="79"/>
        <w:gridCol w:w="26"/>
        <w:gridCol w:w="2"/>
        <w:gridCol w:w="15"/>
        <w:gridCol w:w="11"/>
        <w:gridCol w:w="7"/>
        <w:gridCol w:w="15"/>
        <w:gridCol w:w="150"/>
        <w:gridCol w:w="5"/>
        <w:gridCol w:w="38"/>
        <w:gridCol w:w="8"/>
        <w:gridCol w:w="2"/>
        <w:gridCol w:w="24"/>
        <w:gridCol w:w="26"/>
        <w:gridCol w:w="24"/>
        <w:gridCol w:w="10"/>
        <w:gridCol w:w="26"/>
        <w:gridCol w:w="75"/>
        <w:gridCol w:w="149"/>
        <w:gridCol w:w="61"/>
        <w:gridCol w:w="187"/>
        <w:gridCol w:w="153"/>
        <w:gridCol w:w="178"/>
        <w:gridCol w:w="24"/>
        <w:gridCol w:w="15"/>
      </w:tblGrid>
      <w:tr>
        <w:tblPrEx>
          <w:shd w:val="clear" w:color="auto" w:fill="auto"/>
          <w:tblCellMar>
            <w:top w:w="0" w:type="dxa"/>
            <w:left w:w="0" w:type="dxa"/>
            <w:bottom w:w="0" w:type="dxa"/>
            <w:right w:w="0" w:type="dxa"/>
          </w:tblCellMar>
        </w:tblPrEx>
        <w:trPr>
          <w:gridAfter w:val="15"/>
          <w:wAfter w:w="962" w:type="dxa"/>
          <w:trHeight w:val="330" w:hRule="atLeast"/>
        </w:trPr>
        <w:tc>
          <w:tcPr>
            <w:tcW w:w="7138" w:type="dxa"/>
            <w:gridSpan w:val="167"/>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（2023年度）</w:t>
            </w:r>
          </w:p>
        </w:tc>
      </w:tr>
      <w:tr>
        <w:tblPrEx>
          <w:tblCellMar>
            <w:top w:w="0" w:type="dxa"/>
            <w:left w:w="0" w:type="dxa"/>
            <w:bottom w:w="0" w:type="dxa"/>
            <w:right w:w="0" w:type="dxa"/>
          </w:tblCellMar>
        </w:tblPrEx>
        <w:trPr>
          <w:gridAfter w:val="15"/>
          <w:wAfter w:w="962" w:type="dxa"/>
          <w:trHeight w:val="304" w:hRule="atLeast"/>
        </w:trPr>
        <w:tc>
          <w:tcPr>
            <w:tcW w:w="1125"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项目名称</w:t>
            </w:r>
          </w:p>
        </w:tc>
        <w:tc>
          <w:tcPr>
            <w:tcW w:w="6013" w:type="dxa"/>
            <w:gridSpan w:val="15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创卫经费</w:t>
            </w:r>
          </w:p>
        </w:tc>
      </w:tr>
      <w:tr>
        <w:tblPrEx>
          <w:tblCellMar>
            <w:top w:w="0" w:type="dxa"/>
            <w:left w:w="0" w:type="dxa"/>
            <w:bottom w:w="0" w:type="dxa"/>
            <w:right w:w="0" w:type="dxa"/>
          </w:tblCellMar>
        </w:tblPrEx>
        <w:trPr>
          <w:gridAfter w:val="15"/>
          <w:wAfter w:w="962" w:type="dxa"/>
          <w:trHeight w:val="300" w:hRule="atLeast"/>
        </w:trPr>
        <w:tc>
          <w:tcPr>
            <w:tcW w:w="1125"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主管部门</w:t>
            </w:r>
          </w:p>
        </w:tc>
        <w:tc>
          <w:tcPr>
            <w:tcW w:w="3396" w:type="dxa"/>
            <w:gridSpan w:val="7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景德镇市昌江区卫健委</w:t>
            </w:r>
          </w:p>
        </w:tc>
        <w:tc>
          <w:tcPr>
            <w:tcW w:w="1081" w:type="dxa"/>
            <w:gridSpan w:val="3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实施单位</w:t>
            </w:r>
          </w:p>
        </w:tc>
        <w:tc>
          <w:tcPr>
            <w:tcW w:w="1536" w:type="dxa"/>
            <w:gridSpan w:val="5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景德镇市昌江区卫健委</w:t>
            </w:r>
          </w:p>
        </w:tc>
      </w:tr>
      <w:tr>
        <w:tblPrEx>
          <w:tblCellMar>
            <w:top w:w="0" w:type="dxa"/>
            <w:left w:w="0" w:type="dxa"/>
            <w:bottom w:w="0" w:type="dxa"/>
            <w:right w:w="0" w:type="dxa"/>
          </w:tblCellMar>
        </w:tblPrEx>
        <w:trPr>
          <w:gridAfter w:val="15"/>
          <w:wAfter w:w="962" w:type="dxa"/>
          <w:trHeight w:val="300" w:hRule="atLeast"/>
        </w:trPr>
        <w:tc>
          <w:tcPr>
            <w:tcW w:w="1125" w:type="dxa"/>
            <w:gridSpan w:val="9"/>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项目资金</w:t>
            </w:r>
            <w:r>
              <w:rPr>
                <w:rFonts w:hint="eastAsia" w:ascii="宋体" w:hAnsi="宋体" w:eastAsia="宋体" w:cs="宋体"/>
                <w:i w:val="0"/>
                <w:color w:val="000000"/>
                <w:kern w:val="0"/>
                <w:sz w:val="12"/>
                <w:szCs w:val="12"/>
                <w:u w:val="none"/>
                <w:lang w:val="en-US" w:eastAsia="zh-CN" w:bidi="ar"/>
              </w:rPr>
              <w:br w:type="textWrapping"/>
            </w:r>
            <w:r>
              <w:rPr>
                <w:rFonts w:hint="eastAsia" w:ascii="宋体" w:hAnsi="宋体" w:eastAsia="宋体" w:cs="宋体"/>
                <w:i w:val="0"/>
                <w:color w:val="000000"/>
                <w:kern w:val="0"/>
                <w:sz w:val="12"/>
                <w:szCs w:val="12"/>
                <w:u w:val="none"/>
                <w:lang w:val="en-US" w:eastAsia="zh-CN" w:bidi="ar"/>
              </w:rPr>
              <w:t>（万元）</w:t>
            </w:r>
          </w:p>
        </w:tc>
        <w:tc>
          <w:tcPr>
            <w:tcW w:w="1359" w:type="dxa"/>
            <w:gridSpan w:val="2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1000"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年初预算数</w:t>
            </w:r>
          </w:p>
        </w:tc>
        <w:tc>
          <w:tcPr>
            <w:tcW w:w="1037" w:type="dxa"/>
            <w:gridSpan w:val="3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全年预算数A</w:t>
            </w:r>
          </w:p>
        </w:tc>
        <w:tc>
          <w:tcPr>
            <w:tcW w:w="1081" w:type="dxa"/>
            <w:gridSpan w:val="3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全年执行数B</w:t>
            </w:r>
          </w:p>
        </w:tc>
        <w:tc>
          <w:tcPr>
            <w:tcW w:w="519" w:type="dxa"/>
            <w:gridSpan w:val="1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分值</w:t>
            </w:r>
          </w:p>
        </w:tc>
        <w:tc>
          <w:tcPr>
            <w:tcW w:w="500" w:type="dxa"/>
            <w:gridSpan w:val="1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执行率</w:t>
            </w:r>
          </w:p>
        </w:tc>
        <w:tc>
          <w:tcPr>
            <w:tcW w:w="517" w:type="dxa"/>
            <w:gridSpan w:val="1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得分</w:t>
            </w:r>
          </w:p>
        </w:tc>
      </w:tr>
      <w:tr>
        <w:tblPrEx>
          <w:tblCellMar>
            <w:top w:w="0" w:type="dxa"/>
            <w:left w:w="0" w:type="dxa"/>
            <w:bottom w:w="0" w:type="dxa"/>
            <w:right w:w="0" w:type="dxa"/>
          </w:tblCellMar>
        </w:tblPrEx>
        <w:trPr>
          <w:gridAfter w:val="15"/>
          <w:wAfter w:w="962" w:type="dxa"/>
          <w:trHeight w:val="300" w:hRule="atLeast"/>
        </w:trPr>
        <w:tc>
          <w:tcPr>
            <w:tcW w:w="1125" w:type="dxa"/>
            <w:gridSpan w:val="9"/>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1359" w:type="dxa"/>
            <w:gridSpan w:val="2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 xml:space="preserve"> 年度资金总额</w:t>
            </w:r>
          </w:p>
        </w:tc>
        <w:tc>
          <w:tcPr>
            <w:tcW w:w="1000"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93.6</w:t>
            </w:r>
          </w:p>
        </w:tc>
        <w:tc>
          <w:tcPr>
            <w:tcW w:w="1037" w:type="dxa"/>
            <w:gridSpan w:val="3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93.6</w:t>
            </w:r>
          </w:p>
        </w:tc>
        <w:tc>
          <w:tcPr>
            <w:tcW w:w="1081" w:type="dxa"/>
            <w:gridSpan w:val="3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63.369</w:t>
            </w:r>
          </w:p>
        </w:tc>
        <w:tc>
          <w:tcPr>
            <w:tcW w:w="519" w:type="dxa"/>
            <w:gridSpan w:val="1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 xml:space="preserve">10 </w:t>
            </w:r>
          </w:p>
        </w:tc>
        <w:tc>
          <w:tcPr>
            <w:tcW w:w="500" w:type="dxa"/>
            <w:gridSpan w:val="1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67.7</w:t>
            </w:r>
          </w:p>
        </w:tc>
        <w:tc>
          <w:tcPr>
            <w:tcW w:w="517" w:type="dxa"/>
            <w:gridSpan w:val="1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5</w:t>
            </w:r>
          </w:p>
        </w:tc>
      </w:tr>
      <w:tr>
        <w:tblPrEx>
          <w:tblCellMar>
            <w:top w:w="0" w:type="dxa"/>
            <w:left w:w="0" w:type="dxa"/>
            <w:bottom w:w="0" w:type="dxa"/>
            <w:right w:w="0" w:type="dxa"/>
          </w:tblCellMar>
        </w:tblPrEx>
        <w:trPr>
          <w:gridAfter w:val="15"/>
          <w:wAfter w:w="962" w:type="dxa"/>
          <w:trHeight w:val="300" w:hRule="atLeast"/>
        </w:trPr>
        <w:tc>
          <w:tcPr>
            <w:tcW w:w="1125" w:type="dxa"/>
            <w:gridSpan w:val="9"/>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1359" w:type="dxa"/>
            <w:gridSpan w:val="2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政府预算资金</w:t>
            </w:r>
          </w:p>
        </w:tc>
        <w:tc>
          <w:tcPr>
            <w:tcW w:w="1000"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93.6</w:t>
            </w:r>
          </w:p>
        </w:tc>
        <w:tc>
          <w:tcPr>
            <w:tcW w:w="1037" w:type="dxa"/>
            <w:gridSpan w:val="3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93.6</w:t>
            </w:r>
          </w:p>
        </w:tc>
        <w:tc>
          <w:tcPr>
            <w:tcW w:w="1081" w:type="dxa"/>
            <w:gridSpan w:val="3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63.36853</w:t>
            </w:r>
          </w:p>
        </w:tc>
        <w:tc>
          <w:tcPr>
            <w:tcW w:w="519" w:type="dxa"/>
            <w:gridSpan w:val="1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w:t>
            </w:r>
          </w:p>
        </w:tc>
        <w:tc>
          <w:tcPr>
            <w:tcW w:w="500" w:type="dxa"/>
            <w:gridSpan w:val="1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67.7</w:t>
            </w:r>
          </w:p>
        </w:tc>
        <w:tc>
          <w:tcPr>
            <w:tcW w:w="517" w:type="dxa"/>
            <w:gridSpan w:val="1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w:t>
            </w:r>
          </w:p>
        </w:tc>
      </w:tr>
      <w:tr>
        <w:tblPrEx>
          <w:tblCellMar>
            <w:top w:w="0" w:type="dxa"/>
            <w:left w:w="0" w:type="dxa"/>
            <w:bottom w:w="0" w:type="dxa"/>
            <w:right w:w="0" w:type="dxa"/>
          </w:tblCellMar>
        </w:tblPrEx>
        <w:trPr>
          <w:gridAfter w:val="15"/>
          <w:wAfter w:w="962" w:type="dxa"/>
          <w:trHeight w:val="300" w:hRule="atLeast"/>
        </w:trPr>
        <w:tc>
          <w:tcPr>
            <w:tcW w:w="62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年度</w:t>
            </w:r>
            <w:r>
              <w:rPr>
                <w:rFonts w:hint="eastAsia" w:ascii="宋体" w:hAnsi="宋体" w:eastAsia="宋体" w:cs="宋体"/>
                <w:i w:val="0"/>
                <w:color w:val="000000"/>
                <w:kern w:val="0"/>
                <w:sz w:val="12"/>
                <w:szCs w:val="12"/>
                <w:u w:val="none"/>
                <w:lang w:val="en-US" w:eastAsia="zh-CN" w:bidi="ar"/>
              </w:rPr>
              <w:br w:type="textWrapping"/>
            </w:r>
            <w:r>
              <w:rPr>
                <w:rFonts w:hint="eastAsia" w:ascii="宋体" w:hAnsi="宋体" w:eastAsia="宋体" w:cs="宋体"/>
                <w:i w:val="0"/>
                <w:color w:val="000000"/>
                <w:kern w:val="0"/>
                <w:sz w:val="12"/>
                <w:szCs w:val="12"/>
                <w:u w:val="none"/>
                <w:lang w:val="en-US" w:eastAsia="zh-CN" w:bidi="ar"/>
              </w:rPr>
              <w:t>总体</w:t>
            </w:r>
            <w:r>
              <w:rPr>
                <w:rFonts w:hint="eastAsia" w:ascii="宋体" w:hAnsi="宋体" w:eastAsia="宋体" w:cs="宋体"/>
                <w:i w:val="0"/>
                <w:color w:val="000000"/>
                <w:kern w:val="0"/>
                <w:sz w:val="12"/>
                <w:szCs w:val="12"/>
                <w:u w:val="none"/>
                <w:lang w:val="en-US" w:eastAsia="zh-CN" w:bidi="ar"/>
              </w:rPr>
              <w:br w:type="textWrapping"/>
            </w:r>
            <w:r>
              <w:rPr>
                <w:rFonts w:hint="eastAsia" w:ascii="宋体" w:hAnsi="宋体" w:eastAsia="宋体" w:cs="宋体"/>
                <w:i w:val="0"/>
                <w:color w:val="000000"/>
                <w:kern w:val="0"/>
                <w:sz w:val="12"/>
                <w:szCs w:val="12"/>
                <w:u w:val="none"/>
                <w:lang w:val="en-US" w:eastAsia="zh-CN" w:bidi="ar"/>
              </w:rPr>
              <w:t>目标</w:t>
            </w:r>
          </w:p>
        </w:tc>
        <w:tc>
          <w:tcPr>
            <w:tcW w:w="3894" w:type="dxa"/>
            <w:gridSpan w:val="8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预期目标</w:t>
            </w:r>
          </w:p>
        </w:tc>
        <w:tc>
          <w:tcPr>
            <w:tcW w:w="2617" w:type="dxa"/>
            <w:gridSpan w:val="8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实际完成情况</w:t>
            </w:r>
          </w:p>
        </w:tc>
      </w:tr>
      <w:tr>
        <w:tblPrEx>
          <w:tblCellMar>
            <w:top w:w="0" w:type="dxa"/>
            <w:left w:w="0" w:type="dxa"/>
            <w:bottom w:w="0" w:type="dxa"/>
            <w:right w:w="0" w:type="dxa"/>
          </w:tblCellMar>
        </w:tblPrEx>
        <w:trPr>
          <w:gridAfter w:val="15"/>
          <w:wAfter w:w="962" w:type="dxa"/>
          <w:trHeight w:val="300" w:hRule="atLeast"/>
        </w:trPr>
        <w:tc>
          <w:tcPr>
            <w:tcW w:w="6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3894" w:type="dxa"/>
            <w:gridSpan w:val="8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国家卫生城市复审成功</w:t>
            </w:r>
          </w:p>
        </w:tc>
        <w:tc>
          <w:tcPr>
            <w:tcW w:w="2617" w:type="dxa"/>
            <w:gridSpan w:val="8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部门绩效目标未实现</w:t>
            </w:r>
          </w:p>
        </w:tc>
      </w:tr>
      <w:tr>
        <w:tblPrEx>
          <w:tblCellMar>
            <w:top w:w="0" w:type="dxa"/>
            <w:left w:w="0" w:type="dxa"/>
            <w:bottom w:w="0" w:type="dxa"/>
            <w:right w:w="0" w:type="dxa"/>
          </w:tblCellMar>
        </w:tblPrEx>
        <w:trPr>
          <w:gridAfter w:val="15"/>
          <w:wAfter w:w="962" w:type="dxa"/>
          <w:trHeight w:val="582" w:hRule="atLeast"/>
        </w:trPr>
        <w:tc>
          <w:tcPr>
            <w:tcW w:w="62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绩效指标</w:t>
            </w:r>
          </w:p>
        </w:tc>
        <w:tc>
          <w:tcPr>
            <w:tcW w:w="840" w:type="dxa"/>
            <w:gridSpan w:val="1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一级指标</w:t>
            </w:r>
          </w:p>
        </w:tc>
        <w:tc>
          <w:tcPr>
            <w:tcW w:w="1017" w:type="dxa"/>
            <w:gridSpan w:val="1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二级指标</w:t>
            </w:r>
          </w:p>
        </w:tc>
        <w:tc>
          <w:tcPr>
            <w:tcW w:w="1286" w:type="dxa"/>
            <w:gridSpan w:val="3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 xml:space="preserve">  三级指标</w:t>
            </w:r>
          </w:p>
        </w:tc>
        <w:tc>
          <w:tcPr>
            <w:tcW w:w="751" w:type="dxa"/>
            <w:gridSpan w:val="1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年度</w:t>
            </w:r>
            <w:r>
              <w:rPr>
                <w:rFonts w:hint="eastAsia" w:ascii="宋体" w:hAnsi="宋体" w:eastAsia="宋体" w:cs="宋体"/>
                <w:i w:val="0"/>
                <w:color w:val="000000"/>
                <w:kern w:val="0"/>
                <w:sz w:val="12"/>
                <w:szCs w:val="12"/>
                <w:u w:val="none"/>
                <w:lang w:val="en-US" w:eastAsia="zh-CN" w:bidi="ar"/>
              </w:rPr>
              <w:br w:type="textWrapping"/>
            </w:r>
            <w:r>
              <w:rPr>
                <w:rFonts w:hint="eastAsia" w:ascii="宋体" w:hAnsi="宋体" w:eastAsia="宋体" w:cs="宋体"/>
                <w:i w:val="0"/>
                <w:color w:val="000000"/>
                <w:kern w:val="0"/>
                <w:sz w:val="12"/>
                <w:szCs w:val="12"/>
                <w:u w:val="none"/>
                <w:lang w:val="en-US" w:eastAsia="zh-CN" w:bidi="ar"/>
              </w:rPr>
              <w:t>指标</w:t>
            </w:r>
          </w:p>
        </w:tc>
        <w:tc>
          <w:tcPr>
            <w:tcW w:w="663" w:type="dxa"/>
            <w:gridSpan w:val="1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实际</w:t>
            </w:r>
            <w:r>
              <w:rPr>
                <w:rFonts w:hint="eastAsia" w:ascii="宋体" w:hAnsi="宋体" w:eastAsia="宋体" w:cs="宋体"/>
                <w:i w:val="0"/>
                <w:color w:val="000000"/>
                <w:kern w:val="0"/>
                <w:sz w:val="12"/>
                <w:szCs w:val="12"/>
                <w:u w:val="none"/>
                <w:lang w:val="en-US" w:eastAsia="zh-CN" w:bidi="ar"/>
              </w:rPr>
              <w:br w:type="textWrapping"/>
            </w:r>
            <w:r>
              <w:rPr>
                <w:rFonts w:hint="eastAsia" w:ascii="宋体" w:hAnsi="宋体" w:eastAsia="宋体" w:cs="宋体"/>
                <w:i w:val="0"/>
                <w:color w:val="000000"/>
                <w:kern w:val="0"/>
                <w:sz w:val="12"/>
                <w:szCs w:val="12"/>
                <w:u w:val="none"/>
                <w:lang w:val="en-US" w:eastAsia="zh-CN" w:bidi="ar"/>
              </w:rPr>
              <w:t>完成值</w:t>
            </w:r>
          </w:p>
        </w:tc>
        <w:tc>
          <w:tcPr>
            <w:tcW w:w="418" w:type="dxa"/>
            <w:gridSpan w:val="1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分值</w:t>
            </w:r>
          </w:p>
        </w:tc>
        <w:tc>
          <w:tcPr>
            <w:tcW w:w="519" w:type="dxa"/>
            <w:gridSpan w:val="1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得分</w:t>
            </w:r>
          </w:p>
        </w:tc>
        <w:tc>
          <w:tcPr>
            <w:tcW w:w="1017" w:type="dxa"/>
            <w:gridSpan w:val="3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偏差原因分析</w:t>
            </w:r>
            <w:r>
              <w:rPr>
                <w:rFonts w:hint="eastAsia" w:ascii="宋体" w:hAnsi="宋体" w:eastAsia="宋体" w:cs="宋体"/>
                <w:i w:val="0"/>
                <w:color w:val="000000"/>
                <w:kern w:val="0"/>
                <w:sz w:val="12"/>
                <w:szCs w:val="12"/>
                <w:u w:val="none"/>
                <w:lang w:val="en-US" w:eastAsia="zh-CN" w:bidi="ar"/>
              </w:rPr>
              <w:br w:type="textWrapping"/>
            </w:r>
            <w:r>
              <w:rPr>
                <w:rFonts w:hint="eastAsia" w:ascii="宋体" w:hAnsi="宋体" w:eastAsia="宋体" w:cs="宋体"/>
                <w:i w:val="0"/>
                <w:color w:val="000000"/>
                <w:kern w:val="0"/>
                <w:sz w:val="12"/>
                <w:szCs w:val="12"/>
                <w:u w:val="none"/>
                <w:lang w:val="en-US" w:eastAsia="zh-CN" w:bidi="ar"/>
              </w:rPr>
              <w:t>及改进措施</w:t>
            </w:r>
          </w:p>
        </w:tc>
      </w:tr>
      <w:tr>
        <w:tblPrEx>
          <w:tblCellMar>
            <w:top w:w="0" w:type="dxa"/>
            <w:left w:w="0" w:type="dxa"/>
            <w:bottom w:w="0" w:type="dxa"/>
            <w:right w:w="0" w:type="dxa"/>
          </w:tblCellMar>
        </w:tblPrEx>
        <w:trPr>
          <w:gridAfter w:val="15"/>
          <w:wAfter w:w="962" w:type="dxa"/>
          <w:trHeight w:val="420" w:hRule="atLeast"/>
        </w:trPr>
        <w:tc>
          <w:tcPr>
            <w:tcW w:w="6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2"/>
                <w:szCs w:val="12"/>
                <w:u w:val="none"/>
              </w:rPr>
            </w:pPr>
          </w:p>
        </w:tc>
        <w:tc>
          <w:tcPr>
            <w:tcW w:w="840" w:type="dxa"/>
            <w:gridSpan w:val="19"/>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成本指标</w:t>
            </w:r>
          </w:p>
        </w:tc>
        <w:tc>
          <w:tcPr>
            <w:tcW w:w="1017" w:type="dxa"/>
            <w:gridSpan w:val="14"/>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经济成本指标</w:t>
            </w:r>
          </w:p>
        </w:tc>
        <w:tc>
          <w:tcPr>
            <w:tcW w:w="1286" w:type="dxa"/>
            <w:gridSpan w:val="3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相关工作经费</w:t>
            </w:r>
          </w:p>
        </w:tc>
        <w:tc>
          <w:tcPr>
            <w:tcW w:w="751" w:type="dxa"/>
            <w:gridSpan w:val="1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＝18000元每次</w:t>
            </w:r>
          </w:p>
        </w:tc>
        <w:tc>
          <w:tcPr>
            <w:tcW w:w="663" w:type="dxa"/>
            <w:gridSpan w:val="1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18000</w:t>
            </w:r>
          </w:p>
        </w:tc>
        <w:tc>
          <w:tcPr>
            <w:tcW w:w="418" w:type="dxa"/>
            <w:gridSpan w:val="1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10</w:t>
            </w:r>
          </w:p>
        </w:tc>
        <w:tc>
          <w:tcPr>
            <w:tcW w:w="519" w:type="dxa"/>
            <w:gridSpan w:val="1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10</w:t>
            </w:r>
          </w:p>
        </w:tc>
        <w:tc>
          <w:tcPr>
            <w:tcW w:w="1017" w:type="dxa"/>
            <w:gridSpan w:val="3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r>
      <w:tr>
        <w:tblPrEx>
          <w:tblCellMar>
            <w:top w:w="0" w:type="dxa"/>
            <w:left w:w="0" w:type="dxa"/>
            <w:bottom w:w="0" w:type="dxa"/>
            <w:right w:w="0" w:type="dxa"/>
          </w:tblCellMar>
        </w:tblPrEx>
        <w:trPr>
          <w:gridAfter w:val="15"/>
          <w:wAfter w:w="962" w:type="dxa"/>
          <w:trHeight w:val="420" w:hRule="atLeast"/>
        </w:trPr>
        <w:tc>
          <w:tcPr>
            <w:tcW w:w="6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2"/>
                <w:szCs w:val="12"/>
                <w:u w:val="none"/>
              </w:rPr>
            </w:pPr>
          </w:p>
        </w:tc>
        <w:tc>
          <w:tcPr>
            <w:tcW w:w="840" w:type="dxa"/>
            <w:gridSpan w:val="19"/>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1017" w:type="dxa"/>
            <w:gridSpan w:val="14"/>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1286" w:type="dxa"/>
            <w:gridSpan w:val="3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创卫迎检点位成本</w:t>
            </w:r>
          </w:p>
        </w:tc>
        <w:tc>
          <w:tcPr>
            <w:tcW w:w="751" w:type="dxa"/>
            <w:gridSpan w:val="1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＝10000元每个</w:t>
            </w:r>
          </w:p>
        </w:tc>
        <w:tc>
          <w:tcPr>
            <w:tcW w:w="663" w:type="dxa"/>
            <w:gridSpan w:val="1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6000</w:t>
            </w:r>
          </w:p>
        </w:tc>
        <w:tc>
          <w:tcPr>
            <w:tcW w:w="418" w:type="dxa"/>
            <w:gridSpan w:val="1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10</w:t>
            </w:r>
          </w:p>
        </w:tc>
        <w:tc>
          <w:tcPr>
            <w:tcW w:w="519" w:type="dxa"/>
            <w:gridSpan w:val="1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0</w:t>
            </w:r>
          </w:p>
        </w:tc>
        <w:tc>
          <w:tcPr>
            <w:tcW w:w="1017" w:type="dxa"/>
            <w:gridSpan w:val="3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按照实际费用结算</w:t>
            </w:r>
          </w:p>
        </w:tc>
      </w:tr>
      <w:tr>
        <w:tblPrEx>
          <w:tblCellMar>
            <w:top w:w="0" w:type="dxa"/>
            <w:left w:w="0" w:type="dxa"/>
            <w:bottom w:w="0" w:type="dxa"/>
            <w:right w:w="0" w:type="dxa"/>
          </w:tblCellMar>
        </w:tblPrEx>
        <w:trPr>
          <w:gridAfter w:val="15"/>
          <w:wAfter w:w="962" w:type="dxa"/>
          <w:trHeight w:val="420" w:hRule="atLeast"/>
        </w:trPr>
        <w:tc>
          <w:tcPr>
            <w:tcW w:w="6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2"/>
                <w:szCs w:val="12"/>
                <w:u w:val="none"/>
              </w:rPr>
            </w:pPr>
          </w:p>
        </w:tc>
        <w:tc>
          <w:tcPr>
            <w:tcW w:w="840" w:type="dxa"/>
            <w:gridSpan w:val="19"/>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1017" w:type="dxa"/>
            <w:gridSpan w:val="1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社会成本指标</w:t>
            </w:r>
          </w:p>
        </w:tc>
        <w:tc>
          <w:tcPr>
            <w:tcW w:w="1286" w:type="dxa"/>
            <w:gridSpan w:val="3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2"/>
                <w:szCs w:val="12"/>
                <w:u w:val="none"/>
              </w:rPr>
            </w:pPr>
          </w:p>
        </w:tc>
        <w:tc>
          <w:tcPr>
            <w:tcW w:w="751" w:type="dxa"/>
            <w:gridSpan w:val="1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663" w:type="dxa"/>
            <w:gridSpan w:val="1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418" w:type="dxa"/>
            <w:gridSpan w:val="1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519" w:type="dxa"/>
            <w:gridSpan w:val="1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1017" w:type="dxa"/>
            <w:gridSpan w:val="3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r>
      <w:tr>
        <w:tblPrEx>
          <w:tblCellMar>
            <w:top w:w="0" w:type="dxa"/>
            <w:left w:w="0" w:type="dxa"/>
            <w:bottom w:w="0" w:type="dxa"/>
            <w:right w:w="0" w:type="dxa"/>
          </w:tblCellMar>
        </w:tblPrEx>
        <w:trPr>
          <w:gridAfter w:val="15"/>
          <w:wAfter w:w="962" w:type="dxa"/>
          <w:trHeight w:val="420" w:hRule="atLeast"/>
        </w:trPr>
        <w:tc>
          <w:tcPr>
            <w:tcW w:w="6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2"/>
                <w:szCs w:val="12"/>
                <w:u w:val="none"/>
              </w:rPr>
            </w:pPr>
          </w:p>
        </w:tc>
        <w:tc>
          <w:tcPr>
            <w:tcW w:w="840" w:type="dxa"/>
            <w:gridSpan w:val="19"/>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1017" w:type="dxa"/>
            <w:gridSpan w:val="1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生态环境成本指标</w:t>
            </w:r>
          </w:p>
        </w:tc>
        <w:tc>
          <w:tcPr>
            <w:tcW w:w="1286" w:type="dxa"/>
            <w:gridSpan w:val="3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2"/>
                <w:szCs w:val="12"/>
                <w:u w:val="none"/>
              </w:rPr>
            </w:pPr>
          </w:p>
        </w:tc>
        <w:tc>
          <w:tcPr>
            <w:tcW w:w="751" w:type="dxa"/>
            <w:gridSpan w:val="1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663" w:type="dxa"/>
            <w:gridSpan w:val="1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418" w:type="dxa"/>
            <w:gridSpan w:val="1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519" w:type="dxa"/>
            <w:gridSpan w:val="1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1017" w:type="dxa"/>
            <w:gridSpan w:val="3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r>
      <w:tr>
        <w:tblPrEx>
          <w:tblCellMar>
            <w:top w:w="0" w:type="dxa"/>
            <w:left w:w="0" w:type="dxa"/>
            <w:bottom w:w="0" w:type="dxa"/>
            <w:right w:w="0" w:type="dxa"/>
          </w:tblCellMar>
        </w:tblPrEx>
        <w:trPr>
          <w:gridAfter w:val="15"/>
          <w:wAfter w:w="962" w:type="dxa"/>
          <w:trHeight w:val="420" w:hRule="atLeast"/>
        </w:trPr>
        <w:tc>
          <w:tcPr>
            <w:tcW w:w="6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2"/>
                <w:szCs w:val="12"/>
                <w:u w:val="none"/>
              </w:rPr>
            </w:pPr>
          </w:p>
        </w:tc>
        <w:tc>
          <w:tcPr>
            <w:tcW w:w="840" w:type="dxa"/>
            <w:gridSpan w:val="19"/>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产出指标</w:t>
            </w:r>
          </w:p>
        </w:tc>
        <w:tc>
          <w:tcPr>
            <w:tcW w:w="1017" w:type="dxa"/>
            <w:gridSpan w:val="1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数量指标</w:t>
            </w:r>
          </w:p>
        </w:tc>
        <w:tc>
          <w:tcPr>
            <w:tcW w:w="1286" w:type="dxa"/>
            <w:gridSpan w:val="3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创卫迎检点位</w:t>
            </w:r>
          </w:p>
        </w:tc>
        <w:tc>
          <w:tcPr>
            <w:tcW w:w="751" w:type="dxa"/>
            <w:gridSpan w:val="1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＝45个</w:t>
            </w:r>
          </w:p>
        </w:tc>
        <w:tc>
          <w:tcPr>
            <w:tcW w:w="663" w:type="dxa"/>
            <w:gridSpan w:val="1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45</w:t>
            </w:r>
          </w:p>
        </w:tc>
        <w:tc>
          <w:tcPr>
            <w:tcW w:w="418" w:type="dxa"/>
            <w:gridSpan w:val="1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10</w:t>
            </w:r>
          </w:p>
        </w:tc>
        <w:tc>
          <w:tcPr>
            <w:tcW w:w="519" w:type="dxa"/>
            <w:gridSpan w:val="1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10</w:t>
            </w:r>
          </w:p>
        </w:tc>
        <w:tc>
          <w:tcPr>
            <w:tcW w:w="1017" w:type="dxa"/>
            <w:gridSpan w:val="3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r>
      <w:tr>
        <w:tblPrEx>
          <w:tblCellMar>
            <w:top w:w="0" w:type="dxa"/>
            <w:left w:w="0" w:type="dxa"/>
            <w:bottom w:w="0" w:type="dxa"/>
            <w:right w:w="0" w:type="dxa"/>
          </w:tblCellMar>
        </w:tblPrEx>
        <w:trPr>
          <w:gridAfter w:val="15"/>
          <w:wAfter w:w="962" w:type="dxa"/>
          <w:trHeight w:val="420" w:hRule="atLeast"/>
        </w:trPr>
        <w:tc>
          <w:tcPr>
            <w:tcW w:w="6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2"/>
                <w:szCs w:val="12"/>
                <w:u w:val="none"/>
              </w:rPr>
            </w:pPr>
          </w:p>
        </w:tc>
        <w:tc>
          <w:tcPr>
            <w:tcW w:w="840" w:type="dxa"/>
            <w:gridSpan w:val="19"/>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1017" w:type="dxa"/>
            <w:gridSpan w:val="1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质量指标</w:t>
            </w:r>
          </w:p>
        </w:tc>
        <w:tc>
          <w:tcPr>
            <w:tcW w:w="1286" w:type="dxa"/>
            <w:gridSpan w:val="3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创卫迎检工作合格率</w:t>
            </w:r>
          </w:p>
        </w:tc>
        <w:tc>
          <w:tcPr>
            <w:tcW w:w="751" w:type="dxa"/>
            <w:gridSpan w:val="1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＝90%</w:t>
            </w:r>
          </w:p>
        </w:tc>
        <w:tc>
          <w:tcPr>
            <w:tcW w:w="663" w:type="dxa"/>
            <w:gridSpan w:val="1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90</w:t>
            </w:r>
          </w:p>
        </w:tc>
        <w:tc>
          <w:tcPr>
            <w:tcW w:w="418" w:type="dxa"/>
            <w:gridSpan w:val="1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20</w:t>
            </w:r>
          </w:p>
        </w:tc>
        <w:tc>
          <w:tcPr>
            <w:tcW w:w="519" w:type="dxa"/>
            <w:gridSpan w:val="1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20</w:t>
            </w:r>
          </w:p>
        </w:tc>
        <w:tc>
          <w:tcPr>
            <w:tcW w:w="1017" w:type="dxa"/>
            <w:gridSpan w:val="3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r>
      <w:tr>
        <w:tblPrEx>
          <w:tblCellMar>
            <w:top w:w="0" w:type="dxa"/>
            <w:left w:w="0" w:type="dxa"/>
            <w:bottom w:w="0" w:type="dxa"/>
            <w:right w:w="0" w:type="dxa"/>
          </w:tblCellMar>
        </w:tblPrEx>
        <w:trPr>
          <w:gridAfter w:val="15"/>
          <w:wAfter w:w="962" w:type="dxa"/>
          <w:trHeight w:val="420" w:hRule="atLeast"/>
        </w:trPr>
        <w:tc>
          <w:tcPr>
            <w:tcW w:w="6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2"/>
                <w:szCs w:val="12"/>
                <w:u w:val="none"/>
              </w:rPr>
            </w:pPr>
          </w:p>
        </w:tc>
        <w:tc>
          <w:tcPr>
            <w:tcW w:w="840" w:type="dxa"/>
            <w:gridSpan w:val="19"/>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1017" w:type="dxa"/>
            <w:gridSpan w:val="1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时效指标</w:t>
            </w:r>
          </w:p>
        </w:tc>
        <w:tc>
          <w:tcPr>
            <w:tcW w:w="1286" w:type="dxa"/>
            <w:gridSpan w:val="3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公共卫生情况处理的及时性</w:t>
            </w:r>
          </w:p>
        </w:tc>
        <w:tc>
          <w:tcPr>
            <w:tcW w:w="751" w:type="dxa"/>
            <w:gridSpan w:val="1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及时处理</w:t>
            </w:r>
          </w:p>
        </w:tc>
        <w:tc>
          <w:tcPr>
            <w:tcW w:w="663" w:type="dxa"/>
            <w:gridSpan w:val="1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基本达成目标</w:t>
            </w:r>
          </w:p>
        </w:tc>
        <w:tc>
          <w:tcPr>
            <w:tcW w:w="418" w:type="dxa"/>
            <w:gridSpan w:val="1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10</w:t>
            </w:r>
          </w:p>
        </w:tc>
        <w:tc>
          <w:tcPr>
            <w:tcW w:w="519" w:type="dxa"/>
            <w:gridSpan w:val="1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10</w:t>
            </w:r>
          </w:p>
        </w:tc>
        <w:tc>
          <w:tcPr>
            <w:tcW w:w="1017" w:type="dxa"/>
            <w:gridSpan w:val="3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r>
      <w:tr>
        <w:tblPrEx>
          <w:tblCellMar>
            <w:top w:w="0" w:type="dxa"/>
            <w:left w:w="0" w:type="dxa"/>
            <w:bottom w:w="0" w:type="dxa"/>
            <w:right w:w="0" w:type="dxa"/>
          </w:tblCellMar>
        </w:tblPrEx>
        <w:trPr>
          <w:gridAfter w:val="15"/>
          <w:wAfter w:w="962" w:type="dxa"/>
          <w:trHeight w:val="420" w:hRule="atLeast"/>
        </w:trPr>
        <w:tc>
          <w:tcPr>
            <w:tcW w:w="6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2"/>
                <w:szCs w:val="12"/>
                <w:u w:val="none"/>
              </w:rPr>
            </w:pPr>
          </w:p>
        </w:tc>
        <w:tc>
          <w:tcPr>
            <w:tcW w:w="840" w:type="dxa"/>
            <w:gridSpan w:val="19"/>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效益指标</w:t>
            </w:r>
          </w:p>
        </w:tc>
        <w:tc>
          <w:tcPr>
            <w:tcW w:w="1017" w:type="dxa"/>
            <w:gridSpan w:val="1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经济效益指标</w:t>
            </w:r>
          </w:p>
        </w:tc>
        <w:tc>
          <w:tcPr>
            <w:tcW w:w="1286" w:type="dxa"/>
            <w:gridSpan w:val="3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2"/>
                <w:szCs w:val="12"/>
                <w:u w:val="none"/>
              </w:rPr>
            </w:pPr>
          </w:p>
        </w:tc>
        <w:tc>
          <w:tcPr>
            <w:tcW w:w="751" w:type="dxa"/>
            <w:gridSpan w:val="1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663" w:type="dxa"/>
            <w:gridSpan w:val="1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418" w:type="dxa"/>
            <w:gridSpan w:val="1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519" w:type="dxa"/>
            <w:gridSpan w:val="1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1017" w:type="dxa"/>
            <w:gridSpan w:val="3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r>
      <w:tr>
        <w:tblPrEx>
          <w:tblCellMar>
            <w:top w:w="0" w:type="dxa"/>
            <w:left w:w="0" w:type="dxa"/>
            <w:bottom w:w="0" w:type="dxa"/>
            <w:right w:w="0" w:type="dxa"/>
          </w:tblCellMar>
        </w:tblPrEx>
        <w:trPr>
          <w:gridAfter w:val="15"/>
          <w:wAfter w:w="962" w:type="dxa"/>
          <w:trHeight w:val="420" w:hRule="atLeast"/>
        </w:trPr>
        <w:tc>
          <w:tcPr>
            <w:tcW w:w="6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2"/>
                <w:szCs w:val="12"/>
                <w:u w:val="none"/>
              </w:rPr>
            </w:pPr>
          </w:p>
        </w:tc>
        <w:tc>
          <w:tcPr>
            <w:tcW w:w="840" w:type="dxa"/>
            <w:gridSpan w:val="19"/>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1017" w:type="dxa"/>
            <w:gridSpan w:val="1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社会效益指标</w:t>
            </w:r>
          </w:p>
        </w:tc>
        <w:tc>
          <w:tcPr>
            <w:tcW w:w="1286" w:type="dxa"/>
            <w:gridSpan w:val="3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人民群众的口碑情况</w:t>
            </w:r>
          </w:p>
        </w:tc>
        <w:tc>
          <w:tcPr>
            <w:tcW w:w="751" w:type="dxa"/>
            <w:gridSpan w:val="1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很满意</w:t>
            </w:r>
          </w:p>
        </w:tc>
        <w:tc>
          <w:tcPr>
            <w:tcW w:w="663" w:type="dxa"/>
            <w:gridSpan w:val="1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基本达成目标</w:t>
            </w:r>
          </w:p>
        </w:tc>
        <w:tc>
          <w:tcPr>
            <w:tcW w:w="418" w:type="dxa"/>
            <w:gridSpan w:val="1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20</w:t>
            </w:r>
          </w:p>
        </w:tc>
        <w:tc>
          <w:tcPr>
            <w:tcW w:w="519" w:type="dxa"/>
            <w:gridSpan w:val="1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20</w:t>
            </w:r>
          </w:p>
        </w:tc>
        <w:tc>
          <w:tcPr>
            <w:tcW w:w="1017" w:type="dxa"/>
            <w:gridSpan w:val="3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r>
      <w:tr>
        <w:tblPrEx>
          <w:tblCellMar>
            <w:top w:w="0" w:type="dxa"/>
            <w:left w:w="0" w:type="dxa"/>
            <w:bottom w:w="0" w:type="dxa"/>
            <w:right w:w="0" w:type="dxa"/>
          </w:tblCellMar>
        </w:tblPrEx>
        <w:trPr>
          <w:gridAfter w:val="15"/>
          <w:wAfter w:w="962" w:type="dxa"/>
          <w:trHeight w:val="420" w:hRule="atLeast"/>
        </w:trPr>
        <w:tc>
          <w:tcPr>
            <w:tcW w:w="6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2"/>
                <w:szCs w:val="12"/>
                <w:u w:val="none"/>
              </w:rPr>
            </w:pPr>
          </w:p>
        </w:tc>
        <w:tc>
          <w:tcPr>
            <w:tcW w:w="840" w:type="dxa"/>
            <w:gridSpan w:val="19"/>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1017" w:type="dxa"/>
            <w:gridSpan w:val="1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生态效益指标</w:t>
            </w:r>
          </w:p>
        </w:tc>
        <w:tc>
          <w:tcPr>
            <w:tcW w:w="1286" w:type="dxa"/>
            <w:gridSpan w:val="3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2"/>
                <w:szCs w:val="12"/>
                <w:u w:val="none"/>
              </w:rPr>
            </w:pPr>
          </w:p>
        </w:tc>
        <w:tc>
          <w:tcPr>
            <w:tcW w:w="751" w:type="dxa"/>
            <w:gridSpan w:val="1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663" w:type="dxa"/>
            <w:gridSpan w:val="1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418" w:type="dxa"/>
            <w:gridSpan w:val="1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519" w:type="dxa"/>
            <w:gridSpan w:val="1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1017" w:type="dxa"/>
            <w:gridSpan w:val="3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r>
      <w:tr>
        <w:tblPrEx>
          <w:tblCellMar>
            <w:top w:w="0" w:type="dxa"/>
            <w:left w:w="0" w:type="dxa"/>
            <w:bottom w:w="0" w:type="dxa"/>
            <w:right w:w="0" w:type="dxa"/>
          </w:tblCellMar>
        </w:tblPrEx>
        <w:trPr>
          <w:gridAfter w:val="15"/>
          <w:wAfter w:w="962" w:type="dxa"/>
          <w:trHeight w:val="420" w:hRule="atLeast"/>
        </w:trPr>
        <w:tc>
          <w:tcPr>
            <w:tcW w:w="6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2"/>
                <w:szCs w:val="12"/>
                <w:u w:val="none"/>
              </w:rPr>
            </w:pPr>
          </w:p>
        </w:tc>
        <w:tc>
          <w:tcPr>
            <w:tcW w:w="840" w:type="dxa"/>
            <w:gridSpan w:val="1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满意度指标</w:t>
            </w:r>
          </w:p>
        </w:tc>
        <w:tc>
          <w:tcPr>
            <w:tcW w:w="1017" w:type="dxa"/>
            <w:gridSpan w:val="1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服务对象满意度</w:t>
            </w:r>
          </w:p>
        </w:tc>
        <w:tc>
          <w:tcPr>
            <w:tcW w:w="1286" w:type="dxa"/>
            <w:gridSpan w:val="3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居民满意度</w:t>
            </w:r>
          </w:p>
        </w:tc>
        <w:tc>
          <w:tcPr>
            <w:tcW w:w="751" w:type="dxa"/>
            <w:gridSpan w:val="1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≥90%</w:t>
            </w:r>
          </w:p>
        </w:tc>
        <w:tc>
          <w:tcPr>
            <w:tcW w:w="663" w:type="dxa"/>
            <w:gridSpan w:val="1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90</w:t>
            </w:r>
          </w:p>
        </w:tc>
        <w:tc>
          <w:tcPr>
            <w:tcW w:w="418" w:type="dxa"/>
            <w:gridSpan w:val="1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10</w:t>
            </w:r>
          </w:p>
        </w:tc>
        <w:tc>
          <w:tcPr>
            <w:tcW w:w="519" w:type="dxa"/>
            <w:gridSpan w:val="1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10</w:t>
            </w:r>
          </w:p>
        </w:tc>
        <w:tc>
          <w:tcPr>
            <w:tcW w:w="1017" w:type="dxa"/>
            <w:gridSpan w:val="3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r>
      <w:tr>
        <w:tblPrEx>
          <w:tblCellMar>
            <w:top w:w="0" w:type="dxa"/>
            <w:left w:w="0" w:type="dxa"/>
            <w:bottom w:w="0" w:type="dxa"/>
            <w:right w:w="0" w:type="dxa"/>
          </w:tblCellMar>
        </w:tblPrEx>
        <w:trPr>
          <w:gridAfter w:val="15"/>
          <w:wAfter w:w="962" w:type="dxa"/>
          <w:trHeight w:val="578" w:hRule="atLeast"/>
        </w:trPr>
        <w:tc>
          <w:tcPr>
            <w:tcW w:w="5184" w:type="dxa"/>
            <w:gridSpan w:val="9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总分</w:t>
            </w:r>
          </w:p>
        </w:tc>
        <w:tc>
          <w:tcPr>
            <w:tcW w:w="418" w:type="dxa"/>
            <w:gridSpan w:val="1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100</w:t>
            </w:r>
          </w:p>
        </w:tc>
        <w:tc>
          <w:tcPr>
            <w:tcW w:w="519" w:type="dxa"/>
            <w:gridSpan w:val="1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85</w:t>
            </w:r>
          </w:p>
        </w:tc>
        <w:tc>
          <w:tcPr>
            <w:tcW w:w="1017" w:type="dxa"/>
            <w:gridSpan w:val="3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r>
      <w:tr>
        <w:tblPrEx>
          <w:tblCellMar>
            <w:top w:w="0" w:type="dxa"/>
            <w:left w:w="0" w:type="dxa"/>
            <w:bottom w:w="0" w:type="dxa"/>
            <w:right w:w="0" w:type="dxa"/>
          </w:tblCellMar>
        </w:tblPrEx>
        <w:trPr>
          <w:gridAfter w:val="12"/>
          <w:wAfter w:w="928" w:type="dxa"/>
          <w:trHeight w:val="540" w:hRule="atLeast"/>
        </w:trPr>
        <w:tc>
          <w:tcPr>
            <w:tcW w:w="7172" w:type="dxa"/>
            <w:gridSpan w:val="170"/>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2"/>
                <w:szCs w:val="12"/>
                <w:u w:val="none"/>
              </w:rPr>
            </w:pPr>
            <w:r>
              <w:rPr>
                <w:rFonts w:hint="eastAsia" w:ascii="宋体" w:hAnsi="宋体" w:eastAsia="宋体" w:cs="宋体"/>
                <w:b/>
                <w:i w:val="0"/>
                <w:color w:val="000000"/>
                <w:kern w:val="0"/>
                <w:sz w:val="12"/>
                <w:szCs w:val="12"/>
                <w:u w:val="none"/>
                <w:lang w:val="en-US" w:eastAsia="zh-CN" w:bidi="ar"/>
              </w:rPr>
              <w:t>项目支出绩效自评表</w:t>
            </w:r>
          </w:p>
        </w:tc>
      </w:tr>
      <w:tr>
        <w:tblPrEx>
          <w:tblCellMar>
            <w:top w:w="0" w:type="dxa"/>
            <w:left w:w="0" w:type="dxa"/>
            <w:bottom w:w="0" w:type="dxa"/>
            <w:right w:w="0" w:type="dxa"/>
          </w:tblCellMar>
        </w:tblPrEx>
        <w:trPr>
          <w:gridAfter w:val="12"/>
          <w:wAfter w:w="928" w:type="dxa"/>
          <w:trHeight w:val="330" w:hRule="atLeast"/>
        </w:trPr>
        <w:tc>
          <w:tcPr>
            <w:tcW w:w="7172" w:type="dxa"/>
            <w:gridSpan w:val="170"/>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（2023年度）</w:t>
            </w:r>
          </w:p>
        </w:tc>
      </w:tr>
      <w:tr>
        <w:tblPrEx>
          <w:tblCellMar>
            <w:top w:w="0" w:type="dxa"/>
            <w:left w:w="0" w:type="dxa"/>
            <w:bottom w:w="0" w:type="dxa"/>
            <w:right w:w="0" w:type="dxa"/>
          </w:tblCellMar>
        </w:tblPrEx>
        <w:trPr>
          <w:gridAfter w:val="12"/>
          <w:wAfter w:w="928" w:type="dxa"/>
          <w:trHeight w:val="304" w:hRule="atLeast"/>
        </w:trPr>
        <w:tc>
          <w:tcPr>
            <w:tcW w:w="1125"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项目名称</w:t>
            </w:r>
          </w:p>
        </w:tc>
        <w:tc>
          <w:tcPr>
            <w:tcW w:w="6047" w:type="dxa"/>
            <w:gridSpan w:val="16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景财社指【2023】19号关于提前下达2023年基本药物制度中央补助资金</w:t>
            </w:r>
          </w:p>
        </w:tc>
      </w:tr>
      <w:tr>
        <w:tblPrEx>
          <w:tblCellMar>
            <w:top w:w="0" w:type="dxa"/>
            <w:left w:w="0" w:type="dxa"/>
            <w:bottom w:w="0" w:type="dxa"/>
            <w:right w:w="0" w:type="dxa"/>
          </w:tblCellMar>
        </w:tblPrEx>
        <w:trPr>
          <w:gridAfter w:val="12"/>
          <w:wAfter w:w="928" w:type="dxa"/>
          <w:trHeight w:val="300" w:hRule="atLeast"/>
        </w:trPr>
        <w:tc>
          <w:tcPr>
            <w:tcW w:w="1125"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主管部门</w:t>
            </w:r>
          </w:p>
        </w:tc>
        <w:tc>
          <w:tcPr>
            <w:tcW w:w="3186" w:type="dxa"/>
            <w:gridSpan w:val="6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景德镇市昌江区卫健委</w:t>
            </w:r>
          </w:p>
        </w:tc>
        <w:tc>
          <w:tcPr>
            <w:tcW w:w="1349" w:type="dxa"/>
            <w:gridSpan w:val="4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实施单位</w:t>
            </w:r>
          </w:p>
        </w:tc>
        <w:tc>
          <w:tcPr>
            <w:tcW w:w="1512" w:type="dxa"/>
            <w:gridSpan w:val="5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景德镇市昌江区卫健委</w:t>
            </w:r>
          </w:p>
        </w:tc>
      </w:tr>
      <w:tr>
        <w:tblPrEx>
          <w:tblCellMar>
            <w:top w:w="0" w:type="dxa"/>
            <w:left w:w="0" w:type="dxa"/>
            <w:bottom w:w="0" w:type="dxa"/>
            <w:right w:w="0" w:type="dxa"/>
          </w:tblCellMar>
        </w:tblPrEx>
        <w:trPr>
          <w:gridAfter w:val="12"/>
          <w:wAfter w:w="928" w:type="dxa"/>
          <w:trHeight w:val="300" w:hRule="atLeast"/>
        </w:trPr>
        <w:tc>
          <w:tcPr>
            <w:tcW w:w="1125" w:type="dxa"/>
            <w:gridSpan w:val="9"/>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项目资金</w:t>
            </w:r>
            <w:r>
              <w:rPr>
                <w:rFonts w:hint="eastAsia" w:ascii="宋体" w:hAnsi="宋体" w:eastAsia="宋体" w:cs="宋体"/>
                <w:i w:val="0"/>
                <w:color w:val="000000"/>
                <w:kern w:val="0"/>
                <w:sz w:val="12"/>
                <w:szCs w:val="12"/>
                <w:u w:val="none"/>
                <w:lang w:val="en-US" w:eastAsia="zh-CN" w:bidi="ar"/>
              </w:rPr>
              <w:br w:type="textWrapping"/>
            </w:r>
            <w:r>
              <w:rPr>
                <w:rFonts w:hint="eastAsia" w:ascii="宋体" w:hAnsi="宋体" w:eastAsia="宋体" w:cs="宋体"/>
                <w:i w:val="0"/>
                <w:color w:val="000000"/>
                <w:kern w:val="0"/>
                <w:sz w:val="12"/>
                <w:szCs w:val="12"/>
                <w:u w:val="none"/>
                <w:lang w:val="en-US" w:eastAsia="zh-CN" w:bidi="ar"/>
              </w:rPr>
              <w:t>（万元）</w:t>
            </w:r>
          </w:p>
        </w:tc>
        <w:tc>
          <w:tcPr>
            <w:tcW w:w="1185" w:type="dxa"/>
            <w:gridSpan w:val="1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1129" w:type="dxa"/>
            <w:gridSpan w:val="1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年初预算数</w:t>
            </w:r>
          </w:p>
        </w:tc>
        <w:tc>
          <w:tcPr>
            <w:tcW w:w="872" w:type="dxa"/>
            <w:gridSpan w:val="3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全年预算数A</w:t>
            </w:r>
          </w:p>
        </w:tc>
        <w:tc>
          <w:tcPr>
            <w:tcW w:w="1349" w:type="dxa"/>
            <w:gridSpan w:val="4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全年执行数B</w:t>
            </w:r>
          </w:p>
        </w:tc>
        <w:tc>
          <w:tcPr>
            <w:tcW w:w="638" w:type="dxa"/>
            <w:gridSpan w:val="2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分值</w:t>
            </w:r>
          </w:p>
        </w:tc>
        <w:tc>
          <w:tcPr>
            <w:tcW w:w="453" w:type="dxa"/>
            <w:gridSpan w:val="1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执行率</w:t>
            </w:r>
          </w:p>
        </w:tc>
        <w:tc>
          <w:tcPr>
            <w:tcW w:w="421" w:type="dxa"/>
            <w:gridSpan w:val="1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得分</w:t>
            </w:r>
          </w:p>
        </w:tc>
      </w:tr>
      <w:tr>
        <w:tblPrEx>
          <w:tblCellMar>
            <w:top w:w="0" w:type="dxa"/>
            <w:left w:w="0" w:type="dxa"/>
            <w:bottom w:w="0" w:type="dxa"/>
            <w:right w:w="0" w:type="dxa"/>
          </w:tblCellMar>
        </w:tblPrEx>
        <w:trPr>
          <w:gridAfter w:val="12"/>
          <w:wAfter w:w="928" w:type="dxa"/>
          <w:trHeight w:val="300" w:hRule="atLeast"/>
        </w:trPr>
        <w:tc>
          <w:tcPr>
            <w:tcW w:w="1125" w:type="dxa"/>
            <w:gridSpan w:val="9"/>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1185" w:type="dxa"/>
            <w:gridSpan w:val="1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 xml:space="preserve"> 年度资金总额</w:t>
            </w:r>
          </w:p>
        </w:tc>
        <w:tc>
          <w:tcPr>
            <w:tcW w:w="1129" w:type="dxa"/>
            <w:gridSpan w:val="1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0</w:t>
            </w:r>
          </w:p>
        </w:tc>
        <w:tc>
          <w:tcPr>
            <w:tcW w:w="872" w:type="dxa"/>
            <w:gridSpan w:val="3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62.7</w:t>
            </w:r>
          </w:p>
        </w:tc>
        <w:tc>
          <w:tcPr>
            <w:tcW w:w="1349" w:type="dxa"/>
            <w:gridSpan w:val="4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62.7</w:t>
            </w:r>
          </w:p>
        </w:tc>
        <w:tc>
          <w:tcPr>
            <w:tcW w:w="638" w:type="dxa"/>
            <w:gridSpan w:val="2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 xml:space="preserve">10 </w:t>
            </w:r>
          </w:p>
        </w:tc>
        <w:tc>
          <w:tcPr>
            <w:tcW w:w="453" w:type="dxa"/>
            <w:gridSpan w:val="1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100</w:t>
            </w:r>
          </w:p>
        </w:tc>
        <w:tc>
          <w:tcPr>
            <w:tcW w:w="421" w:type="dxa"/>
            <w:gridSpan w:val="1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10</w:t>
            </w:r>
          </w:p>
        </w:tc>
      </w:tr>
      <w:tr>
        <w:tblPrEx>
          <w:tblCellMar>
            <w:top w:w="0" w:type="dxa"/>
            <w:left w:w="0" w:type="dxa"/>
            <w:bottom w:w="0" w:type="dxa"/>
            <w:right w:w="0" w:type="dxa"/>
          </w:tblCellMar>
        </w:tblPrEx>
        <w:trPr>
          <w:gridAfter w:val="12"/>
          <w:wAfter w:w="928" w:type="dxa"/>
          <w:trHeight w:val="300" w:hRule="atLeast"/>
        </w:trPr>
        <w:tc>
          <w:tcPr>
            <w:tcW w:w="1125" w:type="dxa"/>
            <w:gridSpan w:val="9"/>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1185" w:type="dxa"/>
            <w:gridSpan w:val="1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政府预算资金</w:t>
            </w:r>
          </w:p>
        </w:tc>
        <w:tc>
          <w:tcPr>
            <w:tcW w:w="1129" w:type="dxa"/>
            <w:gridSpan w:val="1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0</w:t>
            </w:r>
          </w:p>
        </w:tc>
        <w:tc>
          <w:tcPr>
            <w:tcW w:w="872" w:type="dxa"/>
            <w:gridSpan w:val="3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62.7</w:t>
            </w:r>
          </w:p>
        </w:tc>
        <w:tc>
          <w:tcPr>
            <w:tcW w:w="1349" w:type="dxa"/>
            <w:gridSpan w:val="4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62.7</w:t>
            </w:r>
          </w:p>
        </w:tc>
        <w:tc>
          <w:tcPr>
            <w:tcW w:w="638" w:type="dxa"/>
            <w:gridSpan w:val="2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w:t>
            </w:r>
          </w:p>
        </w:tc>
        <w:tc>
          <w:tcPr>
            <w:tcW w:w="453" w:type="dxa"/>
            <w:gridSpan w:val="1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100</w:t>
            </w:r>
          </w:p>
        </w:tc>
        <w:tc>
          <w:tcPr>
            <w:tcW w:w="421" w:type="dxa"/>
            <w:gridSpan w:val="1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w:t>
            </w:r>
          </w:p>
        </w:tc>
      </w:tr>
      <w:tr>
        <w:tblPrEx>
          <w:tblCellMar>
            <w:top w:w="0" w:type="dxa"/>
            <w:left w:w="0" w:type="dxa"/>
            <w:bottom w:w="0" w:type="dxa"/>
            <w:right w:w="0" w:type="dxa"/>
          </w:tblCellMar>
        </w:tblPrEx>
        <w:trPr>
          <w:gridAfter w:val="12"/>
          <w:wAfter w:w="928" w:type="dxa"/>
          <w:trHeight w:val="300" w:hRule="atLeast"/>
        </w:trPr>
        <w:tc>
          <w:tcPr>
            <w:tcW w:w="62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年度</w:t>
            </w:r>
            <w:r>
              <w:rPr>
                <w:rFonts w:hint="eastAsia" w:ascii="宋体" w:hAnsi="宋体" w:eastAsia="宋体" w:cs="宋体"/>
                <w:i w:val="0"/>
                <w:color w:val="000000"/>
                <w:kern w:val="0"/>
                <w:sz w:val="12"/>
                <w:szCs w:val="12"/>
                <w:u w:val="none"/>
                <w:lang w:val="en-US" w:eastAsia="zh-CN" w:bidi="ar"/>
              </w:rPr>
              <w:br w:type="textWrapping"/>
            </w:r>
            <w:r>
              <w:rPr>
                <w:rFonts w:hint="eastAsia" w:ascii="宋体" w:hAnsi="宋体" w:eastAsia="宋体" w:cs="宋体"/>
                <w:i w:val="0"/>
                <w:color w:val="000000"/>
                <w:kern w:val="0"/>
                <w:sz w:val="12"/>
                <w:szCs w:val="12"/>
                <w:u w:val="none"/>
                <w:lang w:val="en-US" w:eastAsia="zh-CN" w:bidi="ar"/>
              </w:rPr>
              <w:t>总体</w:t>
            </w:r>
            <w:r>
              <w:rPr>
                <w:rFonts w:hint="eastAsia" w:ascii="宋体" w:hAnsi="宋体" w:eastAsia="宋体" w:cs="宋体"/>
                <w:i w:val="0"/>
                <w:color w:val="000000"/>
                <w:kern w:val="0"/>
                <w:sz w:val="12"/>
                <w:szCs w:val="12"/>
                <w:u w:val="none"/>
                <w:lang w:val="en-US" w:eastAsia="zh-CN" w:bidi="ar"/>
              </w:rPr>
              <w:br w:type="textWrapping"/>
            </w:r>
            <w:r>
              <w:rPr>
                <w:rFonts w:hint="eastAsia" w:ascii="宋体" w:hAnsi="宋体" w:eastAsia="宋体" w:cs="宋体"/>
                <w:i w:val="0"/>
                <w:color w:val="000000"/>
                <w:kern w:val="0"/>
                <w:sz w:val="12"/>
                <w:szCs w:val="12"/>
                <w:u w:val="none"/>
                <w:lang w:val="en-US" w:eastAsia="zh-CN" w:bidi="ar"/>
              </w:rPr>
              <w:t>目标</w:t>
            </w:r>
          </w:p>
        </w:tc>
        <w:tc>
          <w:tcPr>
            <w:tcW w:w="3684" w:type="dxa"/>
            <w:gridSpan w:val="7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预期目标</w:t>
            </w:r>
          </w:p>
        </w:tc>
        <w:tc>
          <w:tcPr>
            <w:tcW w:w="2861" w:type="dxa"/>
            <w:gridSpan w:val="9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实际完成情况</w:t>
            </w:r>
          </w:p>
        </w:tc>
      </w:tr>
      <w:tr>
        <w:tblPrEx>
          <w:tblCellMar>
            <w:top w:w="0" w:type="dxa"/>
            <w:left w:w="0" w:type="dxa"/>
            <w:bottom w:w="0" w:type="dxa"/>
            <w:right w:w="0" w:type="dxa"/>
          </w:tblCellMar>
        </w:tblPrEx>
        <w:trPr>
          <w:gridAfter w:val="12"/>
          <w:wAfter w:w="928" w:type="dxa"/>
          <w:trHeight w:val="600" w:hRule="atLeast"/>
        </w:trPr>
        <w:tc>
          <w:tcPr>
            <w:tcW w:w="6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3684" w:type="dxa"/>
            <w:gridSpan w:val="7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基层医疗卫生机构按要求实施基本药物制度，对基本药物制度补助满意进一步提高</w:t>
            </w:r>
          </w:p>
        </w:tc>
        <w:tc>
          <w:tcPr>
            <w:tcW w:w="2861" w:type="dxa"/>
            <w:gridSpan w:val="9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绩效目标基本实现</w:t>
            </w:r>
          </w:p>
        </w:tc>
      </w:tr>
      <w:tr>
        <w:tblPrEx>
          <w:tblCellMar>
            <w:top w:w="0" w:type="dxa"/>
            <w:left w:w="0" w:type="dxa"/>
            <w:bottom w:w="0" w:type="dxa"/>
            <w:right w:w="0" w:type="dxa"/>
          </w:tblCellMar>
        </w:tblPrEx>
        <w:trPr>
          <w:gridAfter w:val="12"/>
          <w:wAfter w:w="928" w:type="dxa"/>
          <w:trHeight w:val="582" w:hRule="atLeast"/>
        </w:trPr>
        <w:tc>
          <w:tcPr>
            <w:tcW w:w="62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绩效指标</w:t>
            </w:r>
          </w:p>
        </w:tc>
        <w:tc>
          <w:tcPr>
            <w:tcW w:w="618"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一级指标</w:t>
            </w:r>
          </w:p>
        </w:tc>
        <w:tc>
          <w:tcPr>
            <w:tcW w:w="1065" w:type="dxa"/>
            <w:gridSpan w:val="1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二级指标</w:t>
            </w:r>
          </w:p>
        </w:tc>
        <w:tc>
          <w:tcPr>
            <w:tcW w:w="1221" w:type="dxa"/>
            <w:gridSpan w:val="2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 xml:space="preserve">  三级指标</w:t>
            </w:r>
          </w:p>
        </w:tc>
        <w:tc>
          <w:tcPr>
            <w:tcW w:w="780" w:type="dxa"/>
            <w:gridSpan w:val="2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年度</w:t>
            </w:r>
            <w:r>
              <w:rPr>
                <w:rFonts w:hint="eastAsia" w:ascii="宋体" w:hAnsi="宋体" w:eastAsia="宋体" w:cs="宋体"/>
                <w:i w:val="0"/>
                <w:color w:val="000000"/>
                <w:kern w:val="0"/>
                <w:sz w:val="12"/>
                <w:szCs w:val="12"/>
                <w:u w:val="none"/>
                <w:lang w:val="en-US" w:eastAsia="zh-CN" w:bidi="ar"/>
              </w:rPr>
              <w:br w:type="textWrapping"/>
            </w:r>
            <w:r>
              <w:rPr>
                <w:rFonts w:hint="eastAsia" w:ascii="宋体" w:hAnsi="宋体" w:eastAsia="宋体" w:cs="宋体"/>
                <w:i w:val="0"/>
                <w:color w:val="000000"/>
                <w:kern w:val="0"/>
                <w:sz w:val="12"/>
                <w:szCs w:val="12"/>
                <w:u w:val="none"/>
                <w:lang w:val="en-US" w:eastAsia="zh-CN" w:bidi="ar"/>
              </w:rPr>
              <w:t>指标</w:t>
            </w:r>
          </w:p>
        </w:tc>
        <w:tc>
          <w:tcPr>
            <w:tcW w:w="811" w:type="dxa"/>
            <w:gridSpan w:val="1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实际</w:t>
            </w:r>
            <w:r>
              <w:rPr>
                <w:rFonts w:hint="eastAsia" w:ascii="宋体" w:hAnsi="宋体" w:eastAsia="宋体" w:cs="宋体"/>
                <w:i w:val="0"/>
                <w:color w:val="000000"/>
                <w:kern w:val="0"/>
                <w:sz w:val="12"/>
                <w:szCs w:val="12"/>
                <w:u w:val="none"/>
                <w:lang w:val="en-US" w:eastAsia="zh-CN" w:bidi="ar"/>
              </w:rPr>
              <w:br w:type="textWrapping"/>
            </w:r>
            <w:r>
              <w:rPr>
                <w:rFonts w:hint="eastAsia" w:ascii="宋体" w:hAnsi="宋体" w:eastAsia="宋体" w:cs="宋体"/>
                <w:i w:val="0"/>
                <w:color w:val="000000"/>
                <w:kern w:val="0"/>
                <w:sz w:val="12"/>
                <w:szCs w:val="12"/>
                <w:u w:val="none"/>
                <w:lang w:val="en-US" w:eastAsia="zh-CN" w:bidi="ar"/>
              </w:rPr>
              <w:t>完成值</w:t>
            </w:r>
          </w:p>
        </w:tc>
        <w:tc>
          <w:tcPr>
            <w:tcW w:w="538" w:type="dxa"/>
            <w:gridSpan w:val="2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分值</w:t>
            </w:r>
          </w:p>
        </w:tc>
        <w:tc>
          <w:tcPr>
            <w:tcW w:w="638" w:type="dxa"/>
            <w:gridSpan w:val="2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得分</w:t>
            </w:r>
          </w:p>
        </w:tc>
        <w:tc>
          <w:tcPr>
            <w:tcW w:w="874" w:type="dxa"/>
            <w:gridSpan w:val="3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偏差原因分析</w:t>
            </w:r>
            <w:r>
              <w:rPr>
                <w:rFonts w:hint="eastAsia" w:ascii="宋体" w:hAnsi="宋体" w:eastAsia="宋体" w:cs="宋体"/>
                <w:i w:val="0"/>
                <w:color w:val="000000"/>
                <w:kern w:val="0"/>
                <w:sz w:val="12"/>
                <w:szCs w:val="12"/>
                <w:u w:val="none"/>
                <w:lang w:val="en-US" w:eastAsia="zh-CN" w:bidi="ar"/>
              </w:rPr>
              <w:br w:type="textWrapping"/>
            </w:r>
            <w:r>
              <w:rPr>
                <w:rFonts w:hint="eastAsia" w:ascii="宋体" w:hAnsi="宋体" w:eastAsia="宋体" w:cs="宋体"/>
                <w:i w:val="0"/>
                <w:color w:val="000000"/>
                <w:kern w:val="0"/>
                <w:sz w:val="12"/>
                <w:szCs w:val="12"/>
                <w:u w:val="none"/>
                <w:lang w:val="en-US" w:eastAsia="zh-CN" w:bidi="ar"/>
              </w:rPr>
              <w:t>及改进措施</w:t>
            </w:r>
          </w:p>
        </w:tc>
      </w:tr>
      <w:tr>
        <w:tblPrEx>
          <w:tblCellMar>
            <w:top w:w="0" w:type="dxa"/>
            <w:left w:w="0" w:type="dxa"/>
            <w:bottom w:w="0" w:type="dxa"/>
            <w:right w:w="0" w:type="dxa"/>
          </w:tblCellMar>
        </w:tblPrEx>
        <w:trPr>
          <w:gridAfter w:val="12"/>
          <w:wAfter w:w="928" w:type="dxa"/>
          <w:trHeight w:val="420" w:hRule="atLeast"/>
        </w:trPr>
        <w:tc>
          <w:tcPr>
            <w:tcW w:w="6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2"/>
                <w:szCs w:val="12"/>
                <w:u w:val="none"/>
              </w:rPr>
            </w:pPr>
          </w:p>
        </w:tc>
        <w:tc>
          <w:tcPr>
            <w:tcW w:w="618" w:type="dxa"/>
            <w:gridSpan w:val="8"/>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成本指标</w:t>
            </w:r>
          </w:p>
        </w:tc>
        <w:tc>
          <w:tcPr>
            <w:tcW w:w="1065" w:type="dxa"/>
            <w:gridSpan w:val="1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经济成本指标</w:t>
            </w:r>
          </w:p>
        </w:tc>
        <w:tc>
          <w:tcPr>
            <w:tcW w:w="1221" w:type="dxa"/>
            <w:gridSpan w:val="2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卫生院在岗人员经费</w:t>
            </w:r>
          </w:p>
        </w:tc>
        <w:tc>
          <w:tcPr>
            <w:tcW w:w="780" w:type="dxa"/>
            <w:gridSpan w:val="2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＝10600元/人/年</w:t>
            </w:r>
          </w:p>
        </w:tc>
        <w:tc>
          <w:tcPr>
            <w:tcW w:w="811" w:type="dxa"/>
            <w:gridSpan w:val="1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10600</w:t>
            </w:r>
          </w:p>
        </w:tc>
        <w:tc>
          <w:tcPr>
            <w:tcW w:w="538" w:type="dxa"/>
            <w:gridSpan w:val="2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20</w:t>
            </w:r>
          </w:p>
        </w:tc>
        <w:tc>
          <w:tcPr>
            <w:tcW w:w="638" w:type="dxa"/>
            <w:gridSpan w:val="2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20</w:t>
            </w:r>
          </w:p>
        </w:tc>
        <w:tc>
          <w:tcPr>
            <w:tcW w:w="874" w:type="dxa"/>
            <w:gridSpan w:val="3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r>
      <w:tr>
        <w:tblPrEx>
          <w:tblCellMar>
            <w:top w:w="0" w:type="dxa"/>
            <w:left w:w="0" w:type="dxa"/>
            <w:bottom w:w="0" w:type="dxa"/>
            <w:right w:w="0" w:type="dxa"/>
          </w:tblCellMar>
        </w:tblPrEx>
        <w:trPr>
          <w:gridAfter w:val="12"/>
          <w:wAfter w:w="928" w:type="dxa"/>
          <w:trHeight w:val="420" w:hRule="atLeast"/>
        </w:trPr>
        <w:tc>
          <w:tcPr>
            <w:tcW w:w="6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2"/>
                <w:szCs w:val="12"/>
                <w:u w:val="none"/>
              </w:rPr>
            </w:pPr>
          </w:p>
        </w:tc>
        <w:tc>
          <w:tcPr>
            <w:tcW w:w="618" w:type="dxa"/>
            <w:gridSpan w:val="8"/>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1065" w:type="dxa"/>
            <w:gridSpan w:val="1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社会成本指标</w:t>
            </w:r>
          </w:p>
        </w:tc>
        <w:tc>
          <w:tcPr>
            <w:tcW w:w="1221" w:type="dxa"/>
            <w:gridSpan w:val="2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2"/>
                <w:szCs w:val="12"/>
                <w:u w:val="none"/>
              </w:rPr>
            </w:pPr>
          </w:p>
        </w:tc>
        <w:tc>
          <w:tcPr>
            <w:tcW w:w="780" w:type="dxa"/>
            <w:gridSpan w:val="2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811" w:type="dxa"/>
            <w:gridSpan w:val="1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538" w:type="dxa"/>
            <w:gridSpan w:val="2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638" w:type="dxa"/>
            <w:gridSpan w:val="2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874" w:type="dxa"/>
            <w:gridSpan w:val="3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r>
      <w:tr>
        <w:tblPrEx>
          <w:tblCellMar>
            <w:top w:w="0" w:type="dxa"/>
            <w:left w:w="0" w:type="dxa"/>
            <w:bottom w:w="0" w:type="dxa"/>
            <w:right w:w="0" w:type="dxa"/>
          </w:tblCellMar>
        </w:tblPrEx>
        <w:trPr>
          <w:gridAfter w:val="12"/>
          <w:wAfter w:w="928" w:type="dxa"/>
          <w:trHeight w:val="420" w:hRule="atLeast"/>
        </w:trPr>
        <w:tc>
          <w:tcPr>
            <w:tcW w:w="6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2"/>
                <w:szCs w:val="12"/>
                <w:u w:val="none"/>
              </w:rPr>
            </w:pPr>
          </w:p>
        </w:tc>
        <w:tc>
          <w:tcPr>
            <w:tcW w:w="618" w:type="dxa"/>
            <w:gridSpan w:val="8"/>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1065" w:type="dxa"/>
            <w:gridSpan w:val="1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生态环境成本指标</w:t>
            </w:r>
          </w:p>
        </w:tc>
        <w:tc>
          <w:tcPr>
            <w:tcW w:w="1221" w:type="dxa"/>
            <w:gridSpan w:val="2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2"/>
                <w:szCs w:val="12"/>
                <w:u w:val="none"/>
              </w:rPr>
            </w:pPr>
          </w:p>
        </w:tc>
        <w:tc>
          <w:tcPr>
            <w:tcW w:w="780" w:type="dxa"/>
            <w:gridSpan w:val="2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811" w:type="dxa"/>
            <w:gridSpan w:val="1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538" w:type="dxa"/>
            <w:gridSpan w:val="2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638" w:type="dxa"/>
            <w:gridSpan w:val="2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874" w:type="dxa"/>
            <w:gridSpan w:val="3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r>
      <w:tr>
        <w:tblPrEx>
          <w:tblCellMar>
            <w:top w:w="0" w:type="dxa"/>
            <w:left w:w="0" w:type="dxa"/>
            <w:bottom w:w="0" w:type="dxa"/>
            <w:right w:w="0" w:type="dxa"/>
          </w:tblCellMar>
        </w:tblPrEx>
        <w:trPr>
          <w:gridAfter w:val="12"/>
          <w:wAfter w:w="928" w:type="dxa"/>
          <w:trHeight w:val="420" w:hRule="atLeast"/>
        </w:trPr>
        <w:tc>
          <w:tcPr>
            <w:tcW w:w="6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2"/>
                <w:szCs w:val="12"/>
                <w:u w:val="none"/>
              </w:rPr>
            </w:pPr>
          </w:p>
        </w:tc>
        <w:tc>
          <w:tcPr>
            <w:tcW w:w="618" w:type="dxa"/>
            <w:gridSpan w:val="8"/>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产出指标</w:t>
            </w:r>
          </w:p>
        </w:tc>
        <w:tc>
          <w:tcPr>
            <w:tcW w:w="1065" w:type="dxa"/>
            <w:gridSpan w:val="1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数量指标</w:t>
            </w:r>
          </w:p>
        </w:tc>
        <w:tc>
          <w:tcPr>
            <w:tcW w:w="1221" w:type="dxa"/>
            <w:gridSpan w:val="2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卫生院在岗人数</w:t>
            </w:r>
          </w:p>
        </w:tc>
        <w:tc>
          <w:tcPr>
            <w:tcW w:w="780" w:type="dxa"/>
            <w:gridSpan w:val="2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＝60人</w:t>
            </w:r>
          </w:p>
        </w:tc>
        <w:tc>
          <w:tcPr>
            <w:tcW w:w="811" w:type="dxa"/>
            <w:gridSpan w:val="1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60</w:t>
            </w:r>
          </w:p>
        </w:tc>
        <w:tc>
          <w:tcPr>
            <w:tcW w:w="538" w:type="dxa"/>
            <w:gridSpan w:val="2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10</w:t>
            </w:r>
          </w:p>
        </w:tc>
        <w:tc>
          <w:tcPr>
            <w:tcW w:w="638" w:type="dxa"/>
            <w:gridSpan w:val="2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10</w:t>
            </w:r>
          </w:p>
        </w:tc>
        <w:tc>
          <w:tcPr>
            <w:tcW w:w="874" w:type="dxa"/>
            <w:gridSpan w:val="3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r>
      <w:tr>
        <w:tblPrEx>
          <w:tblCellMar>
            <w:top w:w="0" w:type="dxa"/>
            <w:left w:w="0" w:type="dxa"/>
            <w:bottom w:w="0" w:type="dxa"/>
            <w:right w:w="0" w:type="dxa"/>
          </w:tblCellMar>
        </w:tblPrEx>
        <w:trPr>
          <w:gridAfter w:val="12"/>
          <w:wAfter w:w="928" w:type="dxa"/>
          <w:trHeight w:val="420" w:hRule="atLeast"/>
        </w:trPr>
        <w:tc>
          <w:tcPr>
            <w:tcW w:w="6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2"/>
                <w:szCs w:val="12"/>
                <w:u w:val="none"/>
              </w:rPr>
            </w:pPr>
          </w:p>
        </w:tc>
        <w:tc>
          <w:tcPr>
            <w:tcW w:w="618" w:type="dxa"/>
            <w:gridSpan w:val="8"/>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1065" w:type="dxa"/>
            <w:gridSpan w:val="1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质量指标</w:t>
            </w:r>
          </w:p>
        </w:tc>
        <w:tc>
          <w:tcPr>
            <w:tcW w:w="1221" w:type="dxa"/>
            <w:gridSpan w:val="2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基药补助分配到位率</w:t>
            </w:r>
          </w:p>
        </w:tc>
        <w:tc>
          <w:tcPr>
            <w:tcW w:w="780" w:type="dxa"/>
            <w:gridSpan w:val="2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＝100%</w:t>
            </w:r>
          </w:p>
        </w:tc>
        <w:tc>
          <w:tcPr>
            <w:tcW w:w="811" w:type="dxa"/>
            <w:gridSpan w:val="1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100</w:t>
            </w:r>
          </w:p>
        </w:tc>
        <w:tc>
          <w:tcPr>
            <w:tcW w:w="538" w:type="dxa"/>
            <w:gridSpan w:val="2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20</w:t>
            </w:r>
          </w:p>
        </w:tc>
        <w:tc>
          <w:tcPr>
            <w:tcW w:w="638" w:type="dxa"/>
            <w:gridSpan w:val="2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20</w:t>
            </w:r>
          </w:p>
        </w:tc>
        <w:tc>
          <w:tcPr>
            <w:tcW w:w="874" w:type="dxa"/>
            <w:gridSpan w:val="3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r>
      <w:tr>
        <w:tblPrEx>
          <w:tblCellMar>
            <w:top w:w="0" w:type="dxa"/>
            <w:left w:w="0" w:type="dxa"/>
            <w:bottom w:w="0" w:type="dxa"/>
            <w:right w:w="0" w:type="dxa"/>
          </w:tblCellMar>
        </w:tblPrEx>
        <w:trPr>
          <w:gridAfter w:val="12"/>
          <w:wAfter w:w="928" w:type="dxa"/>
          <w:trHeight w:val="420" w:hRule="atLeast"/>
        </w:trPr>
        <w:tc>
          <w:tcPr>
            <w:tcW w:w="6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2"/>
                <w:szCs w:val="12"/>
                <w:u w:val="none"/>
              </w:rPr>
            </w:pPr>
          </w:p>
        </w:tc>
        <w:tc>
          <w:tcPr>
            <w:tcW w:w="618" w:type="dxa"/>
            <w:gridSpan w:val="8"/>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1065" w:type="dxa"/>
            <w:gridSpan w:val="1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时效指标</w:t>
            </w:r>
          </w:p>
        </w:tc>
        <w:tc>
          <w:tcPr>
            <w:tcW w:w="1221" w:type="dxa"/>
            <w:gridSpan w:val="2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基药中央补助及时率</w:t>
            </w:r>
          </w:p>
        </w:tc>
        <w:tc>
          <w:tcPr>
            <w:tcW w:w="780" w:type="dxa"/>
            <w:gridSpan w:val="2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＝100%</w:t>
            </w:r>
          </w:p>
        </w:tc>
        <w:tc>
          <w:tcPr>
            <w:tcW w:w="811" w:type="dxa"/>
            <w:gridSpan w:val="1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100</w:t>
            </w:r>
          </w:p>
        </w:tc>
        <w:tc>
          <w:tcPr>
            <w:tcW w:w="538" w:type="dxa"/>
            <w:gridSpan w:val="2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10</w:t>
            </w:r>
          </w:p>
        </w:tc>
        <w:tc>
          <w:tcPr>
            <w:tcW w:w="638" w:type="dxa"/>
            <w:gridSpan w:val="2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10</w:t>
            </w:r>
          </w:p>
        </w:tc>
        <w:tc>
          <w:tcPr>
            <w:tcW w:w="874" w:type="dxa"/>
            <w:gridSpan w:val="3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r>
      <w:tr>
        <w:tblPrEx>
          <w:tblCellMar>
            <w:top w:w="0" w:type="dxa"/>
            <w:left w:w="0" w:type="dxa"/>
            <w:bottom w:w="0" w:type="dxa"/>
            <w:right w:w="0" w:type="dxa"/>
          </w:tblCellMar>
        </w:tblPrEx>
        <w:trPr>
          <w:gridAfter w:val="12"/>
          <w:wAfter w:w="928" w:type="dxa"/>
          <w:trHeight w:val="420" w:hRule="atLeast"/>
        </w:trPr>
        <w:tc>
          <w:tcPr>
            <w:tcW w:w="6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2"/>
                <w:szCs w:val="12"/>
                <w:u w:val="none"/>
              </w:rPr>
            </w:pPr>
          </w:p>
        </w:tc>
        <w:tc>
          <w:tcPr>
            <w:tcW w:w="618" w:type="dxa"/>
            <w:gridSpan w:val="8"/>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效益指标</w:t>
            </w:r>
          </w:p>
        </w:tc>
        <w:tc>
          <w:tcPr>
            <w:tcW w:w="1065" w:type="dxa"/>
            <w:gridSpan w:val="1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经济效益指标</w:t>
            </w:r>
          </w:p>
        </w:tc>
        <w:tc>
          <w:tcPr>
            <w:tcW w:w="1221" w:type="dxa"/>
            <w:gridSpan w:val="2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乡村医生收入</w:t>
            </w:r>
          </w:p>
        </w:tc>
        <w:tc>
          <w:tcPr>
            <w:tcW w:w="780" w:type="dxa"/>
            <w:gridSpan w:val="2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保持稳定</w:t>
            </w:r>
          </w:p>
        </w:tc>
        <w:tc>
          <w:tcPr>
            <w:tcW w:w="811" w:type="dxa"/>
            <w:gridSpan w:val="1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基本达成目标</w:t>
            </w:r>
          </w:p>
        </w:tc>
        <w:tc>
          <w:tcPr>
            <w:tcW w:w="538" w:type="dxa"/>
            <w:gridSpan w:val="2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20</w:t>
            </w:r>
          </w:p>
        </w:tc>
        <w:tc>
          <w:tcPr>
            <w:tcW w:w="638" w:type="dxa"/>
            <w:gridSpan w:val="2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20</w:t>
            </w:r>
          </w:p>
        </w:tc>
        <w:tc>
          <w:tcPr>
            <w:tcW w:w="874" w:type="dxa"/>
            <w:gridSpan w:val="3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r>
      <w:tr>
        <w:tblPrEx>
          <w:tblCellMar>
            <w:top w:w="0" w:type="dxa"/>
            <w:left w:w="0" w:type="dxa"/>
            <w:bottom w:w="0" w:type="dxa"/>
            <w:right w:w="0" w:type="dxa"/>
          </w:tblCellMar>
        </w:tblPrEx>
        <w:trPr>
          <w:gridAfter w:val="12"/>
          <w:wAfter w:w="928" w:type="dxa"/>
          <w:trHeight w:val="420" w:hRule="atLeast"/>
        </w:trPr>
        <w:tc>
          <w:tcPr>
            <w:tcW w:w="6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2"/>
                <w:szCs w:val="12"/>
                <w:u w:val="none"/>
              </w:rPr>
            </w:pPr>
          </w:p>
        </w:tc>
        <w:tc>
          <w:tcPr>
            <w:tcW w:w="618" w:type="dxa"/>
            <w:gridSpan w:val="8"/>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1065" w:type="dxa"/>
            <w:gridSpan w:val="1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社会效益指标</w:t>
            </w:r>
          </w:p>
        </w:tc>
        <w:tc>
          <w:tcPr>
            <w:tcW w:w="1221" w:type="dxa"/>
            <w:gridSpan w:val="2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2"/>
                <w:szCs w:val="12"/>
                <w:u w:val="none"/>
              </w:rPr>
            </w:pPr>
          </w:p>
        </w:tc>
        <w:tc>
          <w:tcPr>
            <w:tcW w:w="780" w:type="dxa"/>
            <w:gridSpan w:val="2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811" w:type="dxa"/>
            <w:gridSpan w:val="1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538" w:type="dxa"/>
            <w:gridSpan w:val="2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638" w:type="dxa"/>
            <w:gridSpan w:val="2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874" w:type="dxa"/>
            <w:gridSpan w:val="3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r>
      <w:tr>
        <w:tblPrEx>
          <w:tblCellMar>
            <w:top w:w="0" w:type="dxa"/>
            <w:left w:w="0" w:type="dxa"/>
            <w:bottom w:w="0" w:type="dxa"/>
            <w:right w:w="0" w:type="dxa"/>
          </w:tblCellMar>
        </w:tblPrEx>
        <w:trPr>
          <w:gridAfter w:val="12"/>
          <w:wAfter w:w="928" w:type="dxa"/>
          <w:trHeight w:val="420" w:hRule="atLeast"/>
        </w:trPr>
        <w:tc>
          <w:tcPr>
            <w:tcW w:w="6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2"/>
                <w:szCs w:val="12"/>
                <w:u w:val="none"/>
              </w:rPr>
            </w:pPr>
          </w:p>
        </w:tc>
        <w:tc>
          <w:tcPr>
            <w:tcW w:w="618" w:type="dxa"/>
            <w:gridSpan w:val="8"/>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1065" w:type="dxa"/>
            <w:gridSpan w:val="1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生态效益指标</w:t>
            </w:r>
          </w:p>
        </w:tc>
        <w:tc>
          <w:tcPr>
            <w:tcW w:w="1221" w:type="dxa"/>
            <w:gridSpan w:val="2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2"/>
                <w:szCs w:val="12"/>
                <w:u w:val="none"/>
              </w:rPr>
            </w:pPr>
          </w:p>
        </w:tc>
        <w:tc>
          <w:tcPr>
            <w:tcW w:w="780" w:type="dxa"/>
            <w:gridSpan w:val="2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811" w:type="dxa"/>
            <w:gridSpan w:val="1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538" w:type="dxa"/>
            <w:gridSpan w:val="2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638" w:type="dxa"/>
            <w:gridSpan w:val="2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874" w:type="dxa"/>
            <w:gridSpan w:val="3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r>
      <w:tr>
        <w:tblPrEx>
          <w:tblCellMar>
            <w:top w:w="0" w:type="dxa"/>
            <w:left w:w="0" w:type="dxa"/>
            <w:bottom w:w="0" w:type="dxa"/>
            <w:right w:w="0" w:type="dxa"/>
          </w:tblCellMar>
        </w:tblPrEx>
        <w:trPr>
          <w:gridAfter w:val="12"/>
          <w:wAfter w:w="928" w:type="dxa"/>
          <w:trHeight w:val="420" w:hRule="atLeast"/>
        </w:trPr>
        <w:tc>
          <w:tcPr>
            <w:tcW w:w="6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2"/>
                <w:szCs w:val="12"/>
                <w:u w:val="none"/>
              </w:rPr>
            </w:pPr>
          </w:p>
        </w:tc>
        <w:tc>
          <w:tcPr>
            <w:tcW w:w="618"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满意度指标</w:t>
            </w:r>
          </w:p>
        </w:tc>
        <w:tc>
          <w:tcPr>
            <w:tcW w:w="1065" w:type="dxa"/>
            <w:gridSpan w:val="1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服务对象满意度</w:t>
            </w:r>
          </w:p>
        </w:tc>
        <w:tc>
          <w:tcPr>
            <w:tcW w:w="1221" w:type="dxa"/>
            <w:gridSpan w:val="2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对基本药物制度补助满意度</w:t>
            </w:r>
          </w:p>
        </w:tc>
        <w:tc>
          <w:tcPr>
            <w:tcW w:w="780" w:type="dxa"/>
            <w:gridSpan w:val="2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≥80%</w:t>
            </w:r>
          </w:p>
        </w:tc>
        <w:tc>
          <w:tcPr>
            <w:tcW w:w="811" w:type="dxa"/>
            <w:gridSpan w:val="1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80</w:t>
            </w:r>
          </w:p>
        </w:tc>
        <w:tc>
          <w:tcPr>
            <w:tcW w:w="538" w:type="dxa"/>
            <w:gridSpan w:val="2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10</w:t>
            </w:r>
          </w:p>
        </w:tc>
        <w:tc>
          <w:tcPr>
            <w:tcW w:w="638" w:type="dxa"/>
            <w:gridSpan w:val="2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10</w:t>
            </w:r>
          </w:p>
        </w:tc>
        <w:tc>
          <w:tcPr>
            <w:tcW w:w="874" w:type="dxa"/>
            <w:gridSpan w:val="3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r>
      <w:tr>
        <w:tblPrEx>
          <w:tblCellMar>
            <w:top w:w="0" w:type="dxa"/>
            <w:left w:w="0" w:type="dxa"/>
            <w:bottom w:w="0" w:type="dxa"/>
            <w:right w:w="0" w:type="dxa"/>
          </w:tblCellMar>
        </w:tblPrEx>
        <w:trPr>
          <w:gridAfter w:val="12"/>
          <w:wAfter w:w="928" w:type="dxa"/>
          <w:trHeight w:val="578" w:hRule="atLeast"/>
        </w:trPr>
        <w:tc>
          <w:tcPr>
            <w:tcW w:w="5122" w:type="dxa"/>
            <w:gridSpan w:val="9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总分</w:t>
            </w:r>
          </w:p>
        </w:tc>
        <w:tc>
          <w:tcPr>
            <w:tcW w:w="538" w:type="dxa"/>
            <w:gridSpan w:val="2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100</w:t>
            </w:r>
          </w:p>
        </w:tc>
        <w:tc>
          <w:tcPr>
            <w:tcW w:w="638" w:type="dxa"/>
            <w:gridSpan w:val="2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100</w:t>
            </w:r>
          </w:p>
        </w:tc>
        <w:tc>
          <w:tcPr>
            <w:tcW w:w="874" w:type="dxa"/>
            <w:gridSpan w:val="3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r>
      <w:tr>
        <w:tblPrEx>
          <w:tblCellMar>
            <w:top w:w="0" w:type="dxa"/>
            <w:left w:w="0" w:type="dxa"/>
            <w:bottom w:w="0" w:type="dxa"/>
            <w:right w:w="0" w:type="dxa"/>
          </w:tblCellMar>
        </w:tblPrEx>
        <w:trPr>
          <w:gridAfter w:val="1"/>
          <w:wAfter w:w="15" w:type="dxa"/>
          <w:trHeight w:val="540" w:hRule="atLeast"/>
        </w:trPr>
        <w:tc>
          <w:tcPr>
            <w:tcW w:w="8085" w:type="dxa"/>
            <w:gridSpan w:val="181"/>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2"/>
                <w:szCs w:val="12"/>
                <w:u w:val="none"/>
              </w:rPr>
            </w:pPr>
            <w:r>
              <w:rPr>
                <w:rFonts w:hint="eastAsia" w:ascii="宋体" w:hAnsi="宋体" w:eastAsia="宋体" w:cs="宋体"/>
                <w:b/>
                <w:i w:val="0"/>
                <w:color w:val="000000"/>
                <w:kern w:val="0"/>
                <w:sz w:val="12"/>
                <w:szCs w:val="12"/>
                <w:u w:val="none"/>
                <w:lang w:val="en-US" w:eastAsia="zh-CN" w:bidi="ar"/>
              </w:rPr>
              <w:t>项目支出绩效自评表</w:t>
            </w:r>
          </w:p>
        </w:tc>
      </w:tr>
      <w:tr>
        <w:tblPrEx>
          <w:tblCellMar>
            <w:top w:w="0" w:type="dxa"/>
            <w:left w:w="0" w:type="dxa"/>
            <w:bottom w:w="0" w:type="dxa"/>
            <w:right w:w="0" w:type="dxa"/>
          </w:tblCellMar>
        </w:tblPrEx>
        <w:trPr>
          <w:gridAfter w:val="1"/>
          <w:wAfter w:w="15" w:type="dxa"/>
          <w:trHeight w:val="330" w:hRule="atLeast"/>
        </w:trPr>
        <w:tc>
          <w:tcPr>
            <w:tcW w:w="8085" w:type="dxa"/>
            <w:gridSpan w:val="181"/>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（2023年度）</w:t>
            </w:r>
          </w:p>
        </w:tc>
      </w:tr>
      <w:tr>
        <w:tblPrEx>
          <w:tblCellMar>
            <w:top w:w="0" w:type="dxa"/>
            <w:left w:w="0" w:type="dxa"/>
            <w:bottom w:w="0" w:type="dxa"/>
            <w:right w:w="0" w:type="dxa"/>
          </w:tblCellMar>
        </w:tblPrEx>
        <w:trPr>
          <w:gridAfter w:val="1"/>
          <w:wAfter w:w="15" w:type="dxa"/>
          <w:trHeight w:val="304" w:hRule="atLeast"/>
        </w:trPr>
        <w:tc>
          <w:tcPr>
            <w:tcW w:w="1125"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项目名称</w:t>
            </w:r>
          </w:p>
        </w:tc>
        <w:tc>
          <w:tcPr>
            <w:tcW w:w="6960" w:type="dxa"/>
            <w:gridSpan w:val="17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阳光助学金发放项目</w:t>
            </w:r>
          </w:p>
        </w:tc>
      </w:tr>
      <w:tr>
        <w:tblPrEx>
          <w:tblCellMar>
            <w:top w:w="0" w:type="dxa"/>
            <w:left w:w="0" w:type="dxa"/>
            <w:bottom w:w="0" w:type="dxa"/>
            <w:right w:w="0" w:type="dxa"/>
          </w:tblCellMar>
        </w:tblPrEx>
        <w:trPr>
          <w:gridAfter w:val="1"/>
          <w:wAfter w:w="15" w:type="dxa"/>
          <w:trHeight w:val="300" w:hRule="atLeast"/>
        </w:trPr>
        <w:tc>
          <w:tcPr>
            <w:tcW w:w="1125"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主管部门</w:t>
            </w:r>
          </w:p>
        </w:tc>
        <w:tc>
          <w:tcPr>
            <w:tcW w:w="3591" w:type="dxa"/>
            <w:gridSpan w:val="8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景德镇市昌江区卫健委</w:t>
            </w:r>
          </w:p>
        </w:tc>
        <w:tc>
          <w:tcPr>
            <w:tcW w:w="1391" w:type="dxa"/>
            <w:gridSpan w:val="4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实施单位</w:t>
            </w:r>
          </w:p>
        </w:tc>
        <w:tc>
          <w:tcPr>
            <w:tcW w:w="1978" w:type="dxa"/>
            <w:gridSpan w:val="4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景德镇市昌江区卫健委</w:t>
            </w:r>
          </w:p>
        </w:tc>
      </w:tr>
      <w:tr>
        <w:tblPrEx>
          <w:tblCellMar>
            <w:top w:w="0" w:type="dxa"/>
            <w:left w:w="0" w:type="dxa"/>
            <w:bottom w:w="0" w:type="dxa"/>
            <w:right w:w="0" w:type="dxa"/>
          </w:tblCellMar>
        </w:tblPrEx>
        <w:trPr>
          <w:gridAfter w:val="1"/>
          <w:wAfter w:w="15" w:type="dxa"/>
          <w:trHeight w:val="300" w:hRule="atLeast"/>
        </w:trPr>
        <w:tc>
          <w:tcPr>
            <w:tcW w:w="1125" w:type="dxa"/>
            <w:gridSpan w:val="9"/>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项目资金</w:t>
            </w:r>
            <w:r>
              <w:rPr>
                <w:rFonts w:hint="eastAsia" w:ascii="宋体" w:hAnsi="宋体" w:eastAsia="宋体" w:cs="宋体"/>
                <w:i w:val="0"/>
                <w:color w:val="000000"/>
                <w:kern w:val="0"/>
                <w:sz w:val="12"/>
                <w:szCs w:val="12"/>
                <w:u w:val="none"/>
                <w:lang w:val="en-US" w:eastAsia="zh-CN" w:bidi="ar"/>
              </w:rPr>
              <w:br w:type="textWrapping"/>
            </w:r>
            <w:r>
              <w:rPr>
                <w:rFonts w:hint="eastAsia" w:ascii="宋体" w:hAnsi="宋体" w:eastAsia="宋体" w:cs="宋体"/>
                <w:i w:val="0"/>
                <w:color w:val="000000"/>
                <w:kern w:val="0"/>
                <w:sz w:val="12"/>
                <w:szCs w:val="12"/>
                <w:u w:val="none"/>
                <w:lang w:val="en-US" w:eastAsia="zh-CN" w:bidi="ar"/>
              </w:rPr>
              <w:t>（万元）</w:t>
            </w:r>
          </w:p>
        </w:tc>
        <w:tc>
          <w:tcPr>
            <w:tcW w:w="1391" w:type="dxa"/>
            <w:gridSpan w:val="2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1162" w:type="dxa"/>
            <w:gridSpan w:val="2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年初预算数</w:t>
            </w:r>
          </w:p>
        </w:tc>
        <w:tc>
          <w:tcPr>
            <w:tcW w:w="1038" w:type="dxa"/>
            <w:gridSpan w:val="3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全年预算数A</w:t>
            </w:r>
          </w:p>
        </w:tc>
        <w:tc>
          <w:tcPr>
            <w:tcW w:w="1391" w:type="dxa"/>
            <w:gridSpan w:val="4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全年执行数B</w:t>
            </w:r>
          </w:p>
        </w:tc>
        <w:tc>
          <w:tcPr>
            <w:tcW w:w="500" w:type="dxa"/>
            <w:gridSpan w:val="1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分值</w:t>
            </w:r>
          </w:p>
        </w:tc>
        <w:tc>
          <w:tcPr>
            <w:tcW w:w="541" w:type="dxa"/>
            <w:gridSpan w:val="2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执行率</w:t>
            </w:r>
          </w:p>
        </w:tc>
        <w:tc>
          <w:tcPr>
            <w:tcW w:w="937" w:type="dxa"/>
            <w:gridSpan w:val="1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得分</w:t>
            </w:r>
          </w:p>
        </w:tc>
      </w:tr>
      <w:tr>
        <w:tblPrEx>
          <w:tblCellMar>
            <w:top w:w="0" w:type="dxa"/>
            <w:left w:w="0" w:type="dxa"/>
            <w:bottom w:w="0" w:type="dxa"/>
            <w:right w:w="0" w:type="dxa"/>
          </w:tblCellMar>
        </w:tblPrEx>
        <w:trPr>
          <w:gridAfter w:val="1"/>
          <w:wAfter w:w="15" w:type="dxa"/>
          <w:trHeight w:val="300" w:hRule="atLeast"/>
        </w:trPr>
        <w:tc>
          <w:tcPr>
            <w:tcW w:w="1125" w:type="dxa"/>
            <w:gridSpan w:val="9"/>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1391" w:type="dxa"/>
            <w:gridSpan w:val="2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 xml:space="preserve"> 年度资金总额</w:t>
            </w:r>
          </w:p>
        </w:tc>
        <w:tc>
          <w:tcPr>
            <w:tcW w:w="1162" w:type="dxa"/>
            <w:gridSpan w:val="2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3</w:t>
            </w:r>
          </w:p>
        </w:tc>
        <w:tc>
          <w:tcPr>
            <w:tcW w:w="1038" w:type="dxa"/>
            <w:gridSpan w:val="3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3</w:t>
            </w:r>
          </w:p>
        </w:tc>
        <w:tc>
          <w:tcPr>
            <w:tcW w:w="1391" w:type="dxa"/>
            <w:gridSpan w:val="4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3</w:t>
            </w:r>
          </w:p>
        </w:tc>
        <w:tc>
          <w:tcPr>
            <w:tcW w:w="500" w:type="dxa"/>
            <w:gridSpan w:val="1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 xml:space="preserve">10 </w:t>
            </w:r>
          </w:p>
        </w:tc>
        <w:tc>
          <w:tcPr>
            <w:tcW w:w="541" w:type="dxa"/>
            <w:gridSpan w:val="2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100</w:t>
            </w:r>
          </w:p>
        </w:tc>
        <w:tc>
          <w:tcPr>
            <w:tcW w:w="937" w:type="dxa"/>
            <w:gridSpan w:val="1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10</w:t>
            </w:r>
          </w:p>
        </w:tc>
      </w:tr>
      <w:tr>
        <w:tblPrEx>
          <w:tblCellMar>
            <w:top w:w="0" w:type="dxa"/>
            <w:left w:w="0" w:type="dxa"/>
            <w:bottom w:w="0" w:type="dxa"/>
            <w:right w:w="0" w:type="dxa"/>
          </w:tblCellMar>
        </w:tblPrEx>
        <w:trPr>
          <w:gridAfter w:val="1"/>
          <w:wAfter w:w="15" w:type="dxa"/>
          <w:trHeight w:val="300" w:hRule="atLeast"/>
        </w:trPr>
        <w:tc>
          <w:tcPr>
            <w:tcW w:w="1125" w:type="dxa"/>
            <w:gridSpan w:val="9"/>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1391" w:type="dxa"/>
            <w:gridSpan w:val="2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政府预算资金</w:t>
            </w:r>
          </w:p>
        </w:tc>
        <w:tc>
          <w:tcPr>
            <w:tcW w:w="1162" w:type="dxa"/>
            <w:gridSpan w:val="2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3</w:t>
            </w:r>
          </w:p>
        </w:tc>
        <w:tc>
          <w:tcPr>
            <w:tcW w:w="1038" w:type="dxa"/>
            <w:gridSpan w:val="3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3</w:t>
            </w:r>
          </w:p>
        </w:tc>
        <w:tc>
          <w:tcPr>
            <w:tcW w:w="1391" w:type="dxa"/>
            <w:gridSpan w:val="4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3</w:t>
            </w:r>
          </w:p>
        </w:tc>
        <w:tc>
          <w:tcPr>
            <w:tcW w:w="500" w:type="dxa"/>
            <w:gridSpan w:val="1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w:t>
            </w:r>
          </w:p>
        </w:tc>
        <w:tc>
          <w:tcPr>
            <w:tcW w:w="541" w:type="dxa"/>
            <w:gridSpan w:val="2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100</w:t>
            </w:r>
          </w:p>
        </w:tc>
        <w:tc>
          <w:tcPr>
            <w:tcW w:w="937" w:type="dxa"/>
            <w:gridSpan w:val="1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w:t>
            </w:r>
          </w:p>
        </w:tc>
      </w:tr>
      <w:tr>
        <w:tblPrEx>
          <w:tblCellMar>
            <w:top w:w="0" w:type="dxa"/>
            <w:left w:w="0" w:type="dxa"/>
            <w:bottom w:w="0" w:type="dxa"/>
            <w:right w:w="0" w:type="dxa"/>
          </w:tblCellMar>
        </w:tblPrEx>
        <w:trPr>
          <w:gridAfter w:val="1"/>
          <w:wAfter w:w="15" w:type="dxa"/>
          <w:trHeight w:val="300" w:hRule="atLeast"/>
        </w:trPr>
        <w:tc>
          <w:tcPr>
            <w:tcW w:w="62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年度</w:t>
            </w:r>
            <w:r>
              <w:rPr>
                <w:rFonts w:hint="eastAsia" w:ascii="宋体" w:hAnsi="宋体" w:eastAsia="宋体" w:cs="宋体"/>
                <w:i w:val="0"/>
                <w:color w:val="000000"/>
                <w:kern w:val="0"/>
                <w:sz w:val="12"/>
                <w:szCs w:val="12"/>
                <w:u w:val="none"/>
                <w:lang w:val="en-US" w:eastAsia="zh-CN" w:bidi="ar"/>
              </w:rPr>
              <w:br w:type="textWrapping"/>
            </w:r>
            <w:r>
              <w:rPr>
                <w:rFonts w:hint="eastAsia" w:ascii="宋体" w:hAnsi="宋体" w:eastAsia="宋体" w:cs="宋体"/>
                <w:i w:val="0"/>
                <w:color w:val="000000"/>
                <w:kern w:val="0"/>
                <w:sz w:val="12"/>
                <w:szCs w:val="12"/>
                <w:u w:val="none"/>
                <w:lang w:val="en-US" w:eastAsia="zh-CN" w:bidi="ar"/>
              </w:rPr>
              <w:t>总体</w:t>
            </w:r>
            <w:r>
              <w:rPr>
                <w:rFonts w:hint="eastAsia" w:ascii="宋体" w:hAnsi="宋体" w:eastAsia="宋体" w:cs="宋体"/>
                <w:i w:val="0"/>
                <w:color w:val="000000"/>
                <w:kern w:val="0"/>
                <w:sz w:val="12"/>
                <w:szCs w:val="12"/>
                <w:u w:val="none"/>
                <w:lang w:val="en-US" w:eastAsia="zh-CN" w:bidi="ar"/>
              </w:rPr>
              <w:br w:type="textWrapping"/>
            </w:r>
            <w:r>
              <w:rPr>
                <w:rFonts w:hint="eastAsia" w:ascii="宋体" w:hAnsi="宋体" w:eastAsia="宋体" w:cs="宋体"/>
                <w:i w:val="0"/>
                <w:color w:val="000000"/>
                <w:kern w:val="0"/>
                <w:sz w:val="12"/>
                <w:szCs w:val="12"/>
                <w:u w:val="none"/>
                <w:lang w:val="en-US" w:eastAsia="zh-CN" w:bidi="ar"/>
              </w:rPr>
              <w:t>目标</w:t>
            </w:r>
          </w:p>
        </w:tc>
        <w:tc>
          <w:tcPr>
            <w:tcW w:w="4089" w:type="dxa"/>
            <w:gridSpan w:val="8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预期目标</w:t>
            </w:r>
          </w:p>
        </w:tc>
        <w:tc>
          <w:tcPr>
            <w:tcW w:w="3369" w:type="dxa"/>
            <w:gridSpan w:val="9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实际完成情况</w:t>
            </w:r>
          </w:p>
        </w:tc>
      </w:tr>
      <w:tr>
        <w:tblPrEx>
          <w:tblCellMar>
            <w:top w:w="0" w:type="dxa"/>
            <w:left w:w="0" w:type="dxa"/>
            <w:bottom w:w="0" w:type="dxa"/>
            <w:right w:w="0" w:type="dxa"/>
          </w:tblCellMar>
        </w:tblPrEx>
        <w:trPr>
          <w:gridAfter w:val="1"/>
          <w:wAfter w:w="15" w:type="dxa"/>
          <w:trHeight w:val="600" w:hRule="atLeast"/>
        </w:trPr>
        <w:tc>
          <w:tcPr>
            <w:tcW w:w="6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4089" w:type="dxa"/>
            <w:gridSpan w:val="8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一助三年2高中三年学习阶段，每学年自助每位女孩不少于1000元，直至高中毕业。1</w:t>
            </w:r>
          </w:p>
        </w:tc>
        <w:tc>
          <w:tcPr>
            <w:tcW w:w="3369" w:type="dxa"/>
            <w:gridSpan w:val="9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基本实现绩效目标</w:t>
            </w:r>
          </w:p>
        </w:tc>
      </w:tr>
      <w:tr>
        <w:tblPrEx>
          <w:tblCellMar>
            <w:top w:w="0" w:type="dxa"/>
            <w:left w:w="0" w:type="dxa"/>
            <w:bottom w:w="0" w:type="dxa"/>
            <w:right w:w="0" w:type="dxa"/>
          </w:tblCellMar>
        </w:tblPrEx>
        <w:trPr>
          <w:gridAfter w:val="1"/>
          <w:wAfter w:w="15" w:type="dxa"/>
          <w:trHeight w:val="582" w:hRule="atLeast"/>
        </w:trPr>
        <w:tc>
          <w:tcPr>
            <w:tcW w:w="62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绩效指标</w:t>
            </w:r>
          </w:p>
        </w:tc>
        <w:tc>
          <w:tcPr>
            <w:tcW w:w="809" w:type="dxa"/>
            <w:gridSpan w:val="1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一级指标</w:t>
            </w:r>
          </w:p>
        </w:tc>
        <w:tc>
          <w:tcPr>
            <w:tcW w:w="1080" w:type="dxa"/>
            <w:gridSpan w:val="1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二级指标</w:t>
            </w:r>
          </w:p>
        </w:tc>
        <w:tc>
          <w:tcPr>
            <w:tcW w:w="1408" w:type="dxa"/>
            <w:gridSpan w:val="3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 xml:space="preserve">  三级指标</w:t>
            </w:r>
          </w:p>
        </w:tc>
        <w:tc>
          <w:tcPr>
            <w:tcW w:w="792" w:type="dxa"/>
            <w:gridSpan w:val="1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年度</w:t>
            </w:r>
            <w:r>
              <w:rPr>
                <w:rFonts w:hint="eastAsia" w:ascii="宋体" w:hAnsi="宋体" w:eastAsia="宋体" w:cs="宋体"/>
                <w:i w:val="0"/>
                <w:color w:val="000000"/>
                <w:kern w:val="0"/>
                <w:sz w:val="12"/>
                <w:szCs w:val="12"/>
                <w:u w:val="none"/>
                <w:lang w:val="en-US" w:eastAsia="zh-CN" w:bidi="ar"/>
              </w:rPr>
              <w:br w:type="textWrapping"/>
            </w:r>
            <w:r>
              <w:rPr>
                <w:rFonts w:hint="eastAsia" w:ascii="宋体" w:hAnsi="宋体" w:eastAsia="宋体" w:cs="宋体"/>
                <w:i w:val="0"/>
                <w:color w:val="000000"/>
                <w:kern w:val="0"/>
                <w:sz w:val="12"/>
                <w:szCs w:val="12"/>
                <w:u w:val="none"/>
                <w:lang w:val="en-US" w:eastAsia="zh-CN" w:bidi="ar"/>
              </w:rPr>
              <w:t>指标</w:t>
            </w:r>
          </w:p>
        </w:tc>
        <w:tc>
          <w:tcPr>
            <w:tcW w:w="923" w:type="dxa"/>
            <w:gridSpan w:val="2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实际</w:t>
            </w:r>
            <w:r>
              <w:rPr>
                <w:rFonts w:hint="eastAsia" w:ascii="宋体" w:hAnsi="宋体" w:eastAsia="宋体" w:cs="宋体"/>
                <w:i w:val="0"/>
                <w:color w:val="000000"/>
                <w:kern w:val="0"/>
                <w:sz w:val="12"/>
                <w:szCs w:val="12"/>
                <w:u w:val="none"/>
                <w:lang w:val="en-US" w:eastAsia="zh-CN" w:bidi="ar"/>
              </w:rPr>
              <w:br w:type="textWrapping"/>
            </w:r>
            <w:r>
              <w:rPr>
                <w:rFonts w:hint="eastAsia" w:ascii="宋体" w:hAnsi="宋体" w:eastAsia="宋体" w:cs="宋体"/>
                <w:i w:val="0"/>
                <w:color w:val="000000"/>
                <w:kern w:val="0"/>
                <w:sz w:val="12"/>
                <w:szCs w:val="12"/>
                <w:u w:val="none"/>
                <w:lang w:val="en-US" w:eastAsia="zh-CN" w:bidi="ar"/>
              </w:rPr>
              <w:t>完成值</w:t>
            </w:r>
          </w:p>
        </w:tc>
        <w:tc>
          <w:tcPr>
            <w:tcW w:w="468" w:type="dxa"/>
            <w:gridSpan w:val="1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分值</w:t>
            </w:r>
          </w:p>
        </w:tc>
        <w:tc>
          <w:tcPr>
            <w:tcW w:w="500" w:type="dxa"/>
            <w:gridSpan w:val="1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得分</w:t>
            </w:r>
          </w:p>
        </w:tc>
        <w:tc>
          <w:tcPr>
            <w:tcW w:w="1478" w:type="dxa"/>
            <w:gridSpan w:val="3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偏差原因分析</w:t>
            </w:r>
            <w:r>
              <w:rPr>
                <w:rFonts w:hint="eastAsia" w:ascii="宋体" w:hAnsi="宋体" w:eastAsia="宋体" w:cs="宋体"/>
                <w:i w:val="0"/>
                <w:color w:val="000000"/>
                <w:kern w:val="0"/>
                <w:sz w:val="12"/>
                <w:szCs w:val="12"/>
                <w:u w:val="none"/>
                <w:lang w:val="en-US" w:eastAsia="zh-CN" w:bidi="ar"/>
              </w:rPr>
              <w:br w:type="textWrapping"/>
            </w:r>
            <w:r>
              <w:rPr>
                <w:rFonts w:hint="eastAsia" w:ascii="宋体" w:hAnsi="宋体" w:eastAsia="宋体" w:cs="宋体"/>
                <w:i w:val="0"/>
                <w:color w:val="000000"/>
                <w:kern w:val="0"/>
                <w:sz w:val="12"/>
                <w:szCs w:val="12"/>
                <w:u w:val="none"/>
                <w:lang w:val="en-US" w:eastAsia="zh-CN" w:bidi="ar"/>
              </w:rPr>
              <w:t>及改进措施</w:t>
            </w:r>
          </w:p>
        </w:tc>
      </w:tr>
      <w:tr>
        <w:tblPrEx>
          <w:tblCellMar>
            <w:top w:w="0" w:type="dxa"/>
            <w:left w:w="0" w:type="dxa"/>
            <w:bottom w:w="0" w:type="dxa"/>
            <w:right w:w="0" w:type="dxa"/>
          </w:tblCellMar>
        </w:tblPrEx>
        <w:trPr>
          <w:gridAfter w:val="1"/>
          <w:wAfter w:w="15" w:type="dxa"/>
          <w:trHeight w:val="420" w:hRule="atLeast"/>
        </w:trPr>
        <w:tc>
          <w:tcPr>
            <w:tcW w:w="6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2"/>
                <w:szCs w:val="12"/>
                <w:u w:val="none"/>
              </w:rPr>
            </w:pPr>
          </w:p>
        </w:tc>
        <w:tc>
          <w:tcPr>
            <w:tcW w:w="809" w:type="dxa"/>
            <w:gridSpan w:val="17"/>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成本指标</w:t>
            </w:r>
          </w:p>
        </w:tc>
        <w:tc>
          <w:tcPr>
            <w:tcW w:w="1080" w:type="dxa"/>
            <w:gridSpan w:val="1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经济成本指标</w:t>
            </w:r>
          </w:p>
        </w:tc>
        <w:tc>
          <w:tcPr>
            <w:tcW w:w="1408" w:type="dxa"/>
            <w:gridSpan w:val="3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受助阳光助学金的成本</w:t>
            </w:r>
          </w:p>
        </w:tc>
        <w:tc>
          <w:tcPr>
            <w:tcW w:w="792" w:type="dxa"/>
            <w:gridSpan w:val="1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＝1000元</w:t>
            </w:r>
          </w:p>
        </w:tc>
        <w:tc>
          <w:tcPr>
            <w:tcW w:w="923" w:type="dxa"/>
            <w:gridSpan w:val="2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1000</w:t>
            </w:r>
          </w:p>
        </w:tc>
        <w:tc>
          <w:tcPr>
            <w:tcW w:w="468" w:type="dxa"/>
            <w:gridSpan w:val="1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20</w:t>
            </w:r>
          </w:p>
        </w:tc>
        <w:tc>
          <w:tcPr>
            <w:tcW w:w="500" w:type="dxa"/>
            <w:gridSpan w:val="1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20</w:t>
            </w:r>
          </w:p>
        </w:tc>
        <w:tc>
          <w:tcPr>
            <w:tcW w:w="1478" w:type="dxa"/>
            <w:gridSpan w:val="3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r>
      <w:tr>
        <w:tblPrEx>
          <w:tblCellMar>
            <w:top w:w="0" w:type="dxa"/>
            <w:left w:w="0" w:type="dxa"/>
            <w:bottom w:w="0" w:type="dxa"/>
            <w:right w:w="0" w:type="dxa"/>
          </w:tblCellMar>
        </w:tblPrEx>
        <w:trPr>
          <w:gridAfter w:val="1"/>
          <w:wAfter w:w="15" w:type="dxa"/>
          <w:trHeight w:val="420" w:hRule="atLeast"/>
        </w:trPr>
        <w:tc>
          <w:tcPr>
            <w:tcW w:w="6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2"/>
                <w:szCs w:val="12"/>
                <w:u w:val="none"/>
              </w:rPr>
            </w:pPr>
          </w:p>
        </w:tc>
        <w:tc>
          <w:tcPr>
            <w:tcW w:w="809" w:type="dxa"/>
            <w:gridSpan w:val="17"/>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1080" w:type="dxa"/>
            <w:gridSpan w:val="1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社会成本指标</w:t>
            </w:r>
          </w:p>
        </w:tc>
        <w:tc>
          <w:tcPr>
            <w:tcW w:w="1408" w:type="dxa"/>
            <w:gridSpan w:val="3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2"/>
                <w:szCs w:val="12"/>
                <w:u w:val="none"/>
              </w:rPr>
            </w:pPr>
          </w:p>
        </w:tc>
        <w:tc>
          <w:tcPr>
            <w:tcW w:w="792" w:type="dxa"/>
            <w:gridSpan w:val="1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923" w:type="dxa"/>
            <w:gridSpan w:val="2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468" w:type="dxa"/>
            <w:gridSpan w:val="1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500" w:type="dxa"/>
            <w:gridSpan w:val="1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1478" w:type="dxa"/>
            <w:gridSpan w:val="3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r>
      <w:tr>
        <w:tblPrEx>
          <w:tblCellMar>
            <w:top w:w="0" w:type="dxa"/>
            <w:left w:w="0" w:type="dxa"/>
            <w:bottom w:w="0" w:type="dxa"/>
            <w:right w:w="0" w:type="dxa"/>
          </w:tblCellMar>
        </w:tblPrEx>
        <w:trPr>
          <w:gridAfter w:val="1"/>
          <w:wAfter w:w="15" w:type="dxa"/>
          <w:trHeight w:val="420" w:hRule="atLeast"/>
        </w:trPr>
        <w:tc>
          <w:tcPr>
            <w:tcW w:w="6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2"/>
                <w:szCs w:val="12"/>
                <w:u w:val="none"/>
              </w:rPr>
            </w:pPr>
          </w:p>
        </w:tc>
        <w:tc>
          <w:tcPr>
            <w:tcW w:w="809" w:type="dxa"/>
            <w:gridSpan w:val="17"/>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1080" w:type="dxa"/>
            <w:gridSpan w:val="1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生态环境成本指标</w:t>
            </w:r>
          </w:p>
        </w:tc>
        <w:tc>
          <w:tcPr>
            <w:tcW w:w="1408" w:type="dxa"/>
            <w:gridSpan w:val="3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2"/>
                <w:szCs w:val="12"/>
                <w:u w:val="none"/>
              </w:rPr>
            </w:pPr>
          </w:p>
        </w:tc>
        <w:tc>
          <w:tcPr>
            <w:tcW w:w="792" w:type="dxa"/>
            <w:gridSpan w:val="1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923" w:type="dxa"/>
            <w:gridSpan w:val="2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468" w:type="dxa"/>
            <w:gridSpan w:val="1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500" w:type="dxa"/>
            <w:gridSpan w:val="1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1478" w:type="dxa"/>
            <w:gridSpan w:val="3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r>
      <w:tr>
        <w:tblPrEx>
          <w:tblCellMar>
            <w:top w:w="0" w:type="dxa"/>
            <w:left w:w="0" w:type="dxa"/>
            <w:bottom w:w="0" w:type="dxa"/>
            <w:right w:w="0" w:type="dxa"/>
          </w:tblCellMar>
        </w:tblPrEx>
        <w:trPr>
          <w:gridAfter w:val="1"/>
          <w:wAfter w:w="15" w:type="dxa"/>
          <w:trHeight w:val="420" w:hRule="atLeast"/>
        </w:trPr>
        <w:tc>
          <w:tcPr>
            <w:tcW w:w="6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2"/>
                <w:szCs w:val="12"/>
                <w:u w:val="none"/>
              </w:rPr>
            </w:pPr>
          </w:p>
        </w:tc>
        <w:tc>
          <w:tcPr>
            <w:tcW w:w="809" w:type="dxa"/>
            <w:gridSpan w:val="17"/>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产出指标</w:t>
            </w:r>
          </w:p>
        </w:tc>
        <w:tc>
          <w:tcPr>
            <w:tcW w:w="1080" w:type="dxa"/>
            <w:gridSpan w:val="1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数量指标</w:t>
            </w:r>
          </w:p>
        </w:tc>
        <w:tc>
          <w:tcPr>
            <w:tcW w:w="1408" w:type="dxa"/>
            <w:gridSpan w:val="3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受助阳光助学金的人数</w:t>
            </w:r>
          </w:p>
        </w:tc>
        <w:tc>
          <w:tcPr>
            <w:tcW w:w="792" w:type="dxa"/>
            <w:gridSpan w:val="1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＝30人</w:t>
            </w:r>
          </w:p>
        </w:tc>
        <w:tc>
          <w:tcPr>
            <w:tcW w:w="923" w:type="dxa"/>
            <w:gridSpan w:val="2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30</w:t>
            </w:r>
          </w:p>
        </w:tc>
        <w:tc>
          <w:tcPr>
            <w:tcW w:w="468" w:type="dxa"/>
            <w:gridSpan w:val="1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10</w:t>
            </w:r>
          </w:p>
        </w:tc>
        <w:tc>
          <w:tcPr>
            <w:tcW w:w="500" w:type="dxa"/>
            <w:gridSpan w:val="1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10</w:t>
            </w:r>
          </w:p>
        </w:tc>
        <w:tc>
          <w:tcPr>
            <w:tcW w:w="1478" w:type="dxa"/>
            <w:gridSpan w:val="3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r>
      <w:tr>
        <w:tblPrEx>
          <w:tblCellMar>
            <w:top w:w="0" w:type="dxa"/>
            <w:left w:w="0" w:type="dxa"/>
            <w:bottom w:w="0" w:type="dxa"/>
            <w:right w:w="0" w:type="dxa"/>
          </w:tblCellMar>
        </w:tblPrEx>
        <w:trPr>
          <w:gridAfter w:val="1"/>
          <w:wAfter w:w="15" w:type="dxa"/>
          <w:trHeight w:val="420" w:hRule="atLeast"/>
        </w:trPr>
        <w:tc>
          <w:tcPr>
            <w:tcW w:w="6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2"/>
                <w:szCs w:val="12"/>
                <w:u w:val="none"/>
              </w:rPr>
            </w:pPr>
          </w:p>
        </w:tc>
        <w:tc>
          <w:tcPr>
            <w:tcW w:w="809" w:type="dxa"/>
            <w:gridSpan w:val="17"/>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1080" w:type="dxa"/>
            <w:gridSpan w:val="1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质量指标</w:t>
            </w:r>
          </w:p>
        </w:tc>
        <w:tc>
          <w:tcPr>
            <w:tcW w:w="1408" w:type="dxa"/>
            <w:gridSpan w:val="3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受助阳光助学资格率</w:t>
            </w:r>
          </w:p>
        </w:tc>
        <w:tc>
          <w:tcPr>
            <w:tcW w:w="792" w:type="dxa"/>
            <w:gridSpan w:val="1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＝100%</w:t>
            </w:r>
          </w:p>
        </w:tc>
        <w:tc>
          <w:tcPr>
            <w:tcW w:w="923" w:type="dxa"/>
            <w:gridSpan w:val="2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100</w:t>
            </w:r>
          </w:p>
        </w:tc>
        <w:tc>
          <w:tcPr>
            <w:tcW w:w="468" w:type="dxa"/>
            <w:gridSpan w:val="1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20</w:t>
            </w:r>
          </w:p>
        </w:tc>
        <w:tc>
          <w:tcPr>
            <w:tcW w:w="500" w:type="dxa"/>
            <w:gridSpan w:val="1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20</w:t>
            </w:r>
          </w:p>
        </w:tc>
        <w:tc>
          <w:tcPr>
            <w:tcW w:w="1478" w:type="dxa"/>
            <w:gridSpan w:val="3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r>
      <w:tr>
        <w:tblPrEx>
          <w:tblCellMar>
            <w:top w:w="0" w:type="dxa"/>
            <w:left w:w="0" w:type="dxa"/>
            <w:bottom w:w="0" w:type="dxa"/>
            <w:right w:w="0" w:type="dxa"/>
          </w:tblCellMar>
        </w:tblPrEx>
        <w:trPr>
          <w:gridAfter w:val="1"/>
          <w:wAfter w:w="15" w:type="dxa"/>
          <w:trHeight w:val="420" w:hRule="atLeast"/>
        </w:trPr>
        <w:tc>
          <w:tcPr>
            <w:tcW w:w="6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2"/>
                <w:szCs w:val="12"/>
                <w:u w:val="none"/>
              </w:rPr>
            </w:pPr>
          </w:p>
        </w:tc>
        <w:tc>
          <w:tcPr>
            <w:tcW w:w="809" w:type="dxa"/>
            <w:gridSpan w:val="17"/>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1080" w:type="dxa"/>
            <w:gridSpan w:val="1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时效指标</w:t>
            </w:r>
          </w:p>
        </w:tc>
        <w:tc>
          <w:tcPr>
            <w:tcW w:w="1408" w:type="dxa"/>
            <w:gridSpan w:val="3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助学金发放时间</w:t>
            </w:r>
          </w:p>
        </w:tc>
        <w:tc>
          <w:tcPr>
            <w:tcW w:w="792" w:type="dxa"/>
            <w:gridSpan w:val="1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2月22日前</w:t>
            </w:r>
          </w:p>
        </w:tc>
        <w:tc>
          <w:tcPr>
            <w:tcW w:w="923" w:type="dxa"/>
            <w:gridSpan w:val="2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基本达成目标</w:t>
            </w:r>
          </w:p>
        </w:tc>
        <w:tc>
          <w:tcPr>
            <w:tcW w:w="468" w:type="dxa"/>
            <w:gridSpan w:val="1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10</w:t>
            </w:r>
          </w:p>
        </w:tc>
        <w:tc>
          <w:tcPr>
            <w:tcW w:w="500" w:type="dxa"/>
            <w:gridSpan w:val="1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10</w:t>
            </w:r>
          </w:p>
        </w:tc>
        <w:tc>
          <w:tcPr>
            <w:tcW w:w="1478" w:type="dxa"/>
            <w:gridSpan w:val="3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r>
      <w:tr>
        <w:tblPrEx>
          <w:tblCellMar>
            <w:top w:w="0" w:type="dxa"/>
            <w:left w:w="0" w:type="dxa"/>
            <w:bottom w:w="0" w:type="dxa"/>
            <w:right w:w="0" w:type="dxa"/>
          </w:tblCellMar>
        </w:tblPrEx>
        <w:trPr>
          <w:gridAfter w:val="1"/>
          <w:wAfter w:w="15" w:type="dxa"/>
          <w:trHeight w:val="420" w:hRule="atLeast"/>
        </w:trPr>
        <w:tc>
          <w:tcPr>
            <w:tcW w:w="6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2"/>
                <w:szCs w:val="12"/>
                <w:u w:val="none"/>
              </w:rPr>
            </w:pPr>
          </w:p>
        </w:tc>
        <w:tc>
          <w:tcPr>
            <w:tcW w:w="809" w:type="dxa"/>
            <w:gridSpan w:val="17"/>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效益指标</w:t>
            </w:r>
          </w:p>
        </w:tc>
        <w:tc>
          <w:tcPr>
            <w:tcW w:w="1080" w:type="dxa"/>
            <w:gridSpan w:val="1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经济效益指标</w:t>
            </w:r>
          </w:p>
        </w:tc>
        <w:tc>
          <w:tcPr>
            <w:tcW w:w="1408" w:type="dxa"/>
            <w:gridSpan w:val="3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2"/>
                <w:szCs w:val="12"/>
                <w:u w:val="none"/>
              </w:rPr>
            </w:pPr>
          </w:p>
        </w:tc>
        <w:tc>
          <w:tcPr>
            <w:tcW w:w="792" w:type="dxa"/>
            <w:gridSpan w:val="1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923" w:type="dxa"/>
            <w:gridSpan w:val="2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468" w:type="dxa"/>
            <w:gridSpan w:val="1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500" w:type="dxa"/>
            <w:gridSpan w:val="1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1478" w:type="dxa"/>
            <w:gridSpan w:val="3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r>
      <w:tr>
        <w:tblPrEx>
          <w:tblCellMar>
            <w:top w:w="0" w:type="dxa"/>
            <w:left w:w="0" w:type="dxa"/>
            <w:bottom w:w="0" w:type="dxa"/>
            <w:right w:w="0" w:type="dxa"/>
          </w:tblCellMar>
        </w:tblPrEx>
        <w:trPr>
          <w:gridAfter w:val="1"/>
          <w:wAfter w:w="15" w:type="dxa"/>
          <w:trHeight w:val="420" w:hRule="atLeast"/>
        </w:trPr>
        <w:tc>
          <w:tcPr>
            <w:tcW w:w="6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2"/>
                <w:szCs w:val="12"/>
                <w:u w:val="none"/>
              </w:rPr>
            </w:pPr>
          </w:p>
        </w:tc>
        <w:tc>
          <w:tcPr>
            <w:tcW w:w="809" w:type="dxa"/>
            <w:gridSpan w:val="17"/>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1080" w:type="dxa"/>
            <w:gridSpan w:val="1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社会效益指标</w:t>
            </w:r>
          </w:p>
        </w:tc>
        <w:tc>
          <w:tcPr>
            <w:tcW w:w="1408" w:type="dxa"/>
            <w:gridSpan w:val="3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受助学生失学辍学率</w:t>
            </w:r>
          </w:p>
        </w:tc>
        <w:tc>
          <w:tcPr>
            <w:tcW w:w="792" w:type="dxa"/>
            <w:gridSpan w:val="1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≤0%</w:t>
            </w:r>
          </w:p>
        </w:tc>
        <w:tc>
          <w:tcPr>
            <w:tcW w:w="923" w:type="dxa"/>
            <w:gridSpan w:val="2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0</w:t>
            </w:r>
          </w:p>
        </w:tc>
        <w:tc>
          <w:tcPr>
            <w:tcW w:w="468" w:type="dxa"/>
            <w:gridSpan w:val="1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20</w:t>
            </w:r>
          </w:p>
        </w:tc>
        <w:tc>
          <w:tcPr>
            <w:tcW w:w="500" w:type="dxa"/>
            <w:gridSpan w:val="1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20</w:t>
            </w:r>
          </w:p>
        </w:tc>
        <w:tc>
          <w:tcPr>
            <w:tcW w:w="1478" w:type="dxa"/>
            <w:gridSpan w:val="3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r>
      <w:tr>
        <w:tblPrEx>
          <w:tblCellMar>
            <w:top w:w="0" w:type="dxa"/>
            <w:left w:w="0" w:type="dxa"/>
            <w:bottom w:w="0" w:type="dxa"/>
            <w:right w:w="0" w:type="dxa"/>
          </w:tblCellMar>
        </w:tblPrEx>
        <w:trPr>
          <w:gridAfter w:val="1"/>
          <w:wAfter w:w="15" w:type="dxa"/>
          <w:trHeight w:val="420" w:hRule="atLeast"/>
        </w:trPr>
        <w:tc>
          <w:tcPr>
            <w:tcW w:w="6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2"/>
                <w:szCs w:val="12"/>
                <w:u w:val="none"/>
              </w:rPr>
            </w:pPr>
          </w:p>
        </w:tc>
        <w:tc>
          <w:tcPr>
            <w:tcW w:w="809" w:type="dxa"/>
            <w:gridSpan w:val="17"/>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1080" w:type="dxa"/>
            <w:gridSpan w:val="1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生态效益指标</w:t>
            </w:r>
          </w:p>
        </w:tc>
        <w:tc>
          <w:tcPr>
            <w:tcW w:w="1408" w:type="dxa"/>
            <w:gridSpan w:val="3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2"/>
                <w:szCs w:val="12"/>
                <w:u w:val="none"/>
              </w:rPr>
            </w:pPr>
          </w:p>
        </w:tc>
        <w:tc>
          <w:tcPr>
            <w:tcW w:w="792" w:type="dxa"/>
            <w:gridSpan w:val="1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923" w:type="dxa"/>
            <w:gridSpan w:val="2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468" w:type="dxa"/>
            <w:gridSpan w:val="1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500" w:type="dxa"/>
            <w:gridSpan w:val="1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1478" w:type="dxa"/>
            <w:gridSpan w:val="3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r>
      <w:tr>
        <w:tblPrEx>
          <w:tblCellMar>
            <w:top w:w="0" w:type="dxa"/>
            <w:left w:w="0" w:type="dxa"/>
            <w:bottom w:w="0" w:type="dxa"/>
            <w:right w:w="0" w:type="dxa"/>
          </w:tblCellMar>
        </w:tblPrEx>
        <w:trPr>
          <w:gridAfter w:val="1"/>
          <w:wAfter w:w="15" w:type="dxa"/>
          <w:trHeight w:val="420" w:hRule="atLeast"/>
        </w:trPr>
        <w:tc>
          <w:tcPr>
            <w:tcW w:w="6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2"/>
                <w:szCs w:val="12"/>
                <w:u w:val="none"/>
              </w:rPr>
            </w:pPr>
          </w:p>
        </w:tc>
        <w:tc>
          <w:tcPr>
            <w:tcW w:w="809" w:type="dxa"/>
            <w:gridSpan w:val="1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满意度指标</w:t>
            </w:r>
          </w:p>
        </w:tc>
        <w:tc>
          <w:tcPr>
            <w:tcW w:w="1080" w:type="dxa"/>
            <w:gridSpan w:val="1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服务对象满意度</w:t>
            </w:r>
          </w:p>
        </w:tc>
        <w:tc>
          <w:tcPr>
            <w:tcW w:w="1408" w:type="dxa"/>
            <w:gridSpan w:val="3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受助学生及家庭满意度</w:t>
            </w:r>
          </w:p>
        </w:tc>
        <w:tc>
          <w:tcPr>
            <w:tcW w:w="792" w:type="dxa"/>
            <w:gridSpan w:val="1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＝100%</w:t>
            </w:r>
          </w:p>
        </w:tc>
        <w:tc>
          <w:tcPr>
            <w:tcW w:w="923" w:type="dxa"/>
            <w:gridSpan w:val="2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100</w:t>
            </w:r>
          </w:p>
        </w:tc>
        <w:tc>
          <w:tcPr>
            <w:tcW w:w="468" w:type="dxa"/>
            <w:gridSpan w:val="1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10</w:t>
            </w:r>
          </w:p>
        </w:tc>
        <w:tc>
          <w:tcPr>
            <w:tcW w:w="500" w:type="dxa"/>
            <w:gridSpan w:val="1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10</w:t>
            </w:r>
          </w:p>
        </w:tc>
        <w:tc>
          <w:tcPr>
            <w:tcW w:w="1478" w:type="dxa"/>
            <w:gridSpan w:val="3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r>
      <w:tr>
        <w:tblPrEx>
          <w:tblCellMar>
            <w:top w:w="0" w:type="dxa"/>
            <w:left w:w="0" w:type="dxa"/>
            <w:bottom w:w="0" w:type="dxa"/>
            <w:right w:w="0" w:type="dxa"/>
          </w:tblCellMar>
        </w:tblPrEx>
        <w:trPr>
          <w:gridAfter w:val="1"/>
          <w:wAfter w:w="15" w:type="dxa"/>
          <w:trHeight w:val="578" w:hRule="atLeast"/>
        </w:trPr>
        <w:tc>
          <w:tcPr>
            <w:tcW w:w="5639" w:type="dxa"/>
            <w:gridSpan w:val="11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总分</w:t>
            </w:r>
          </w:p>
        </w:tc>
        <w:tc>
          <w:tcPr>
            <w:tcW w:w="468" w:type="dxa"/>
            <w:gridSpan w:val="1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100</w:t>
            </w:r>
          </w:p>
        </w:tc>
        <w:tc>
          <w:tcPr>
            <w:tcW w:w="500" w:type="dxa"/>
            <w:gridSpan w:val="1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100</w:t>
            </w:r>
          </w:p>
        </w:tc>
        <w:tc>
          <w:tcPr>
            <w:tcW w:w="1478" w:type="dxa"/>
            <w:gridSpan w:val="3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r>
      <w:tr>
        <w:tblPrEx>
          <w:tblCellMar>
            <w:top w:w="0" w:type="dxa"/>
            <w:left w:w="0" w:type="dxa"/>
            <w:bottom w:w="0" w:type="dxa"/>
            <w:right w:w="0" w:type="dxa"/>
          </w:tblCellMar>
        </w:tblPrEx>
        <w:trPr>
          <w:gridAfter w:val="17"/>
          <w:wAfter w:w="1005" w:type="dxa"/>
          <w:trHeight w:val="540" w:hRule="atLeast"/>
        </w:trPr>
        <w:tc>
          <w:tcPr>
            <w:tcW w:w="7095" w:type="dxa"/>
            <w:gridSpan w:val="165"/>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2"/>
                <w:szCs w:val="12"/>
                <w:u w:val="none"/>
              </w:rPr>
            </w:pPr>
            <w:r>
              <w:rPr>
                <w:rFonts w:hint="eastAsia" w:ascii="宋体" w:hAnsi="宋体" w:eastAsia="宋体" w:cs="宋体"/>
                <w:b/>
                <w:i w:val="0"/>
                <w:color w:val="000000"/>
                <w:kern w:val="0"/>
                <w:sz w:val="12"/>
                <w:szCs w:val="12"/>
                <w:u w:val="none"/>
                <w:lang w:val="en-US" w:eastAsia="zh-CN" w:bidi="ar"/>
              </w:rPr>
              <w:t>项目支出绩效自评表</w:t>
            </w:r>
          </w:p>
        </w:tc>
      </w:tr>
      <w:tr>
        <w:tblPrEx>
          <w:tblCellMar>
            <w:top w:w="0" w:type="dxa"/>
            <w:left w:w="0" w:type="dxa"/>
            <w:bottom w:w="0" w:type="dxa"/>
            <w:right w:w="0" w:type="dxa"/>
          </w:tblCellMar>
        </w:tblPrEx>
        <w:trPr>
          <w:gridAfter w:val="17"/>
          <w:wAfter w:w="1005" w:type="dxa"/>
          <w:trHeight w:val="330" w:hRule="atLeast"/>
        </w:trPr>
        <w:tc>
          <w:tcPr>
            <w:tcW w:w="7095" w:type="dxa"/>
            <w:gridSpan w:val="165"/>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（2023年度）</w:t>
            </w:r>
          </w:p>
        </w:tc>
      </w:tr>
      <w:tr>
        <w:tblPrEx>
          <w:tblCellMar>
            <w:top w:w="0" w:type="dxa"/>
            <w:left w:w="0" w:type="dxa"/>
            <w:bottom w:w="0" w:type="dxa"/>
            <w:right w:w="0" w:type="dxa"/>
          </w:tblCellMar>
        </w:tblPrEx>
        <w:trPr>
          <w:gridAfter w:val="17"/>
          <w:wAfter w:w="1005" w:type="dxa"/>
          <w:trHeight w:val="304" w:hRule="atLeast"/>
        </w:trPr>
        <w:tc>
          <w:tcPr>
            <w:tcW w:w="1006"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项目名称</w:t>
            </w:r>
          </w:p>
        </w:tc>
        <w:tc>
          <w:tcPr>
            <w:tcW w:w="6089" w:type="dxa"/>
            <w:gridSpan w:val="16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景财预指【2021】50号新冠疫情医疗保障宣传工作经费</w:t>
            </w:r>
          </w:p>
        </w:tc>
      </w:tr>
      <w:tr>
        <w:tblPrEx>
          <w:tblCellMar>
            <w:top w:w="0" w:type="dxa"/>
            <w:left w:w="0" w:type="dxa"/>
            <w:bottom w:w="0" w:type="dxa"/>
            <w:right w:w="0" w:type="dxa"/>
          </w:tblCellMar>
        </w:tblPrEx>
        <w:trPr>
          <w:gridAfter w:val="17"/>
          <w:wAfter w:w="1005" w:type="dxa"/>
          <w:trHeight w:val="300" w:hRule="atLeast"/>
        </w:trPr>
        <w:tc>
          <w:tcPr>
            <w:tcW w:w="1006"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主管部门</w:t>
            </w:r>
          </w:p>
        </w:tc>
        <w:tc>
          <w:tcPr>
            <w:tcW w:w="3309" w:type="dxa"/>
            <w:gridSpan w:val="7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景德镇市昌江区卫健委</w:t>
            </w:r>
          </w:p>
        </w:tc>
        <w:tc>
          <w:tcPr>
            <w:tcW w:w="1188" w:type="dxa"/>
            <w:gridSpan w:val="3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实施单位</w:t>
            </w:r>
          </w:p>
        </w:tc>
        <w:tc>
          <w:tcPr>
            <w:tcW w:w="1592" w:type="dxa"/>
            <w:gridSpan w:val="5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景德镇市昌江区卫健委</w:t>
            </w:r>
          </w:p>
        </w:tc>
      </w:tr>
      <w:tr>
        <w:tblPrEx>
          <w:tblCellMar>
            <w:top w:w="0" w:type="dxa"/>
            <w:left w:w="0" w:type="dxa"/>
            <w:bottom w:w="0" w:type="dxa"/>
            <w:right w:w="0" w:type="dxa"/>
          </w:tblCellMar>
        </w:tblPrEx>
        <w:trPr>
          <w:gridAfter w:val="17"/>
          <w:wAfter w:w="1005" w:type="dxa"/>
          <w:trHeight w:val="300" w:hRule="atLeast"/>
        </w:trPr>
        <w:tc>
          <w:tcPr>
            <w:tcW w:w="1006" w:type="dxa"/>
            <w:gridSpan w:val="5"/>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项目资金</w:t>
            </w:r>
            <w:r>
              <w:rPr>
                <w:rFonts w:hint="eastAsia" w:ascii="宋体" w:hAnsi="宋体" w:eastAsia="宋体" w:cs="宋体"/>
                <w:i w:val="0"/>
                <w:color w:val="000000"/>
                <w:kern w:val="0"/>
                <w:sz w:val="12"/>
                <w:szCs w:val="12"/>
                <w:u w:val="none"/>
                <w:lang w:val="en-US" w:eastAsia="zh-CN" w:bidi="ar"/>
              </w:rPr>
              <w:br w:type="textWrapping"/>
            </w:r>
            <w:r>
              <w:rPr>
                <w:rFonts w:hint="eastAsia" w:ascii="宋体" w:hAnsi="宋体" w:eastAsia="宋体" w:cs="宋体"/>
                <w:i w:val="0"/>
                <w:color w:val="000000"/>
                <w:kern w:val="0"/>
                <w:sz w:val="12"/>
                <w:szCs w:val="12"/>
                <w:u w:val="none"/>
                <w:lang w:val="en-US" w:eastAsia="zh-CN" w:bidi="ar"/>
              </w:rPr>
              <w:t>（万元）</w:t>
            </w:r>
          </w:p>
        </w:tc>
        <w:tc>
          <w:tcPr>
            <w:tcW w:w="1325" w:type="dxa"/>
            <w:gridSpan w:val="2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990"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年初预算数</w:t>
            </w:r>
          </w:p>
        </w:tc>
        <w:tc>
          <w:tcPr>
            <w:tcW w:w="994" w:type="dxa"/>
            <w:gridSpan w:val="3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全年预算数A</w:t>
            </w:r>
          </w:p>
        </w:tc>
        <w:tc>
          <w:tcPr>
            <w:tcW w:w="1188" w:type="dxa"/>
            <w:gridSpan w:val="3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全年执行数B</w:t>
            </w:r>
          </w:p>
        </w:tc>
        <w:tc>
          <w:tcPr>
            <w:tcW w:w="546" w:type="dxa"/>
            <w:gridSpan w:val="2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分值</w:t>
            </w:r>
          </w:p>
        </w:tc>
        <w:tc>
          <w:tcPr>
            <w:tcW w:w="500" w:type="dxa"/>
            <w:gridSpan w:val="1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执行率</w:t>
            </w:r>
          </w:p>
        </w:tc>
        <w:tc>
          <w:tcPr>
            <w:tcW w:w="546" w:type="dxa"/>
            <w:gridSpan w:val="1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得分</w:t>
            </w:r>
          </w:p>
        </w:tc>
      </w:tr>
      <w:tr>
        <w:tblPrEx>
          <w:tblCellMar>
            <w:top w:w="0" w:type="dxa"/>
            <w:left w:w="0" w:type="dxa"/>
            <w:bottom w:w="0" w:type="dxa"/>
            <w:right w:w="0" w:type="dxa"/>
          </w:tblCellMar>
        </w:tblPrEx>
        <w:trPr>
          <w:gridAfter w:val="17"/>
          <w:wAfter w:w="1005" w:type="dxa"/>
          <w:trHeight w:val="300" w:hRule="atLeast"/>
        </w:trPr>
        <w:tc>
          <w:tcPr>
            <w:tcW w:w="1006"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1325" w:type="dxa"/>
            <w:gridSpan w:val="2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 xml:space="preserve"> 年度资金总额</w:t>
            </w:r>
          </w:p>
        </w:tc>
        <w:tc>
          <w:tcPr>
            <w:tcW w:w="990"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0</w:t>
            </w:r>
          </w:p>
        </w:tc>
        <w:tc>
          <w:tcPr>
            <w:tcW w:w="994" w:type="dxa"/>
            <w:gridSpan w:val="3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10</w:t>
            </w:r>
          </w:p>
        </w:tc>
        <w:tc>
          <w:tcPr>
            <w:tcW w:w="1188" w:type="dxa"/>
            <w:gridSpan w:val="3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10</w:t>
            </w:r>
          </w:p>
        </w:tc>
        <w:tc>
          <w:tcPr>
            <w:tcW w:w="546" w:type="dxa"/>
            <w:gridSpan w:val="2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 xml:space="preserve">10 </w:t>
            </w:r>
          </w:p>
        </w:tc>
        <w:tc>
          <w:tcPr>
            <w:tcW w:w="500" w:type="dxa"/>
            <w:gridSpan w:val="1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100</w:t>
            </w:r>
          </w:p>
        </w:tc>
        <w:tc>
          <w:tcPr>
            <w:tcW w:w="546" w:type="dxa"/>
            <w:gridSpan w:val="1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10</w:t>
            </w:r>
          </w:p>
        </w:tc>
      </w:tr>
      <w:tr>
        <w:tblPrEx>
          <w:tblCellMar>
            <w:top w:w="0" w:type="dxa"/>
            <w:left w:w="0" w:type="dxa"/>
            <w:bottom w:w="0" w:type="dxa"/>
            <w:right w:w="0" w:type="dxa"/>
          </w:tblCellMar>
        </w:tblPrEx>
        <w:trPr>
          <w:gridAfter w:val="17"/>
          <w:wAfter w:w="1005" w:type="dxa"/>
          <w:trHeight w:val="300" w:hRule="atLeast"/>
        </w:trPr>
        <w:tc>
          <w:tcPr>
            <w:tcW w:w="1006"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1325" w:type="dxa"/>
            <w:gridSpan w:val="2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政府预算资金</w:t>
            </w:r>
          </w:p>
        </w:tc>
        <w:tc>
          <w:tcPr>
            <w:tcW w:w="990"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0</w:t>
            </w:r>
          </w:p>
        </w:tc>
        <w:tc>
          <w:tcPr>
            <w:tcW w:w="994" w:type="dxa"/>
            <w:gridSpan w:val="3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10</w:t>
            </w:r>
          </w:p>
        </w:tc>
        <w:tc>
          <w:tcPr>
            <w:tcW w:w="1188" w:type="dxa"/>
            <w:gridSpan w:val="3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10</w:t>
            </w:r>
          </w:p>
        </w:tc>
        <w:tc>
          <w:tcPr>
            <w:tcW w:w="546" w:type="dxa"/>
            <w:gridSpan w:val="2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w:t>
            </w:r>
          </w:p>
        </w:tc>
        <w:tc>
          <w:tcPr>
            <w:tcW w:w="500" w:type="dxa"/>
            <w:gridSpan w:val="1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100</w:t>
            </w:r>
          </w:p>
        </w:tc>
        <w:tc>
          <w:tcPr>
            <w:tcW w:w="546" w:type="dxa"/>
            <w:gridSpan w:val="1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w:t>
            </w:r>
          </w:p>
        </w:tc>
      </w:tr>
      <w:tr>
        <w:tblPrEx>
          <w:tblCellMar>
            <w:top w:w="0" w:type="dxa"/>
            <w:left w:w="0" w:type="dxa"/>
            <w:bottom w:w="0" w:type="dxa"/>
            <w:right w:w="0" w:type="dxa"/>
          </w:tblCellMar>
        </w:tblPrEx>
        <w:trPr>
          <w:gridAfter w:val="17"/>
          <w:wAfter w:w="1005" w:type="dxa"/>
          <w:trHeight w:val="300" w:hRule="atLeast"/>
        </w:trPr>
        <w:tc>
          <w:tcPr>
            <w:tcW w:w="62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年度</w:t>
            </w:r>
            <w:r>
              <w:rPr>
                <w:rFonts w:hint="eastAsia" w:ascii="宋体" w:hAnsi="宋体" w:eastAsia="宋体" w:cs="宋体"/>
                <w:i w:val="0"/>
                <w:color w:val="000000"/>
                <w:kern w:val="0"/>
                <w:sz w:val="12"/>
                <w:szCs w:val="12"/>
                <w:u w:val="none"/>
                <w:lang w:val="en-US" w:eastAsia="zh-CN" w:bidi="ar"/>
              </w:rPr>
              <w:br w:type="textWrapping"/>
            </w:r>
            <w:r>
              <w:rPr>
                <w:rFonts w:hint="eastAsia" w:ascii="宋体" w:hAnsi="宋体" w:eastAsia="宋体" w:cs="宋体"/>
                <w:i w:val="0"/>
                <w:color w:val="000000"/>
                <w:kern w:val="0"/>
                <w:sz w:val="12"/>
                <w:szCs w:val="12"/>
                <w:u w:val="none"/>
                <w:lang w:val="en-US" w:eastAsia="zh-CN" w:bidi="ar"/>
              </w:rPr>
              <w:t>总体</w:t>
            </w:r>
            <w:r>
              <w:rPr>
                <w:rFonts w:hint="eastAsia" w:ascii="宋体" w:hAnsi="宋体" w:eastAsia="宋体" w:cs="宋体"/>
                <w:i w:val="0"/>
                <w:color w:val="000000"/>
                <w:kern w:val="0"/>
                <w:sz w:val="12"/>
                <w:szCs w:val="12"/>
                <w:u w:val="none"/>
                <w:lang w:val="en-US" w:eastAsia="zh-CN" w:bidi="ar"/>
              </w:rPr>
              <w:br w:type="textWrapping"/>
            </w:r>
            <w:r>
              <w:rPr>
                <w:rFonts w:hint="eastAsia" w:ascii="宋体" w:hAnsi="宋体" w:eastAsia="宋体" w:cs="宋体"/>
                <w:i w:val="0"/>
                <w:color w:val="000000"/>
                <w:kern w:val="0"/>
                <w:sz w:val="12"/>
                <w:szCs w:val="12"/>
                <w:u w:val="none"/>
                <w:lang w:val="en-US" w:eastAsia="zh-CN" w:bidi="ar"/>
              </w:rPr>
              <w:t>目标</w:t>
            </w:r>
          </w:p>
        </w:tc>
        <w:tc>
          <w:tcPr>
            <w:tcW w:w="3688" w:type="dxa"/>
            <w:gridSpan w:val="7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预期目标</w:t>
            </w:r>
          </w:p>
        </w:tc>
        <w:tc>
          <w:tcPr>
            <w:tcW w:w="2780" w:type="dxa"/>
            <w:gridSpan w:val="8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实际完成情况</w:t>
            </w:r>
          </w:p>
        </w:tc>
      </w:tr>
      <w:tr>
        <w:tblPrEx>
          <w:tblCellMar>
            <w:top w:w="0" w:type="dxa"/>
            <w:left w:w="0" w:type="dxa"/>
            <w:bottom w:w="0" w:type="dxa"/>
            <w:right w:w="0" w:type="dxa"/>
          </w:tblCellMar>
        </w:tblPrEx>
        <w:trPr>
          <w:gridAfter w:val="17"/>
          <w:wAfter w:w="1005" w:type="dxa"/>
          <w:trHeight w:val="600" w:hRule="atLeast"/>
        </w:trPr>
        <w:tc>
          <w:tcPr>
            <w:tcW w:w="6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3688" w:type="dxa"/>
            <w:gridSpan w:val="7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为做好昌江区新冠肺炎医疗保障工作做好宣传落实政策，保障人民生命安全。</w:t>
            </w:r>
          </w:p>
        </w:tc>
        <w:tc>
          <w:tcPr>
            <w:tcW w:w="2780" w:type="dxa"/>
            <w:gridSpan w:val="8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绩效目标基本实现</w:t>
            </w:r>
          </w:p>
        </w:tc>
      </w:tr>
      <w:tr>
        <w:tblPrEx>
          <w:tblCellMar>
            <w:top w:w="0" w:type="dxa"/>
            <w:left w:w="0" w:type="dxa"/>
            <w:bottom w:w="0" w:type="dxa"/>
            <w:right w:w="0" w:type="dxa"/>
          </w:tblCellMar>
        </w:tblPrEx>
        <w:trPr>
          <w:gridAfter w:val="17"/>
          <w:wAfter w:w="1005" w:type="dxa"/>
          <w:trHeight w:val="582" w:hRule="atLeast"/>
        </w:trPr>
        <w:tc>
          <w:tcPr>
            <w:tcW w:w="62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绩效指标</w:t>
            </w:r>
          </w:p>
        </w:tc>
        <w:tc>
          <w:tcPr>
            <w:tcW w:w="788" w:type="dxa"/>
            <w:gridSpan w:val="1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一级指标</w:t>
            </w:r>
          </w:p>
        </w:tc>
        <w:tc>
          <w:tcPr>
            <w:tcW w:w="916" w:type="dxa"/>
            <w:gridSpan w:val="1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二级指标</w:t>
            </w:r>
          </w:p>
        </w:tc>
        <w:tc>
          <w:tcPr>
            <w:tcW w:w="1204" w:type="dxa"/>
            <w:gridSpan w:val="2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 xml:space="preserve">  三级指标</w:t>
            </w:r>
          </w:p>
        </w:tc>
        <w:tc>
          <w:tcPr>
            <w:tcW w:w="780" w:type="dxa"/>
            <w:gridSpan w:val="2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年度</w:t>
            </w:r>
            <w:r>
              <w:rPr>
                <w:rFonts w:hint="eastAsia" w:ascii="宋体" w:hAnsi="宋体" w:eastAsia="宋体" w:cs="宋体"/>
                <w:i w:val="0"/>
                <w:color w:val="000000"/>
                <w:kern w:val="0"/>
                <w:sz w:val="12"/>
                <w:szCs w:val="12"/>
                <w:u w:val="none"/>
                <w:lang w:val="en-US" w:eastAsia="zh-CN" w:bidi="ar"/>
              </w:rPr>
              <w:br w:type="textWrapping"/>
            </w:r>
            <w:r>
              <w:rPr>
                <w:rFonts w:hint="eastAsia" w:ascii="宋体" w:hAnsi="宋体" w:eastAsia="宋体" w:cs="宋体"/>
                <w:i w:val="0"/>
                <w:color w:val="000000"/>
                <w:kern w:val="0"/>
                <w:sz w:val="12"/>
                <w:szCs w:val="12"/>
                <w:u w:val="none"/>
                <w:lang w:val="en-US" w:eastAsia="zh-CN" w:bidi="ar"/>
              </w:rPr>
              <w:t>指标</w:t>
            </w:r>
          </w:p>
        </w:tc>
        <w:tc>
          <w:tcPr>
            <w:tcW w:w="767" w:type="dxa"/>
            <w:gridSpan w:val="1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实际</w:t>
            </w:r>
            <w:r>
              <w:rPr>
                <w:rFonts w:hint="eastAsia" w:ascii="宋体" w:hAnsi="宋体" w:eastAsia="宋体" w:cs="宋体"/>
                <w:i w:val="0"/>
                <w:color w:val="000000"/>
                <w:kern w:val="0"/>
                <w:sz w:val="12"/>
                <w:szCs w:val="12"/>
                <w:u w:val="none"/>
                <w:lang w:val="en-US" w:eastAsia="zh-CN" w:bidi="ar"/>
              </w:rPr>
              <w:br w:type="textWrapping"/>
            </w:r>
            <w:r>
              <w:rPr>
                <w:rFonts w:hint="eastAsia" w:ascii="宋体" w:hAnsi="宋体" w:eastAsia="宋体" w:cs="宋体"/>
                <w:i w:val="0"/>
                <w:color w:val="000000"/>
                <w:kern w:val="0"/>
                <w:sz w:val="12"/>
                <w:szCs w:val="12"/>
                <w:u w:val="none"/>
                <w:lang w:val="en-US" w:eastAsia="zh-CN" w:bidi="ar"/>
              </w:rPr>
              <w:t>完成值</w:t>
            </w:r>
          </w:p>
        </w:tc>
        <w:tc>
          <w:tcPr>
            <w:tcW w:w="421" w:type="dxa"/>
            <w:gridSpan w:val="1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分值</w:t>
            </w:r>
          </w:p>
        </w:tc>
        <w:tc>
          <w:tcPr>
            <w:tcW w:w="546" w:type="dxa"/>
            <w:gridSpan w:val="2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得分</w:t>
            </w:r>
          </w:p>
        </w:tc>
        <w:tc>
          <w:tcPr>
            <w:tcW w:w="1046" w:type="dxa"/>
            <w:gridSpan w:val="3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偏差原因分析</w:t>
            </w:r>
            <w:r>
              <w:rPr>
                <w:rFonts w:hint="eastAsia" w:ascii="宋体" w:hAnsi="宋体" w:eastAsia="宋体" w:cs="宋体"/>
                <w:i w:val="0"/>
                <w:color w:val="000000"/>
                <w:kern w:val="0"/>
                <w:sz w:val="12"/>
                <w:szCs w:val="12"/>
                <w:u w:val="none"/>
                <w:lang w:val="en-US" w:eastAsia="zh-CN" w:bidi="ar"/>
              </w:rPr>
              <w:br w:type="textWrapping"/>
            </w:r>
            <w:r>
              <w:rPr>
                <w:rFonts w:hint="eastAsia" w:ascii="宋体" w:hAnsi="宋体" w:eastAsia="宋体" w:cs="宋体"/>
                <w:i w:val="0"/>
                <w:color w:val="000000"/>
                <w:kern w:val="0"/>
                <w:sz w:val="12"/>
                <w:szCs w:val="12"/>
                <w:u w:val="none"/>
                <w:lang w:val="en-US" w:eastAsia="zh-CN" w:bidi="ar"/>
              </w:rPr>
              <w:t>及改进措施</w:t>
            </w:r>
          </w:p>
        </w:tc>
      </w:tr>
      <w:tr>
        <w:tblPrEx>
          <w:tblCellMar>
            <w:top w:w="0" w:type="dxa"/>
            <w:left w:w="0" w:type="dxa"/>
            <w:bottom w:w="0" w:type="dxa"/>
            <w:right w:w="0" w:type="dxa"/>
          </w:tblCellMar>
        </w:tblPrEx>
        <w:trPr>
          <w:gridAfter w:val="17"/>
          <w:wAfter w:w="1005" w:type="dxa"/>
          <w:trHeight w:val="420" w:hRule="atLeast"/>
        </w:trPr>
        <w:tc>
          <w:tcPr>
            <w:tcW w:w="6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2"/>
                <w:szCs w:val="12"/>
                <w:u w:val="none"/>
              </w:rPr>
            </w:pPr>
          </w:p>
        </w:tc>
        <w:tc>
          <w:tcPr>
            <w:tcW w:w="788" w:type="dxa"/>
            <w:gridSpan w:val="14"/>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成本指标</w:t>
            </w:r>
          </w:p>
        </w:tc>
        <w:tc>
          <w:tcPr>
            <w:tcW w:w="916" w:type="dxa"/>
            <w:gridSpan w:val="1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经济成本指标</w:t>
            </w:r>
          </w:p>
        </w:tc>
        <w:tc>
          <w:tcPr>
            <w:tcW w:w="1204" w:type="dxa"/>
            <w:gridSpan w:val="2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疫情宣传册</w:t>
            </w:r>
          </w:p>
        </w:tc>
        <w:tc>
          <w:tcPr>
            <w:tcW w:w="780" w:type="dxa"/>
            <w:gridSpan w:val="2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＝4元/台</w:t>
            </w:r>
          </w:p>
        </w:tc>
        <w:tc>
          <w:tcPr>
            <w:tcW w:w="767" w:type="dxa"/>
            <w:gridSpan w:val="1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4</w:t>
            </w:r>
          </w:p>
        </w:tc>
        <w:tc>
          <w:tcPr>
            <w:tcW w:w="421" w:type="dxa"/>
            <w:gridSpan w:val="1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20</w:t>
            </w:r>
          </w:p>
        </w:tc>
        <w:tc>
          <w:tcPr>
            <w:tcW w:w="546" w:type="dxa"/>
            <w:gridSpan w:val="2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20</w:t>
            </w:r>
          </w:p>
        </w:tc>
        <w:tc>
          <w:tcPr>
            <w:tcW w:w="1046" w:type="dxa"/>
            <w:gridSpan w:val="3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r>
      <w:tr>
        <w:tblPrEx>
          <w:tblCellMar>
            <w:top w:w="0" w:type="dxa"/>
            <w:left w:w="0" w:type="dxa"/>
            <w:bottom w:w="0" w:type="dxa"/>
            <w:right w:w="0" w:type="dxa"/>
          </w:tblCellMar>
        </w:tblPrEx>
        <w:trPr>
          <w:gridAfter w:val="17"/>
          <w:wAfter w:w="1005" w:type="dxa"/>
          <w:trHeight w:val="420" w:hRule="atLeast"/>
        </w:trPr>
        <w:tc>
          <w:tcPr>
            <w:tcW w:w="6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2"/>
                <w:szCs w:val="12"/>
                <w:u w:val="none"/>
              </w:rPr>
            </w:pPr>
          </w:p>
        </w:tc>
        <w:tc>
          <w:tcPr>
            <w:tcW w:w="788" w:type="dxa"/>
            <w:gridSpan w:val="14"/>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916" w:type="dxa"/>
            <w:gridSpan w:val="1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社会成本指标</w:t>
            </w:r>
          </w:p>
        </w:tc>
        <w:tc>
          <w:tcPr>
            <w:tcW w:w="1204" w:type="dxa"/>
            <w:gridSpan w:val="2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2"/>
                <w:szCs w:val="12"/>
                <w:u w:val="none"/>
              </w:rPr>
            </w:pPr>
          </w:p>
        </w:tc>
        <w:tc>
          <w:tcPr>
            <w:tcW w:w="780" w:type="dxa"/>
            <w:gridSpan w:val="2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767" w:type="dxa"/>
            <w:gridSpan w:val="1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421" w:type="dxa"/>
            <w:gridSpan w:val="1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546" w:type="dxa"/>
            <w:gridSpan w:val="2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1046" w:type="dxa"/>
            <w:gridSpan w:val="3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r>
      <w:tr>
        <w:tblPrEx>
          <w:tblCellMar>
            <w:top w:w="0" w:type="dxa"/>
            <w:left w:w="0" w:type="dxa"/>
            <w:bottom w:w="0" w:type="dxa"/>
            <w:right w:w="0" w:type="dxa"/>
          </w:tblCellMar>
        </w:tblPrEx>
        <w:trPr>
          <w:gridAfter w:val="17"/>
          <w:wAfter w:w="1005" w:type="dxa"/>
          <w:trHeight w:val="420" w:hRule="atLeast"/>
        </w:trPr>
        <w:tc>
          <w:tcPr>
            <w:tcW w:w="6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2"/>
                <w:szCs w:val="12"/>
                <w:u w:val="none"/>
              </w:rPr>
            </w:pPr>
          </w:p>
        </w:tc>
        <w:tc>
          <w:tcPr>
            <w:tcW w:w="788" w:type="dxa"/>
            <w:gridSpan w:val="14"/>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916" w:type="dxa"/>
            <w:gridSpan w:val="1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生态环境成本指标</w:t>
            </w:r>
          </w:p>
        </w:tc>
        <w:tc>
          <w:tcPr>
            <w:tcW w:w="1204" w:type="dxa"/>
            <w:gridSpan w:val="2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2"/>
                <w:szCs w:val="12"/>
                <w:u w:val="none"/>
              </w:rPr>
            </w:pPr>
          </w:p>
        </w:tc>
        <w:tc>
          <w:tcPr>
            <w:tcW w:w="780" w:type="dxa"/>
            <w:gridSpan w:val="2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767" w:type="dxa"/>
            <w:gridSpan w:val="1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421" w:type="dxa"/>
            <w:gridSpan w:val="1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546" w:type="dxa"/>
            <w:gridSpan w:val="2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1046" w:type="dxa"/>
            <w:gridSpan w:val="3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r>
      <w:tr>
        <w:tblPrEx>
          <w:tblCellMar>
            <w:top w:w="0" w:type="dxa"/>
            <w:left w:w="0" w:type="dxa"/>
            <w:bottom w:w="0" w:type="dxa"/>
            <w:right w:w="0" w:type="dxa"/>
          </w:tblCellMar>
        </w:tblPrEx>
        <w:trPr>
          <w:gridAfter w:val="17"/>
          <w:wAfter w:w="1005" w:type="dxa"/>
          <w:trHeight w:val="420" w:hRule="atLeast"/>
        </w:trPr>
        <w:tc>
          <w:tcPr>
            <w:tcW w:w="6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2"/>
                <w:szCs w:val="12"/>
                <w:u w:val="none"/>
              </w:rPr>
            </w:pPr>
          </w:p>
        </w:tc>
        <w:tc>
          <w:tcPr>
            <w:tcW w:w="788" w:type="dxa"/>
            <w:gridSpan w:val="14"/>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产出指标</w:t>
            </w:r>
          </w:p>
        </w:tc>
        <w:tc>
          <w:tcPr>
            <w:tcW w:w="916" w:type="dxa"/>
            <w:gridSpan w:val="1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数量指标</w:t>
            </w:r>
          </w:p>
        </w:tc>
        <w:tc>
          <w:tcPr>
            <w:tcW w:w="1204" w:type="dxa"/>
            <w:gridSpan w:val="2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宣传册</w:t>
            </w:r>
          </w:p>
        </w:tc>
        <w:tc>
          <w:tcPr>
            <w:tcW w:w="780" w:type="dxa"/>
            <w:gridSpan w:val="2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＝25000册</w:t>
            </w:r>
          </w:p>
        </w:tc>
        <w:tc>
          <w:tcPr>
            <w:tcW w:w="767" w:type="dxa"/>
            <w:gridSpan w:val="1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25000</w:t>
            </w:r>
          </w:p>
        </w:tc>
        <w:tc>
          <w:tcPr>
            <w:tcW w:w="421" w:type="dxa"/>
            <w:gridSpan w:val="1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10</w:t>
            </w:r>
          </w:p>
        </w:tc>
        <w:tc>
          <w:tcPr>
            <w:tcW w:w="546" w:type="dxa"/>
            <w:gridSpan w:val="2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10</w:t>
            </w:r>
          </w:p>
        </w:tc>
        <w:tc>
          <w:tcPr>
            <w:tcW w:w="1046" w:type="dxa"/>
            <w:gridSpan w:val="3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r>
      <w:tr>
        <w:tblPrEx>
          <w:tblCellMar>
            <w:top w:w="0" w:type="dxa"/>
            <w:left w:w="0" w:type="dxa"/>
            <w:bottom w:w="0" w:type="dxa"/>
            <w:right w:w="0" w:type="dxa"/>
          </w:tblCellMar>
        </w:tblPrEx>
        <w:trPr>
          <w:gridAfter w:val="17"/>
          <w:wAfter w:w="1005" w:type="dxa"/>
          <w:trHeight w:val="420" w:hRule="atLeast"/>
        </w:trPr>
        <w:tc>
          <w:tcPr>
            <w:tcW w:w="6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2"/>
                <w:szCs w:val="12"/>
                <w:u w:val="none"/>
              </w:rPr>
            </w:pPr>
          </w:p>
        </w:tc>
        <w:tc>
          <w:tcPr>
            <w:tcW w:w="788" w:type="dxa"/>
            <w:gridSpan w:val="14"/>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916" w:type="dxa"/>
            <w:gridSpan w:val="1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质量指标</w:t>
            </w:r>
          </w:p>
        </w:tc>
        <w:tc>
          <w:tcPr>
            <w:tcW w:w="1204" w:type="dxa"/>
            <w:gridSpan w:val="2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新冠肺炎宣传率</w:t>
            </w:r>
          </w:p>
        </w:tc>
        <w:tc>
          <w:tcPr>
            <w:tcW w:w="780" w:type="dxa"/>
            <w:gridSpan w:val="2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逐步提高</w:t>
            </w:r>
          </w:p>
        </w:tc>
        <w:tc>
          <w:tcPr>
            <w:tcW w:w="767" w:type="dxa"/>
            <w:gridSpan w:val="1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基本达成目标</w:t>
            </w:r>
          </w:p>
        </w:tc>
        <w:tc>
          <w:tcPr>
            <w:tcW w:w="421" w:type="dxa"/>
            <w:gridSpan w:val="1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20</w:t>
            </w:r>
          </w:p>
        </w:tc>
        <w:tc>
          <w:tcPr>
            <w:tcW w:w="546" w:type="dxa"/>
            <w:gridSpan w:val="2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20</w:t>
            </w:r>
          </w:p>
        </w:tc>
        <w:tc>
          <w:tcPr>
            <w:tcW w:w="1046" w:type="dxa"/>
            <w:gridSpan w:val="3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r>
      <w:tr>
        <w:tblPrEx>
          <w:tblCellMar>
            <w:top w:w="0" w:type="dxa"/>
            <w:left w:w="0" w:type="dxa"/>
            <w:bottom w:w="0" w:type="dxa"/>
            <w:right w:w="0" w:type="dxa"/>
          </w:tblCellMar>
        </w:tblPrEx>
        <w:trPr>
          <w:gridAfter w:val="17"/>
          <w:wAfter w:w="1005" w:type="dxa"/>
          <w:trHeight w:val="420" w:hRule="atLeast"/>
        </w:trPr>
        <w:tc>
          <w:tcPr>
            <w:tcW w:w="6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2"/>
                <w:szCs w:val="12"/>
                <w:u w:val="none"/>
              </w:rPr>
            </w:pPr>
          </w:p>
        </w:tc>
        <w:tc>
          <w:tcPr>
            <w:tcW w:w="788" w:type="dxa"/>
            <w:gridSpan w:val="14"/>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916" w:type="dxa"/>
            <w:gridSpan w:val="1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时效指标</w:t>
            </w:r>
          </w:p>
        </w:tc>
        <w:tc>
          <w:tcPr>
            <w:tcW w:w="1204" w:type="dxa"/>
            <w:gridSpan w:val="2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新冠肺炎经费及时性</w:t>
            </w:r>
          </w:p>
        </w:tc>
        <w:tc>
          <w:tcPr>
            <w:tcW w:w="780" w:type="dxa"/>
            <w:gridSpan w:val="2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＝100%</w:t>
            </w:r>
          </w:p>
        </w:tc>
        <w:tc>
          <w:tcPr>
            <w:tcW w:w="767" w:type="dxa"/>
            <w:gridSpan w:val="1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100</w:t>
            </w:r>
          </w:p>
        </w:tc>
        <w:tc>
          <w:tcPr>
            <w:tcW w:w="421" w:type="dxa"/>
            <w:gridSpan w:val="1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10</w:t>
            </w:r>
          </w:p>
        </w:tc>
        <w:tc>
          <w:tcPr>
            <w:tcW w:w="546" w:type="dxa"/>
            <w:gridSpan w:val="2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10</w:t>
            </w:r>
          </w:p>
        </w:tc>
        <w:tc>
          <w:tcPr>
            <w:tcW w:w="1046" w:type="dxa"/>
            <w:gridSpan w:val="3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r>
      <w:tr>
        <w:tblPrEx>
          <w:tblCellMar>
            <w:top w:w="0" w:type="dxa"/>
            <w:left w:w="0" w:type="dxa"/>
            <w:bottom w:w="0" w:type="dxa"/>
            <w:right w:w="0" w:type="dxa"/>
          </w:tblCellMar>
        </w:tblPrEx>
        <w:trPr>
          <w:gridAfter w:val="17"/>
          <w:wAfter w:w="1005" w:type="dxa"/>
          <w:trHeight w:val="420" w:hRule="atLeast"/>
        </w:trPr>
        <w:tc>
          <w:tcPr>
            <w:tcW w:w="6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2"/>
                <w:szCs w:val="12"/>
                <w:u w:val="none"/>
              </w:rPr>
            </w:pPr>
          </w:p>
        </w:tc>
        <w:tc>
          <w:tcPr>
            <w:tcW w:w="788" w:type="dxa"/>
            <w:gridSpan w:val="14"/>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效益指标</w:t>
            </w:r>
          </w:p>
        </w:tc>
        <w:tc>
          <w:tcPr>
            <w:tcW w:w="916" w:type="dxa"/>
            <w:gridSpan w:val="1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经济效益指标</w:t>
            </w:r>
          </w:p>
        </w:tc>
        <w:tc>
          <w:tcPr>
            <w:tcW w:w="1204" w:type="dxa"/>
            <w:gridSpan w:val="2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2"/>
                <w:szCs w:val="12"/>
                <w:u w:val="none"/>
              </w:rPr>
            </w:pPr>
          </w:p>
        </w:tc>
        <w:tc>
          <w:tcPr>
            <w:tcW w:w="780" w:type="dxa"/>
            <w:gridSpan w:val="2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767" w:type="dxa"/>
            <w:gridSpan w:val="1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421" w:type="dxa"/>
            <w:gridSpan w:val="1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546" w:type="dxa"/>
            <w:gridSpan w:val="2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1046" w:type="dxa"/>
            <w:gridSpan w:val="3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r>
      <w:tr>
        <w:tblPrEx>
          <w:tblCellMar>
            <w:top w:w="0" w:type="dxa"/>
            <w:left w:w="0" w:type="dxa"/>
            <w:bottom w:w="0" w:type="dxa"/>
            <w:right w:w="0" w:type="dxa"/>
          </w:tblCellMar>
        </w:tblPrEx>
        <w:trPr>
          <w:gridAfter w:val="17"/>
          <w:wAfter w:w="1005" w:type="dxa"/>
          <w:trHeight w:val="420" w:hRule="atLeast"/>
        </w:trPr>
        <w:tc>
          <w:tcPr>
            <w:tcW w:w="6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2"/>
                <w:szCs w:val="12"/>
                <w:u w:val="none"/>
              </w:rPr>
            </w:pPr>
          </w:p>
        </w:tc>
        <w:tc>
          <w:tcPr>
            <w:tcW w:w="788" w:type="dxa"/>
            <w:gridSpan w:val="14"/>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916" w:type="dxa"/>
            <w:gridSpan w:val="1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社会效益指标</w:t>
            </w:r>
          </w:p>
        </w:tc>
        <w:tc>
          <w:tcPr>
            <w:tcW w:w="1204" w:type="dxa"/>
            <w:gridSpan w:val="2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保障人民群众生命安全性</w:t>
            </w:r>
          </w:p>
        </w:tc>
        <w:tc>
          <w:tcPr>
            <w:tcW w:w="780" w:type="dxa"/>
            <w:gridSpan w:val="2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逐步稳定</w:t>
            </w:r>
          </w:p>
        </w:tc>
        <w:tc>
          <w:tcPr>
            <w:tcW w:w="767" w:type="dxa"/>
            <w:gridSpan w:val="1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基本达成目标</w:t>
            </w:r>
          </w:p>
        </w:tc>
        <w:tc>
          <w:tcPr>
            <w:tcW w:w="421" w:type="dxa"/>
            <w:gridSpan w:val="1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20</w:t>
            </w:r>
          </w:p>
        </w:tc>
        <w:tc>
          <w:tcPr>
            <w:tcW w:w="546" w:type="dxa"/>
            <w:gridSpan w:val="2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20</w:t>
            </w:r>
          </w:p>
        </w:tc>
        <w:tc>
          <w:tcPr>
            <w:tcW w:w="1046" w:type="dxa"/>
            <w:gridSpan w:val="3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r>
      <w:tr>
        <w:tblPrEx>
          <w:tblCellMar>
            <w:top w:w="0" w:type="dxa"/>
            <w:left w:w="0" w:type="dxa"/>
            <w:bottom w:w="0" w:type="dxa"/>
            <w:right w:w="0" w:type="dxa"/>
          </w:tblCellMar>
        </w:tblPrEx>
        <w:trPr>
          <w:gridAfter w:val="17"/>
          <w:wAfter w:w="1005" w:type="dxa"/>
          <w:trHeight w:val="420" w:hRule="atLeast"/>
        </w:trPr>
        <w:tc>
          <w:tcPr>
            <w:tcW w:w="6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2"/>
                <w:szCs w:val="12"/>
                <w:u w:val="none"/>
              </w:rPr>
            </w:pPr>
          </w:p>
        </w:tc>
        <w:tc>
          <w:tcPr>
            <w:tcW w:w="788" w:type="dxa"/>
            <w:gridSpan w:val="14"/>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916" w:type="dxa"/>
            <w:gridSpan w:val="1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生态效益指标</w:t>
            </w:r>
          </w:p>
        </w:tc>
        <w:tc>
          <w:tcPr>
            <w:tcW w:w="1204" w:type="dxa"/>
            <w:gridSpan w:val="2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2"/>
                <w:szCs w:val="12"/>
                <w:u w:val="none"/>
              </w:rPr>
            </w:pPr>
          </w:p>
        </w:tc>
        <w:tc>
          <w:tcPr>
            <w:tcW w:w="780" w:type="dxa"/>
            <w:gridSpan w:val="2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767" w:type="dxa"/>
            <w:gridSpan w:val="1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421" w:type="dxa"/>
            <w:gridSpan w:val="1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546" w:type="dxa"/>
            <w:gridSpan w:val="2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1046" w:type="dxa"/>
            <w:gridSpan w:val="3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r>
      <w:tr>
        <w:tblPrEx>
          <w:tblCellMar>
            <w:top w:w="0" w:type="dxa"/>
            <w:left w:w="0" w:type="dxa"/>
            <w:bottom w:w="0" w:type="dxa"/>
            <w:right w:w="0" w:type="dxa"/>
          </w:tblCellMar>
        </w:tblPrEx>
        <w:trPr>
          <w:gridAfter w:val="17"/>
          <w:wAfter w:w="1005" w:type="dxa"/>
          <w:trHeight w:val="420" w:hRule="atLeast"/>
        </w:trPr>
        <w:tc>
          <w:tcPr>
            <w:tcW w:w="6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2"/>
                <w:szCs w:val="12"/>
                <w:u w:val="none"/>
              </w:rPr>
            </w:pPr>
          </w:p>
        </w:tc>
        <w:tc>
          <w:tcPr>
            <w:tcW w:w="788" w:type="dxa"/>
            <w:gridSpan w:val="1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满意度指标</w:t>
            </w:r>
          </w:p>
        </w:tc>
        <w:tc>
          <w:tcPr>
            <w:tcW w:w="916" w:type="dxa"/>
            <w:gridSpan w:val="1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服务对象满意度</w:t>
            </w:r>
          </w:p>
        </w:tc>
        <w:tc>
          <w:tcPr>
            <w:tcW w:w="1204" w:type="dxa"/>
            <w:gridSpan w:val="2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新冠疫情医疗保障满意度</w:t>
            </w:r>
          </w:p>
        </w:tc>
        <w:tc>
          <w:tcPr>
            <w:tcW w:w="780" w:type="dxa"/>
            <w:gridSpan w:val="2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＝98%</w:t>
            </w:r>
          </w:p>
        </w:tc>
        <w:tc>
          <w:tcPr>
            <w:tcW w:w="767" w:type="dxa"/>
            <w:gridSpan w:val="1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98</w:t>
            </w:r>
          </w:p>
        </w:tc>
        <w:tc>
          <w:tcPr>
            <w:tcW w:w="421" w:type="dxa"/>
            <w:gridSpan w:val="1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10</w:t>
            </w:r>
          </w:p>
        </w:tc>
        <w:tc>
          <w:tcPr>
            <w:tcW w:w="546" w:type="dxa"/>
            <w:gridSpan w:val="2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10</w:t>
            </w:r>
          </w:p>
        </w:tc>
        <w:tc>
          <w:tcPr>
            <w:tcW w:w="1046" w:type="dxa"/>
            <w:gridSpan w:val="3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r>
      <w:tr>
        <w:tblPrEx>
          <w:tblCellMar>
            <w:top w:w="0" w:type="dxa"/>
            <w:left w:w="0" w:type="dxa"/>
            <w:bottom w:w="0" w:type="dxa"/>
            <w:right w:w="0" w:type="dxa"/>
          </w:tblCellMar>
        </w:tblPrEx>
        <w:trPr>
          <w:gridAfter w:val="17"/>
          <w:wAfter w:w="1005" w:type="dxa"/>
          <w:trHeight w:val="578" w:hRule="atLeast"/>
        </w:trPr>
        <w:tc>
          <w:tcPr>
            <w:tcW w:w="5082" w:type="dxa"/>
            <w:gridSpan w:val="9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总分</w:t>
            </w:r>
          </w:p>
        </w:tc>
        <w:tc>
          <w:tcPr>
            <w:tcW w:w="421" w:type="dxa"/>
            <w:gridSpan w:val="1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100</w:t>
            </w:r>
          </w:p>
        </w:tc>
        <w:tc>
          <w:tcPr>
            <w:tcW w:w="546" w:type="dxa"/>
            <w:gridSpan w:val="2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100</w:t>
            </w:r>
          </w:p>
        </w:tc>
        <w:tc>
          <w:tcPr>
            <w:tcW w:w="1046" w:type="dxa"/>
            <w:gridSpan w:val="3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r>
      <w:tr>
        <w:tblPrEx>
          <w:tblCellMar>
            <w:top w:w="0" w:type="dxa"/>
            <w:left w:w="0" w:type="dxa"/>
            <w:bottom w:w="0" w:type="dxa"/>
            <w:right w:w="0" w:type="dxa"/>
          </w:tblCellMar>
        </w:tblPrEx>
        <w:trPr>
          <w:gridAfter w:val="14"/>
          <w:wAfter w:w="954" w:type="dxa"/>
          <w:trHeight w:val="540" w:hRule="atLeast"/>
        </w:trPr>
        <w:tc>
          <w:tcPr>
            <w:tcW w:w="7146" w:type="dxa"/>
            <w:gridSpan w:val="168"/>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2"/>
                <w:szCs w:val="12"/>
                <w:u w:val="none"/>
              </w:rPr>
            </w:pPr>
            <w:r>
              <w:rPr>
                <w:rFonts w:hint="eastAsia" w:ascii="宋体" w:hAnsi="宋体" w:eastAsia="宋体" w:cs="宋体"/>
                <w:b/>
                <w:i w:val="0"/>
                <w:color w:val="000000"/>
                <w:kern w:val="0"/>
                <w:sz w:val="12"/>
                <w:szCs w:val="12"/>
                <w:u w:val="none"/>
                <w:lang w:val="en-US" w:eastAsia="zh-CN" w:bidi="ar"/>
              </w:rPr>
              <w:t>项目支出绩效自评表</w:t>
            </w:r>
          </w:p>
        </w:tc>
      </w:tr>
      <w:tr>
        <w:tblPrEx>
          <w:tblCellMar>
            <w:top w:w="0" w:type="dxa"/>
            <w:left w:w="0" w:type="dxa"/>
            <w:bottom w:w="0" w:type="dxa"/>
            <w:right w:w="0" w:type="dxa"/>
          </w:tblCellMar>
        </w:tblPrEx>
        <w:trPr>
          <w:gridAfter w:val="14"/>
          <w:wAfter w:w="954" w:type="dxa"/>
          <w:trHeight w:val="330" w:hRule="atLeast"/>
        </w:trPr>
        <w:tc>
          <w:tcPr>
            <w:tcW w:w="7146" w:type="dxa"/>
            <w:gridSpan w:val="168"/>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（2023年度）</w:t>
            </w:r>
          </w:p>
        </w:tc>
      </w:tr>
      <w:tr>
        <w:tblPrEx>
          <w:tblCellMar>
            <w:top w:w="0" w:type="dxa"/>
            <w:left w:w="0" w:type="dxa"/>
            <w:bottom w:w="0" w:type="dxa"/>
            <w:right w:w="0" w:type="dxa"/>
          </w:tblCellMar>
        </w:tblPrEx>
        <w:trPr>
          <w:gridAfter w:val="14"/>
          <w:wAfter w:w="954" w:type="dxa"/>
          <w:trHeight w:val="304" w:hRule="atLeast"/>
        </w:trPr>
        <w:tc>
          <w:tcPr>
            <w:tcW w:w="1125"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项目名称</w:t>
            </w:r>
          </w:p>
        </w:tc>
        <w:tc>
          <w:tcPr>
            <w:tcW w:w="6021" w:type="dxa"/>
            <w:gridSpan w:val="15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病媒生物防制和病媒监测经费</w:t>
            </w:r>
          </w:p>
        </w:tc>
      </w:tr>
      <w:tr>
        <w:tblPrEx>
          <w:tblCellMar>
            <w:top w:w="0" w:type="dxa"/>
            <w:left w:w="0" w:type="dxa"/>
            <w:bottom w:w="0" w:type="dxa"/>
            <w:right w:w="0" w:type="dxa"/>
          </w:tblCellMar>
        </w:tblPrEx>
        <w:trPr>
          <w:gridAfter w:val="14"/>
          <w:wAfter w:w="954" w:type="dxa"/>
          <w:trHeight w:val="300" w:hRule="atLeast"/>
        </w:trPr>
        <w:tc>
          <w:tcPr>
            <w:tcW w:w="1125"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主管部门</w:t>
            </w:r>
          </w:p>
        </w:tc>
        <w:tc>
          <w:tcPr>
            <w:tcW w:w="3427" w:type="dxa"/>
            <w:gridSpan w:val="7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景德镇市昌江区卫健委</w:t>
            </w:r>
          </w:p>
        </w:tc>
        <w:tc>
          <w:tcPr>
            <w:tcW w:w="1110" w:type="dxa"/>
            <w:gridSpan w:val="3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实施单位</w:t>
            </w:r>
          </w:p>
        </w:tc>
        <w:tc>
          <w:tcPr>
            <w:tcW w:w="1484" w:type="dxa"/>
            <w:gridSpan w:val="5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景德镇市昌江区卫健委</w:t>
            </w:r>
          </w:p>
        </w:tc>
      </w:tr>
      <w:tr>
        <w:tblPrEx>
          <w:tblCellMar>
            <w:top w:w="0" w:type="dxa"/>
            <w:left w:w="0" w:type="dxa"/>
            <w:bottom w:w="0" w:type="dxa"/>
            <w:right w:w="0" w:type="dxa"/>
          </w:tblCellMar>
        </w:tblPrEx>
        <w:trPr>
          <w:gridAfter w:val="14"/>
          <w:wAfter w:w="954" w:type="dxa"/>
          <w:trHeight w:val="300" w:hRule="atLeast"/>
        </w:trPr>
        <w:tc>
          <w:tcPr>
            <w:tcW w:w="1125" w:type="dxa"/>
            <w:gridSpan w:val="9"/>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项目资金</w:t>
            </w:r>
            <w:r>
              <w:rPr>
                <w:rFonts w:hint="eastAsia" w:ascii="宋体" w:hAnsi="宋体" w:eastAsia="宋体" w:cs="宋体"/>
                <w:i w:val="0"/>
                <w:color w:val="000000"/>
                <w:kern w:val="0"/>
                <w:sz w:val="12"/>
                <w:szCs w:val="12"/>
                <w:u w:val="none"/>
                <w:lang w:val="en-US" w:eastAsia="zh-CN" w:bidi="ar"/>
              </w:rPr>
              <w:br w:type="textWrapping"/>
            </w:r>
            <w:r>
              <w:rPr>
                <w:rFonts w:hint="eastAsia" w:ascii="宋体" w:hAnsi="宋体" w:eastAsia="宋体" w:cs="宋体"/>
                <w:i w:val="0"/>
                <w:color w:val="000000"/>
                <w:kern w:val="0"/>
                <w:sz w:val="12"/>
                <w:szCs w:val="12"/>
                <w:u w:val="none"/>
                <w:lang w:val="en-US" w:eastAsia="zh-CN" w:bidi="ar"/>
              </w:rPr>
              <w:t>（万元）</w:t>
            </w:r>
          </w:p>
        </w:tc>
        <w:tc>
          <w:tcPr>
            <w:tcW w:w="1386" w:type="dxa"/>
            <w:gridSpan w:val="2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1046" w:type="dxa"/>
            <w:gridSpan w:val="1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年初预算数</w:t>
            </w:r>
          </w:p>
        </w:tc>
        <w:tc>
          <w:tcPr>
            <w:tcW w:w="995" w:type="dxa"/>
            <w:gridSpan w:val="3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全年预算数A</w:t>
            </w:r>
          </w:p>
        </w:tc>
        <w:tc>
          <w:tcPr>
            <w:tcW w:w="1110" w:type="dxa"/>
            <w:gridSpan w:val="3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全年执行数B</w:t>
            </w:r>
          </w:p>
        </w:tc>
        <w:tc>
          <w:tcPr>
            <w:tcW w:w="542" w:type="dxa"/>
            <w:gridSpan w:val="1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分值</w:t>
            </w:r>
          </w:p>
        </w:tc>
        <w:tc>
          <w:tcPr>
            <w:tcW w:w="477" w:type="dxa"/>
            <w:gridSpan w:val="1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执行率</w:t>
            </w:r>
          </w:p>
        </w:tc>
        <w:tc>
          <w:tcPr>
            <w:tcW w:w="465" w:type="dxa"/>
            <w:gridSpan w:val="1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得分</w:t>
            </w:r>
          </w:p>
        </w:tc>
      </w:tr>
      <w:tr>
        <w:tblPrEx>
          <w:tblCellMar>
            <w:top w:w="0" w:type="dxa"/>
            <w:left w:w="0" w:type="dxa"/>
            <w:bottom w:w="0" w:type="dxa"/>
            <w:right w:w="0" w:type="dxa"/>
          </w:tblCellMar>
        </w:tblPrEx>
        <w:trPr>
          <w:gridAfter w:val="14"/>
          <w:wAfter w:w="954" w:type="dxa"/>
          <w:trHeight w:val="300" w:hRule="atLeast"/>
        </w:trPr>
        <w:tc>
          <w:tcPr>
            <w:tcW w:w="1125" w:type="dxa"/>
            <w:gridSpan w:val="9"/>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1386" w:type="dxa"/>
            <w:gridSpan w:val="2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 xml:space="preserve"> 年度资金总额</w:t>
            </w:r>
          </w:p>
        </w:tc>
        <w:tc>
          <w:tcPr>
            <w:tcW w:w="1046" w:type="dxa"/>
            <w:gridSpan w:val="1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42</w:t>
            </w:r>
          </w:p>
        </w:tc>
        <w:tc>
          <w:tcPr>
            <w:tcW w:w="995" w:type="dxa"/>
            <w:gridSpan w:val="3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42</w:t>
            </w:r>
          </w:p>
        </w:tc>
        <w:tc>
          <w:tcPr>
            <w:tcW w:w="1110" w:type="dxa"/>
            <w:gridSpan w:val="3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42</w:t>
            </w:r>
          </w:p>
        </w:tc>
        <w:tc>
          <w:tcPr>
            <w:tcW w:w="542" w:type="dxa"/>
            <w:gridSpan w:val="1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 xml:space="preserve">10 </w:t>
            </w:r>
          </w:p>
        </w:tc>
        <w:tc>
          <w:tcPr>
            <w:tcW w:w="477" w:type="dxa"/>
            <w:gridSpan w:val="1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100</w:t>
            </w:r>
          </w:p>
        </w:tc>
        <w:tc>
          <w:tcPr>
            <w:tcW w:w="465" w:type="dxa"/>
            <w:gridSpan w:val="1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10</w:t>
            </w:r>
          </w:p>
        </w:tc>
      </w:tr>
      <w:tr>
        <w:tblPrEx>
          <w:tblCellMar>
            <w:top w:w="0" w:type="dxa"/>
            <w:left w:w="0" w:type="dxa"/>
            <w:bottom w:w="0" w:type="dxa"/>
            <w:right w:w="0" w:type="dxa"/>
          </w:tblCellMar>
        </w:tblPrEx>
        <w:trPr>
          <w:gridAfter w:val="14"/>
          <w:wAfter w:w="954" w:type="dxa"/>
          <w:trHeight w:val="300" w:hRule="atLeast"/>
        </w:trPr>
        <w:tc>
          <w:tcPr>
            <w:tcW w:w="1125" w:type="dxa"/>
            <w:gridSpan w:val="9"/>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1386" w:type="dxa"/>
            <w:gridSpan w:val="2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政府预算资金</w:t>
            </w:r>
          </w:p>
        </w:tc>
        <w:tc>
          <w:tcPr>
            <w:tcW w:w="1046" w:type="dxa"/>
            <w:gridSpan w:val="1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42</w:t>
            </w:r>
          </w:p>
        </w:tc>
        <w:tc>
          <w:tcPr>
            <w:tcW w:w="995" w:type="dxa"/>
            <w:gridSpan w:val="3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42</w:t>
            </w:r>
          </w:p>
        </w:tc>
        <w:tc>
          <w:tcPr>
            <w:tcW w:w="1110" w:type="dxa"/>
            <w:gridSpan w:val="3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42</w:t>
            </w:r>
          </w:p>
        </w:tc>
        <w:tc>
          <w:tcPr>
            <w:tcW w:w="542" w:type="dxa"/>
            <w:gridSpan w:val="1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w:t>
            </w:r>
          </w:p>
        </w:tc>
        <w:tc>
          <w:tcPr>
            <w:tcW w:w="477" w:type="dxa"/>
            <w:gridSpan w:val="1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100</w:t>
            </w:r>
          </w:p>
        </w:tc>
        <w:tc>
          <w:tcPr>
            <w:tcW w:w="465" w:type="dxa"/>
            <w:gridSpan w:val="1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w:t>
            </w:r>
          </w:p>
        </w:tc>
      </w:tr>
      <w:tr>
        <w:tblPrEx>
          <w:tblCellMar>
            <w:top w:w="0" w:type="dxa"/>
            <w:left w:w="0" w:type="dxa"/>
            <w:bottom w:w="0" w:type="dxa"/>
            <w:right w:w="0" w:type="dxa"/>
          </w:tblCellMar>
        </w:tblPrEx>
        <w:trPr>
          <w:gridAfter w:val="14"/>
          <w:wAfter w:w="954" w:type="dxa"/>
          <w:trHeight w:val="300" w:hRule="atLeast"/>
        </w:trPr>
        <w:tc>
          <w:tcPr>
            <w:tcW w:w="62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年度</w:t>
            </w:r>
            <w:r>
              <w:rPr>
                <w:rFonts w:hint="eastAsia" w:ascii="宋体" w:hAnsi="宋体" w:eastAsia="宋体" w:cs="宋体"/>
                <w:i w:val="0"/>
                <w:color w:val="000000"/>
                <w:kern w:val="0"/>
                <w:sz w:val="12"/>
                <w:szCs w:val="12"/>
                <w:u w:val="none"/>
                <w:lang w:val="en-US" w:eastAsia="zh-CN" w:bidi="ar"/>
              </w:rPr>
              <w:br w:type="textWrapping"/>
            </w:r>
            <w:r>
              <w:rPr>
                <w:rFonts w:hint="eastAsia" w:ascii="宋体" w:hAnsi="宋体" w:eastAsia="宋体" w:cs="宋体"/>
                <w:i w:val="0"/>
                <w:color w:val="000000"/>
                <w:kern w:val="0"/>
                <w:sz w:val="12"/>
                <w:szCs w:val="12"/>
                <w:u w:val="none"/>
                <w:lang w:val="en-US" w:eastAsia="zh-CN" w:bidi="ar"/>
              </w:rPr>
              <w:t>总体</w:t>
            </w:r>
            <w:r>
              <w:rPr>
                <w:rFonts w:hint="eastAsia" w:ascii="宋体" w:hAnsi="宋体" w:eastAsia="宋体" w:cs="宋体"/>
                <w:i w:val="0"/>
                <w:color w:val="000000"/>
                <w:kern w:val="0"/>
                <w:sz w:val="12"/>
                <w:szCs w:val="12"/>
                <w:u w:val="none"/>
                <w:lang w:val="en-US" w:eastAsia="zh-CN" w:bidi="ar"/>
              </w:rPr>
              <w:br w:type="textWrapping"/>
            </w:r>
            <w:r>
              <w:rPr>
                <w:rFonts w:hint="eastAsia" w:ascii="宋体" w:hAnsi="宋体" w:eastAsia="宋体" w:cs="宋体"/>
                <w:i w:val="0"/>
                <w:color w:val="000000"/>
                <w:kern w:val="0"/>
                <w:sz w:val="12"/>
                <w:szCs w:val="12"/>
                <w:u w:val="none"/>
                <w:lang w:val="en-US" w:eastAsia="zh-CN" w:bidi="ar"/>
              </w:rPr>
              <w:t>目标</w:t>
            </w:r>
          </w:p>
        </w:tc>
        <w:tc>
          <w:tcPr>
            <w:tcW w:w="3925" w:type="dxa"/>
            <w:gridSpan w:val="8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预期目标</w:t>
            </w:r>
          </w:p>
        </w:tc>
        <w:tc>
          <w:tcPr>
            <w:tcW w:w="2594" w:type="dxa"/>
            <w:gridSpan w:val="8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实际完成情况</w:t>
            </w:r>
          </w:p>
        </w:tc>
      </w:tr>
      <w:tr>
        <w:tblPrEx>
          <w:tblCellMar>
            <w:top w:w="0" w:type="dxa"/>
            <w:left w:w="0" w:type="dxa"/>
            <w:bottom w:w="0" w:type="dxa"/>
            <w:right w:w="0" w:type="dxa"/>
          </w:tblCellMar>
        </w:tblPrEx>
        <w:trPr>
          <w:gridAfter w:val="14"/>
          <w:wAfter w:w="954" w:type="dxa"/>
          <w:trHeight w:val="300" w:hRule="atLeast"/>
        </w:trPr>
        <w:tc>
          <w:tcPr>
            <w:tcW w:w="6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3925" w:type="dxa"/>
            <w:gridSpan w:val="8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国家卫生城市复审成功</w:t>
            </w:r>
          </w:p>
        </w:tc>
        <w:tc>
          <w:tcPr>
            <w:tcW w:w="2594" w:type="dxa"/>
            <w:gridSpan w:val="8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基本完成目标</w:t>
            </w:r>
          </w:p>
        </w:tc>
      </w:tr>
      <w:tr>
        <w:tblPrEx>
          <w:tblCellMar>
            <w:top w:w="0" w:type="dxa"/>
            <w:left w:w="0" w:type="dxa"/>
            <w:bottom w:w="0" w:type="dxa"/>
            <w:right w:w="0" w:type="dxa"/>
          </w:tblCellMar>
        </w:tblPrEx>
        <w:trPr>
          <w:gridAfter w:val="14"/>
          <w:wAfter w:w="954" w:type="dxa"/>
          <w:trHeight w:val="582" w:hRule="atLeast"/>
        </w:trPr>
        <w:tc>
          <w:tcPr>
            <w:tcW w:w="62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绩效指标</w:t>
            </w:r>
          </w:p>
        </w:tc>
        <w:tc>
          <w:tcPr>
            <w:tcW w:w="890" w:type="dxa"/>
            <w:gridSpan w:val="2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一级指标</w:t>
            </w:r>
          </w:p>
        </w:tc>
        <w:tc>
          <w:tcPr>
            <w:tcW w:w="994" w:type="dxa"/>
            <w:gridSpan w:val="1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二级指标</w:t>
            </w:r>
          </w:p>
        </w:tc>
        <w:tc>
          <w:tcPr>
            <w:tcW w:w="1248" w:type="dxa"/>
            <w:gridSpan w:val="2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 xml:space="preserve">  三级指标</w:t>
            </w:r>
          </w:p>
        </w:tc>
        <w:tc>
          <w:tcPr>
            <w:tcW w:w="793" w:type="dxa"/>
            <w:gridSpan w:val="2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年度</w:t>
            </w:r>
            <w:r>
              <w:rPr>
                <w:rFonts w:hint="eastAsia" w:ascii="宋体" w:hAnsi="宋体" w:eastAsia="宋体" w:cs="宋体"/>
                <w:i w:val="0"/>
                <w:color w:val="000000"/>
                <w:kern w:val="0"/>
                <w:sz w:val="12"/>
                <w:szCs w:val="12"/>
                <w:u w:val="none"/>
                <w:lang w:val="en-US" w:eastAsia="zh-CN" w:bidi="ar"/>
              </w:rPr>
              <w:br w:type="textWrapping"/>
            </w:r>
            <w:r>
              <w:rPr>
                <w:rFonts w:hint="eastAsia" w:ascii="宋体" w:hAnsi="宋体" w:eastAsia="宋体" w:cs="宋体"/>
                <w:i w:val="0"/>
                <w:color w:val="000000"/>
                <w:kern w:val="0"/>
                <w:sz w:val="12"/>
                <w:szCs w:val="12"/>
                <w:u w:val="none"/>
                <w:lang w:val="en-US" w:eastAsia="zh-CN" w:bidi="ar"/>
              </w:rPr>
              <w:t>指标</w:t>
            </w:r>
          </w:p>
        </w:tc>
        <w:tc>
          <w:tcPr>
            <w:tcW w:w="709" w:type="dxa"/>
            <w:gridSpan w:val="1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实际</w:t>
            </w:r>
            <w:r>
              <w:rPr>
                <w:rFonts w:hint="eastAsia" w:ascii="宋体" w:hAnsi="宋体" w:eastAsia="宋体" w:cs="宋体"/>
                <w:i w:val="0"/>
                <w:color w:val="000000"/>
                <w:kern w:val="0"/>
                <w:sz w:val="12"/>
                <w:szCs w:val="12"/>
                <w:u w:val="none"/>
                <w:lang w:val="en-US" w:eastAsia="zh-CN" w:bidi="ar"/>
              </w:rPr>
              <w:br w:type="textWrapping"/>
            </w:r>
            <w:r>
              <w:rPr>
                <w:rFonts w:hint="eastAsia" w:ascii="宋体" w:hAnsi="宋体" w:eastAsia="宋体" w:cs="宋体"/>
                <w:i w:val="0"/>
                <w:color w:val="000000"/>
                <w:kern w:val="0"/>
                <w:sz w:val="12"/>
                <w:szCs w:val="12"/>
                <w:u w:val="none"/>
                <w:lang w:val="en-US" w:eastAsia="zh-CN" w:bidi="ar"/>
              </w:rPr>
              <w:t>完成值</w:t>
            </w:r>
          </w:p>
        </w:tc>
        <w:tc>
          <w:tcPr>
            <w:tcW w:w="401" w:type="dxa"/>
            <w:gridSpan w:val="1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分值</w:t>
            </w:r>
          </w:p>
        </w:tc>
        <w:tc>
          <w:tcPr>
            <w:tcW w:w="542" w:type="dxa"/>
            <w:gridSpan w:val="1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得分</w:t>
            </w:r>
          </w:p>
        </w:tc>
        <w:tc>
          <w:tcPr>
            <w:tcW w:w="942" w:type="dxa"/>
            <w:gridSpan w:val="3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偏差原因分析</w:t>
            </w:r>
            <w:r>
              <w:rPr>
                <w:rFonts w:hint="eastAsia" w:ascii="宋体" w:hAnsi="宋体" w:eastAsia="宋体" w:cs="宋体"/>
                <w:i w:val="0"/>
                <w:color w:val="000000"/>
                <w:kern w:val="0"/>
                <w:sz w:val="12"/>
                <w:szCs w:val="12"/>
                <w:u w:val="none"/>
                <w:lang w:val="en-US" w:eastAsia="zh-CN" w:bidi="ar"/>
              </w:rPr>
              <w:br w:type="textWrapping"/>
            </w:r>
            <w:r>
              <w:rPr>
                <w:rFonts w:hint="eastAsia" w:ascii="宋体" w:hAnsi="宋体" w:eastAsia="宋体" w:cs="宋体"/>
                <w:i w:val="0"/>
                <w:color w:val="000000"/>
                <w:kern w:val="0"/>
                <w:sz w:val="12"/>
                <w:szCs w:val="12"/>
                <w:u w:val="none"/>
                <w:lang w:val="en-US" w:eastAsia="zh-CN" w:bidi="ar"/>
              </w:rPr>
              <w:t>及改进措施</w:t>
            </w:r>
          </w:p>
        </w:tc>
      </w:tr>
      <w:tr>
        <w:tblPrEx>
          <w:tblCellMar>
            <w:top w:w="0" w:type="dxa"/>
            <w:left w:w="0" w:type="dxa"/>
            <w:bottom w:w="0" w:type="dxa"/>
            <w:right w:w="0" w:type="dxa"/>
          </w:tblCellMar>
        </w:tblPrEx>
        <w:trPr>
          <w:gridAfter w:val="14"/>
          <w:wAfter w:w="954" w:type="dxa"/>
          <w:trHeight w:val="420" w:hRule="atLeast"/>
        </w:trPr>
        <w:tc>
          <w:tcPr>
            <w:tcW w:w="6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2"/>
                <w:szCs w:val="12"/>
                <w:u w:val="none"/>
              </w:rPr>
            </w:pPr>
          </w:p>
        </w:tc>
        <w:tc>
          <w:tcPr>
            <w:tcW w:w="890" w:type="dxa"/>
            <w:gridSpan w:val="21"/>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成本指标</w:t>
            </w:r>
          </w:p>
        </w:tc>
        <w:tc>
          <w:tcPr>
            <w:tcW w:w="994" w:type="dxa"/>
            <w:gridSpan w:val="13"/>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经济成本指标</w:t>
            </w:r>
          </w:p>
        </w:tc>
        <w:tc>
          <w:tcPr>
            <w:tcW w:w="1248" w:type="dxa"/>
            <w:gridSpan w:val="2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病媒监测经费</w:t>
            </w:r>
          </w:p>
        </w:tc>
        <w:tc>
          <w:tcPr>
            <w:tcW w:w="793" w:type="dxa"/>
            <w:gridSpan w:val="2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＝60000元每年</w:t>
            </w:r>
          </w:p>
        </w:tc>
        <w:tc>
          <w:tcPr>
            <w:tcW w:w="709" w:type="dxa"/>
            <w:gridSpan w:val="1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60000</w:t>
            </w:r>
          </w:p>
        </w:tc>
        <w:tc>
          <w:tcPr>
            <w:tcW w:w="401" w:type="dxa"/>
            <w:gridSpan w:val="1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10</w:t>
            </w:r>
          </w:p>
        </w:tc>
        <w:tc>
          <w:tcPr>
            <w:tcW w:w="542" w:type="dxa"/>
            <w:gridSpan w:val="1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10</w:t>
            </w:r>
          </w:p>
        </w:tc>
        <w:tc>
          <w:tcPr>
            <w:tcW w:w="942" w:type="dxa"/>
            <w:gridSpan w:val="3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r>
      <w:tr>
        <w:tblPrEx>
          <w:tblCellMar>
            <w:top w:w="0" w:type="dxa"/>
            <w:left w:w="0" w:type="dxa"/>
            <w:bottom w:w="0" w:type="dxa"/>
            <w:right w:w="0" w:type="dxa"/>
          </w:tblCellMar>
        </w:tblPrEx>
        <w:trPr>
          <w:gridAfter w:val="14"/>
          <w:wAfter w:w="954" w:type="dxa"/>
          <w:trHeight w:val="420" w:hRule="atLeast"/>
        </w:trPr>
        <w:tc>
          <w:tcPr>
            <w:tcW w:w="6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2"/>
                <w:szCs w:val="12"/>
                <w:u w:val="none"/>
              </w:rPr>
            </w:pPr>
          </w:p>
        </w:tc>
        <w:tc>
          <w:tcPr>
            <w:tcW w:w="890" w:type="dxa"/>
            <w:gridSpan w:val="21"/>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994" w:type="dxa"/>
            <w:gridSpan w:val="1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1248" w:type="dxa"/>
            <w:gridSpan w:val="2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病媒防制经费</w:t>
            </w:r>
          </w:p>
        </w:tc>
        <w:tc>
          <w:tcPr>
            <w:tcW w:w="793" w:type="dxa"/>
            <w:gridSpan w:val="2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＝10290元每平方公里</w:t>
            </w:r>
          </w:p>
        </w:tc>
        <w:tc>
          <w:tcPr>
            <w:tcW w:w="709" w:type="dxa"/>
            <w:gridSpan w:val="1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10290</w:t>
            </w:r>
          </w:p>
        </w:tc>
        <w:tc>
          <w:tcPr>
            <w:tcW w:w="401" w:type="dxa"/>
            <w:gridSpan w:val="1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10</w:t>
            </w:r>
          </w:p>
        </w:tc>
        <w:tc>
          <w:tcPr>
            <w:tcW w:w="542" w:type="dxa"/>
            <w:gridSpan w:val="1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10</w:t>
            </w:r>
          </w:p>
        </w:tc>
        <w:tc>
          <w:tcPr>
            <w:tcW w:w="942" w:type="dxa"/>
            <w:gridSpan w:val="3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r>
      <w:tr>
        <w:tblPrEx>
          <w:tblCellMar>
            <w:top w:w="0" w:type="dxa"/>
            <w:left w:w="0" w:type="dxa"/>
            <w:bottom w:w="0" w:type="dxa"/>
            <w:right w:w="0" w:type="dxa"/>
          </w:tblCellMar>
        </w:tblPrEx>
        <w:trPr>
          <w:gridAfter w:val="14"/>
          <w:wAfter w:w="954" w:type="dxa"/>
          <w:trHeight w:val="420" w:hRule="atLeast"/>
        </w:trPr>
        <w:tc>
          <w:tcPr>
            <w:tcW w:w="6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2"/>
                <w:szCs w:val="12"/>
                <w:u w:val="none"/>
              </w:rPr>
            </w:pPr>
          </w:p>
        </w:tc>
        <w:tc>
          <w:tcPr>
            <w:tcW w:w="890" w:type="dxa"/>
            <w:gridSpan w:val="21"/>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994" w:type="dxa"/>
            <w:gridSpan w:val="1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社会成本指标</w:t>
            </w:r>
          </w:p>
        </w:tc>
        <w:tc>
          <w:tcPr>
            <w:tcW w:w="1248" w:type="dxa"/>
            <w:gridSpan w:val="2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2"/>
                <w:szCs w:val="12"/>
                <w:u w:val="none"/>
              </w:rPr>
            </w:pPr>
          </w:p>
        </w:tc>
        <w:tc>
          <w:tcPr>
            <w:tcW w:w="793" w:type="dxa"/>
            <w:gridSpan w:val="2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709" w:type="dxa"/>
            <w:gridSpan w:val="1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401" w:type="dxa"/>
            <w:gridSpan w:val="1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542" w:type="dxa"/>
            <w:gridSpan w:val="1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942" w:type="dxa"/>
            <w:gridSpan w:val="3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r>
      <w:tr>
        <w:tblPrEx>
          <w:tblCellMar>
            <w:top w:w="0" w:type="dxa"/>
            <w:left w:w="0" w:type="dxa"/>
            <w:bottom w:w="0" w:type="dxa"/>
            <w:right w:w="0" w:type="dxa"/>
          </w:tblCellMar>
        </w:tblPrEx>
        <w:trPr>
          <w:gridAfter w:val="14"/>
          <w:wAfter w:w="954" w:type="dxa"/>
          <w:trHeight w:val="420" w:hRule="atLeast"/>
        </w:trPr>
        <w:tc>
          <w:tcPr>
            <w:tcW w:w="6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2"/>
                <w:szCs w:val="12"/>
                <w:u w:val="none"/>
              </w:rPr>
            </w:pPr>
          </w:p>
        </w:tc>
        <w:tc>
          <w:tcPr>
            <w:tcW w:w="890" w:type="dxa"/>
            <w:gridSpan w:val="21"/>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994" w:type="dxa"/>
            <w:gridSpan w:val="1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生态环境成本指标</w:t>
            </w:r>
          </w:p>
        </w:tc>
        <w:tc>
          <w:tcPr>
            <w:tcW w:w="1248" w:type="dxa"/>
            <w:gridSpan w:val="2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2"/>
                <w:szCs w:val="12"/>
                <w:u w:val="none"/>
              </w:rPr>
            </w:pPr>
          </w:p>
        </w:tc>
        <w:tc>
          <w:tcPr>
            <w:tcW w:w="793" w:type="dxa"/>
            <w:gridSpan w:val="2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709" w:type="dxa"/>
            <w:gridSpan w:val="1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401" w:type="dxa"/>
            <w:gridSpan w:val="1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542" w:type="dxa"/>
            <w:gridSpan w:val="1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942" w:type="dxa"/>
            <w:gridSpan w:val="3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r>
      <w:tr>
        <w:tblPrEx>
          <w:tblCellMar>
            <w:top w:w="0" w:type="dxa"/>
            <w:left w:w="0" w:type="dxa"/>
            <w:bottom w:w="0" w:type="dxa"/>
            <w:right w:w="0" w:type="dxa"/>
          </w:tblCellMar>
        </w:tblPrEx>
        <w:trPr>
          <w:gridAfter w:val="14"/>
          <w:wAfter w:w="954" w:type="dxa"/>
          <w:trHeight w:val="420" w:hRule="atLeast"/>
        </w:trPr>
        <w:tc>
          <w:tcPr>
            <w:tcW w:w="6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2"/>
                <w:szCs w:val="12"/>
                <w:u w:val="none"/>
              </w:rPr>
            </w:pPr>
          </w:p>
        </w:tc>
        <w:tc>
          <w:tcPr>
            <w:tcW w:w="890" w:type="dxa"/>
            <w:gridSpan w:val="21"/>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产出指标</w:t>
            </w:r>
          </w:p>
        </w:tc>
        <w:tc>
          <w:tcPr>
            <w:tcW w:w="994" w:type="dxa"/>
            <w:gridSpan w:val="1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数量指标</w:t>
            </w:r>
          </w:p>
        </w:tc>
        <w:tc>
          <w:tcPr>
            <w:tcW w:w="1248" w:type="dxa"/>
            <w:gridSpan w:val="2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城区公共外环境（吕蒙乡、西郊街道、新枫街道）</w:t>
            </w:r>
          </w:p>
        </w:tc>
        <w:tc>
          <w:tcPr>
            <w:tcW w:w="793" w:type="dxa"/>
            <w:gridSpan w:val="2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＝35平方公里</w:t>
            </w:r>
          </w:p>
        </w:tc>
        <w:tc>
          <w:tcPr>
            <w:tcW w:w="709" w:type="dxa"/>
            <w:gridSpan w:val="1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35</w:t>
            </w:r>
          </w:p>
        </w:tc>
        <w:tc>
          <w:tcPr>
            <w:tcW w:w="401" w:type="dxa"/>
            <w:gridSpan w:val="1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10</w:t>
            </w:r>
          </w:p>
        </w:tc>
        <w:tc>
          <w:tcPr>
            <w:tcW w:w="542" w:type="dxa"/>
            <w:gridSpan w:val="1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10</w:t>
            </w:r>
          </w:p>
        </w:tc>
        <w:tc>
          <w:tcPr>
            <w:tcW w:w="942" w:type="dxa"/>
            <w:gridSpan w:val="3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r>
      <w:tr>
        <w:tblPrEx>
          <w:tblCellMar>
            <w:top w:w="0" w:type="dxa"/>
            <w:left w:w="0" w:type="dxa"/>
            <w:bottom w:w="0" w:type="dxa"/>
            <w:right w:w="0" w:type="dxa"/>
          </w:tblCellMar>
        </w:tblPrEx>
        <w:trPr>
          <w:gridAfter w:val="14"/>
          <w:wAfter w:w="954" w:type="dxa"/>
          <w:trHeight w:val="420" w:hRule="atLeast"/>
        </w:trPr>
        <w:tc>
          <w:tcPr>
            <w:tcW w:w="6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2"/>
                <w:szCs w:val="12"/>
                <w:u w:val="none"/>
              </w:rPr>
            </w:pPr>
          </w:p>
        </w:tc>
        <w:tc>
          <w:tcPr>
            <w:tcW w:w="890" w:type="dxa"/>
            <w:gridSpan w:val="21"/>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994" w:type="dxa"/>
            <w:gridSpan w:val="1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质量指标</w:t>
            </w:r>
          </w:p>
        </w:tc>
        <w:tc>
          <w:tcPr>
            <w:tcW w:w="1248" w:type="dxa"/>
            <w:gridSpan w:val="2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病媒生物控制水平达到情况</w:t>
            </w:r>
          </w:p>
        </w:tc>
        <w:tc>
          <w:tcPr>
            <w:tcW w:w="793" w:type="dxa"/>
            <w:gridSpan w:val="2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C级要求</w:t>
            </w:r>
          </w:p>
        </w:tc>
        <w:tc>
          <w:tcPr>
            <w:tcW w:w="709" w:type="dxa"/>
            <w:gridSpan w:val="1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基本达成目标</w:t>
            </w:r>
          </w:p>
        </w:tc>
        <w:tc>
          <w:tcPr>
            <w:tcW w:w="401" w:type="dxa"/>
            <w:gridSpan w:val="1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20</w:t>
            </w:r>
          </w:p>
        </w:tc>
        <w:tc>
          <w:tcPr>
            <w:tcW w:w="542" w:type="dxa"/>
            <w:gridSpan w:val="1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20</w:t>
            </w:r>
          </w:p>
        </w:tc>
        <w:tc>
          <w:tcPr>
            <w:tcW w:w="942" w:type="dxa"/>
            <w:gridSpan w:val="3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r>
      <w:tr>
        <w:tblPrEx>
          <w:tblCellMar>
            <w:top w:w="0" w:type="dxa"/>
            <w:left w:w="0" w:type="dxa"/>
            <w:bottom w:w="0" w:type="dxa"/>
            <w:right w:w="0" w:type="dxa"/>
          </w:tblCellMar>
        </w:tblPrEx>
        <w:trPr>
          <w:gridAfter w:val="14"/>
          <w:wAfter w:w="954" w:type="dxa"/>
          <w:trHeight w:val="420" w:hRule="atLeast"/>
        </w:trPr>
        <w:tc>
          <w:tcPr>
            <w:tcW w:w="6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2"/>
                <w:szCs w:val="12"/>
                <w:u w:val="none"/>
              </w:rPr>
            </w:pPr>
          </w:p>
        </w:tc>
        <w:tc>
          <w:tcPr>
            <w:tcW w:w="890" w:type="dxa"/>
            <w:gridSpan w:val="21"/>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994" w:type="dxa"/>
            <w:gridSpan w:val="1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时效指标</w:t>
            </w:r>
          </w:p>
        </w:tc>
        <w:tc>
          <w:tcPr>
            <w:tcW w:w="1248" w:type="dxa"/>
            <w:gridSpan w:val="2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合同期限</w:t>
            </w:r>
          </w:p>
        </w:tc>
        <w:tc>
          <w:tcPr>
            <w:tcW w:w="793" w:type="dxa"/>
            <w:gridSpan w:val="2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1年</w:t>
            </w:r>
          </w:p>
        </w:tc>
        <w:tc>
          <w:tcPr>
            <w:tcW w:w="709" w:type="dxa"/>
            <w:gridSpan w:val="1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基本达成目标</w:t>
            </w:r>
          </w:p>
        </w:tc>
        <w:tc>
          <w:tcPr>
            <w:tcW w:w="401" w:type="dxa"/>
            <w:gridSpan w:val="1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10</w:t>
            </w:r>
          </w:p>
        </w:tc>
        <w:tc>
          <w:tcPr>
            <w:tcW w:w="542" w:type="dxa"/>
            <w:gridSpan w:val="1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10</w:t>
            </w:r>
          </w:p>
        </w:tc>
        <w:tc>
          <w:tcPr>
            <w:tcW w:w="942" w:type="dxa"/>
            <w:gridSpan w:val="3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r>
      <w:tr>
        <w:tblPrEx>
          <w:tblCellMar>
            <w:top w:w="0" w:type="dxa"/>
            <w:left w:w="0" w:type="dxa"/>
            <w:bottom w:w="0" w:type="dxa"/>
            <w:right w:w="0" w:type="dxa"/>
          </w:tblCellMar>
        </w:tblPrEx>
        <w:trPr>
          <w:gridAfter w:val="14"/>
          <w:wAfter w:w="954" w:type="dxa"/>
          <w:trHeight w:val="420" w:hRule="atLeast"/>
        </w:trPr>
        <w:tc>
          <w:tcPr>
            <w:tcW w:w="6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2"/>
                <w:szCs w:val="12"/>
                <w:u w:val="none"/>
              </w:rPr>
            </w:pPr>
          </w:p>
        </w:tc>
        <w:tc>
          <w:tcPr>
            <w:tcW w:w="890" w:type="dxa"/>
            <w:gridSpan w:val="21"/>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效益指标</w:t>
            </w:r>
          </w:p>
        </w:tc>
        <w:tc>
          <w:tcPr>
            <w:tcW w:w="994" w:type="dxa"/>
            <w:gridSpan w:val="1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经济效益指标</w:t>
            </w:r>
          </w:p>
        </w:tc>
        <w:tc>
          <w:tcPr>
            <w:tcW w:w="1248" w:type="dxa"/>
            <w:gridSpan w:val="2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2"/>
                <w:szCs w:val="12"/>
                <w:u w:val="none"/>
              </w:rPr>
            </w:pPr>
          </w:p>
        </w:tc>
        <w:tc>
          <w:tcPr>
            <w:tcW w:w="793" w:type="dxa"/>
            <w:gridSpan w:val="2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709" w:type="dxa"/>
            <w:gridSpan w:val="1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401" w:type="dxa"/>
            <w:gridSpan w:val="1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542" w:type="dxa"/>
            <w:gridSpan w:val="1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942" w:type="dxa"/>
            <w:gridSpan w:val="3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r>
      <w:tr>
        <w:tblPrEx>
          <w:tblCellMar>
            <w:top w:w="0" w:type="dxa"/>
            <w:left w:w="0" w:type="dxa"/>
            <w:bottom w:w="0" w:type="dxa"/>
            <w:right w:w="0" w:type="dxa"/>
          </w:tblCellMar>
        </w:tblPrEx>
        <w:trPr>
          <w:gridAfter w:val="14"/>
          <w:wAfter w:w="954" w:type="dxa"/>
          <w:trHeight w:val="420" w:hRule="atLeast"/>
        </w:trPr>
        <w:tc>
          <w:tcPr>
            <w:tcW w:w="6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2"/>
                <w:szCs w:val="12"/>
                <w:u w:val="none"/>
              </w:rPr>
            </w:pPr>
          </w:p>
        </w:tc>
        <w:tc>
          <w:tcPr>
            <w:tcW w:w="890" w:type="dxa"/>
            <w:gridSpan w:val="21"/>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994" w:type="dxa"/>
            <w:gridSpan w:val="1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社会效益指标</w:t>
            </w:r>
          </w:p>
        </w:tc>
        <w:tc>
          <w:tcPr>
            <w:tcW w:w="1248" w:type="dxa"/>
            <w:gridSpan w:val="2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社会卫生环境</w:t>
            </w:r>
          </w:p>
        </w:tc>
        <w:tc>
          <w:tcPr>
            <w:tcW w:w="793" w:type="dxa"/>
            <w:gridSpan w:val="2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提高</w:t>
            </w:r>
          </w:p>
        </w:tc>
        <w:tc>
          <w:tcPr>
            <w:tcW w:w="709" w:type="dxa"/>
            <w:gridSpan w:val="1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基本达成目标</w:t>
            </w:r>
          </w:p>
        </w:tc>
        <w:tc>
          <w:tcPr>
            <w:tcW w:w="401" w:type="dxa"/>
            <w:gridSpan w:val="1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10</w:t>
            </w:r>
          </w:p>
        </w:tc>
        <w:tc>
          <w:tcPr>
            <w:tcW w:w="542" w:type="dxa"/>
            <w:gridSpan w:val="1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10</w:t>
            </w:r>
          </w:p>
        </w:tc>
        <w:tc>
          <w:tcPr>
            <w:tcW w:w="942" w:type="dxa"/>
            <w:gridSpan w:val="3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r>
      <w:tr>
        <w:tblPrEx>
          <w:tblCellMar>
            <w:top w:w="0" w:type="dxa"/>
            <w:left w:w="0" w:type="dxa"/>
            <w:bottom w:w="0" w:type="dxa"/>
            <w:right w:w="0" w:type="dxa"/>
          </w:tblCellMar>
        </w:tblPrEx>
        <w:trPr>
          <w:gridAfter w:val="14"/>
          <w:wAfter w:w="954" w:type="dxa"/>
          <w:trHeight w:val="420" w:hRule="atLeast"/>
        </w:trPr>
        <w:tc>
          <w:tcPr>
            <w:tcW w:w="6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2"/>
                <w:szCs w:val="12"/>
                <w:u w:val="none"/>
              </w:rPr>
            </w:pPr>
          </w:p>
        </w:tc>
        <w:tc>
          <w:tcPr>
            <w:tcW w:w="890" w:type="dxa"/>
            <w:gridSpan w:val="21"/>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994" w:type="dxa"/>
            <w:gridSpan w:val="1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生态效益指标</w:t>
            </w:r>
          </w:p>
        </w:tc>
        <w:tc>
          <w:tcPr>
            <w:tcW w:w="1248" w:type="dxa"/>
            <w:gridSpan w:val="2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病媒生物控制水平</w:t>
            </w:r>
          </w:p>
        </w:tc>
        <w:tc>
          <w:tcPr>
            <w:tcW w:w="793" w:type="dxa"/>
            <w:gridSpan w:val="2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提高</w:t>
            </w:r>
          </w:p>
        </w:tc>
        <w:tc>
          <w:tcPr>
            <w:tcW w:w="709" w:type="dxa"/>
            <w:gridSpan w:val="1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基本达成目标</w:t>
            </w:r>
          </w:p>
        </w:tc>
        <w:tc>
          <w:tcPr>
            <w:tcW w:w="401" w:type="dxa"/>
            <w:gridSpan w:val="1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10</w:t>
            </w:r>
          </w:p>
        </w:tc>
        <w:tc>
          <w:tcPr>
            <w:tcW w:w="542" w:type="dxa"/>
            <w:gridSpan w:val="1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10</w:t>
            </w:r>
          </w:p>
        </w:tc>
        <w:tc>
          <w:tcPr>
            <w:tcW w:w="942" w:type="dxa"/>
            <w:gridSpan w:val="3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r>
      <w:tr>
        <w:tblPrEx>
          <w:tblCellMar>
            <w:top w:w="0" w:type="dxa"/>
            <w:left w:w="0" w:type="dxa"/>
            <w:bottom w:w="0" w:type="dxa"/>
            <w:right w:w="0" w:type="dxa"/>
          </w:tblCellMar>
        </w:tblPrEx>
        <w:trPr>
          <w:gridAfter w:val="14"/>
          <w:wAfter w:w="954" w:type="dxa"/>
          <w:trHeight w:val="420" w:hRule="atLeast"/>
        </w:trPr>
        <w:tc>
          <w:tcPr>
            <w:tcW w:w="6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2"/>
                <w:szCs w:val="12"/>
                <w:u w:val="none"/>
              </w:rPr>
            </w:pPr>
          </w:p>
        </w:tc>
        <w:tc>
          <w:tcPr>
            <w:tcW w:w="890" w:type="dxa"/>
            <w:gridSpan w:val="2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满意度指标</w:t>
            </w:r>
          </w:p>
        </w:tc>
        <w:tc>
          <w:tcPr>
            <w:tcW w:w="994" w:type="dxa"/>
            <w:gridSpan w:val="1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服务对象满意度</w:t>
            </w:r>
          </w:p>
        </w:tc>
        <w:tc>
          <w:tcPr>
            <w:tcW w:w="1248" w:type="dxa"/>
            <w:gridSpan w:val="2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居民满意度</w:t>
            </w:r>
          </w:p>
        </w:tc>
        <w:tc>
          <w:tcPr>
            <w:tcW w:w="793" w:type="dxa"/>
            <w:gridSpan w:val="2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≥90%</w:t>
            </w:r>
          </w:p>
        </w:tc>
        <w:tc>
          <w:tcPr>
            <w:tcW w:w="709" w:type="dxa"/>
            <w:gridSpan w:val="1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100</w:t>
            </w:r>
          </w:p>
        </w:tc>
        <w:tc>
          <w:tcPr>
            <w:tcW w:w="401" w:type="dxa"/>
            <w:gridSpan w:val="1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10</w:t>
            </w:r>
          </w:p>
        </w:tc>
        <w:tc>
          <w:tcPr>
            <w:tcW w:w="542" w:type="dxa"/>
            <w:gridSpan w:val="1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10</w:t>
            </w:r>
          </w:p>
        </w:tc>
        <w:tc>
          <w:tcPr>
            <w:tcW w:w="942" w:type="dxa"/>
            <w:gridSpan w:val="3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r>
      <w:tr>
        <w:tblPrEx>
          <w:tblCellMar>
            <w:top w:w="0" w:type="dxa"/>
            <w:left w:w="0" w:type="dxa"/>
            <w:bottom w:w="0" w:type="dxa"/>
            <w:right w:w="0" w:type="dxa"/>
          </w:tblCellMar>
        </w:tblPrEx>
        <w:trPr>
          <w:gridAfter w:val="14"/>
          <w:wAfter w:w="954" w:type="dxa"/>
          <w:trHeight w:val="578" w:hRule="atLeast"/>
        </w:trPr>
        <w:tc>
          <w:tcPr>
            <w:tcW w:w="5261" w:type="dxa"/>
            <w:gridSpan w:val="10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总分</w:t>
            </w:r>
          </w:p>
        </w:tc>
        <w:tc>
          <w:tcPr>
            <w:tcW w:w="401" w:type="dxa"/>
            <w:gridSpan w:val="1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100</w:t>
            </w:r>
          </w:p>
        </w:tc>
        <w:tc>
          <w:tcPr>
            <w:tcW w:w="542" w:type="dxa"/>
            <w:gridSpan w:val="1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100</w:t>
            </w:r>
          </w:p>
        </w:tc>
        <w:tc>
          <w:tcPr>
            <w:tcW w:w="942" w:type="dxa"/>
            <w:gridSpan w:val="3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r>
      <w:tr>
        <w:tblPrEx>
          <w:tblCellMar>
            <w:top w:w="0" w:type="dxa"/>
            <w:left w:w="0" w:type="dxa"/>
            <w:bottom w:w="0" w:type="dxa"/>
            <w:right w:w="0" w:type="dxa"/>
          </w:tblCellMar>
        </w:tblPrEx>
        <w:trPr>
          <w:gridAfter w:val="4"/>
          <w:wAfter w:w="370" w:type="dxa"/>
          <w:trHeight w:val="540" w:hRule="atLeast"/>
        </w:trPr>
        <w:tc>
          <w:tcPr>
            <w:tcW w:w="7730" w:type="dxa"/>
            <w:gridSpan w:val="178"/>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2"/>
                <w:szCs w:val="12"/>
                <w:u w:val="none"/>
              </w:rPr>
            </w:pPr>
            <w:r>
              <w:rPr>
                <w:rFonts w:hint="eastAsia" w:ascii="宋体" w:hAnsi="宋体" w:eastAsia="宋体" w:cs="宋体"/>
                <w:b/>
                <w:i w:val="0"/>
                <w:color w:val="000000"/>
                <w:kern w:val="0"/>
                <w:sz w:val="12"/>
                <w:szCs w:val="12"/>
                <w:u w:val="none"/>
                <w:lang w:val="en-US" w:eastAsia="zh-CN" w:bidi="ar"/>
              </w:rPr>
              <w:t>项目支出绩效自评表</w:t>
            </w:r>
          </w:p>
        </w:tc>
      </w:tr>
      <w:tr>
        <w:tblPrEx>
          <w:tblCellMar>
            <w:top w:w="0" w:type="dxa"/>
            <w:left w:w="0" w:type="dxa"/>
            <w:bottom w:w="0" w:type="dxa"/>
            <w:right w:w="0" w:type="dxa"/>
          </w:tblCellMar>
        </w:tblPrEx>
        <w:trPr>
          <w:gridAfter w:val="4"/>
          <w:wAfter w:w="370" w:type="dxa"/>
          <w:trHeight w:val="330" w:hRule="atLeast"/>
        </w:trPr>
        <w:tc>
          <w:tcPr>
            <w:tcW w:w="7730" w:type="dxa"/>
            <w:gridSpan w:val="178"/>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（2023年度）</w:t>
            </w:r>
          </w:p>
        </w:tc>
      </w:tr>
      <w:tr>
        <w:tblPrEx>
          <w:tblCellMar>
            <w:top w:w="0" w:type="dxa"/>
            <w:left w:w="0" w:type="dxa"/>
            <w:bottom w:w="0" w:type="dxa"/>
            <w:right w:w="0" w:type="dxa"/>
          </w:tblCellMar>
        </w:tblPrEx>
        <w:trPr>
          <w:gridAfter w:val="4"/>
          <w:wAfter w:w="370" w:type="dxa"/>
          <w:trHeight w:val="304" w:hRule="atLeast"/>
        </w:trPr>
        <w:tc>
          <w:tcPr>
            <w:tcW w:w="1092"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项目名称</w:t>
            </w:r>
          </w:p>
        </w:tc>
        <w:tc>
          <w:tcPr>
            <w:tcW w:w="6638" w:type="dxa"/>
            <w:gridSpan w:val="17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2022城镇居民独生子女奖励经费及独生子女死亡的计划生育特殊家庭发放一次性抚慰金专项预算</w:t>
            </w:r>
          </w:p>
        </w:tc>
      </w:tr>
      <w:tr>
        <w:tblPrEx>
          <w:tblCellMar>
            <w:top w:w="0" w:type="dxa"/>
            <w:left w:w="0" w:type="dxa"/>
            <w:bottom w:w="0" w:type="dxa"/>
            <w:right w:w="0" w:type="dxa"/>
          </w:tblCellMar>
        </w:tblPrEx>
        <w:trPr>
          <w:gridAfter w:val="4"/>
          <w:wAfter w:w="370" w:type="dxa"/>
          <w:trHeight w:val="300" w:hRule="atLeast"/>
        </w:trPr>
        <w:tc>
          <w:tcPr>
            <w:tcW w:w="1092"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主管部门</w:t>
            </w:r>
          </w:p>
        </w:tc>
        <w:tc>
          <w:tcPr>
            <w:tcW w:w="3551" w:type="dxa"/>
            <w:gridSpan w:val="8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景德镇市昌江区卫健委</w:t>
            </w:r>
          </w:p>
        </w:tc>
        <w:tc>
          <w:tcPr>
            <w:tcW w:w="1271" w:type="dxa"/>
            <w:gridSpan w:val="3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实施单位</w:t>
            </w:r>
          </w:p>
        </w:tc>
        <w:tc>
          <w:tcPr>
            <w:tcW w:w="1816" w:type="dxa"/>
            <w:gridSpan w:val="5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景德镇市昌江区卫健委</w:t>
            </w:r>
          </w:p>
        </w:tc>
      </w:tr>
      <w:tr>
        <w:tblPrEx>
          <w:tblCellMar>
            <w:top w:w="0" w:type="dxa"/>
            <w:left w:w="0" w:type="dxa"/>
            <w:bottom w:w="0" w:type="dxa"/>
            <w:right w:w="0" w:type="dxa"/>
          </w:tblCellMar>
        </w:tblPrEx>
        <w:trPr>
          <w:gridAfter w:val="4"/>
          <w:wAfter w:w="370" w:type="dxa"/>
          <w:trHeight w:val="300" w:hRule="atLeast"/>
        </w:trPr>
        <w:tc>
          <w:tcPr>
            <w:tcW w:w="1092" w:type="dxa"/>
            <w:gridSpan w:val="8"/>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项目资金</w:t>
            </w:r>
            <w:r>
              <w:rPr>
                <w:rFonts w:hint="eastAsia" w:ascii="宋体" w:hAnsi="宋体" w:eastAsia="宋体" w:cs="宋体"/>
                <w:i w:val="0"/>
                <w:color w:val="000000"/>
                <w:kern w:val="0"/>
                <w:sz w:val="12"/>
                <w:szCs w:val="12"/>
                <w:u w:val="none"/>
                <w:lang w:val="en-US" w:eastAsia="zh-CN" w:bidi="ar"/>
              </w:rPr>
              <w:br w:type="textWrapping"/>
            </w:r>
            <w:r>
              <w:rPr>
                <w:rFonts w:hint="eastAsia" w:ascii="宋体" w:hAnsi="宋体" w:eastAsia="宋体" w:cs="宋体"/>
                <w:i w:val="0"/>
                <w:color w:val="000000"/>
                <w:kern w:val="0"/>
                <w:sz w:val="12"/>
                <w:szCs w:val="12"/>
                <w:u w:val="none"/>
                <w:lang w:val="en-US" w:eastAsia="zh-CN" w:bidi="ar"/>
              </w:rPr>
              <w:t>（万元）</w:t>
            </w:r>
          </w:p>
        </w:tc>
        <w:tc>
          <w:tcPr>
            <w:tcW w:w="1439" w:type="dxa"/>
            <w:gridSpan w:val="3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985" w:type="dxa"/>
            <w:gridSpan w:val="1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年初预算数</w:t>
            </w:r>
          </w:p>
        </w:tc>
        <w:tc>
          <w:tcPr>
            <w:tcW w:w="1127" w:type="dxa"/>
            <w:gridSpan w:val="3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全年预算数A</w:t>
            </w:r>
          </w:p>
        </w:tc>
        <w:tc>
          <w:tcPr>
            <w:tcW w:w="1271" w:type="dxa"/>
            <w:gridSpan w:val="3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全年执行数B</w:t>
            </w:r>
          </w:p>
        </w:tc>
        <w:tc>
          <w:tcPr>
            <w:tcW w:w="512" w:type="dxa"/>
            <w:gridSpan w:val="2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分值</w:t>
            </w:r>
          </w:p>
        </w:tc>
        <w:tc>
          <w:tcPr>
            <w:tcW w:w="471" w:type="dxa"/>
            <w:gridSpan w:val="1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执行率</w:t>
            </w:r>
          </w:p>
        </w:tc>
        <w:tc>
          <w:tcPr>
            <w:tcW w:w="833" w:type="dxa"/>
            <w:gridSpan w:val="1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得分</w:t>
            </w:r>
          </w:p>
        </w:tc>
      </w:tr>
      <w:tr>
        <w:tblPrEx>
          <w:tblCellMar>
            <w:top w:w="0" w:type="dxa"/>
            <w:left w:w="0" w:type="dxa"/>
            <w:bottom w:w="0" w:type="dxa"/>
            <w:right w:w="0" w:type="dxa"/>
          </w:tblCellMar>
        </w:tblPrEx>
        <w:trPr>
          <w:gridAfter w:val="4"/>
          <w:wAfter w:w="370" w:type="dxa"/>
          <w:trHeight w:val="300" w:hRule="atLeast"/>
        </w:trPr>
        <w:tc>
          <w:tcPr>
            <w:tcW w:w="1092" w:type="dxa"/>
            <w:gridSpan w:val="8"/>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1439" w:type="dxa"/>
            <w:gridSpan w:val="3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 xml:space="preserve"> 年度资金总额</w:t>
            </w:r>
          </w:p>
        </w:tc>
        <w:tc>
          <w:tcPr>
            <w:tcW w:w="985" w:type="dxa"/>
            <w:gridSpan w:val="1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0</w:t>
            </w:r>
          </w:p>
        </w:tc>
        <w:tc>
          <w:tcPr>
            <w:tcW w:w="1127" w:type="dxa"/>
            <w:gridSpan w:val="3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138</w:t>
            </w:r>
          </w:p>
        </w:tc>
        <w:tc>
          <w:tcPr>
            <w:tcW w:w="1271" w:type="dxa"/>
            <w:gridSpan w:val="3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137.962</w:t>
            </w:r>
          </w:p>
        </w:tc>
        <w:tc>
          <w:tcPr>
            <w:tcW w:w="512" w:type="dxa"/>
            <w:gridSpan w:val="2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 xml:space="preserve">10 </w:t>
            </w:r>
          </w:p>
        </w:tc>
        <w:tc>
          <w:tcPr>
            <w:tcW w:w="471" w:type="dxa"/>
            <w:gridSpan w:val="1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99.97</w:t>
            </w:r>
          </w:p>
        </w:tc>
        <w:tc>
          <w:tcPr>
            <w:tcW w:w="833" w:type="dxa"/>
            <w:gridSpan w:val="1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7</w:t>
            </w:r>
          </w:p>
        </w:tc>
      </w:tr>
      <w:tr>
        <w:tblPrEx>
          <w:tblCellMar>
            <w:top w:w="0" w:type="dxa"/>
            <w:left w:w="0" w:type="dxa"/>
            <w:bottom w:w="0" w:type="dxa"/>
            <w:right w:w="0" w:type="dxa"/>
          </w:tblCellMar>
        </w:tblPrEx>
        <w:trPr>
          <w:gridAfter w:val="4"/>
          <w:wAfter w:w="370" w:type="dxa"/>
          <w:trHeight w:val="300" w:hRule="atLeast"/>
        </w:trPr>
        <w:tc>
          <w:tcPr>
            <w:tcW w:w="1092" w:type="dxa"/>
            <w:gridSpan w:val="8"/>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1439" w:type="dxa"/>
            <w:gridSpan w:val="3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政府预算资金</w:t>
            </w:r>
          </w:p>
        </w:tc>
        <w:tc>
          <w:tcPr>
            <w:tcW w:w="985" w:type="dxa"/>
            <w:gridSpan w:val="1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0</w:t>
            </w:r>
          </w:p>
        </w:tc>
        <w:tc>
          <w:tcPr>
            <w:tcW w:w="1127" w:type="dxa"/>
            <w:gridSpan w:val="3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138</w:t>
            </w:r>
          </w:p>
        </w:tc>
        <w:tc>
          <w:tcPr>
            <w:tcW w:w="1271" w:type="dxa"/>
            <w:gridSpan w:val="3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137.962047</w:t>
            </w:r>
          </w:p>
        </w:tc>
        <w:tc>
          <w:tcPr>
            <w:tcW w:w="512" w:type="dxa"/>
            <w:gridSpan w:val="2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w:t>
            </w:r>
          </w:p>
        </w:tc>
        <w:tc>
          <w:tcPr>
            <w:tcW w:w="471" w:type="dxa"/>
            <w:gridSpan w:val="1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99.97</w:t>
            </w:r>
          </w:p>
        </w:tc>
        <w:tc>
          <w:tcPr>
            <w:tcW w:w="833" w:type="dxa"/>
            <w:gridSpan w:val="1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w:t>
            </w:r>
          </w:p>
        </w:tc>
      </w:tr>
      <w:tr>
        <w:tblPrEx>
          <w:tblCellMar>
            <w:top w:w="0" w:type="dxa"/>
            <w:left w:w="0" w:type="dxa"/>
            <w:bottom w:w="0" w:type="dxa"/>
            <w:right w:w="0" w:type="dxa"/>
          </w:tblCellMar>
        </w:tblPrEx>
        <w:trPr>
          <w:gridAfter w:val="4"/>
          <w:wAfter w:w="370" w:type="dxa"/>
          <w:trHeight w:val="300" w:hRule="atLeast"/>
        </w:trPr>
        <w:tc>
          <w:tcPr>
            <w:tcW w:w="62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年度</w:t>
            </w:r>
            <w:r>
              <w:rPr>
                <w:rFonts w:hint="eastAsia" w:ascii="宋体" w:hAnsi="宋体" w:eastAsia="宋体" w:cs="宋体"/>
                <w:i w:val="0"/>
                <w:color w:val="000000"/>
                <w:kern w:val="0"/>
                <w:sz w:val="12"/>
                <w:szCs w:val="12"/>
                <w:u w:val="none"/>
                <w:lang w:val="en-US" w:eastAsia="zh-CN" w:bidi="ar"/>
              </w:rPr>
              <w:br w:type="textWrapping"/>
            </w:r>
            <w:r>
              <w:rPr>
                <w:rFonts w:hint="eastAsia" w:ascii="宋体" w:hAnsi="宋体" w:eastAsia="宋体" w:cs="宋体"/>
                <w:i w:val="0"/>
                <w:color w:val="000000"/>
                <w:kern w:val="0"/>
                <w:sz w:val="12"/>
                <w:szCs w:val="12"/>
                <w:u w:val="none"/>
                <w:lang w:val="en-US" w:eastAsia="zh-CN" w:bidi="ar"/>
              </w:rPr>
              <w:t>总体</w:t>
            </w:r>
            <w:r>
              <w:rPr>
                <w:rFonts w:hint="eastAsia" w:ascii="宋体" w:hAnsi="宋体" w:eastAsia="宋体" w:cs="宋体"/>
                <w:i w:val="0"/>
                <w:color w:val="000000"/>
                <w:kern w:val="0"/>
                <w:sz w:val="12"/>
                <w:szCs w:val="12"/>
                <w:u w:val="none"/>
                <w:lang w:val="en-US" w:eastAsia="zh-CN" w:bidi="ar"/>
              </w:rPr>
              <w:br w:type="textWrapping"/>
            </w:r>
            <w:r>
              <w:rPr>
                <w:rFonts w:hint="eastAsia" w:ascii="宋体" w:hAnsi="宋体" w:eastAsia="宋体" w:cs="宋体"/>
                <w:i w:val="0"/>
                <w:color w:val="000000"/>
                <w:kern w:val="0"/>
                <w:sz w:val="12"/>
                <w:szCs w:val="12"/>
                <w:u w:val="none"/>
                <w:lang w:val="en-US" w:eastAsia="zh-CN" w:bidi="ar"/>
              </w:rPr>
              <w:t>目标</w:t>
            </w:r>
          </w:p>
        </w:tc>
        <w:tc>
          <w:tcPr>
            <w:tcW w:w="4016" w:type="dxa"/>
            <w:gridSpan w:val="8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预期目标</w:t>
            </w:r>
          </w:p>
        </w:tc>
        <w:tc>
          <w:tcPr>
            <w:tcW w:w="3087" w:type="dxa"/>
            <w:gridSpan w:val="8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实际完成情况</w:t>
            </w:r>
          </w:p>
        </w:tc>
      </w:tr>
      <w:tr>
        <w:tblPrEx>
          <w:tblCellMar>
            <w:top w:w="0" w:type="dxa"/>
            <w:left w:w="0" w:type="dxa"/>
            <w:bottom w:w="0" w:type="dxa"/>
            <w:right w:w="0" w:type="dxa"/>
          </w:tblCellMar>
        </w:tblPrEx>
        <w:trPr>
          <w:gridAfter w:val="4"/>
          <w:wAfter w:w="370" w:type="dxa"/>
          <w:trHeight w:val="1200" w:hRule="atLeast"/>
        </w:trPr>
        <w:tc>
          <w:tcPr>
            <w:tcW w:w="6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4016" w:type="dxa"/>
            <w:gridSpan w:val="8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实施计划生育家庭特别扶助制度，缓解计划生育困难家庭在生产、生活、医疗和养老等方面的特殊困难，保障和改善民生，促进社会和谐稳定</w:t>
            </w:r>
          </w:p>
        </w:tc>
        <w:tc>
          <w:tcPr>
            <w:tcW w:w="3087" w:type="dxa"/>
            <w:gridSpan w:val="8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基本实现目标</w:t>
            </w:r>
          </w:p>
        </w:tc>
      </w:tr>
      <w:tr>
        <w:tblPrEx>
          <w:tblCellMar>
            <w:top w:w="0" w:type="dxa"/>
            <w:left w:w="0" w:type="dxa"/>
            <w:bottom w:w="0" w:type="dxa"/>
            <w:right w:w="0" w:type="dxa"/>
          </w:tblCellMar>
        </w:tblPrEx>
        <w:trPr>
          <w:gridAfter w:val="4"/>
          <w:wAfter w:w="370" w:type="dxa"/>
          <w:trHeight w:val="582" w:hRule="atLeast"/>
        </w:trPr>
        <w:tc>
          <w:tcPr>
            <w:tcW w:w="62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绩效指标</w:t>
            </w:r>
          </w:p>
        </w:tc>
        <w:tc>
          <w:tcPr>
            <w:tcW w:w="895" w:type="dxa"/>
            <w:gridSpan w:val="2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一级指标</w:t>
            </w:r>
          </w:p>
        </w:tc>
        <w:tc>
          <w:tcPr>
            <w:tcW w:w="1009" w:type="dxa"/>
            <w:gridSpan w:val="1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二级指标</w:t>
            </w:r>
          </w:p>
        </w:tc>
        <w:tc>
          <w:tcPr>
            <w:tcW w:w="1318" w:type="dxa"/>
            <w:gridSpan w:val="3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 xml:space="preserve">  三级指标</w:t>
            </w:r>
          </w:p>
        </w:tc>
        <w:tc>
          <w:tcPr>
            <w:tcW w:w="794" w:type="dxa"/>
            <w:gridSpan w:val="2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年度</w:t>
            </w:r>
            <w:r>
              <w:rPr>
                <w:rFonts w:hint="eastAsia" w:ascii="宋体" w:hAnsi="宋体" w:eastAsia="宋体" w:cs="宋体"/>
                <w:i w:val="0"/>
                <w:color w:val="000000"/>
                <w:kern w:val="0"/>
                <w:sz w:val="12"/>
                <w:szCs w:val="12"/>
                <w:u w:val="none"/>
                <w:lang w:val="en-US" w:eastAsia="zh-CN" w:bidi="ar"/>
              </w:rPr>
              <w:br w:type="textWrapping"/>
            </w:r>
            <w:r>
              <w:rPr>
                <w:rFonts w:hint="eastAsia" w:ascii="宋体" w:hAnsi="宋体" w:eastAsia="宋体" w:cs="宋体"/>
                <w:i w:val="0"/>
                <w:color w:val="000000"/>
                <w:kern w:val="0"/>
                <w:sz w:val="12"/>
                <w:szCs w:val="12"/>
                <w:u w:val="none"/>
                <w:lang w:val="en-US" w:eastAsia="zh-CN" w:bidi="ar"/>
              </w:rPr>
              <w:t>指标</w:t>
            </w:r>
          </w:p>
        </w:tc>
        <w:tc>
          <w:tcPr>
            <w:tcW w:w="862" w:type="dxa"/>
            <w:gridSpan w:val="2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实际</w:t>
            </w:r>
            <w:r>
              <w:rPr>
                <w:rFonts w:hint="eastAsia" w:ascii="宋体" w:hAnsi="宋体" w:eastAsia="宋体" w:cs="宋体"/>
                <w:i w:val="0"/>
                <w:color w:val="000000"/>
                <w:kern w:val="0"/>
                <w:sz w:val="12"/>
                <w:szCs w:val="12"/>
                <w:u w:val="none"/>
                <w:lang w:val="en-US" w:eastAsia="zh-CN" w:bidi="ar"/>
              </w:rPr>
              <w:br w:type="textWrapping"/>
            </w:r>
            <w:r>
              <w:rPr>
                <w:rFonts w:hint="eastAsia" w:ascii="宋体" w:hAnsi="宋体" w:eastAsia="宋体" w:cs="宋体"/>
                <w:i w:val="0"/>
                <w:color w:val="000000"/>
                <w:kern w:val="0"/>
                <w:sz w:val="12"/>
                <w:szCs w:val="12"/>
                <w:u w:val="none"/>
                <w:lang w:val="en-US" w:eastAsia="zh-CN" w:bidi="ar"/>
              </w:rPr>
              <w:t>完成值</w:t>
            </w:r>
          </w:p>
        </w:tc>
        <w:tc>
          <w:tcPr>
            <w:tcW w:w="409" w:type="dxa"/>
            <w:gridSpan w:val="1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分值</w:t>
            </w:r>
          </w:p>
        </w:tc>
        <w:tc>
          <w:tcPr>
            <w:tcW w:w="512" w:type="dxa"/>
            <w:gridSpan w:val="2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得分</w:t>
            </w:r>
          </w:p>
        </w:tc>
        <w:tc>
          <w:tcPr>
            <w:tcW w:w="1304" w:type="dxa"/>
            <w:gridSpan w:val="3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偏差原因分析</w:t>
            </w:r>
            <w:r>
              <w:rPr>
                <w:rFonts w:hint="eastAsia" w:ascii="宋体" w:hAnsi="宋体" w:eastAsia="宋体" w:cs="宋体"/>
                <w:i w:val="0"/>
                <w:color w:val="000000"/>
                <w:kern w:val="0"/>
                <w:sz w:val="12"/>
                <w:szCs w:val="12"/>
                <w:u w:val="none"/>
                <w:lang w:val="en-US" w:eastAsia="zh-CN" w:bidi="ar"/>
              </w:rPr>
              <w:br w:type="textWrapping"/>
            </w:r>
            <w:r>
              <w:rPr>
                <w:rFonts w:hint="eastAsia" w:ascii="宋体" w:hAnsi="宋体" w:eastAsia="宋体" w:cs="宋体"/>
                <w:i w:val="0"/>
                <w:color w:val="000000"/>
                <w:kern w:val="0"/>
                <w:sz w:val="12"/>
                <w:szCs w:val="12"/>
                <w:u w:val="none"/>
                <w:lang w:val="en-US" w:eastAsia="zh-CN" w:bidi="ar"/>
              </w:rPr>
              <w:t>及改进措施</w:t>
            </w:r>
          </w:p>
        </w:tc>
      </w:tr>
      <w:tr>
        <w:tblPrEx>
          <w:tblCellMar>
            <w:top w:w="0" w:type="dxa"/>
            <w:left w:w="0" w:type="dxa"/>
            <w:bottom w:w="0" w:type="dxa"/>
            <w:right w:w="0" w:type="dxa"/>
          </w:tblCellMar>
        </w:tblPrEx>
        <w:trPr>
          <w:gridAfter w:val="4"/>
          <w:wAfter w:w="370" w:type="dxa"/>
          <w:trHeight w:val="420" w:hRule="atLeast"/>
        </w:trPr>
        <w:tc>
          <w:tcPr>
            <w:tcW w:w="6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2"/>
                <w:szCs w:val="12"/>
                <w:u w:val="none"/>
              </w:rPr>
            </w:pPr>
          </w:p>
        </w:tc>
        <w:tc>
          <w:tcPr>
            <w:tcW w:w="895" w:type="dxa"/>
            <w:gridSpan w:val="2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成本指标</w:t>
            </w:r>
          </w:p>
        </w:tc>
        <w:tc>
          <w:tcPr>
            <w:tcW w:w="1009" w:type="dxa"/>
            <w:gridSpan w:val="14"/>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经济成本指标</w:t>
            </w:r>
          </w:p>
        </w:tc>
        <w:tc>
          <w:tcPr>
            <w:tcW w:w="1318" w:type="dxa"/>
            <w:gridSpan w:val="3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独生子女死亡标准</w:t>
            </w:r>
          </w:p>
        </w:tc>
        <w:tc>
          <w:tcPr>
            <w:tcW w:w="794" w:type="dxa"/>
            <w:gridSpan w:val="2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＝5400元/人</w:t>
            </w:r>
          </w:p>
        </w:tc>
        <w:tc>
          <w:tcPr>
            <w:tcW w:w="862" w:type="dxa"/>
            <w:gridSpan w:val="2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5400</w:t>
            </w:r>
          </w:p>
        </w:tc>
        <w:tc>
          <w:tcPr>
            <w:tcW w:w="409" w:type="dxa"/>
            <w:gridSpan w:val="1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10</w:t>
            </w:r>
          </w:p>
        </w:tc>
        <w:tc>
          <w:tcPr>
            <w:tcW w:w="512" w:type="dxa"/>
            <w:gridSpan w:val="2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10</w:t>
            </w:r>
          </w:p>
        </w:tc>
        <w:tc>
          <w:tcPr>
            <w:tcW w:w="1304" w:type="dxa"/>
            <w:gridSpan w:val="3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r>
      <w:tr>
        <w:tblPrEx>
          <w:tblCellMar>
            <w:top w:w="0" w:type="dxa"/>
            <w:left w:w="0" w:type="dxa"/>
            <w:bottom w:w="0" w:type="dxa"/>
            <w:right w:w="0" w:type="dxa"/>
          </w:tblCellMar>
        </w:tblPrEx>
        <w:trPr>
          <w:gridAfter w:val="4"/>
          <w:wAfter w:w="370" w:type="dxa"/>
          <w:trHeight w:val="420" w:hRule="atLeast"/>
        </w:trPr>
        <w:tc>
          <w:tcPr>
            <w:tcW w:w="6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2"/>
                <w:szCs w:val="12"/>
                <w:u w:val="none"/>
              </w:rPr>
            </w:pPr>
          </w:p>
        </w:tc>
        <w:tc>
          <w:tcPr>
            <w:tcW w:w="895" w:type="dxa"/>
            <w:gridSpan w:val="2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1009" w:type="dxa"/>
            <w:gridSpan w:val="14"/>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1318" w:type="dxa"/>
            <w:gridSpan w:val="3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独生子女伤残特扶标准</w:t>
            </w:r>
          </w:p>
        </w:tc>
        <w:tc>
          <w:tcPr>
            <w:tcW w:w="794" w:type="dxa"/>
            <w:gridSpan w:val="2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＝4200元/人</w:t>
            </w:r>
          </w:p>
        </w:tc>
        <w:tc>
          <w:tcPr>
            <w:tcW w:w="862" w:type="dxa"/>
            <w:gridSpan w:val="2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4200</w:t>
            </w:r>
          </w:p>
        </w:tc>
        <w:tc>
          <w:tcPr>
            <w:tcW w:w="409" w:type="dxa"/>
            <w:gridSpan w:val="1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5</w:t>
            </w:r>
          </w:p>
        </w:tc>
        <w:tc>
          <w:tcPr>
            <w:tcW w:w="512" w:type="dxa"/>
            <w:gridSpan w:val="2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5</w:t>
            </w:r>
          </w:p>
        </w:tc>
        <w:tc>
          <w:tcPr>
            <w:tcW w:w="1304" w:type="dxa"/>
            <w:gridSpan w:val="3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r>
      <w:tr>
        <w:tblPrEx>
          <w:tblCellMar>
            <w:top w:w="0" w:type="dxa"/>
            <w:left w:w="0" w:type="dxa"/>
            <w:bottom w:w="0" w:type="dxa"/>
            <w:right w:w="0" w:type="dxa"/>
          </w:tblCellMar>
        </w:tblPrEx>
        <w:trPr>
          <w:gridAfter w:val="4"/>
          <w:wAfter w:w="370" w:type="dxa"/>
          <w:trHeight w:val="420" w:hRule="atLeast"/>
        </w:trPr>
        <w:tc>
          <w:tcPr>
            <w:tcW w:w="6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2"/>
                <w:szCs w:val="12"/>
                <w:u w:val="none"/>
              </w:rPr>
            </w:pPr>
          </w:p>
        </w:tc>
        <w:tc>
          <w:tcPr>
            <w:tcW w:w="895" w:type="dxa"/>
            <w:gridSpan w:val="2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1009" w:type="dxa"/>
            <w:gridSpan w:val="14"/>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1318" w:type="dxa"/>
            <w:gridSpan w:val="3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计划生育奖励扶助标准</w:t>
            </w:r>
          </w:p>
        </w:tc>
        <w:tc>
          <w:tcPr>
            <w:tcW w:w="794" w:type="dxa"/>
            <w:gridSpan w:val="2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＝1200元/人</w:t>
            </w:r>
          </w:p>
        </w:tc>
        <w:tc>
          <w:tcPr>
            <w:tcW w:w="862" w:type="dxa"/>
            <w:gridSpan w:val="2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1200</w:t>
            </w:r>
          </w:p>
        </w:tc>
        <w:tc>
          <w:tcPr>
            <w:tcW w:w="409" w:type="dxa"/>
            <w:gridSpan w:val="1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5</w:t>
            </w:r>
          </w:p>
        </w:tc>
        <w:tc>
          <w:tcPr>
            <w:tcW w:w="512" w:type="dxa"/>
            <w:gridSpan w:val="2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5</w:t>
            </w:r>
          </w:p>
        </w:tc>
        <w:tc>
          <w:tcPr>
            <w:tcW w:w="1304" w:type="dxa"/>
            <w:gridSpan w:val="3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r>
      <w:tr>
        <w:tblPrEx>
          <w:tblCellMar>
            <w:top w:w="0" w:type="dxa"/>
            <w:left w:w="0" w:type="dxa"/>
            <w:bottom w:w="0" w:type="dxa"/>
            <w:right w:w="0" w:type="dxa"/>
          </w:tblCellMar>
        </w:tblPrEx>
        <w:trPr>
          <w:gridAfter w:val="4"/>
          <w:wAfter w:w="370" w:type="dxa"/>
          <w:trHeight w:val="420" w:hRule="atLeast"/>
        </w:trPr>
        <w:tc>
          <w:tcPr>
            <w:tcW w:w="6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2"/>
                <w:szCs w:val="12"/>
                <w:u w:val="none"/>
              </w:rPr>
            </w:pPr>
          </w:p>
        </w:tc>
        <w:tc>
          <w:tcPr>
            <w:tcW w:w="895" w:type="dxa"/>
            <w:gridSpan w:val="2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1009" w:type="dxa"/>
            <w:gridSpan w:val="1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社会成本指标</w:t>
            </w:r>
          </w:p>
        </w:tc>
        <w:tc>
          <w:tcPr>
            <w:tcW w:w="1318" w:type="dxa"/>
            <w:gridSpan w:val="3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2"/>
                <w:szCs w:val="12"/>
                <w:u w:val="none"/>
              </w:rPr>
            </w:pPr>
          </w:p>
        </w:tc>
        <w:tc>
          <w:tcPr>
            <w:tcW w:w="794" w:type="dxa"/>
            <w:gridSpan w:val="2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862" w:type="dxa"/>
            <w:gridSpan w:val="2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409" w:type="dxa"/>
            <w:gridSpan w:val="1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512" w:type="dxa"/>
            <w:gridSpan w:val="2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1304" w:type="dxa"/>
            <w:gridSpan w:val="3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r>
      <w:tr>
        <w:tblPrEx>
          <w:tblCellMar>
            <w:top w:w="0" w:type="dxa"/>
            <w:left w:w="0" w:type="dxa"/>
            <w:bottom w:w="0" w:type="dxa"/>
            <w:right w:w="0" w:type="dxa"/>
          </w:tblCellMar>
        </w:tblPrEx>
        <w:trPr>
          <w:gridAfter w:val="4"/>
          <w:wAfter w:w="370" w:type="dxa"/>
          <w:trHeight w:val="420" w:hRule="atLeast"/>
        </w:trPr>
        <w:tc>
          <w:tcPr>
            <w:tcW w:w="6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2"/>
                <w:szCs w:val="12"/>
                <w:u w:val="none"/>
              </w:rPr>
            </w:pPr>
          </w:p>
        </w:tc>
        <w:tc>
          <w:tcPr>
            <w:tcW w:w="895" w:type="dxa"/>
            <w:gridSpan w:val="2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1009" w:type="dxa"/>
            <w:gridSpan w:val="1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生态环境成本指标</w:t>
            </w:r>
          </w:p>
        </w:tc>
        <w:tc>
          <w:tcPr>
            <w:tcW w:w="1318" w:type="dxa"/>
            <w:gridSpan w:val="3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2"/>
                <w:szCs w:val="12"/>
                <w:u w:val="none"/>
              </w:rPr>
            </w:pPr>
          </w:p>
        </w:tc>
        <w:tc>
          <w:tcPr>
            <w:tcW w:w="794" w:type="dxa"/>
            <w:gridSpan w:val="2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862" w:type="dxa"/>
            <w:gridSpan w:val="2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409" w:type="dxa"/>
            <w:gridSpan w:val="1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512" w:type="dxa"/>
            <w:gridSpan w:val="2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1304" w:type="dxa"/>
            <w:gridSpan w:val="3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r>
      <w:tr>
        <w:tblPrEx>
          <w:tblCellMar>
            <w:top w:w="0" w:type="dxa"/>
            <w:left w:w="0" w:type="dxa"/>
            <w:bottom w:w="0" w:type="dxa"/>
            <w:right w:w="0" w:type="dxa"/>
          </w:tblCellMar>
        </w:tblPrEx>
        <w:trPr>
          <w:gridAfter w:val="4"/>
          <w:wAfter w:w="370" w:type="dxa"/>
          <w:trHeight w:val="420" w:hRule="atLeast"/>
        </w:trPr>
        <w:tc>
          <w:tcPr>
            <w:tcW w:w="6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2"/>
                <w:szCs w:val="12"/>
                <w:u w:val="none"/>
              </w:rPr>
            </w:pPr>
          </w:p>
        </w:tc>
        <w:tc>
          <w:tcPr>
            <w:tcW w:w="895" w:type="dxa"/>
            <w:gridSpan w:val="2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产出指标</w:t>
            </w:r>
          </w:p>
        </w:tc>
        <w:tc>
          <w:tcPr>
            <w:tcW w:w="1009" w:type="dxa"/>
            <w:gridSpan w:val="14"/>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数量指标</w:t>
            </w:r>
          </w:p>
        </w:tc>
        <w:tc>
          <w:tcPr>
            <w:tcW w:w="1318" w:type="dxa"/>
            <w:gridSpan w:val="3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独生子女死亡特扶标准</w:t>
            </w:r>
          </w:p>
        </w:tc>
        <w:tc>
          <w:tcPr>
            <w:tcW w:w="794" w:type="dxa"/>
            <w:gridSpan w:val="2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＝80人</w:t>
            </w:r>
          </w:p>
        </w:tc>
        <w:tc>
          <w:tcPr>
            <w:tcW w:w="862" w:type="dxa"/>
            <w:gridSpan w:val="2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80</w:t>
            </w:r>
          </w:p>
        </w:tc>
        <w:tc>
          <w:tcPr>
            <w:tcW w:w="409" w:type="dxa"/>
            <w:gridSpan w:val="1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5</w:t>
            </w:r>
          </w:p>
        </w:tc>
        <w:tc>
          <w:tcPr>
            <w:tcW w:w="512" w:type="dxa"/>
            <w:gridSpan w:val="2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5</w:t>
            </w:r>
          </w:p>
        </w:tc>
        <w:tc>
          <w:tcPr>
            <w:tcW w:w="1304" w:type="dxa"/>
            <w:gridSpan w:val="3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r>
      <w:tr>
        <w:tblPrEx>
          <w:tblCellMar>
            <w:top w:w="0" w:type="dxa"/>
            <w:left w:w="0" w:type="dxa"/>
            <w:bottom w:w="0" w:type="dxa"/>
            <w:right w:w="0" w:type="dxa"/>
          </w:tblCellMar>
        </w:tblPrEx>
        <w:trPr>
          <w:gridAfter w:val="4"/>
          <w:wAfter w:w="370" w:type="dxa"/>
          <w:trHeight w:val="420" w:hRule="atLeast"/>
        </w:trPr>
        <w:tc>
          <w:tcPr>
            <w:tcW w:w="6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2"/>
                <w:szCs w:val="12"/>
                <w:u w:val="none"/>
              </w:rPr>
            </w:pPr>
          </w:p>
        </w:tc>
        <w:tc>
          <w:tcPr>
            <w:tcW w:w="895" w:type="dxa"/>
            <w:gridSpan w:val="2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1009" w:type="dxa"/>
            <w:gridSpan w:val="14"/>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1318" w:type="dxa"/>
            <w:gridSpan w:val="3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计划生育奖励扶助人数</w:t>
            </w:r>
          </w:p>
        </w:tc>
        <w:tc>
          <w:tcPr>
            <w:tcW w:w="794" w:type="dxa"/>
            <w:gridSpan w:val="2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＝605人</w:t>
            </w:r>
          </w:p>
        </w:tc>
        <w:tc>
          <w:tcPr>
            <w:tcW w:w="862" w:type="dxa"/>
            <w:gridSpan w:val="2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605</w:t>
            </w:r>
          </w:p>
        </w:tc>
        <w:tc>
          <w:tcPr>
            <w:tcW w:w="409" w:type="dxa"/>
            <w:gridSpan w:val="1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5</w:t>
            </w:r>
          </w:p>
        </w:tc>
        <w:tc>
          <w:tcPr>
            <w:tcW w:w="512" w:type="dxa"/>
            <w:gridSpan w:val="2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5</w:t>
            </w:r>
          </w:p>
        </w:tc>
        <w:tc>
          <w:tcPr>
            <w:tcW w:w="1304" w:type="dxa"/>
            <w:gridSpan w:val="3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r>
      <w:tr>
        <w:tblPrEx>
          <w:tblCellMar>
            <w:top w:w="0" w:type="dxa"/>
            <w:left w:w="0" w:type="dxa"/>
            <w:bottom w:w="0" w:type="dxa"/>
            <w:right w:w="0" w:type="dxa"/>
          </w:tblCellMar>
        </w:tblPrEx>
        <w:trPr>
          <w:gridAfter w:val="4"/>
          <w:wAfter w:w="370" w:type="dxa"/>
          <w:trHeight w:val="420" w:hRule="atLeast"/>
        </w:trPr>
        <w:tc>
          <w:tcPr>
            <w:tcW w:w="6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2"/>
                <w:szCs w:val="12"/>
                <w:u w:val="none"/>
              </w:rPr>
            </w:pPr>
          </w:p>
        </w:tc>
        <w:tc>
          <w:tcPr>
            <w:tcW w:w="895" w:type="dxa"/>
            <w:gridSpan w:val="2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1009" w:type="dxa"/>
            <w:gridSpan w:val="14"/>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1318" w:type="dxa"/>
            <w:gridSpan w:val="3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独生子女伤残特扶人数</w:t>
            </w:r>
          </w:p>
        </w:tc>
        <w:tc>
          <w:tcPr>
            <w:tcW w:w="794" w:type="dxa"/>
            <w:gridSpan w:val="2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＝53人</w:t>
            </w:r>
          </w:p>
        </w:tc>
        <w:tc>
          <w:tcPr>
            <w:tcW w:w="862" w:type="dxa"/>
            <w:gridSpan w:val="2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53</w:t>
            </w:r>
          </w:p>
        </w:tc>
        <w:tc>
          <w:tcPr>
            <w:tcW w:w="409" w:type="dxa"/>
            <w:gridSpan w:val="1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5</w:t>
            </w:r>
          </w:p>
        </w:tc>
        <w:tc>
          <w:tcPr>
            <w:tcW w:w="512" w:type="dxa"/>
            <w:gridSpan w:val="2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5</w:t>
            </w:r>
          </w:p>
        </w:tc>
        <w:tc>
          <w:tcPr>
            <w:tcW w:w="1304" w:type="dxa"/>
            <w:gridSpan w:val="3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r>
      <w:tr>
        <w:tblPrEx>
          <w:tblCellMar>
            <w:top w:w="0" w:type="dxa"/>
            <w:left w:w="0" w:type="dxa"/>
            <w:bottom w:w="0" w:type="dxa"/>
            <w:right w:w="0" w:type="dxa"/>
          </w:tblCellMar>
        </w:tblPrEx>
        <w:trPr>
          <w:gridAfter w:val="4"/>
          <w:wAfter w:w="370" w:type="dxa"/>
          <w:trHeight w:val="420" w:hRule="atLeast"/>
        </w:trPr>
        <w:tc>
          <w:tcPr>
            <w:tcW w:w="6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2"/>
                <w:szCs w:val="12"/>
                <w:u w:val="none"/>
              </w:rPr>
            </w:pPr>
          </w:p>
        </w:tc>
        <w:tc>
          <w:tcPr>
            <w:tcW w:w="895" w:type="dxa"/>
            <w:gridSpan w:val="2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1009" w:type="dxa"/>
            <w:gridSpan w:val="1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质量指标</w:t>
            </w:r>
          </w:p>
        </w:tc>
        <w:tc>
          <w:tcPr>
            <w:tcW w:w="1318" w:type="dxa"/>
            <w:gridSpan w:val="3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符合条件申请覆盖率</w:t>
            </w:r>
          </w:p>
        </w:tc>
        <w:tc>
          <w:tcPr>
            <w:tcW w:w="794" w:type="dxa"/>
            <w:gridSpan w:val="2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＝100%</w:t>
            </w:r>
          </w:p>
        </w:tc>
        <w:tc>
          <w:tcPr>
            <w:tcW w:w="862" w:type="dxa"/>
            <w:gridSpan w:val="2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100</w:t>
            </w:r>
          </w:p>
        </w:tc>
        <w:tc>
          <w:tcPr>
            <w:tcW w:w="409" w:type="dxa"/>
            <w:gridSpan w:val="1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15</w:t>
            </w:r>
          </w:p>
        </w:tc>
        <w:tc>
          <w:tcPr>
            <w:tcW w:w="512" w:type="dxa"/>
            <w:gridSpan w:val="2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15</w:t>
            </w:r>
          </w:p>
        </w:tc>
        <w:tc>
          <w:tcPr>
            <w:tcW w:w="1304" w:type="dxa"/>
            <w:gridSpan w:val="3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r>
      <w:tr>
        <w:tblPrEx>
          <w:tblCellMar>
            <w:top w:w="0" w:type="dxa"/>
            <w:left w:w="0" w:type="dxa"/>
            <w:bottom w:w="0" w:type="dxa"/>
            <w:right w:w="0" w:type="dxa"/>
          </w:tblCellMar>
        </w:tblPrEx>
        <w:trPr>
          <w:gridAfter w:val="4"/>
          <w:wAfter w:w="370" w:type="dxa"/>
          <w:trHeight w:val="420" w:hRule="atLeast"/>
        </w:trPr>
        <w:tc>
          <w:tcPr>
            <w:tcW w:w="6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2"/>
                <w:szCs w:val="12"/>
                <w:u w:val="none"/>
              </w:rPr>
            </w:pPr>
          </w:p>
        </w:tc>
        <w:tc>
          <w:tcPr>
            <w:tcW w:w="895" w:type="dxa"/>
            <w:gridSpan w:val="2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1009" w:type="dxa"/>
            <w:gridSpan w:val="1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时效指标</w:t>
            </w:r>
          </w:p>
        </w:tc>
        <w:tc>
          <w:tcPr>
            <w:tcW w:w="1318" w:type="dxa"/>
            <w:gridSpan w:val="3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奖励和扶助金及时率</w:t>
            </w:r>
          </w:p>
        </w:tc>
        <w:tc>
          <w:tcPr>
            <w:tcW w:w="794" w:type="dxa"/>
            <w:gridSpan w:val="2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＝100%</w:t>
            </w:r>
          </w:p>
        </w:tc>
        <w:tc>
          <w:tcPr>
            <w:tcW w:w="862" w:type="dxa"/>
            <w:gridSpan w:val="2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100</w:t>
            </w:r>
          </w:p>
        </w:tc>
        <w:tc>
          <w:tcPr>
            <w:tcW w:w="409" w:type="dxa"/>
            <w:gridSpan w:val="1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10</w:t>
            </w:r>
          </w:p>
        </w:tc>
        <w:tc>
          <w:tcPr>
            <w:tcW w:w="512" w:type="dxa"/>
            <w:gridSpan w:val="2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10</w:t>
            </w:r>
          </w:p>
        </w:tc>
        <w:tc>
          <w:tcPr>
            <w:tcW w:w="1304" w:type="dxa"/>
            <w:gridSpan w:val="3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r>
      <w:tr>
        <w:tblPrEx>
          <w:tblCellMar>
            <w:top w:w="0" w:type="dxa"/>
            <w:left w:w="0" w:type="dxa"/>
            <w:bottom w:w="0" w:type="dxa"/>
            <w:right w:w="0" w:type="dxa"/>
          </w:tblCellMar>
        </w:tblPrEx>
        <w:trPr>
          <w:gridAfter w:val="4"/>
          <w:wAfter w:w="370" w:type="dxa"/>
          <w:trHeight w:val="420" w:hRule="atLeast"/>
        </w:trPr>
        <w:tc>
          <w:tcPr>
            <w:tcW w:w="6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2"/>
                <w:szCs w:val="12"/>
                <w:u w:val="none"/>
              </w:rPr>
            </w:pPr>
          </w:p>
        </w:tc>
        <w:tc>
          <w:tcPr>
            <w:tcW w:w="895" w:type="dxa"/>
            <w:gridSpan w:val="2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效益指标</w:t>
            </w:r>
          </w:p>
        </w:tc>
        <w:tc>
          <w:tcPr>
            <w:tcW w:w="1009" w:type="dxa"/>
            <w:gridSpan w:val="1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经济效益指标</w:t>
            </w:r>
          </w:p>
        </w:tc>
        <w:tc>
          <w:tcPr>
            <w:tcW w:w="1318" w:type="dxa"/>
            <w:gridSpan w:val="3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2"/>
                <w:szCs w:val="12"/>
                <w:u w:val="none"/>
              </w:rPr>
            </w:pPr>
          </w:p>
        </w:tc>
        <w:tc>
          <w:tcPr>
            <w:tcW w:w="794" w:type="dxa"/>
            <w:gridSpan w:val="2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862" w:type="dxa"/>
            <w:gridSpan w:val="2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409" w:type="dxa"/>
            <w:gridSpan w:val="1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512" w:type="dxa"/>
            <w:gridSpan w:val="2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1304" w:type="dxa"/>
            <w:gridSpan w:val="3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r>
      <w:tr>
        <w:tblPrEx>
          <w:tblCellMar>
            <w:top w:w="0" w:type="dxa"/>
            <w:left w:w="0" w:type="dxa"/>
            <w:bottom w:w="0" w:type="dxa"/>
            <w:right w:w="0" w:type="dxa"/>
          </w:tblCellMar>
        </w:tblPrEx>
        <w:trPr>
          <w:gridAfter w:val="4"/>
          <w:wAfter w:w="370" w:type="dxa"/>
          <w:trHeight w:val="420" w:hRule="atLeast"/>
        </w:trPr>
        <w:tc>
          <w:tcPr>
            <w:tcW w:w="6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2"/>
                <w:szCs w:val="12"/>
                <w:u w:val="none"/>
              </w:rPr>
            </w:pPr>
          </w:p>
        </w:tc>
        <w:tc>
          <w:tcPr>
            <w:tcW w:w="895" w:type="dxa"/>
            <w:gridSpan w:val="2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1009" w:type="dxa"/>
            <w:gridSpan w:val="14"/>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社会效益指标</w:t>
            </w:r>
          </w:p>
        </w:tc>
        <w:tc>
          <w:tcPr>
            <w:tcW w:w="1318" w:type="dxa"/>
            <w:gridSpan w:val="3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社会稳定水平</w:t>
            </w:r>
          </w:p>
        </w:tc>
        <w:tc>
          <w:tcPr>
            <w:tcW w:w="794" w:type="dxa"/>
            <w:gridSpan w:val="2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逐步提高</w:t>
            </w:r>
          </w:p>
        </w:tc>
        <w:tc>
          <w:tcPr>
            <w:tcW w:w="862" w:type="dxa"/>
            <w:gridSpan w:val="2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基本达成目标</w:t>
            </w:r>
          </w:p>
        </w:tc>
        <w:tc>
          <w:tcPr>
            <w:tcW w:w="409" w:type="dxa"/>
            <w:gridSpan w:val="1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10</w:t>
            </w:r>
          </w:p>
        </w:tc>
        <w:tc>
          <w:tcPr>
            <w:tcW w:w="512" w:type="dxa"/>
            <w:gridSpan w:val="2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10</w:t>
            </w:r>
          </w:p>
        </w:tc>
        <w:tc>
          <w:tcPr>
            <w:tcW w:w="1304" w:type="dxa"/>
            <w:gridSpan w:val="3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r>
      <w:tr>
        <w:tblPrEx>
          <w:tblCellMar>
            <w:top w:w="0" w:type="dxa"/>
            <w:left w:w="0" w:type="dxa"/>
            <w:bottom w:w="0" w:type="dxa"/>
            <w:right w:w="0" w:type="dxa"/>
          </w:tblCellMar>
        </w:tblPrEx>
        <w:trPr>
          <w:gridAfter w:val="4"/>
          <w:wAfter w:w="370" w:type="dxa"/>
          <w:trHeight w:val="420" w:hRule="atLeast"/>
        </w:trPr>
        <w:tc>
          <w:tcPr>
            <w:tcW w:w="6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2"/>
                <w:szCs w:val="12"/>
                <w:u w:val="none"/>
              </w:rPr>
            </w:pPr>
          </w:p>
        </w:tc>
        <w:tc>
          <w:tcPr>
            <w:tcW w:w="895" w:type="dxa"/>
            <w:gridSpan w:val="2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1009" w:type="dxa"/>
            <w:gridSpan w:val="14"/>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1318" w:type="dxa"/>
            <w:gridSpan w:val="3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家庭发展能力</w:t>
            </w:r>
          </w:p>
        </w:tc>
        <w:tc>
          <w:tcPr>
            <w:tcW w:w="794" w:type="dxa"/>
            <w:gridSpan w:val="2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逐步提高</w:t>
            </w:r>
          </w:p>
        </w:tc>
        <w:tc>
          <w:tcPr>
            <w:tcW w:w="862" w:type="dxa"/>
            <w:gridSpan w:val="2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基本达成目标</w:t>
            </w:r>
          </w:p>
        </w:tc>
        <w:tc>
          <w:tcPr>
            <w:tcW w:w="409" w:type="dxa"/>
            <w:gridSpan w:val="1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10</w:t>
            </w:r>
          </w:p>
        </w:tc>
        <w:tc>
          <w:tcPr>
            <w:tcW w:w="512" w:type="dxa"/>
            <w:gridSpan w:val="2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10</w:t>
            </w:r>
          </w:p>
        </w:tc>
        <w:tc>
          <w:tcPr>
            <w:tcW w:w="1304" w:type="dxa"/>
            <w:gridSpan w:val="3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r>
      <w:tr>
        <w:tblPrEx>
          <w:tblCellMar>
            <w:top w:w="0" w:type="dxa"/>
            <w:left w:w="0" w:type="dxa"/>
            <w:bottom w:w="0" w:type="dxa"/>
            <w:right w:w="0" w:type="dxa"/>
          </w:tblCellMar>
        </w:tblPrEx>
        <w:trPr>
          <w:gridAfter w:val="4"/>
          <w:wAfter w:w="370" w:type="dxa"/>
          <w:trHeight w:val="420" w:hRule="atLeast"/>
        </w:trPr>
        <w:tc>
          <w:tcPr>
            <w:tcW w:w="6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2"/>
                <w:szCs w:val="12"/>
                <w:u w:val="none"/>
              </w:rPr>
            </w:pPr>
          </w:p>
        </w:tc>
        <w:tc>
          <w:tcPr>
            <w:tcW w:w="895" w:type="dxa"/>
            <w:gridSpan w:val="2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1009" w:type="dxa"/>
            <w:gridSpan w:val="1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生态效益指标</w:t>
            </w:r>
          </w:p>
        </w:tc>
        <w:tc>
          <w:tcPr>
            <w:tcW w:w="1318" w:type="dxa"/>
            <w:gridSpan w:val="3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2"/>
                <w:szCs w:val="12"/>
                <w:u w:val="none"/>
              </w:rPr>
            </w:pPr>
          </w:p>
        </w:tc>
        <w:tc>
          <w:tcPr>
            <w:tcW w:w="794" w:type="dxa"/>
            <w:gridSpan w:val="2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862" w:type="dxa"/>
            <w:gridSpan w:val="2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409" w:type="dxa"/>
            <w:gridSpan w:val="1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512" w:type="dxa"/>
            <w:gridSpan w:val="2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1304" w:type="dxa"/>
            <w:gridSpan w:val="3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r>
      <w:tr>
        <w:tblPrEx>
          <w:tblCellMar>
            <w:top w:w="0" w:type="dxa"/>
            <w:left w:w="0" w:type="dxa"/>
            <w:bottom w:w="0" w:type="dxa"/>
            <w:right w:w="0" w:type="dxa"/>
          </w:tblCellMar>
        </w:tblPrEx>
        <w:trPr>
          <w:gridAfter w:val="4"/>
          <w:wAfter w:w="370" w:type="dxa"/>
          <w:trHeight w:val="420" w:hRule="atLeast"/>
        </w:trPr>
        <w:tc>
          <w:tcPr>
            <w:tcW w:w="6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2"/>
                <w:szCs w:val="12"/>
                <w:u w:val="none"/>
              </w:rPr>
            </w:pPr>
          </w:p>
        </w:tc>
        <w:tc>
          <w:tcPr>
            <w:tcW w:w="895" w:type="dxa"/>
            <w:gridSpan w:val="2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满意度指标</w:t>
            </w:r>
          </w:p>
        </w:tc>
        <w:tc>
          <w:tcPr>
            <w:tcW w:w="1009" w:type="dxa"/>
            <w:gridSpan w:val="1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服务对象满意度</w:t>
            </w:r>
          </w:p>
        </w:tc>
        <w:tc>
          <w:tcPr>
            <w:tcW w:w="1318" w:type="dxa"/>
            <w:gridSpan w:val="3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居民满意率</w:t>
            </w:r>
          </w:p>
        </w:tc>
        <w:tc>
          <w:tcPr>
            <w:tcW w:w="794" w:type="dxa"/>
            <w:gridSpan w:val="2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≥95%</w:t>
            </w:r>
          </w:p>
        </w:tc>
        <w:tc>
          <w:tcPr>
            <w:tcW w:w="862" w:type="dxa"/>
            <w:gridSpan w:val="2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95</w:t>
            </w:r>
          </w:p>
        </w:tc>
        <w:tc>
          <w:tcPr>
            <w:tcW w:w="409" w:type="dxa"/>
            <w:gridSpan w:val="1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10</w:t>
            </w:r>
          </w:p>
        </w:tc>
        <w:tc>
          <w:tcPr>
            <w:tcW w:w="512" w:type="dxa"/>
            <w:gridSpan w:val="2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10</w:t>
            </w:r>
          </w:p>
        </w:tc>
        <w:tc>
          <w:tcPr>
            <w:tcW w:w="1304" w:type="dxa"/>
            <w:gridSpan w:val="3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r>
      <w:tr>
        <w:tblPrEx>
          <w:tblCellMar>
            <w:top w:w="0" w:type="dxa"/>
            <w:left w:w="0" w:type="dxa"/>
            <w:bottom w:w="0" w:type="dxa"/>
            <w:right w:w="0" w:type="dxa"/>
          </w:tblCellMar>
        </w:tblPrEx>
        <w:trPr>
          <w:gridAfter w:val="4"/>
          <w:wAfter w:w="370" w:type="dxa"/>
          <w:trHeight w:val="578" w:hRule="atLeast"/>
        </w:trPr>
        <w:tc>
          <w:tcPr>
            <w:tcW w:w="5505" w:type="dxa"/>
            <w:gridSpan w:val="1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总分</w:t>
            </w:r>
          </w:p>
        </w:tc>
        <w:tc>
          <w:tcPr>
            <w:tcW w:w="409" w:type="dxa"/>
            <w:gridSpan w:val="1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100</w:t>
            </w:r>
          </w:p>
        </w:tc>
        <w:tc>
          <w:tcPr>
            <w:tcW w:w="512" w:type="dxa"/>
            <w:gridSpan w:val="2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97</w:t>
            </w:r>
          </w:p>
        </w:tc>
        <w:tc>
          <w:tcPr>
            <w:tcW w:w="1304" w:type="dxa"/>
            <w:gridSpan w:val="3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r>
      <w:tr>
        <w:tblPrEx>
          <w:tblCellMar>
            <w:top w:w="0" w:type="dxa"/>
            <w:left w:w="0" w:type="dxa"/>
            <w:bottom w:w="0" w:type="dxa"/>
            <w:right w:w="0" w:type="dxa"/>
          </w:tblCellMar>
        </w:tblPrEx>
        <w:trPr>
          <w:gridAfter w:val="7"/>
          <w:wAfter w:w="767" w:type="dxa"/>
          <w:trHeight w:val="540" w:hRule="atLeast"/>
        </w:trPr>
        <w:tc>
          <w:tcPr>
            <w:tcW w:w="7333" w:type="dxa"/>
            <w:gridSpan w:val="175"/>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2"/>
                <w:szCs w:val="12"/>
                <w:u w:val="none"/>
              </w:rPr>
            </w:pPr>
            <w:r>
              <w:rPr>
                <w:rFonts w:hint="eastAsia" w:ascii="宋体" w:hAnsi="宋体" w:eastAsia="宋体" w:cs="宋体"/>
                <w:b/>
                <w:i w:val="0"/>
                <w:color w:val="000000"/>
                <w:kern w:val="0"/>
                <w:sz w:val="12"/>
                <w:szCs w:val="12"/>
                <w:u w:val="none"/>
                <w:lang w:val="en-US" w:eastAsia="zh-CN" w:bidi="ar"/>
              </w:rPr>
              <w:t>项目支出绩效自评表</w:t>
            </w:r>
          </w:p>
        </w:tc>
      </w:tr>
      <w:tr>
        <w:tblPrEx>
          <w:tblCellMar>
            <w:top w:w="0" w:type="dxa"/>
            <w:left w:w="0" w:type="dxa"/>
            <w:bottom w:w="0" w:type="dxa"/>
            <w:right w:w="0" w:type="dxa"/>
          </w:tblCellMar>
        </w:tblPrEx>
        <w:trPr>
          <w:gridAfter w:val="7"/>
          <w:wAfter w:w="767" w:type="dxa"/>
          <w:trHeight w:val="330" w:hRule="atLeast"/>
        </w:trPr>
        <w:tc>
          <w:tcPr>
            <w:tcW w:w="7333" w:type="dxa"/>
            <w:gridSpan w:val="175"/>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（2023年度）</w:t>
            </w:r>
          </w:p>
        </w:tc>
      </w:tr>
      <w:tr>
        <w:tblPrEx>
          <w:tblCellMar>
            <w:top w:w="0" w:type="dxa"/>
            <w:left w:w="0" w:type="dxa"/>
            <w:bottom w:w="0" w:type="dxa"/>
            <w:right w:w="0" w:type="dxa"/>
          </w:tblCellMar>
        </w:tblPrEx>
        <w:trPr>
          <w:gridAfter w:val="7"/>
          <w:wAfter w:w="767" w:type="dxa"/>
          <w:trHeight w:val="304" w:hRule="atLeast"/>
        </w:trPr>
        <w:tc>
          <w:tcPr>
            <w:tcW w:w="1125"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项目名称</w:t>
            </w:r>
          </w:p>
        </w:tc>
        <w:tc>
          <w:tcPr>
            <w:tcW w:w="6208" w:type="dxa"/>
            <w:gridSpan w:val="16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景财社指【2023】25号关于提前下达2023年部分医疗卫生省级补助资金</w:t>
            </w:r>
          </w:p>
        </w:tc>
      </w:tr>
      <w:tr>
        <w:tblPrEx>
          <w:tblCellMar>
            <w:top w:w="0" w:type="dxa"/>
            <w:left w:w="0" w:type="dxa"/>
            <w:bottom w:w="0" w:type="dxa"/>
            <w:right w:w="0" w:type="dxa"/>
          </w:tblCellMar>
        </w:tblPrEx>
        <w:trPr>
          <w:gridAfter w:val="7"/>
          <w:wAfter w:w="767" w:type="dxa"/>
          <w:trHeight w:val="300" w:hRule="atLeast"/>
        </w:trPr>
        <w:tc>
          <w:tcPr>
            <w:tcW w:w="1125"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主管部门</w:t>
            </w:r>
          </w:p>
        </w:tc>
        <w:tc>
          <w:tcPr>
            <w:tcW w:w="3699" w:type="dxa"/>
            <w:gridSpan w:val="8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景德镇市昌江区卫健委</w:t>
            </w:r>
          </w:p>
        </w:tc>
        <w:tc>
          <w:tcPr>
            <w:tcW w:w="1109" w:type="dxa"/>
            <w:gridSpan w:val="3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实施单位</w:t>
            </w:r>
          </w:p>
        </w:tc>
        <w:tc>
          <w:tcPr>
            <w:tcW w:w="1400" w:type="dxa"/>
            <w:gridSpan w:val="5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景德镇市昌江区卫健委</w:t>
            </w:r>
          </w:p>
        </w:tc>
      </w:tr>
      <w:tr>
        <w:tblPrEx>
          <w:tblCellMar>
            <w:top w:w="0" w:type="dxa"/>
            <w:left w:w="0" w:type="dxa"/>
            <w:bottom w:w="0" w:type="dxa"/>
            <w:right w:w="0" w:type="dxa"/>
          </w:tblCellMar>
        </w:tblPrEx>
        <w:trPr>
          <w:gridAfter w:val="7"/>
          <w:wAfter w:w="767" w:type="dxa"/>
          <w:trHeight w:val="300" w:hRule="atLeast"/>
        </w:trPr>
        <w:tc>
          <w:tcPr>
            <w:tcW w:w="1125" w:type="dxa"/>
            <w:gridSpan w:val="9"/>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项目资金</w:t>
            </w:r>
            <w:r>
              <w:rPr>
                <w:rFonts w:hint="eastAsia" w:ascii="宋体" w:hAnsi="宋体" w:eastAsia="宋体" w:cs="宋体"/>
                <w:i w:val="0"/>
                <w:color w:val="000000"/>
                <w:kern w:val="0"/>
                <w:sz w:val="12"/>
                <w:szCs w:val="12"/>
                <w:u w:val="none"/>
                <w:lang w:val="en-US" w:eastAsia="zh-CN" w:bidi="ar"/>
              </w:rPr>
              <w:br w:type="textWrapping"/>
            </w:r>
            <w:r>
              <w:rPr>
                <w:rFonts w:hint="eastAsia" w:ascii="宋体" w:hAnsi="宋体" w:eastAsia="宋体" w:cs="宋体"/>
                <w:i w:val="0"/>
                <w:color w:val="000000"/>
                <w:kern w:val="0"/>
                <w:sz w:val="12"/>
                <w:szCs w:val="12"/>
                <w:u w:val="none"/>
                <w:lang w:val="en-US" w:eastAsia="zh-CN" w:bidi="ar"/>
              </w:rPr>
              <w:t>（万元）</w:t>
            </w:r>
          </w:p>
        </w:tc>
        <w:tc>
          <w:tcPr>
            <w:tcW w:w="1195" w:type="dxa"/>
            <w:gridSpan w:val="2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1219" w:type="dxa"/>
            <w:gridSpan w:val="2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年初预算数</w:t>
            </w:r>
          </w:p>
        </w:tc>
        <w:tc>
          <w:tcPr>
            <w:tcW w:w="1285" w:type="dxa"/>
            <w:gridSpan w:val="3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全年预算数A</w:t>
            </w:r>
          </w:p>
        </w:tc>
        <w:tc>
          <w:tcPr>
            <w:tcW w:w="1109" w:type="dxa"/>
            <w:gridSpan w:val="3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全年执行数B</w:t>
            </w:r>
          </w:p>
        </w:tc>
        <w:tc>
          <w:tcPr>
            <w:tcW w:w="465" w:type="dxa"/>
            <w:gridSpan w:val="1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分值</w:t>
            </w:r>
          </w:p>
        </w:tc>
        <w:tc>
          <w:tcPr>
            <w:tcW w:w="525" w:type="dxa"/>
            <w:gridSpan w:val="2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执行率</w:t>
            </w:r>
          </w:p>
        </w:tc>
        <w:tc>
          <w:tcPr>
            <w:tcW w:w="410" w:type="dxa"/>
            <w:gridSpan w:val="1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得分</w:t>
            </w:r>
          </w:p>
        </w:tc>
      </w:tr>
      <w:tr>
        <w:tblPrEx>
          <w:tblCellMar>
            <w:top w:w="0" w:type="dxa"/>
            <w:left w:w="0" w:type="dxa"/>
            <w:bottom w:w="0" w:type="dxa"/>
            <w:right w:w="0" w:type="dxa"/>
          </w:tblCellMar>
        </w:tblPrEx>
        <w:trPr>
          <w:gridAfter w:val="7"/>
          <w:wAfter w:w="767" w:type="dxa"/>
          <w:trHeight w:val="300" w:hRule="atLeast"/>
        </w:trPr>
        <w:tc>
          <w:tcPr>
            <w:tcW w:w="1125" w:type="dxa"/>
            <w:gridSpan w:val="9"/>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1195" w:type="dxa"/>
            <w:gridSpan w:val="2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 xml:space="preserve"> 年度资金总额</w:t>
            </w:r>
          </w:p>
        </w:tc>
        <w:tc>
          <w:tcPr>
            <w:tcW w:w="1219" w:type="dxa"/>
            <w:gridSpan w:val="2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0</w:t>
            </w:r>
          </w:p>
        </w:tc>
        <w:tc>
          <w:tcPr>
            <w:tcW w:w="1285" w:type="dxa"/>
            <w:gridSpan w:val="3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55.756</w:t>
            </w:r>
          </w:p>
        </w:tc>
        <w:tc>
          <w:tcPr>
            <w:tcW w:w="1109" w:type="dxa"/>
            <w:gridSpan w:val="3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3.72</w:t>
            </w:r>
          </w:p>
        </w:tc>
        <w:tc>
          <w:tcPr>
            <w:tcW w:w="465" w:type="dxa"/>
            <w:gridSpan w:val="1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 xml:space="preserve">10 </w:t>
            </w:r>
          </w:p>
        </w:tc>
        <w:tc>
          <w:tcPr>
            <w:tcW w:w="525" w:type="dxa"/>
            <w:gridSpan w:val="2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6.67</w:t>
            </w:r>
          </w:p>
        </w:tc>
        <w:tc>
          <w:tcPr>
            <w:tcW w:w="410" w:type="dxa"/>
            <w:gridSpan w:val="1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0</w:t>
            </w:r>
          </w:p>
        </w:tc>
      </w:tr>
      <w:tr>
        <w:tblPrEx>
          <w:tblCellMar>
            <w:top w:w="0" w:type="dxa"/>
            <w:left w:w="0" w:type="dxa"/>
            <w:bottom w:w="0" w:type="dxa"/>
            <w:right w:w="0" w:type="dxa"/>
          </w:tblCellMar>
        </w:tblPrEx>
        <w:trPr>
          <w:gridAfter w:val="7"/>
          <w:wAfter w:w="767" w:type="dxa"/>
          <w:trHeight w:val="300" w:hRule="atLeast"/>
        </w:trPr>
        <w:tc>
          <w:tcPr>
            <w:tcW w:w="1125" w:type="dxa"/>
            <w:gridSpan w:val="9"/>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1195" w:type="dxa"/>
            <w:gridSpan w:val="2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政府预算资金</w:t>
            </w:r>
          </w:p>
        </w:tc>
        <w:tc>
          <w:tcPr>
            <w:tcW w:w="1219" w:type="dxa"/>
            <w:gridSpan w:val="2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0</w:t>
            </w:r>
          </w:p>
        </w:tc>
        <w:tc>
          <w:tcPr>
            <w:tcW w:w="1285" w:type="dxa"/>
            <w:gridSpan w:val="3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55.756</w:t>
            </w:r>
          </w:p>
        </w:tc>
        <w:tc>
          <w:tcPr>
            <w:tcW w:w="1109" w:type="dxa"/>
            <w:gridSpan w:val="3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3.72</w:t>
            </w:r>
          </w:p>
        </w:tc>
        <w:tc>
          <w:tcPr>
            <w:tcW w:w="465" w:type="dxa"/>
            <w:gridSpan w:val="1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w:t>
            </w:r>
          </w:p>
        </w:tc>
        <w:tc>
          <w:tcPr>
            <w:tcW w:w="525" w:type="dxa"/>
            <w:gridSpan w:val="2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6.67</w:t>
            </w:r>
          </w:p>
        </w:tc>
        <w:tc>
          <w:tcPr>
            <w:tcW w:w="410" w:type="dxa"/>
            <w:gridSpan w:val="1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w:t>
            </w:r>
          </w:p>
        </w:tc>
      </w:tr>
      <w:tr>
        <w:tblPrEx>
          <w:tblCellMar>
            <w:top w:w="0" w:type="dxa"/>
            <w:left w:w="0" w:type="dxa"/>
            <w:bottom w:w="0" w:type="dxa"/>
            <w:right w:w="0" w:type="dxa"/>
          </w:tblCellMar>
        </w:tblPrEx>
        <w:trPr>
          <w:gridAfter w:val="7"/>
          <w:wAfter w:w="767" w:type="dxa"/>
          <w:trHeight w:val="300" w:hRule="atLeast"/>
        </w:trPr>
        <w:tc>
          <w:tcPr>
            <w:tcW w:w="62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年度</w:t>
            </w:r>
            <w:r>
              <w:rPr>
                <w:rFonts w:hint="eastAsia" w:ascii="宋体" w:hAnsi="宋体" w:eastAsia="宋体" w:cs="宋体"/>
                <w:i w:val="0"/>
                <w:color w:val="000000"/>
                <w:kern w:val="0"/>
                <w:sz w:val="12"/>
                <w:szCs w:val="12"/>
                <w:u w:val="none"/>
                <w:lang w:val="en-US" w:eastAsia="zh-CN" w:bidi="ar"/>
              </w:rPr>
              <w:br w:type="textWrapping"/>
            </w:r>
            <w:r>
              <w:rPr>
                <w:rFonts w:hint="eastAsia" w:ascii="宋体" w:hAnsi="宋体" w:eastAsia="宋体" w:cs="宋体"/>
                <w:i w:val="0"/>
                <w:color w:val="000000"/>
                <w:kern w:val="0"/>
                <w:sz w:val="12"/>
                <w:szCs w:val="12"/>
                <w:u w:val="none"/>
                <w:lang w:val="en-US" w:eastAsia="zh-CN" w:bidi="ar"/>
              </w:rPr>
              <w:t>总体</w:t>
            </w:r>
            <w:r>
              <w:rPr>
                <w:rFonts w:hint="eastAsia" w:ascii="宋体" w:hAnsi="宋体" w:eastAsia="宋体" w:cs="宋体"/>
                <w:i w:val="0"/>
                <w:color w:val="000000"/>
                <w:kern w:val="0"/>
                <w:sz w:val="12"/>
                <w:szCs w:val="12"/>
                <w:u w:val="none"/>
                <w:lang w:val="en-US" w:eastAsia="zh-CN" w:bidi="ar"/>
              </w:rPr>
              <w:br w:type="textWrapping"/>
            </w:r>
            <w:r>
              <w:rPr>
                <w:rFonts w:hint="eastAsia" w:ascii="宋体" w:hAnsi="宋体" w:eastAsia="宋体" w:cs="宋体"/>
                <w:i w:val="0"/>
                <w:color w:val="000000"/>
                <w:kern w:val="0"/>
                <w:sz w:val="12"/>
                <w:szCs w:val="12"/>
                <w:u w:val="none"/>
                <w:lang w:val="en-US" w:eastAsia="zh-CN" w:bidi="ar"/>
              </w:rPr>
              <w:t>目标</w:t>
            </w:r>
          </w:p>
        </w:tc>
        <w:tc>
          <w:tcPr>
            <w:tcW w:w="4197" w:type="dxa"/>
            <w:gridSpan w:val="9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预期目标</w:t>
            </w:r>
          </w:p>
        </w:tc>
        <w:tc>
          <w:tcPr>
            <w:tcW w:w="2509" w:type="dxa"/>
            <w:gridSpan w:val="8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实际完成情况</w:t>
            </w:r>
          </w:p>
        </w:tc>
      </w:tr>
      <w:tr>
        <w:tblPrEx>
          <w:tblCellMar>
            <w:top w:w="0" w:type="dxa"/>
            <w:left w:w="0" w:type="dxa"/>
            <w:bottom w:w="0" w:type="dxa"/>
            <w:right w:w="0" w:type="dxa"/>
          </w:tblCellMar>
        </w:tblPrEx>
        <w:trPr>
          <w:gridAfter w:val="7"/>
          <w:wAfter w:w="767" w:type="dxa"/>
          <w:trHeight w:val="1800" w:hRule="atLeast"/>
        </w:trPr>
        <w:tc>
          <w:tcPr>
            <w:tcW w:w="6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4197" w:type="dxa"/>
            <w:gridSpan w:val="9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免费向城乡居民提供基本公共卫生服务，保持重点地方病防治措施全面落实。开展职为病监测，最大限度地保护放射工作人员、患者和公众的健康权益。同时推进妇幼卫生、健康素养促进、医养结合和老年健康服务、卫生应急、计划生育等方面工作</w:t>
            </w:r>
          </w:p>
        </w:tc>
        <w:tc>
          <w:tcPr>
            <w:tcW w:w="2509" w:type="dxa"/>
            <w:gridSpan w:val="8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绩效目标部分未实现</w:t>
            </w:r>
          </w:p>
        </w:tc>
      </w:tr>
      <w:tr>
        <w:tblPrEx>
          <w:tblCellMar>
            <w:top w:w="0" w:type="dxa"/>
            <w:left w:w="0" w:type="dxa"/>
            <w:bottom w:w="0" w:type="dxa"/>
            <w:right w:w="0" w:type="dxa"/>
          </w:tblCellMar>
        </w:tblPrEx>
        <w:trPr>
          <w:gridAfter w:val="7"/>
          <w:wAfter w:w="767" w:type="dxa"/>
          <w:trHeight w:val="582" w:hRule="atLeast"/>
        </w:trPr>
        <w:tc>
          <w:tcPr>
            <w:tcW w:w="62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绩效指标</w:t>
            </w:r>
          </w:p>
        </w:tc>
        <w:tc>
          <w:tcPr>
            <w:tcW w:w="860" w:type="dxa"/>
            <w:gridSpan w:val="2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一级指标</w:t>
            </w:r>
          </w:p>
        </w:tc>
        <w:tc>
          <w:tcPr>
            <w:tcW w:w="833"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二级指标</w:t>
            </w:r>
          </w:p>
        </w:tc>
        <w:tc>
          <w:tcPr>
            <w:tcW w:w="1786" w:type="dxa"/>
            <w:gridSpan w:val="4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 xml:space="preserve">  三级指标</w:t>
            </w:r>
          </w:p>
        </w:tc>
        <w:tc>
          <w:tcPr>
            <w:tcW w:w="718" w:type="dxa"/>
            <w:gridSpan w:val="1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年度</w:t>
            </w:r>
            <w:r>
              <w:rPr>
                <w:rFonts w:hint="eastAsia" w:ascii="宋体" w:hAnsi="宋体" w:eastAsia="宋体" w:cs="宋体"/>
                <w:i w:val="0"/>
                <w:color w:val="000000"/>
                <w:kern w:val="0"/>
                <w:sz w:val="12"/>
                <w:szCs w:val="12"/>
                <w:u w:val="none"/>
                <w:lang w:val="en-US" w:eastAsia="zh-CN" w:bidi="ar"/>
              </w:rPr>
              <w:br w:type="textWrapping"/>
            </w:r>
            <w:r>
              <w:rPr>
                <w:rFonts w:hint="eastAsia" w:ascii="宋体" w:hAnsi="宋体" w:eastAsia="宋体" w:cs="宋体"/>
                <w:i w:val="0"/>
                <w:color w:val="000000"/>
                <w:kern w:val="0"/>
                <w:sz w:val="12"/>
                <w:szCs w:val="12"/>
                <w:u w:val="none"/>
                <w:lang w:val="en-US" w:eastAsia="zh-CN" w:bidi="ar"/>
              </w:rPr>
              <w:t>指标</w:t>
            </w:r>
          </w:p>
        </w:tc>
        <w:tc>
          <w:tcPr>
            <w:tcW w:w="767" w:type="dxa"/>
            <w:gridSpan w:val="2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实际</w:t>
            </w:r>
            <w:r>
              <w:rPr>
                <w:rFonts w:hint="eastAsia" w:ascii="宋体" w:hAnsi="宋体" w:eastAsia="宋体" w:cs="宋体"/>
                <w:i w:val="0"/>
                <w:color w:val="000000"/>
                <w:kern w:val="0"/>
                <w:sz w:val="12"/>
                <w:szCs w:val="12"/>
                <w:u w:val="none"/>
                <w:lang w:val="en-US" w:eastAsia="zh-CN" w:bidi="ar"/>
              </w:rPr>
              <w:br w:type="textWrapping"/>
            </w:r>
            <w:r>
              <w:rPr>
                <w:rFonts w:hint="eastAsia" w:ascii="宋体" w:hAnsi="宋体" w:eastAsia="宋体" w:cs="宋体"/>
                <w:i w:val="0"/>
                <w:color w:val="000000"/>
                <w:kern w:val="0"/>
                <w:sz w:val="12"/>
                <w:szCs w:val="12"/>
                <w:u w:val="none"/>
                <w:lang w:val="en-US" w:eastAsia="zh-CN" w:bidi="ar"/>
              </w:rPr>
              <w:t>完成值</w:t>
            </w:r>
          </w:p>
        </w:tc>
        <w:tc>
          <w:tcPr>
            <w:tcW w:w="342"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分值</w:t>
            </w:r>
          </w:p>
        </w:tc>
        <w:tc>
          <w:tcPr>
            <w:tcW w:w="465" w:type="dxa"/>
            <w:gridSpan w:val="1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得分</w:t>
            </w:r>
          </w:p>
        </w:tc>
        <w:tc>
          <w:tcPr>
            <w:tcW w:w="935" w:type="dxa"/>
            <w:gridSpan w:val="3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偏差原因分析</w:t>
            </w:r>
            <w:r>
              <w:rPr>
                <w:rFonts w:hint="eastAsia" w:ascii="宋体" w:hAnsi="宋体" w:eastAsia="宋体" w:cs="宋体"/>
                <w:i w:val="0"/>
                <w:color w:val="000000"/>
                <w:kern w:val="0"/>
                <w:sz w:val="12"/>
                <w:szCs w:val="12"/>
                <w:u w:val="none"/>
                <w:lang w:val="en-US" w:eastAsia="zh-CN" w:bidi="ar"/>
              </w:rPr>
              <w:br w:type="textWrapping"/>
            </w:r>
            <w:r>
              <w:rPr>
                <w:rFonts w:hint="eastAsia" w:ascii="宋体" w:hAnsi="宋体" w:eastAsia="宋体" w:cs="宋体"/>
                <w:i w:val="0"/>
                <w:color w:val="000000"/>
                <w:kern w:val="0"/>
                <w:sz w:val="12"/>
                <w:szCs w:val="12"/>
                <w:u w:val="none"/>
                <w:lang w:val="en-US" w:eastAsia="zh-CN" w:bidi="ar"/>
              </w:rPr>
              <w:t>及改进措施</w:t>
            </w:r>
          </w:p>
        </w:tc>
      </w:tr>
      <w:tr>
        <w:tblPrEx>
          <w:tblCellMar>
            <w:top w:w="0" w:type="dxa"/>
            <w:left w:w="0" w:type="dxa"/>
            <w:bottom w:w="0" w:type="dxa"/>
            <w:right w:w="0" w:type="dxa"/>
          </w:tblCellMar>
        </w:tblPrEx>
        <w:trPr>
          <w:gridAfter w:val="7"/>
          <w:wAfter w:w="767" w:type="dxa"/>
          <w:trHeight w:val="420" w:hRule="atLeast"/>
        </w:trPr>
        <w:tc>
          <w:tcPr>
            <w:tcW w:w="6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2"/>
                <w:szCs w:val="12"/>
                <w:u w:val="none"/>
              </w:rPr>
            </w:pPr>
          </w:p>
        </w:tc>
        <w:tc>
          <w:tcPr>
            <w:tcW w:w="860" w:type="dxa"/>
            <w:gridSpan w:val="20"/>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成本指标</w:t>
            </w:r>
          </w:p>
        </w:tc>
        <w:tc>
          <w:tcPr>
            <w:tcW w:w="833"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经济成本指标</w:t>
            </w:r>
          </w:p>
        </w:tc>
        <w:tc>
          <w:tcPr>
            <w:tcW w:w="1786" w:type="dxa"/>
            <w:gridSpan w:val="4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基本公共卫生服务项目经费</w:t>
            </w:r>
          </w:p>
        </w:tc>
        <w:tc>
          <w:tcPr>
            <w:tcW w:w="718" w:type="dxa"/>
            <w:gridSpan w:val="1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＝18.97元/人/年</w:t>
            </w:r>
          </w:p>
        </w:tc>
        <w:tc>
          <w:tcPr>
            <w:tcW w:w="767" w:type="dxa"/>
            <w:gridSpan w:val="2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0.15</w:t>
            </w:r>
          </w:p>
        </w:tc>
        <w:tc>
          <w:tcPr>
            <w:tcW w:w="342"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20</w:t>
            </w:r>
          </w:p>
        </w:tc>
        <w:tc>
          <w:tcPr>
            <w:tcW w:w="465" w:type="dxa"/>
            <w:gridSpan w:val="1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0</w:t>
            </w:r>
          </w:p>
        </w:tc>
        <w:tc>
          <w:tcPr>
            <w:tcW w:w="935" w:type="dxa"/>
            <w:gridSpan w:val="3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年度考核后下年支付</w:t>
            </w:r>
          </w:p>
        </w:tc>
      </w:tr>
      <w:tr>
        <w:tblPrEx>
          <w:tblCellMar>
            <w:top w:w="0" w:type="dxa"/>
            <w:left w:w="0" w:type="dxa"/>
            <w:bottom w:w="0" w:type="dxa"/>
            <w:right w:w="0" w:type="dxa"/>
          </w:tblCellMar>
        </w:tblPrEx>
        <w:trPr>
          <w:gridAfter w:val="7"/>
          <w:wAfter w:w="767" w:type="dxa"/>
          <w:trHeight w:val="420" w:hRule="atLeast"/>
        </w:trPr>
        <w:tc>
          <w:tcPr>
            <w:tcW w:w="6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2"/>
                <w:szCs w:val="12"/>
                <w:u w:val="none"/>
              </w:rPr>
            </w:pPr>
          </w:p>
        </w:tc>
        <w:tc>
          <w:tcPr>
            <w:tcW w:w="860" w:type="dxa"/>
            <w:gridSpan w:val="20"/>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833"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社会成本指标</w:t>
            </w:r>
          </w:p>
        </w:tc>
        <w:tc>
          <w:tcPr>
            <w:tcW w:w="1786" w:type="dxa"/>
            <w:gridSpan w:val="4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2"/>
                <w:szCs w:val="12"/>
                <w:u w:val="none"/>
              </w:rPr>
            </w:pPr>
          </w:p>
        </w:tc>
        <w:tc>
          <w:tcPr>
            <w:tcW w:w="718" w:type="dxa"/>
            <w:gridSpan w:val="1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767" w:type="dxa"/>
            <w:gridSpan w:val="2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342"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465" w:type="dxa"/>
            <w:gridSpan w:val="1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935" w:type="dxa"/>
            <w:gridSpan w:val="3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r>
      <w:tr>
        <w:tblPrEx>
          <w:tblCellMar>
            <w:top w:w="0" w:type="dxa"/>
            <w:left w:w="0" w:type="dxa"/>
            <w:bottom w:w="0" w:type="dxa"/>
            <w:right w:w="0" w:type="dxa"/>
          </w:tblCellMar>
        </w:tblPrEx>
        <w:trPr>
          <w:gridAfter w:val="7"/>
          <w:wAfter w:w="767" w:type="dxa"/>
          <w:trHeight w:val="420" w:hRule="atLeast"/>
        </w:trPr>
        <w:tc>
          <w:tcPr>
            <w:tcW w:w="6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2"/>
                <w:szCs w:val="12"/>
                <w:u w:val="none"/>
              </w:rPr>
            </w:pPr>
          </w:p>
        </w:tc>
        <w:tc>
          <w:tcPr>
            <w:tcW w:w="860" w:type="dxa"/>
            <w:gridSpan w:val="20"/>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833"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生态环境成本指标</w:t>
            </w:r>
          </w:p>
        </w:tc>
        <w:tc>
          <w:tcPr>
            <w:tcW w:w="1786" w:type="dxa"/>
            <w:gridSpan w:val="4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2"/>
                <w:szCs w:val="12"/>
                <w:u w:val="none"/>
              </w:rPr>
            </w:pPr>
          </w:p>
        </w:tc>
        <w:tc>
          <w:tcPr>
            <w:tcW w:w="718" w:type="dxa"/>
            <w:gridSpan w:val="1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767" w:type="dxa"/>
            <w:gridSpan w:val="2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342"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465" w:type="dxa"/>
            <w:gridSpan w:val="1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935" w:type="dxa"/>
            <w:gridSpan w:val="3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r>
      <w:tr>
        <w:tblPrEx>
          <w:tblCellMar>
            <w:top w:w="0" w:type="dxa"/>
            <w:left w:w="0" w:type="dxa"/>
            <w:bottom w:w="0" w:type="dxa"/>
            <w:right w:w="0" w:type="dxa"/>
          </w:tblCellMar>
        </w:tblPrEx>
        <w:trPr>
          <w:gridAfter w:val="7"/>
          <w:wAfter w:w="767" w:type="dxa"/>
          <w:trHeight w:val="420" w:hRule="atLeast"/>
        </w:trPr>
        <w:tc>
          <w:tcPr>
            <w:tcW w:w="6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2"/>
                <w:szCs w:val="12"/>
                <w:u w:val="none"/>
              </w:rPr>
            </w:pPr>
          </w:p>
        </w:tc>
        <w:tc>
          <w:tcPr>
            <w:tcW w:w="860" w:type="dxa"/>
            <w:gridSpan w:val="20"/>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产出指标</w:t>
            </w:r>
          </w:p>
        </w:tc>
        <w:tc>
          <w:tcPr>
            <w:tcW w:w="833" w:type="dxa"/>
            <w:gridSpan w:val="7"/>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数量指标</w:t>
            </w:r>
          </w:p>
        </w:tc>
        <w:tc>
          <w:tcPr>
            <w:tcW w:w="1786" w:type="dxa"/>
            <w:gridSpan w:val="4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社区在册居家严重精神障碍患者健康管理率</w:t>
            </w:r>
          </w:p>
        </w:tc>
        <w:tc>
          <w:tcPr>
            <w:tcW w:w="718" w:type="dxa"/>
            <w:gridSpan w:val="1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≥80%</w:t>
            </w:r>
          </w:p>
        </w:tc>
        <w:tc>
          <w:tcPr>
            <w:tcW w:w="767" w:type="dxa"/>
            <w:gridSpan w:val="2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80</w:t>
            </w:r>
          </w:p>
        </w:tc>
        <w:tc>
          <w:tcPr>
            <w:tcW w:w="342"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w:t>
            </w:r>
          </w:p>
        </w:tc>
        <w:tc>
          <w:tcPr>
            <w:tcW w:w="465" w:type="dxa"/>
            <w:gridSpan w:val="1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w:t>
            </w:r>
          </w:p>
        </w:tc>
        <w:tc>
          <w:tcPr>
            <w:tcW w:w="935" w:type="dxa"/>
            <w:gridSpan w:val="3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r>
      <w:tr>
        <w:tblPrEx>
          <w:tblCellMar>
            <w:top w:w="0" w:type="dxa"/>
            <w:left w:w="0" w:type="dxa"/>
            <w:bottom w:w="0" w:type="dxa"/>
            <w:right w:w="0" w:type="dxa"/>
          </w:tblCellMar>
        </w:tblPrEx>
        <w:trPr>
          <w:gridAfter w:val="7"/>
          <w:wAfter w:w="767" w:type="dxa"/>
          <w:trHeight w:val="420" w:hRule="atLeast"/>
        </w:trPr>
        <w:tc>
          <w:tcPr>
            <w:tcW w:w="6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2"/>
                <w:szCs w:val="12"/>
                <w:u w:val="none"/>
              </w:rPr>
            </w:pPr>
          </w:p>
        </w:tc>
        <w:tc>
          <w:tcPr>
            <w:tcW w:w="860" w:type="dxa"/>
            <w:gridSpan w:val="20"/>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833" w:type="dxa"/>
            <w:gridSpan w:val="7"/>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1786" w:type="dxa"/>
            <w:gridSpan w:val="4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卫生监督协管各专业年巡查（访）2次完成率</w:t>
            </w:r>
          </w:p>
        </w:tc>
        <w:tc>
          <w:tcPr>
            <w:tcW w:w="718" w:type="dxa"/>
            <w:gridSpan w:val="1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≥90%</w:t>
            </w:r>
          </w:p>
        </w:tc>
        <w:tc>
          <w:tcPr>
            <w:tcW w:w="767" w:type="dxa"/>
            <w:gridSpan w:val="2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90</w:t>
            </w:r>
          </w:p>
        </w:tc>
        <w:tc>
          <w:tcPr>
            <w:tcW w:w="342"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w:t>
            </w:r>
          </w:p>
        </w:tc>
        <w:tc>
          <w:tcPr>
            <w:tcW w:w="465" w:type="dxa"/>
            <w:gridSpan w:val="1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w:t>
            </w:r>
          </w:p>
        </w:tc>
        <w:tc>
          <w:tcPr>
            <w:tcW w:w="935" w:type="dxa"/>
            <w:gridSpan w:val="3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r>
      <w:tr>
        <w:tblPrEx>
          <w:tblCellMar>
            <w:top w:w="0" w:type="dxa"/>
            <w:left w:w="0" w:type="dxa"/>
            <w:bottom w:w="0" w:type="dxa"/>
            <w:right w:w="0" w:type="dxa"/>
          </w:tblCellMar>
        </w:tblPrEx>
        <w:trPr>
          <w:gridAfter w:val="7"/>
          <w:wAfter w:w="767" w:type="dxa"/>
          <w:trHeight w:val="420" w:hRule="atLeast"/>
        </w:trPr>
        <w:tc>
          <w:tcPr>
            <w:tcW w:w="6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2"/>
                <w:szCs w:val="12"/>
                <w:u w:val="none"/>
              </w:rPr>
            </w:pPr>
          </w:p>
        </w:tc>
        <w:tc>
          <w:tcPr>
            <w:tcW w:w="860" w:type="dxa"/>
            <w:gridSpan w:val="20"/>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833" w:type="dxa"/>
            <w:gridSpan w:val="7"/>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1786" w:type="dxa"/>
            <w:gridSpan w:val="4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老年人中医药健康管理率</w:t>
            </w:r>
          </w:p>
        </w:tc>
        <w:tc>
          <w:tcPr>
            <w:tcW w:w="718" w:type="dxa"/>
            <w:gridSpan w:val="1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≥70%</w:t>
            </w:r>
          </w:p>
        </w:tc>
        <w:tc>
          <w:tcPr>
            <w:tcW w:w="767" w:type="dxa"/>
            <w:gridSpan w:val="2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70</w:t>
            </w:r>
          </w:p>
        </w:tc>
        <w:tc>
          <w:tcPr>
            <w:tcW w:w="342"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w:t>
            </w:r>
          </w:p>
        </w:tc>
        <w:tc>
          <w:tcPr>
            <w:tcW w:w="465" w:type="dxa"/>
            <w:gridSpan w:val="1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w:t>
            </w:r>
          </w:p>
        </w:tc>
        <w:tc>
          <w:tcPr>
            <w:tcW w:w="935" w:type="dxa"/>
            <w:gridSpan w:val="3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r>
      <w:tr>
        <w:tblPrEx>
          <w:tblCellMar>
            <w:top w:w="0" w:type="dxa"/>
            <w:left w:w="0" w:type="dxa"/>
            <w:bottom w:w="0" w:type="dxa"/>
            <w:right w:w="0" w:type="dxa"/>
          </w:tblCellMar>
        </w:tblPrEx>
        <w:trPr>
          <w:gridAfter w:val="7"/>
          <w:wAfter w:w="767" w:type="dxa"/>
          <w:trHeight w:val="420" w:hRule="atLeast"/>
        </w:trPr>
        <w:tc>
          <w:tcPr>
            <w:tcW w:w="6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2"/>
                <w:szCs w:val="12"/>
                <w:u w:val="none"/>
              </w:rPr>
            </w:pPr>
          </w:p>
        </w:tc>
        <w:tc>
          <w:tcPr>
            <w:tcW w:w="860" w:type="dxa"/>
            <w:gridSpan w:val="20"/>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833" w:type="dxa"/>
            <w:gridSpan w:val="7"/>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1786" w:type="dxa"/>
            <w:gridSpan w:val="4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儿童中医药健康管理率</w:t>
            </w:r>
          </w:p>
        </w:tc>
        <w:tc>
          <w:tcPr>
            <w:tcW w:w="718" w:type="dxa"/>
            <w:gridSpan w:val="1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≥77%</w:t>
            </w:r>
          </w:p>
        </w:tc>
        <w:tc>
          <w:tcPr>
            <w:tcW w:w="767" w:type="dxa"/>
            <w:gridSpan w:val="2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77</w:t>
            </w:r>
          </w:p>
        </w:tc>
        <w:tc>
          <w:tcPr>
            <w:tcW w:w="342"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w:t>
            </w:r>
          </w:p>
        </w:tc>
        <w:tc>
          <w:tcPr>
            <w:tcW w:w="465" w:type="dxa"/>
            <w:gridSpan w:val="1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w:t>
            </w:r>
          </w:p>
        </w:tc>
        <w:tc>
          <w:tcPr>
            <w:tcW w:w="935" w:type="dxa"/>
            <w:gridSpan w:val="3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r>
      <w:tr>
        <w:tblPrEx>
          <w:tblCellMar>
            <w:top w:w="0" w:type="dxa"/>
            <w:left w:w="0" w:type="dxa"/>
            <w:bottom w:w="0" w:type="dxa"/>
            <w:right w:w="0" w:type="dxa"/>
          </w:tblCellMar>
        </w:tblPrEx>
        <w:trPr>
          <w:gridAfter w:val="7"/>
          <w:wAfter w:w="767" w:type="dxa"/>
          <w:trHeight w:val="420" w:hRule="atLeast"/>
        </w:trPr>
        <w:tc>
          <w:tcPr>
            <w:tcW w:w="6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2"/>
                <w:szCs w:val="12"/>
                <w:u w:val="none"/>
              </w:rPr>
            </w:pPr>
          </w:p>
        </w:tc>
        <w:tc>
          <w:tcPr>
            <w:tcW w:w="860" w:type="dxa"/>
            <w:gridSpan w:val="20"/>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833" w:type="dxa"/>
            <w:gridSpan w:val="7"/>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1786" w:type="dxa"/>
            <w:gridSpan w:val="4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肺结核患者管理率</w:t>
            </w:r>
          </w:p>
        </w:tc>
        <w:tc>
          <w:tcPr>
            <w:tcW w:w="718" w:type="dxa"/>
            <w:gridSpan w:val="1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≥90%</w:t>
            </w:r>
          </w:p>
        </w:tc>
        <w:tc>
          <w:tcPr>
            <w:tcW w:w="767" w:type="dxa"/>
            <w:gridSpan w:val="2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90</w:t>
            </w:r>
          </w:p>
        </w:tc>
        <w:tc>
          <w:tcPr>
            <w:tcW w:w="342"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w:t>
            </w:r>
          </w:p>
        </w:tc>
        <w:tc>
          <w:tcPr>
            <w:tcW w:w="465" w:type="dxa"/>
            <w:gridSpan w:val="1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w:t>
            </w:r>
          </w:p>
        </w:tc>
        <w:tc>
          <w:tcPr>
            <w:tcW w:w="935" w:type="dxa"/>
            <w:gridSpan w:val="3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r>
      <w:tr>
        <w:tblPrEx>
          <w:tblCellMar>
            <w:top w:w="0" w:type="dxa"/>
            <w:left w:w="0" w:type="dxa"/>
            <w:bottom w:w="0" w:type="dxa"/>
            <w:right w:w="0" w:type="dxa"/>
          </w:tblCellMar>
        </w:tblPrEx>
        <w:trPr>
          <w:gridAfter w:val="7"/>
          <w:wAfter w:w="767" w:type="dxa"/>
          <w:trHeight w:val="420" w:hRule="atLeast"/>
        </w:trPr>
        <w:tc>
          <w:tcPr>
            <w:tcW w:w="6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2"/>
                <w:szCs w:val="12"/>
                <w:u w:val="none"/>
              </w:rPr>
            </w:pPr>
          </w:p>
        </w:tc>
        <w:tc>
          <w:tcPr>
            <w:tcW w:w="860" w:type="dxa"/>
            <w:gridSpan w:val="20"/>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833" w:type="dxa"/>
            <w:gridSpan w:val="7"/>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1786" w:type="dxa"/>
            <w:gridSpan w:val="4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2型糖尿病患者管理人数</w:t>
            </w:r>
          </w:p>
        </w:tc>
        <w:tc>
          <w:tcPr>
            <w:tcW w:w="718" w:type="dxa"/>
            <w:gridSpan w:val="1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＝2600人</w:t>
            </w:r>
          </w:p>
        </w:tc>
        <w:tc>
          <w:tcPr>
            <w:tcW w:w="767" w:type="dxa"/>
            <w:gridSpan w:val="2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2600</w:t>
            </w:r>
          </w:p>
        </w:tc>
        <w:tc>
          <w:tcPr>
            <w:tcW w:w="342"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w:t>
            </w:r>
          </w:p>
        </w:tc>
        <w:tc>
          <w:tcPr>
            <w:tcW w:w="465" w:type="dxa"/>
            <w:gridSpan w:val="1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w:t>
            </w:r>
          </w:p>
        </w:tc>
        <w:tc>
          <w:tcPr>
            <w:tcW w:w="935" w:type="dxa"/>
            <w:gridSpan w:val="3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r>
      <w:tr>
        <w:tblPrEx>
          <w:tblCellMar>
            <w:top w:w="0" w:type="dxa"/>
            <w:left w:w="0" w:type="dxa"/>
            <w:bottom w:w="0" w:type="dxa"/>
            <w:right w:w="0" w:type="dxa"/>
          </w:tblCellMar>
        </w:tblPrEx>
        <w:trPr>
          <w:gridAfter w:val="7"/>
          <w:wAfter w:w="767" w:type="dxa"/>
          <w:trHeight w:val="420" w:hRule="atLeast"/>
        </w:trPr>
        <w:tc>
          <w:tcPr>
            <w:tcW w:w="6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2"/>
                <w:szCs w:val="12"/>
                <w:u w:val="none"/>
              </w:rPr>
            </w:pPr>
          </w:p>
        </w:tc>
        <w:tc>
          <w:tcPr>
            <w:tcW w:w="860" w:type="dxa"/>
            <w:gridSpan w:val="20"/>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833" w:type="dxa"/>
            <w:gridSpan w:val="7"/>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1786" w:type="dxa"/>
            <w:gridSpan w:val="4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高血压患者管理人数</w:t>
            </w:r>
          </w:p>
        </w:tc>
        <w:tc>
          <w:tcPr>
            <w:tcW w:w="718" w:type="dxa"/>
            <w:gridSpan w:val="1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＝9500人</w:t>
            </w:r>
          </w:p>
        </w:tc>
        <w:tc>
          <w:tcPr>
            <w:tcW w:w="767" w:type="dxa"/>
            <w:gridSpan w:val="2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9500</w:t>
            </w:r>
          </w:p>
        </w:tc>
        <w:tc>
          <w:tcPr>
            <w:tcW w:w="342"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w:t>
            </w:r>
          </w:p>
        </w:tc>
        <w:tc>
          <w:tcPr>
            <w:tcW w:w="465" w:type="dxa"/>
            <w:gridSpan w:val="1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w:t>
            </w:r>
          </w:p>
        </w:tc>
        <w:tc>
          <w:tcPr>
            <w:tcW w:w="935" w:type="dxa"/>
            <w:gridSpan w:val="3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r>
      <w:tr>
        <w:tblPrEx>
          <w:tblCellMar>
            <w:top w:w="0" w:type="dxa"/>
            <w:left w:w="0" w:type="dxa"/>
            <w:bottom w:w="0" w:type="dxa"/>
            <w:right w:w="0" w:type="dxa"/>
          </w:tblCellMar>
        </w:tblPrEx>
        <w:trPr>
          <w:gridAfter w:val="7"/>
          <w:wAfter w:w="767" w:type="dxa"/>
          <w:trHeight w:val="420" w:hRule="atLeast"/>
        </w:trPr>
        <w:tc>
          <w:tcPr>
            <w:tcW w:w="6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2"/>
                <w:szCs w:val="12"/>
                <w:u w:val="none"/>
              </w:rPr>
            </w:pPr>
          </w:p>
        </w:tc>
        <w:tc>
          <w:tcPr>
            <w:tcW w:w="860" w:type="dxa"/>
            <w:gridSpan w:val="20"/>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833" w:type="dxa"/>
            <w:gridSpan w:val="7"/>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1786" w:type="dxa"/>
            <w:gridSpan w:val="4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3岁以下儿童系统管理率</w:t>
            </w:r>
          </w:p>
        </w:tc>
        <w:tc>
          <w:tcPr>
            <w:tcW w:w="718" w:type="dxa"/>
            <w:gridSpan w:val="1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≥80%</w:t>
            </w:r>
          </w:p>
        </w:tc>
        <w:tc>
          <w:tcPr>
            <w:tcW w:w="767" w:type="dxa"/>
            <w:gridSpan w:val="2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80</w:t>
            </w:r>
          </w:p>
        </w:tc>
        <w:tc>
          <w:tcPr>
            <w:tcW w:w="342"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w:t>
            </w:r>
          </w:p>
        </w:tc>
        <w:tc>
          <w:tcPr>
            <w:tcW w:w="465" w:type="dxa"/>
            <w:gridSpan w:val="1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w:t>
            </w:r>
          </w:p>
        </w:tc>
        <w:tc>
          <w:tcPr>
            <w:tcW w:w="935" w:type="dxa"/>
            <w:gridSpan w:val="3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r>
      <w:tr>
        <w:tblPrEx>
          <w:tblCellMar>
            <w:top w:w="0" w:type="dxa"/>
            <w:left w:w="0" w:type="dxa"/>
            <w:bottom w:w="0" w:type="dxa"/>
            <w:right w:w="0" w:type="dxa"/>
          </w:tblCellMar>
        </w:tblPrEx>
        <w:trPr>
          <w:gridAfter w:val="7"/>
          <w:wAfter w:w="767" w:type="dxa"/>
          <w:trHeight w:val="420" w:hRule="atLeast"/>
        </w:trPr>
        <w:tc>
          <w:tcPr>
            <w:tcW w:w="6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2"/>
                <w:szCs w:val="12"/>
                <w:u w:val="none"/>
              </w:rPr>
            </w:pPr>
          </w:p>
        </w:tc>
        <w:tc>
          <w:tcPr>
            <w:tcW w:w="860" w:type="dxa"/>
            <w:gridSpan w:val="20"/>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833" w:type="dxa"/>
            <w:gridSpan w:val="7"/>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1786" w:type="dxa"/>
            <w:gridSpan w:val="4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孕产妇系统管理率</w:t>
            </w:r>
          </w:p>
        </w:tc>
        <w:tc>
          <w:tcPr>
            <w:tcW w:w="718" w:type="dxa"/>
            <w:gridSpan w:val="1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≥90%</w:t>
            </w:r>
          </w:p>
        </w:tc>
        <w:tc>
          <w:tcPr>
            <w:tcW w:w="767" w:type="dxa"/>
            <w:gridSpan w:val="2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90</w:t>
            </w:r>
          </w:p>
        </w:tc>
        <w:tc>
          <w:tcPr>
            <w:tcW w:w="342"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w:t>
            </w:r>
          </w:p>
        </w:tc>
        <w:tc>
          <w:tcPr>
            <w:tcW w:w="465" w:type="dxa"/>
            <w:gridSpan w:val="1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w:t>
            </w:r>
          </w:p>
        </w:tc>
        <w:tc>
          <w:tcPr>
            <w:tcW w:w="935" w:type="dxa"/>
            <w:gridSpan w:val="3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r>
      <w:tr>
        <w:tblPrEx>
          <w:tblCellMar>
            <w:top w:w="0" w:type="dxa"/>
            <w:left w:w="0" w:type="dxa"/>
            <w:bottom w:w="0" w:type="dxa"/>
            <w:right w:w="0" w:type="dxa"/>
          </w:tblCellMar>
        </w:tblPrEx>
        <w:trPr>
          <w:gridAfter w:val="7"/>
          <w:wAfter w:w="767" w:type="dxa"/>
          <w:trHeight w:val="420" w:hRule="atLeast"/>
        </w:trPr>
        <w:tc>
          <w:tcPr>
            <w:tcW w:w="6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2"/>
                <w:szCs w:val="12"/>
                <w:u w:val="none"/>
              </w:rPr>
            </w:pPr>
          </w:p>
        </w:tc>
        <w:tc>
          <w:tcPr>
            <w:tcW w:w="860" w:type="dxa"/>
            <w:gridSpan w:val="20"/>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833" w:type="dxa"/>
            <w:gridSpan w:val="7"/>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1786" w:type="dxa"/>
            <w:gridSpan w:val="4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0-6岁儿童眼保健和视力检查覆盖率</w:t>
            </w:r>
          </w:p>
        </w:tc>
        <w:tc>
          <w:tcPr>
            <w:tcW w:w="718" w:type="dxa"/>
            <w:gridSpan w:val="1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≥90%</w:t>
            </w:r>
          </w:p>
        </w:tc>
        <w:tc>
          <w:tcPr>
            <w:tcW w:w="767" w:type="dxa"/>
            <w:gridSpan w:val="2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90</w:t>
            </w:r>
          </w:p>
        </w:tc>
        <w:tc>
          <w:tcPr>
            <w:tcW w:w="342"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2</w:t>
            </w:r>
          </w:p>
        </w:tc>
        <w:tc>
          <w:tcPr>
            <w:tcW w:w="465" w:type="dxa"/>
            <w:gridSpan w:val="1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2</w:t>
            </w:r>
          </w:p>
        </w:tc>
        <w:tc>
          <w:tcPr>
            <w:tcW w:w="935" w:type="dxa"/>
            <w:gridSpan w:val="3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r>
      <w:tr>
        <w:tblPrEx>
          <w:tblCellMar>
            <w:top w:w="0" w:type="dxa"/>
            <w:left w:w="0" w:type="dxa"/>
            <w:bottom w:w="0" w:type="dxa"/>
            <w:right w:w="0" w:type="dxa"/>
          </w:tblCellMar>
        </w:tblPrEx>
        <w:trPr>
          <w:gridAfter w:val="7"/>
          <w:wAfter w:w="767" w:type="dxa"/>
          <w:trHeight w:val="420" w:hRule="atLeast"/>
        </w:trPr>
        <w:tc>
          <w:tcPr>
            <w:tcW w:w="6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2"/>
                <w:szCs w:val="12"/>
                <w:u w:val="none"/>
              </w:rPr>
            </w:pPr>
          </w:p>
        </w:tc>
        <w:tc>
          <w:tcPr>
            <w:tcW w:w="860" w:type="dxa"/>
            <w:gridSpan w:val="20"/>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833" w:type="dxa"/>
            <w:gridSpan w:val="7"/>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1786" w:type="dxa"/>
            <w:gridSpan w:val="4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适龄儿童国家免疫规划疫苗接种率</w:t>
            </w:r>
          </w:p>
        </w:tc>
        <w:tc>
          <w:tcPr>
            <w:tcW w:w="718" w:type="dxa"/>
            <w:gridSpan w:val="1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≥90%</w:t>
            </w:r>
          </w:p>
        </w:tc>
        <w:tc>
          <w:tcPr>
            <w:tcW w:w="767" w:type="dxa"/>
            <w:gridSpan w:val="2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90</w:t>
            </w:r>
          </w:p>
        </w:tc>
        <w:tc>
          <w:tcPr>
            <w:tcW w:w="342"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2</w:t>
            </w:r>
          </w:p>
        </w:tc>
        <w:tc>
          <w:tcPr>
            <w:tcW w:w="465" w:type="dxa"/>
            <w:gridSpan w:val="1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2</w:t>
            </w:r>
          </w:p>
        </w:tc>
        <w:tc>
          <w:tcPr>
            <w:tcW w:w="935" w:type="dxa"/>
            <w:gridSpan w:val="3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r>
      <w:tr>
        <w:tblPrEx>
          <w:tblCellMar>
            <w:top w:w="0" w:type="dxa"/>
            <w:left w:w="0" w:type="dxa"/>
            <w:bottom w:w="0" w:type="dxa"/>
            <w:right w:w="0" w:type="dxa"/>
          </w:tblCellMar>
        </w:tblPrEx>
        <w:trPr>
          <w:gridAfter w:val="7"/>
          <w:wAfter w:w="767" w:type="dxa"/>
          <w:trHeight w:val="420" w:hRule="atLeast"/>
        </w:trPr>
        <w:tc>
          <w:tcPr>
            <w:tcW w:w="6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2"/>
                <w:szCs w:val="12"/>
                <w:u w:val="none"/>
              </w:rPr>
            </w:pPr>
          </w:p>
        </w:tc>
        <w:tc>
          <w:tcPr>
            <w:tcW w:w="860" w:type="dxa"/>
            <w:gridSpan w:val="20"/>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833" w:type="dxa"/>
            <w:gridSpan w:val="7"/>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1786" w:type="dxa"/>
            <w:gridSpan w:val="4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7岁才以下儿童健康管理率</w:t>
            </w:r>
          </w:p>
        </w:tc>
        <w:tc>
          <w:tcPr>
            <w:tcW w:w="718" w:type="dxa"/>
            <w:gridSpan w:val="1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≥85%</w:t>
            </w:r>
          </w:p>
        </w:tc>
        <w:tc>
          <w:tcPr>
            <w:tcW w:w="767" w:type="dxa"/>
            <w:gridSpan w:val="2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85</w:t>
            </w:r>
          </w:p>
        </w:tc>
        <w:tc>
          <w:tcPr>
            <w:tcW w:w="342"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2</w:t>
            </w:r>
          </w:p>
        </w:tc>
        <w:tc>
          <w:tcPr>
            <w:tcW w:w="465" w:type="dxa"/>
            <w:gridSpan w:val="1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2</w:t>
            </w:r>
          </w:p>
        </w:tc>
        <w:tc>
          <w:tcPr>
            <w:tcW w:w="935" w:type="dxa"/>
            <w:gridSpan w:val="3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r>
      <w:tr>
        <w:tblPrEx>
          <w:tblCellMar>
            <w:top w:w="0" w:type="dxa"/>
            <w:left w:w="0" w:type="dxa"/>
            <w:bottom w:w="0" w:type="dxa"/>
            <w:right w:w="0" w:type="dxa"/>
          </w:tblCellMar>
        </w:tblPrEx>
        <w:trPr>
          <w:gridAfter w:val="7"/>
          <w:wAfter w:w="767" w:type="dxa"/>
          <w:trHeight w:val="420" w:hRule="atLeast"/>
        </w:trPr>
        <w:tc>
          <w:tcPr>
            <w:tcW w:w="6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2"/>
                <w:szCs w:val="12"/>
                <w:u w:val="none"/>
              </w:rPr>
            </w:pPr>
          </w:p>
        </w:tc>
        <w:tc>
          <w:tcPr>
            <w:tcW w:w="860" w:type="dxa"/>
            <w:gridSpan w:val="20"/>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833" w:type="dxa"/>
            <w:gridSpan w:val="7"/>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质量指标</w:t>
            </w:r>
          </w:p>
        </w:tc>
        <w:tc>
          <w:tcPr>
            <w:tcW w:w="1786" w:type="dxa"/>
            <w:gridSpan w:val="4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传染病和突发公共卫生事件报告率</w:t>
            </w:r>
          </w:p>
        </w:tc>
        <w:tc>
          <w:tcPr>
            <w:tcW w:w="718" w:type="dxa"/>
            <w:gridSpan w:val="1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≥95%</w:t>
            </w:r>
          </w:p>
        </w:tc>
        <w:tc>
          <w:tcPr>
            <w:tcW w:w="767" w:type="dxa"/>
            <w:gridSpan w:val="2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95</w:t>
            </w:r>
          </w:p>
        </w:tc>
        <w:tc>
          <w:tcPr>
            <w:tcW w:w="342"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3</w:t>
            </w:r>
          </w:p>
        </w:tc>
        <w:tc>
          <w:tcPr>
            <w:tcW w:w="465" w:type="dxa"/>
            <w:gridSpan w:val="1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3</w:t>
            </w:r>
          </w:p>
        </w:tc>
        <w:tc>
          <w:tcPr>
            <w:tcW w:w="935" w:type="dxa"/>
            <w:gridSpan w:val="3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r>
      <w:tr>
        <w:tblPrEx>
          <w:tblCellMar>
            <w:top w:w="0" w:type="dxa"/>
            <w:left w:w="0" w:type="dxa"/>
            <w:bottom w:w="0" w:type="dxa"/>
            <w:right w:w="0" w:type="dxa"/>
          </w:tblCellMar>
        </w:tblPrEx>
        <w:trPr>
          <w:gridAfter w:val="7"/>
          <w:wAfter w:w="767" w:type="dxa"/>
          <w:trHeight w:val="420" w:hRule="atLeast"/>
        </w:trPr>
        <w:tc>
          <w:tcPr>
            <w:tcW w:w="6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2"/>
                <w:szCs w:val="12"/>
                <w:u w:val="none"/>
              </w:rPr>
            </w:pPr>
          </w:p>
        </w:tc>
        <w:tc>
          <w:tcPr>
            <w:tcW w:w="860" w:type="dxa"/>
            <w:gridSpan w:val="20"/>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833" w:type="dxa"/>
            <w:gridSpan w:val="7"/>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1786" w:type="dxa"/>
            <w:gridSpan w:val="4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2型糖尿病患者基层规范管理服务率</w:t>
            </w:r>
          </w:p>
        </w:tc>
        <w:tc>
          <w:tcPr>
            <w:tcW w:w="718" w:type="dxa"/>
            <w:gridSpan w:val="1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≥61%</w:t>
            </w:r>
          </w:p>
        </w:tc>
        <w:tc>
          <w:tcPr>
            <w:tcW w:w="767" w:type="dxa"/>
            <w:gridSpan w:val="2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61</w:t>
            </w:r>
          </w:p>
        </w:tc>
        <w:tc>
          <w:tcPr>
            <w:tcW w:w="342"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3</w:t>
            </w:r>
          </w:p>
        </w:tc>
        <w:tc>
          <w:tcPr>
            <w:tcW w:w="465" w:type="dxa"/>
            <w:gridSpan w:val="1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3</w:t>
            </w:r>
          </w:p>
        </w:tc>
        <w:tc>
          <w:tcPr>
            <w:tcW w:w="935" w:type="dxa"/>
            <w:gridSpan w:val="3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r>
      <w:tr>
        <w:tblPrEx>
          <w:tblCellMar>
            <w:top w:w="0" w:type="dxa"/>
            <w:left w:w="0" w:type="dxa"/>
            <w:bottom w:w="0" w:type="dxa"/>
            <w:right w:w="0" w:type="dxa"/>
          </w:tblCellMar>
        </w:tblPrEx>
        <w:trPr>
          <w:gridAfter w:val="7"/>
          <w:wAfter w:w="767" w:type="dxa"/>
          <w:trHeight w:val="420" w:hRule="atLeast"/>
        </w:trPr>
        <w:tc>
          <w:tcPr>
            <w:tcW w:w="6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2"/>
                <w:szCs w:val="12"/>
                <w:u w:val="none"/>
              </w:rPr>
            </w:pPr>
          </w:p>
        </w:tc>
        <w:tc>
          <w:tcPr>
            <w:tcW w:w="860" w:type="dxa"/>
            <w:gridSpan w:val="20"/>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833" w:type="dxa"/>
            <w:gridSpan w:val="7"/>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1786" w:type="dxa"/>
            <w:gridSpan w:val="4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高血压患者基层规范管理服务率</w:t>
            </w:r>
          </w:p>
        </w:tc>
        <w:tc>
          <w:tcPr>
            <w:tcW w:w="718" w:type="dxa"/>
            <w:gridSpan w:val="1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≥61%</w:t>
            </w:r>
          </w:p>
        </w:tc>
        <w:tc>
          <w:tcPr>
            <w:tcW w:w="767" w:type="dxa"/>
            <w:gridSpan w:val="2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61</w:t>
            </w:r>
          </w:p>
        </w:tc>
        <w:tc>
          <w:tcPr>
            <w:tcW w:w="342"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3</w:t>
            </w:r>
          </w:p>
        </w:tc>
        <w:tc>
          <w:tcPr>
            <w:tcW w:w="465" w:type="dxa"/>
            <w:gridSpan w:val="1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3</w:t>
            </w:r>
          </w:p>
        </w:tc>
        <w:tc>
          <w:tcPr>
            <w:tcW w:w="935" w:type="dxa"/>
            <w:gridSpan w:val="3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r>
      <w:tr>
        <w:tblPrEx>
          <w:tblCellMar>
            <w:top w:w="0" w:type="dxa"/>
            <w:left w:w="0" w:type="dxa"/>
            <w:bottom w:w="0" w:type="dxa"/>
            <w:right w:w="0" w:type="dxa"/>
          </w:tblCellMar>
        </w:tblPrEx>
        <w:trPr>
          <w:gridAfter w:val="7"/>
          <w:wAfter w:w="767" w:type="dxa"/>
          <w:trHeight w:val="420" w:hRule="atLeast"/>
        </w:trPr>
        <w:tc>
          <w:tcPr>
            <w:tcW w:w="6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2"/>
                <w:szCs w:val="12"/>
                <w:u w:val="none"/>
              </w:rPr>
            </w:pPr>
          </w:p>
        </w:tc>
        <w:tc>
          <w:tcPr>
            <w:tcW w:w="860" w:type="dxa"/>
            <w:gridSpan w:val="20"/>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833" w:type="dxa"/>
            <w:gridSpan w:val="7"/>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1786" w:type="dxa"/>
            <w:gridSpan w:val="4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居民规范化电子健康档案覆盖率</w:t>
            </w:r>
          </w:p>
        </w:tc>
        <w:tc>
          <w:tcPr>
            <w:tcW w:w="718" w:type="dxa"/>
            <w:gridSpan w:val="1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≥61%</w:t>
            </w:r>
          </w:p>
        </w:tc>
        <w:tc>
          <w:tcPr>
            <w:tcW w:w="767" w:type="dxa"/>
            <w:gridSpan w:val="2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61</w:t>
            </w:r>
          </w:p>
        </w:tc>
        <w:tc>
          <w:tcPr>
            <w:tcW w:w="342"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3</w:t>
            </w:r>
          </w:p>
        </w:tc>
        <w:tc>
          <w:tcPr>
            <w:tcW w:w="465" w:type="dxa"/>
            <w:gridSpan w:val="1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3</w:t>
            </w:r>
          </w:p>
        </w:tc>
        <w:tc>
          <w:tcPr>
            <w:tcW w:w="935" w:type="dxa"/>
            <w:gridSpan w:val="3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r>
      <w:tr>
        <w:tblPrEx>
          <w:tblCellMar>
            <w:top w:w="0" w:type="dxa"/>
            <w:left w:w="0" w:type="dxa"/>
            <w:bottom w:w="0" w:type="dxa"/>
            <w:right w:w="0" w:type="dxa"/>
          </w:tblCellMar>
        </w:tblPrEx>
        <w:trPr>
          <w:gridAfter w:val="7"/>
          <w:wAfter w:w="767" w:type="dxa"/>
          <w:trHeight w:val="420" w:hRule="atLeast"/>
        </w:trPr>
        <w:tc>
          <w:tcPr>
            <w:tcW w:w="6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2"/>
                <w:szCs w:val="12"/>
                <w:u w:val="none"/>
              </w:rPr>
            </w:pPr>
          </w:p>
        </w:tc>
        <w:tc>
          <w:tcPr>
            <w:tcW w:w="860" w:type="dxa"/>
            <w:gridSpan w:val="20"/>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833" w:type="dxa"/>
            <w:gridSpan w:val="7"/>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1786" w:type="dxa"/>
            <w:gridSpan w:val="4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65岁及以上老年人城乡社区规范健康管理服务率</w:t>
            </w:r>
          </w:p>
        </w:tc>
        <w:tc>
          <w:tcPr>
            <w:tcW w:w="718" w:type="dxa"/>
            <w:gridSpan w:val="1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≥61%</w:t>
            </w:r>
          </w:p>
        </w:tc>
        <w:tc>
          <w:tcPr>
            <w:tcW w:w="767" w:type="dxa"/>
            <w:gridSpan w:val="2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61</w:t>
            </w:r>
          </w:p>
        </w:tc>
        <w:tc>
          <w:tcPr>
            <w:tcW w:w="342"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3</w:t>
            </w:r>
          </w:p>
        </w:tc>
        <w:tc>
          <w:tcPr>
            <w:tcW w:w="465" w:type="dxa"/>
            <w:gridSpan w:val="1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3</w:t>
            </w:r>
          </w:p>
        </w:tc>
        <w:tc>
          <w:tcPr>
            <w:tcW w:w="935" w:type="dxa"/>
            <w:gridSpan w:val="3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r>
      <w:tr>
        <w:tblPrEx>
          <w:tblCellMar>
            <w:top w:w="0" w:type="dxa"/>
            <w:left w:w="0" w:type="dxa"/>
            <w:bottom w:w="0" w:type="dxa"/>
            <w:right w:w="0" w:type="dxa"/>
          </w:tblCellMar>
        </w:tblPrEx>
        <w:trPr>
          <w:gridAfter w:val="7"/>
          <w:wAfter w:w="767" w:type="dxa"/>
          <w:trHeight w:val="420" w:hRule="atLeast"/>
        </w:trPr>
        <w:tc>
          <w:tcPr>
            <w:tcW w:w="6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2"/>
                <w:szCs w:val="12"/>
                <w:u w:val="none"/>
              </w:rPr>
            </w:pPr>
          </w:p>
        </w:tc>
        <w:tc>
          <w:tcPr>
            <w:tcW w:w="860" w:type="dxa"/>
            <w:gridSpan w:val="20"/>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833"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时效指标</w:t>
            </w:r>
          </w:p>
        </w:tc>
        <w:tc>
          <w:tcPr>
            <w:tcW w:w="1786" w:type="dxa"/>
            <w:gridSpan w:val="4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各项项目指标及时完成率</w:t>
            </w:r>
          </w:p>
        </w:tc>
        <w:tc>
          <w:tcPr>
            <w:tcW w:w="718" w:type="dxa"/>
            <w:gridSpan w:val="1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≥85%</w:t>
            </w:r>
          </w:p>
        </w:tc>
        <w:tc>
          <w:tcPr>
            <w:tcW w:w="767" w:type="dxa"/>
            <w:gridSpan w:val="2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85</w:t>
            </w:r>
          </w:p>
        </w:tc>
        <w:tc>
          <w:tcPr>
            <w:tcW w:w="342"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10</w:t>
            </w:r>
          </w:p>
        </w:tc>
        <w:tc>
          <w:tcPr>
            <w:tcW w:w="465" w:type="dxa"/>
            <w:gridSpan w:val="1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10</w:t>
            </w:r>
          </w:p>
        </w:tc>
        <w:tc>
          <w:tcPr>
            <w:tcW w:w="935" w:type="dxa"/>
            <w:gridSpan w:val="3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r>
      <w:tr>
        <w:tblPrEx>
          <w:tblCellMar>
            <w:top w:w="0" w:type="dxa"/>
            <w:left w:w="0" w:type="dxa"/>
            <w:bottom w:w="0" w:type="dxa"/>
            <w:right w:w="0" w:type="dxa"/>
          </w:tblCellMar>
        </w:tblPrEx>
        <w:trPr>
          <w:gridAfter w:val="7"/>
          <w:wAfter w:w="767" w:type="dxa"/>
          <w:trHeight w:val="420" w:hRule="atLeast"/>
        </w:trPr>
        <w:tc>
          <w:tcPr>
            <w:tcW w:w="6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2"/>
                <w:szCs w:val="12"/>
                <w:u w:val="none"/>
              </w:rPr>
            </w:pPr>
          </w:p>
        </w:tc>
        <w:tc>
          <w:tcPr>
            <w:tcW w:w="860" w:type="dxa"/>
            <w:gridSpan w:val="20"/>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效益指标</w:t>
            </w:r>
          </w:p>
        </w:tc>
        <w:tc>
          <w:tcPr>
            <w:tcW w:w="833"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经济效益指标</w:t>
            </w:r>
          </w:p>
        </w:tc>
        <w:tc>
          <w:tcPr>
            <w:tcW w:w="1786" w:type="dxa"/>
            <w:gridSpan w:val="4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2"/>
                <w:szCs w:val="12"/>
                <w:u w:val="none"/>
              </w:rPr>
            </w:pPr>
          </w:p>
        </w:tc>
        <w:tc>
          <w:tcPr>
            <w:tcW w:w="718" w:type="dxa"/>
            <w:gridSpan w:val="1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767" w:type="dxa"/>
            <w:gridSpan w:val="2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342"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465" w:type="dxa"/>
            <w:gridSpan w:val="1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935" w:type="dxa"/>
            <w:gridSpan w:val="3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r>
      <w:tr>
        <w:tblPrEx>
          <w:tblCellMar>
            <w:top w:w="0" w:type="dxa"/>
            <w:left w:w="0" w:type="dxa"/>
            <w:bottom w:w="0" w:type="dxa"/>
            <w:right w:w="0" w:type="dxa"/>
          </w:tblCellMar>
        </w:tblPrEx>
        <w:trPr>
          <w:gridAfter w:val="7"/>
          <w:wAfter w:w="767" w:type="dxa"/>
          <w:trHeight w:val="420" w:hRule="atLeast"/>
        </w:trPr>
        <w:tc>
          <w:tcPr>
            <w:tcW w:w="6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2"/>
                <w:szCs w:val="12"/>
                <w:u w:val="none"/>
              </w:rPr>
            </w:pPr>
          </w:p>
        </w:tc>
        <w:tc>
          <w:tcPr>
            <w:tcW w:w="860" w:type="dxa"/>
            <w:gridSpan w:val="20"/>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833"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社会效益指标</w:t>
            </w:r>
          </w:p>
        </w:tc>
        <w:tc>
          <w:tcPr>
            <w:tcW w:w="1786" w:type="dxa"/>
            <w:gridSpan w:val="4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居民健康素养水平</w:t>
            </w:r>
          </w:p>
        </w:tc>
        <w:tc>
          <w:tcPr>
            <w:tcW w:w="718" w:type="dxa"/>
            <w:gridSpan w:val="1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不断提高</w:t>
            </w:r>
          </w:p>
        </w:tc>
        <w:tc>
          <w:tcPr>
            <w:tcW w:w="767" w:type="dxa"/>
            <w:gridSpan w:val="2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基本达成目标</w:t>
            </w:r>
          </w:p>
        </w:tc>
        <w:tc>
          <w:tcPr>
            <w:tcW w:w="342"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20</w:t>
            </w:r>
          </w:p>
        </w:tc>
        <w:tc>
          <w:tcPr>
            <w:tcW w:w="465" w:type="dxa"/>
            <w:gridSpan w:val="1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20</w:t>
            </w:r>
          </w:p>
        </w:tc>
        <w:tc>
          <w:tcPr>
            <w:tcW w:w="935" w:type="dxa"/>
            <w:gridSpan w:val="3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r>
      <w:tr>
        <w:tblPrEx>
          <w:tblCellMar>
            <w:top w:w="0" w:type="dxa"/>
            <w:left w:w="0" w:type="dxa"/>
            <w:bottom w:w="0" w:type="dxa"/>
            <w:right w:w="0" w:type="dxa"/>
          </w:tblCellMar>
        </w:tblPrEx>
        <w:trPr>
          <w:gridAfter w:val="7"/>
          <w:wAfter w:w="767" w:type="dxa"/>
          <w:trHeight w:val="420" w:hRule="atLeast"/>
        </w:trPr>
        <w:tc>
          <w:tcPr>
            <w:tcW w:w="6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2"/>
                <w:szCs w:val="12"/>
                <w:u w:val="none"/>
              </w:rPr>
            </w:pPr>
          </w:p>
        </w:tc>
        <w:tc>
          <w:tcPr>
            <w:tcW w:w="860" w:type="dxa"/>
            <w:gridSpan w:val="20"/>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833"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生态效益指标</w:t>
            </w:r>
          </w:p>
        </w:tc>
        <w:tc>
          <w:tcPr>
            <w:tcW w:w="1786" w:type="dxa"/>
            <w:gridSpan w:val="4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2"/>
                <w:szCs w:val="12"/>
                <w:u w:val="none"/>
              </w:rPr>
            </w:pPr>
          </w:p>
        </w:tc>
        <w:tc>
          <w:tcPr>
            <w:tcW w:w="718" w:type="dxa"/>
            <w:gridSpan w:val="1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767" w:type="dxa"/>
            <w:gridSpan w:val="2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342"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465" w:type="dxa"/>
            <w:gridSpan w:val="1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935" w:type="dxa"/>
            <w:gridSpan w:val="3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r>
      <w:tr>
        <w:tblPrEx>
          <w:tblCellMar>
            <w:top w:w="0" w:type="dxa"/>
            <w:left w:w="0" w:type="dxa"/>
            <w:bottom w:w="0" w:type="dxa"/>
            <w:right w:w="0" w:type="dxa"/>
          </w:tblCellMar>
        </w:tblPrEx>
        <w:trPr>
          <w:gridAfter w:val="7"/>
          <w:wAfter w:w="767" w:type="dxa"/>
          <w:trHeight w:val="420" w:hRule="atLeast"/>
        </w:trPr>
        <w:tc>
          <w:tcPr>
            <w:tcW w:w="6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2"/>
                <w:szCs w:val="12"/>
                <w:u w:val="none"/>
              </w:rPr>
            </w:pPr>
          </w:p>
        </w:tc>
        <w:tc>
          <w:tcPr>
            <w:tcW w:w="860" w:type="dxa"/>
            <w:gridSpan w:val="2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满意度指标</w:t>
            </w:r>
          </w:p>
        </w:tc>
        <w:tc>
          <w:tcPr>
            <w:tcW w:w="833"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服务对象满意度</w:t>
            </w:r>
          </w:p>
        </w:tc>
        <w:tc>
          <w:tcPr>
            <w:tcW w:w="1786" w:type="dxa"/>
            <w:gridSpan w:val="4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项目服务对象满意度</w:t>
            </w:r>
          </w:p>
        </w:tc>
        <w:tc>
          <w:tcPr>
            <w:tcW w:w="718" w:type="dxa"/>
            <w:gridSpan w:val="1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≥85%</w:t>
            </w:r>
          </w:p>
        </w:tc>
        <w:tc>
          <w:tcPr>
            <w:tcW w:w="767" w:type="dxa"/>
            <w:gridSpan w:val="2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85</w:t>
            </w:r>
          </w:p>
        </w:tc>
        <w:tc>
          <w:tcPr>
            <w:tcW w:w="342"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10</w:t>
            </w:r>
          </w:p>
        </w:tc>
        <w:tc>
          <w:tcPr>
            <w:tcW w:w="465" w:type="dxa"/>
            <w:gridSpan w:val="1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10</w:t>
            </w:r>
          </w:p>
        </w:tc>
        <w:tc>
          <w:tcPr>
            <w:tcW w:w="935" w:type="dxa"/>
            <w:gridSpan w:val="3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r>
      <w:tr>
        <w:tblPrEx>
          <w:tblCellMar>
            <w:top w:w="0" w:type="dxa"/>
            <w:left w:w="0" w:type="dxa"/>
            <w:bottom w:w="0" w:type="dxa"/>
            <w:right w:w="0" w:type="dxa"/>
          </w:tblCellMar>
        </w:tblPrEx>
        <w:trPr>
          <w:gridAfter w:val="7"/>
          <w:wAfter w:w="767" w:type="dxa"/>
          <w:trHeight w:val="578" w:hRule="atLeast"/>
        </w:trPr>
        <w:tc>
          <w:tcPr>
            <w:tcW w:w="5591" w:type="dxa"/>
            <w:gridSpan w:val="11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总分</w:t>
            </w:r>
          </w:p>
        </w:tc>
        <w:tc>
          <w:tcPr>
            <w:tcW w:w="342"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100</w:t>
            </w:r>
          </w:p>
        </w:tc>
        <w:tc>
          <w:tcPr>
            <w:tcW w:w="465" w:type="dxa"/>
            <w:gridSpan w:val="1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70</w:t>
            </w:r>
          </w:p>
        </w:tc>
        <w:tc>
          <w:tcPr>
            <w:tcW w:w="935" w:type="dxa"/>
            <w:gridSpan w:val="3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r>
      <w:tr>
        <w:tblPrEx>
          <w:tblCellMar>
            <w:top w:w="0" w:type="dxa"/>
            <w:left w:w="0" w:type="dxa"/>
            <w:bottom w:w="0" w:type="dxa"/>
            <w:right w:w="0" w:type="dxa"/>
          </w:tblCellMar>
        </w:tblPrEx>
        <w:trPr>
          <w:gridAfter w:val="5"/>
          <w:wAfter w:w="557" w:type="dxa"/>
          <w:trHeight w:val="540" w:hRule="atLeast"/>
        </w:trPr>
        <w:tc>
          <w:tcPr>
            <w:tcW w:w="7543" w:type="dxa"/>
            <w:gridSpan w:val="177"/>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2"/>
                <w:szCs w:val="12"/>
                <w:u w:val="none"/>
              </w:rPr>
            </w:pPr>
            <w:r>
              <w:rPr>
                <w:rFonts w:hint="eastAsia" w:ascii="宋体" w:hAnsi="宋体" w:eastAsia="宋体" w:cs="宋体"/>
                <w:b/>
                <w:i w:val="0"/>
                <w:color w:val="000000"/>
                <w:kern w:val="0"/>
                <w:sz w:val="12"/>
                <w:szCs w:val="12"/>
                <w:u w:val="none"/>
                <w:lang w:val="en-US" w:eastAsia="zh-CN" w:bidi="ar"/>
              </w:rPr>
              <w:t>项目支出绩效自评表</w:t>
            </w:r>
          </w:p>
        </w:tc>
      </w:tr>
      <w:tr>
        <w:tblPrEx>
          <w:tblCellMar>
            <w:top w:w="0" w:type="dxa"/>
            <w:left w:w="0" w:type="dxa"/>
            <w:bottom w:w="0" w:type="dxa"/>
            <w:right w:w="0" w:type="dxa"/>
          </w:tblCellMar>
        </w:tblPrEx>
        <w:trPr>
          <w:gridAfter w:val="5"/>
          <w:wAfter w:w="557" w:type="dxa"/>
          <w:trHeight w:val="330" w:hRule="atLeast"/>
        </w:trPr>
        <w:tc>
          <w:tcPr>
            <w:tcW w:w="7543" w:type="dxa"/>
            <w:gridSpan w:val="177"/>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（2023年度）</w:t>
            </w:r>
          </w:p>
        </w:tc>
      </w:tr>
      <w:tr>
        <w:tblPrEx>
          <w:tblCellMar>
            <w:top w:w="0" w:type="dxa"/>
            <w:left w:w="0" w:type="dxa"/>
            <w:bottom w:w="0" w:type="dxa"/>
            <w:right w:w="0" w:type="dxa"/>
          </w:tblCellMar>
        </w:tblPrEx>
        <w:trPr>
          <w:gridAfter w:val="5"/>
          <w:wAfter w:w="557" w:type="dxa"/>
          <w:trHeight w:val="304" w:hRule="atLeast"/>
        </w:trPr>
        <w:tc>
          <w:tcPr>
            <w:tcW w:w="1001"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项目名称</w:t>
            </w:r>
          </w:p>
        </w:tc>
        <w:tc>
          <w:tcPr>
            <w:tcW w:w="6542" w:type="dxa"/>
            <w:gridSpan w:val="17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基本公共卫生服务</w:t>
            </w:r>
          </w:p>
        </w:tc>
      </w:tr>
      <w:tr>
        <w:tblPrEx>
          <w:tblCellMar>
            <w:top w:w="0" w:type="dxa"/>
            <w:left w:w="0" w:type="dxa"/>
            <w:bottom w:w="0" w:type="dxa"/>
            <w:right w:w="0" w:type="dxa"/>
          </w:tblCellMar>
        </w:tblPrEx>
        <w:trPr>
          <w:gridAfter w:val="5"/>
          <w:wAfter w:w="557" w:type="dxa"/>
          <w:trHeight w:val="300" w:hRule="atLeast"/>
        </w:trPr>
        <w:tc>
          <w:tcPr>
            <w:tcW w:w="1001"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主管部门</w:t>
            </w:r>
          </w:p>
        </w:tc>
        <w:tc>
          <w:tcPr>
            <w:tcW w:w="3842" w:type="dxa"/>
            <w:gridSpan w:val="9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景德镇市昌江区卫健委</w:t>
            </w:r>
          </w:p>
        </w:tc>
        <w:tc>
          <w:tcPr>
            <w:tcW w:w="1264" w:type="dxa"/>
            <w:gridSpan w:val="3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实施单位</w:t>
            </w:r>
          </w:p>
        </w:tc>
        <w:tc>
          <w:tcPr>
            <w:tcW w:w="1436" w:type="dxa"/>
            <w:gridSpan w:val="4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景德镇市昌江区卫健委</w:t>
            </w:r>
          </w:p>
        </w:tc>
      </w:tr>
      <w:tr>
        <w:tblPrEx>
          <w:tblCellMar>
            <w:top w:w="0" w:type="dxa"/>
            <w:left w:w="0" w:type="dxa"/>
            <w:bottom w:w="0" w:type="dxa"/>
            <w:right w:w="0" w:type="dxa"/>
          </w:tblCellMar>
        </w:tblPrEx>
        <w:trPr>
          <w:gridAfter w:val="5"/>
          <w:wAfter w:w="557" w:type="dxa"/>
          <w:trHeight w:val="300" w:hRule="atLeast"/>
        </w:trPr>
        <w:tc>
          <w:tcPr>
            <w:tcW w:w="1001" w:type="dxa"/>
            <w:gridSpan w:val="4"/>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项目资金</w:t>
            </w:r>
            <w:r>
              <w:rPr>
                <w:rFonts w:hint="eastAsia" w:ascii="宋体" w:hAnsi="宋体" w:eastAsia="宋体" w:cs="宋体"/>
                <w:i w:val="0"/>
                <w:color w:val="000000"/>
                <w:kern w:val="0"/>
                <w:sz w:val="12"/>
                <w:szCs w:val="12"/>
                <w:u w:val="none"/>
                <w:lang w:val="en-US" w:eastAsia="zh-CN" w:bidi="ar"/>
              </w:rPr>
              <w:br w:type="textWrapping"/>
            </w:r>
            <w:r>
              <w:rPr>
                <w:rFonts w:hint="eastAsia" w:ascii="宋体" w:hAnsi="宋体" w:eastAsia="宋体" w:cs="宋体"/>
                <w:i w:val="0"/>
                <w:color w:val="000000"/>
                <w:kern w:val="0"/>
                <w:sz w:val="12"/>
                <w:szCs w:val="12"/>
                <w:u w:val="none"/>
                <w:lang w:val="en-US" w:eastAsia="zh-CN" w:bidi="ar"/>
              </w:rPr>
              <w:t>（万元）</w:t>
            </w:r>
          </w:p>
        </w:tc>
        <w:tc>
          <w:tcPr>
            <w:tcW w:w="1268" w:type="dxa"/>
            <w:gridSpan w:val="2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1218" w:type="dxa"/>
            <w:gridSpan w:val="2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年初预算数</w:t>
            </w:r>
          </w:p>
        </w:tc>
        <w:tc>
          <w:tcPr>
            <w:tcW w:w="1356" w:type="dxa"/>
            <w:gridSpan w:val="4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全年预算数A</w:t>
            </w:r>
          </w:p>
        </w:tc>
        <w:tc>
          <w:tcPr>
            <w:tcW w:w="1264" w:type="dxa"/>
            <w:gridSpan w:val="3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全年执行数B</w:t>
            </w:r>
          </w:p>
        </w:tc>
        <w:tc>
          <w:tcPr>
            <w:tcW w:w="444" w:type="dxa"/>
            <w:gridSpan w:val="1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分值</w:t>
            </w:r>
          </w:p>
        </w:tc>
        <w:tc>
          <w:tcPr>
            <w:tcW w:w="379" w:type="dxa"/>
            <w:gridSpan w:val="1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执行率</w:t>
            </w:r>
          </w:p>
        </w:tc>
        <w:tc>
          <w:tcPr>
            <w:tcW w:w="613" w:type="dxa"/>
            <w:gridSpan w:val="1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得分</w:t>
            </w:r>
          </w:p>
        </w:tc>
      </w:tr>
      <w:tr>
        <w:tblPrEx>
          <w:tblCellMar>
            <w:top w:w="0" w:type="dxa"/>
            <w:left w:w="0" w:type="dxa"/>
            <w:bottom w:w="0" w:type="dxa"/>
            <w:right w:w="0" w:type="dxa"/>
          </w:tblCellMar>
        </w:tblPrEx>
        <w:trPr>
          <w:gridAfter w:val="5"/>
          <w:wAfter w:w="557" w:type="dxa"/>
          <w:trHeight w:val="300" w:hRule="atLeast"/>
        </w:trPr>
        <w:tc>
          <w:tcPr>
            <w:tcW w:w="1001"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1268" w:type="dxa"/>
            <w:gridSpan w:val="2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 xml:space="preserve"> 年度资金总额</w:t>
            </w:r>
          </w:p>
        </w:tc>
        <w:tc>
          <w:tcPr>
            <w:tcW w:w="1218" w:type="dxa"/>
            <w:gridSpan w:val="2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282.77</w:t>
            </w:r>
          </w:p>
        </w:tc>
        <w:tc>
          <w:tcPr>
            <w:tcW w:w="1356" w:type="dxa"/>
            <w:gridSpan w:val="4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50.835</w:t>
            </w:r>
          </w:p>
        </w:tc>
        <w:tc>
          <w:tcPr>
            <w:tcW w:w="1264" w:type="dxa"/>
            <w:gridSpan w:val="3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50.835</w:t>
            </w:r>
          </w:p>
        </w:tc>
        <w:tc>
          <w:tcPr>
            <w:tcW w:w="444" w:type="dxa"/>
            <w:gridSpan w:val="1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 xml:space="preserve">10 </w:t>
            </w:r>
          </w:p>
        </w:tc>
        <w:tc>
          <w:tcPr>
            <w:tcW w:w="379" w:type="dxa"/>
            <w:gridSpan w:val="1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100</w:t>
            </w:r>
          </w:p>
        </w:tc>
        <w:tc>
          <w:tcPr>
            <w:tcW w:w="613" w:type="dxa"/>
            <w:gridSpan w:val="1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10</w:t>
            </w:r>
          </w:p>
        </w:tc>
      </w:tr>
      <w:tr>
        <w:tblPrEx>
          <w:tblCellMar>
            <w:top w:w="0" w:type="dxa"/>
            <w:left w:w="0" w:type="dxa"/>
            <w:bottom w:w="0" w:type="dxa"/>
            <w:right w:w="0" w:type="dxa"/>
          </w:tblCellMar>
        </w:tblPrEx>
        <w:trPr>
          <w:gridAfter w:val="5"/>
          <w:wAfter w:w="557" w:type="dxa"/>
          <w:trHeight w:val="300" w:hRule="atLeast"/>
        </w:trPr>
        <w:tc>
          <w:tcPr>
            <w:tcW w:w="1001"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1268" w:type="dxa"/>
            <w:gridSpan w:val="2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政府预算资金</w:t>
            </w:r>
          </w:p>
        </w:tc>
        <w:tc>
          <w:tcPr>
            <w:tcW w:w="1218" w:type="dxa"/>
            <w:gridSpan w:val="2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282.77</w:t>
            </w:r>
          </w:p>
        </w:tc>
        <w:tc>
          <w:tcPr>
            <w:tcW w:w="1356" w:type="dxa"/>
            <w:gridSpan w:val="4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50.8354</w:t>
            </w:r>
          </w:p>
        </w:tc>
        <w:tc>
          <w:tcPr>
            <w:tcW w:w="1264" w:type="dxa"/>
            <w:gridSpan w:val="3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50.8354</w:t>
            </w:r>
          </w:p>
        </w:tc>
        <w:tc>
          <w:tcPr>
            <w:tcW w:w="444" w:type="dxa"/>
            <w:gridSpan w:val="1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w:t>
            </w:r>
          </w:p>
        </w:tc>
        <w:tc>
          <w:tcPr>
            <w:tcW w:w="379" w:type="dxa"/>
            <w:gridSpan w:val="1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100</w:t>
            </w:r>
          </w:p>
        </w:tc>
        <w:tc>
          <w:tcPr>
            <w:tcW w:w="613" w:type="dxa"/>
            <w:gridSpan w:val="1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w:t>
            </w:r>
          </w:p>
        </w:tc>
      </w:tr>
      <w:tr>
        <w:tblPrEx>
          <w:tblCellMar>
            <w:top w:w="0" w:type="dxa"/>
            <w:left w:w="0" w:type="dxa"/>
            <w:bottom w:w="0" w:type="dxa"/>
            <w:right w:w="0" w:type="dxa"/>
          </w:tblCellMar>
        </w:tblPrEx>
        <w:trPr>
          <w:gridAfter w:val="5"/>
          <w:wAfter w:w="557" w:type="dxa"/>
          <w:trHeight w:val="300" w:hRule="atLeast"/>
        </w:trPr>
        <w:tc>
          <w:tcPr>
            <w:tcW w:w="62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年度</w:t>
            </w:r>
            <w:r>
              <w:rPr>
                <w:rFonts w:hint="eastAsia" w:ascii="宋体" w:hAnsi="宋体" w:eastAsia="宋体" w:cs="宋体"/>
                <w:i w:val="0"/>
                <w:color w:val="000000"/>
                <w:kern w:val="0"/>
                <w:sz w:val="12"/>
                <w:szCs w:val="12"/>
                <w:u w:val="none"/>
                <w:lang w:val="en-US" w:eastAsia="zh-CN" w:bidi="ar"/>
              </w:rPr>
              <w:br w:type="textWrapping"/>
            </w:r>
            <w:r>
              <w:rPr>
                <w:rFonts w:hint="eastAsia" w:ascii="宋体" w:hAnsi="宋体" w:eastAsia="宋体" w:cs="宋体"/>
                <w:i w:val="0"/>
                <w:color w:val="000000"/>
                <w:kern w:val="0"/>
                <w:sz w:val="12"/>
                <w:szCs w:val="12"/>
                <w:u w:val="none"/>
                <w:lang w:val="en-US" w:eastAsia="zh-CN" w:bidi="ar"/>
              </w:rPr>
              <w:t>总体</w:t>
            </w:r>
            <w:r>
              <w:rPr>
                <w:rFonts w:hint="eastAsia" w:ascii="宋体" w:hAnsi="宋体" w:eastAsia="宋体" w:cs="宋体"/>
                <w:i w:val="0"/>
                <w:color w:val="000000"/>
                <w:kern w:val="0"/>
                <w:sz w:val="12"/>
                <w:szCs w:val="12"/>
                <w:u w:val="none"/>
                <w:lang w:val="en-US" w:eastAsia="zh-CN" w:bidi="ar"/>
              </w:rPr>
              <w:br w:type="textWrapping"/>
            </w:r>
            <w:r>
              <w:rPr>
                <w:rFonts w:hint="eastAsia" w:ascii="宋体" w:hAnsi="宋体" w:eastAsia="宋体" w:cs="宋体"/>
                <w:i w:val="0"/>
                <w:color w:val="000000"/>
                <w:kern w:val="0"/>
                <w:sz w:val="12"/>
                <w:szCs w:val="12"/>
                <w:u w:val="none"/>
                <w:lang w:val="en-US" w:eastAsia="zh-CN" w:bidi="ar"/>
              </w:rPr>
              <w:t>目标</w:t>
            </w:r>
          </w:p>
        </w:tc>
        <w:tc>
          <w:tcPr>
            <w:tcW w:w="4216" w:type="dxa"/>
            <w:gridSpan w:val="9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预期目标</w:t>
            </w:r>
          </w:p>
        </w:tc>
        <w:tc>
          <w:tcPr>
            <w:tcW w:w="2700" w:type="dxa"/>
            <w:gridSpan w:val="8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实际完成情况</w:t>
            </w:r>
          </w:p>
        </w:tc>
      </w:tr>
      <w:tr>
        <w:tblPrEx>
          <w:tblCellMar>
            <w:top w:w="0" w:type="dxa"/>
            <w:left w:w="0" w:type="dxa"/>
            <w:bottom w:w="0" w:type="dxa"/>
            <w:right w:w="0" w:type="dxa"/>
          </w:tblCellMar>
        </w:tblPrEx>
        <w:trPr>
          <w:gridAfter w:val="5"/>
          <w:wAfter w:w="557" w:type="dxa"/>
          <w:trHeight w:val="1680" w:hRule="atLeast"/>
        </w:trPr>
        <w:tc>
          <w:tcPr>
            <w:tcW w:w="6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4216" w:type="dxa"/>
            <w:gridSpan w:val="9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居民规范化电子健康档案覆盖率61％以上；2、适龄儿童国家免疫规划疫苗接种率保持在90％以上。3、新生儿访视率、7岁以下儿童健康管理率分别达到85％以上，0-6岁儿童眼保健和视力检查覆盖率达90％以上；4、孕产妇早孕建册率和产后访视率分别达到90％以上；5、65岁及以上老年人城乡社区规范健康管理服务率达到72％；6、高血压、和糖尿病患者规范管理 率分别达到61％以上；7、社区在册居家严重精神障碍患者健康管理率达到80％；8、结核病患者管理率达90％以上；9、0-3岁儿童中医药健康管理率77％，65岁及以上老年人中医药管理率70％以上；10、传染病、突发公共卫生事件报告率分别达到95％以上。11、家庭医生签约普通人不低于45％，重点人群不低于75％；12、卫生监督协管各专业巡查（访）2次完成率达90％以上。</w:t>
            </w:r>
          </w:p>
        </w:tc>
        <w:tc>
          <w:tcPr>
            <w:tcW w:w="2700" w:type="dxa"/>
            <w:gridSpan w:val="8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基本实现目标</w:t>
            </w:r>
          </w:p>
        </w:tc>
      </w:tr>
      <w:tr>
        <w:tblPrEx>
          <w:tblCellMar>
            <w:top w:w="0" w:type="dxa"/>
            <w:left w:w="0" w:type="dxa"/>
            <w:bottom w:w="0" w:type="dxa"/>
            <w:right w:w="0" w:type="dxa"/>
          </w:tblCellMar>
        </w:tblPrEx>
        <w:trPr>
          <w:gridAfter w:val="5"/>
          <w:wAfter w:w="557" w:type="dxa"/>
          <w:trHeight w:val="582" w:hRule="atLeast"/>
        </w:trPr>
        <w:tc>
          <w:tcPr>
            <w:tcW w:w="62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绩效指标</w:t>
            </w:r>
          </w:p>
        </w:tc>
        <w:tc>
          <w:tcPr>
            <w:tcW w:w="684"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一级指标</w:t>
            </w:r>
          </w:p>
        </w:tc>
        <w:tc>
          <w:tcPr>
            <w:tcW w:w="958" w:type="dxa"/>
            <w:gridSpan w:val="1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二级指标</w:t>
            </w:r>
          </w:p>
        </w:tc>
        <w:tc>
          <w:tcPr>
            <w:tcW w:w="1783" w:type="dxa"/>
            <w:gridSpan w:val="4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 xml:space="preserve">  三级指标</w:t>
            </w:r>
          </w:p>
        </w:tc>
        <w:tc>
          <w:tcPr>
            <w:tcW w:w="791" w:type="dxa"/>
            <w:gridSpan w:val="2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年度</w:t>
            </w:r>
            <w:r>
              <w:rPr>
                <w:rFonts w:hint="eastAsia" w:ascii="宋体" w:hAnsi="宋体" w:eastAsia="宋体" w:cs="宋体"/>
                <w:i w:val="0"/>
                <w:color w:val="000000"/>
                <w:kern w:val="0"/>
                <w:sz w:val="12"/>
                <w:szCs w:val="12"/>
                <w:u w:val="none"/>
                <w:lang w:val="en-US" w:eastAsia="zh-CN" w:bidi="ar"/>
              </w:rPr>
              <w:br w:type="textWrapping"/>
            </w:r>
            <w:r>
              <w:rPr>
                <w:rFonts w:hint="eastAsia" w:ascii="宋体" w:hAnsi="宋体" w:eastAsia="宋体" w:cs="宋体"/>
                <w:i w:val="0"/>
                <w:color w:val="000000"/>
                <w:kern w:val="0"/>
                <w:sz w:val="12"/>
                <w:szCs w:val="12"/>
                <w:u w:val="none"/>
                <w:lang w:val="en-US" w:eastAsia="zh-CN" w:bidi="ar"/>
              </w:rPr>
              <w:t>指标</w:t>
            </w:r>
          </w:p>
        </w:tc>
        <w:tc>
          <w:tcPr>
            <w:tcW w:w="836" w:type="dxa"/>
            <w:gridSpan w:val="2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实际</w:t>
            </w:r>
            <w:r>
              <w:rPr>
                <w:rFonts w:hint="eastAsia" w:ascii="宋体" w:hAnsi="宋体" w:eastAsia="宋体" w:cs="宋体"/>
                <w:i w:val="0"/>
                <w:color w:val="000000"/>
                <w:kern w:val="0"/>
                <w:sz w:val="12"/>
                <w:szCs w:val="12"/>
                <w:u w:val="none"/>
                <w:lang w:val="en-US" w:eastAsia="zh-CN" w:bidi="ar"/>
              </w:rPr>
              <w:br w:type="textWrapping"/>
            </w:r>
            <w:r>
              <w:rPr>
                <w:rFonts w:hint="eastAsia" w:ascii="宋体" w:hAnsi="宋体" w:eastAsia="宋体" w:cs="宋体"/>
                <w:i w:val="0"/>
                <w:color w:val="000000"/>
                <w:kern w:val="0"/>
                <w:sz w:val="12"/>
                <w:szCs w:val="12"/>
                <w:u w:val="none"/>
                <w:lang w:val="en-US" w:eastAsia="zh-CN" w:bidi="ar"/>
              </w:rPr>
              <w:t>完成值</w:t>
            </w:r>
          </w:p>
        </w:tc>
        <w:tc>
          <w:tcPr>
            <w:tcW w:w="428" w:type="dxa"/>
            <w:gridSpan w:val="1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分值</w:t>
            </w:r>
          </w:p>
        </w:tc>
        <w:tc>
          <w:tcPr>
            <w:tcW w:w="444" w:type="dxa"/>
            <w:gridSpan w:val="1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得分</w:t>
            </w:r>
          </w:p>
        </w:tc>
        <w:tc>
          <w:tcPr>
            <w:tcW w:w="992" w:type="dxa"/>
            <w:gridSpan w:val="3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偏差原因分析</w:t>
            </w:r>
            <w:r>
              <w:rPr>
                <w:rFonts w:hint="eastAsia" w:ascii="宋体" w:hAnsi="宋体" w:eastAsia="宋体" w:cs="宋体"/>
                <w:i w:val="0"/>
                <w:color w:val="000000"/>
                <w:kern w:val="0"/>
                <w:sz w:val="12"/>
                <w:szCs w:val="12"/>
                <w:u w:val="none"/>
                <w:lang w:val="en-US" w:eastAsia="zh-CN" w:bidi="ar"/>
              </w:rPr>
              <w:br w:type="textWrapping"/>
            </w:r>
            <w:r>
              <w:rPr>
                <w:rFonts w:hint="eastAsia" w:ascii="宋体" w:hAnsi="宋体" w:eastAsia="宋体" w:cs="宋体"/>
                <w:i w:val="0"/>
                <w:color w:val="000000"/>
                <w:kern w:val="0"/>
                <w:sz w:val="12"/>
                <w:szCs w:val="12"/>
                <w:u w:val="none"/>
                <w:lang w:val="en-US" w:eastAsia="zh-CN" w:bidi="ar"/>
              </w:rPr>
              <w:t>及改进措施</w:t>
            </w:r>
          </w:p>
        </w:tc>
      </w:tr>
      <w:tr>
        <w:tblPrEx>
          <w:tblCellMar>
            <w:top w:w="0" w:type="dxa"/>
            <w:left w:w="0" w:type="dxa"/>
            <w:bottom w:w="0" w:type="dxa"/>
            <w:right w:w="0" w:type="dxa"/>
          </w:tblCellMar>
        </w:tblPrEx>
        <w:trPr>
          <w:gridAfter w:val="5"/>
          <w:wAfter w:w="557" w:type="dxa"/>
          <w:trHeight w:val="420" w:hRule="atLeast"/>
        </w:trPr>
        <w:tc>
          <w:tcPr>
            <w:tcW w:w="6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2"/>
                <w:szCs w:val="12"/>
                <w:u w:val="none"/>
              </w:rPr>
            </w:pPr>
          </w:p>
        </w:tc>
        <w:tc>
          <w:tcPr>
            <w:tcW w:w="684" w:type="dxa"/>
            <w:gridSpan w:val="11"/>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成本指标</w:t>
            </w:r>
          </w:p>
        </w:tc>
        <w:tc>
          <w:tcPr>
            <w:tcW w:w="958" w:type="dxa"/>
            <w:gridSpan w:val="1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经济成本指标</w:t>
            </w:r>
          </w:p>
        </w:tc>
        <w:tc>
          <w:tcPr>
            <w:tcW w:w="1783" w:type="dxa"/>
            <w:gridSpan w:val="4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居民免费体检</w:t>
            </w:r>
          </w:p>
        </w:tc>
        <w:tc>
          <w:tcPr>
            <w:tcW w:w="791" w:type="dxa"/>
            <w:gridSpan w:val="2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＝14.04元每人</w:t>
            </w:r>
          </w:p>
        </w:tc>
        <w:tc>
          <w:tcPr>
            <w:tcW w:w="836" w:type="dxa"/>
            <w:gridSpan w:val="2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14.04</w:t>
            </w:r>
          </w:p>
        </w:tc>
        <w:tc>
          <w:tcPr>
            <w:tcW w:w="428" w:type="dxa"/>
            <w:gridSpan w:val="1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20</w:t>
            </w:r>
          </w:p>
        </w:tc>
        <w:tc>
          <w:tcPr>
            <w:tcW w:w="444" w:type="dxa"/>
            <w:gridSpan w:val="1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20</w:t>
            </w:r>
          </w:p>
        </w:tc>
        <w:tc>
          <w:tcPr>
            <w:tcW w:w="992" w:type="dxa"/>
            <w:gridSpan w:val="3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r>
      <w:tr>
        <w:tblPrEx>
          <w:tblCellMar>
            <w:top w:w="0" w:type="dxa"/>
            <w:left w:w="0" w:type="dxa"/>
            <w:bottom w:w="0" w:type="dxa"/>
            <w:right w:w="0" w:type="dxa"/>
          </w:tblCellMar>
        </w:tblPrEx>
        <w:trPr>
          <w:gridAfter w:val="5"/>
          <w:wAfter w:w="557" w:type="dxa"/>
          <w:trHeight w:val="420" w:hRule="atLeast"/>
        </w:trPr>
        <w:tc>
          <w:tcPr>
            <w:tcW w:w="6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2"/>
                <w:szCs w:val="12"/>
                <w:u w:val="none"/>
              </w:rPr>
            </w:pPr>
          </w:p>
        </w:tc>
        <w:tc>
          <w:tcPr>
            <w:tcW w:w="684" w:type="dxa"/>
            <w:gridSpan w:val="11"/>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958" w:type="dxa"/>
            <w:gridSpan w:val="1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社会成本指标</w:t>
            </w:r>
          </w:p>
        </w:tc>
        <w:tc>
          <w:tcPr>
            <w:tcW w:w="1783" w:type="dxa"/>
            <w:gridSpan w:val="4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2"/>
                <w:szCs w:val="12"/>
                <w:u w:val="none"/>
              </w:rPr>
            </w:pPr>
          </w:p>
        </w:tc>
        <w:tc>
          <w:tcPr>
            <w:tcW w:w="791" w:type="dxa"/>
            <w:gridSpan w:val="2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836" w:type="dxa"/>
            <w:gridSpan w:val="2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428" w:type="dxa"/>
            <w:gridSpan w:val="1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444" w:type="dxa"/>
            <w:gridSpan w:val="1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992" w:type="dxa"/>
            <w:gridSpan w:val="3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r>
      <w:tr>
        <w:tblPrEx>
          <w:tblCellMar>
            <w:top w:w="0" w:type="dxa"/>
            <w:left w:w="0" w:type="dxa"/>
            <w:bottom w:w="0" w:type="dxa"/>
            <w:right w:w="0" w:type="dxa"/>
          </w:tblCellMar>
        </w:tblPrEx>
        <w:trPr>
          <w:gridAfter w:val="5"/>
          <w:wAfter w:w="557" w:type="dxa"/>
          <w:trHeight w:val="420" w:hRule="atLeast"/>
        </w:trPr>
        <w:tc>
          <w:tcPr>
            <w:tcW w:w="6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2"/>
                <w:szCs w:val="12"/>
                <w:u w:val="none"/>
              </w:rPr>
            </w:pPr>
          </w:p>
        </w:tc>
        <w:tc>
          <w:tcPr>
            <w:tcW w:w="684" w:type="dxa"/>
            <w:gridSpan w:val="11"/>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958" w:type="dxa"/>
            <w:gridSpan w:val="1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生态环境成本指标</w:t>
            </w:r>
          </w:p>
        </w:tc>
        <w:tc>
          <w:tcPr>
            <w:tcW w:w="1783" w:type="dxa"/>
            <w:gridSpan w:val="4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2"/>
                <w:szCs w:val="12"/>
                <w:u w:val="none"/>
              </w:rPr>
            </w:pPr>
          </w:p>
        </w:tc>
        <w:tc>
          <w:tcPr>
            <w:tcW w:w="791" w:type="dxa"/>
            <w:gridSpan w:val="2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836" w:type="dxa"/>
            <w:gridSpan w:val="2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428" w:type="dxa"/>
            <w:gridSpan w:val="1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444" w:type="dxa"/>
            <w:gridSpan w:val="1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992" w:type="dxa"/>
            <w:gridSpan w:val="3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r>
      <w:tr>
        <w:tblPrEx>
          <w:tblCellMar>
            <w:top w:w="0" w:type="dxa"/>
            <w:left w:w="0" w:type="dxa"/>
            <w:bottom w:w="0" w:type="dxa"/>
            <w:right w:w="0" w:type="dxa"/>
          </w:tblCellMar>
        </w:tblPrEx>
        <w:trPr>
          <w:gridAfter w:val="5"/>
          <w:wAfter w:w="557" w:type="dxa"/>
          <w:trHeight w:val="420" w:hRule="atLeast"/>
        </w:trPr>
        <w:tc>
          <w:tcPr>
            <w:tcW w:w="6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2"/>
                <w:szCs w:val="12"/>
                <w:u w:val="none"/>
              </w:rPr>
            </w:pPr>
          </w:p>
        </w:tc>
        <w:tc>
          <w:tcPr>
            <w:tcW w:w="684" w:type="dxa"/>
            <w:gridSpan w:val="11"/>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产出指标</w:t>
            </w:r>
          </w:p>
        </w:tc>
        <w:tc>
          <w:tcPr>
            <w:tcW w:w="958" w:type="dxa"/>
            <w:gridSpan w:val="1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数量指标</w:t>
            </w:r>
          </w:p>
        </w:tc>
        <w:tc>
          <w:tcPr>
            <w:tcW w:w="1783" w:type="dxa"/>
            <w:gridSpan w:val="4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65岁及以上老年人城乡社区规范健康管理服务率</w:t>
            </w:r>
          </w:p>
        </w:tc>
        <w:tc>
          <w:tcPr>
            <w:tcW w:w="791" w:type="dxa"/>
            <w:gridSpan w:val="2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≥72%</w:t>
            </w:r>
          </w:p>
        </w:tc>
        <w:tc>
          <w:tcPr>
            <w:tcW w:w="836" w:type="dxa"/>
            <w:gridSpan w:val="2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72</w:t>
            </w:r>
          </w:p>
        </w:tc>
        <w:tc>
          <w:tcPr>
            <w:tcW w:w="428" w:type="dxa"/>
            <w:gridSpan w:val="1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2</w:t>
            </w:r>
          </w:p>
        </w:tc>
        <w:tc>
          <w:tcPr>
            <w:tcW w:w="444" w:type="dxa"/>
            <w:gridSpan w:val="1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2</w:t>
            </w:r>
          </w:p>
        </w:tc>
        <w:tc>
          <w:tcPr>
            <w:tcW w:w="992" w:type="dxa"/>
            <w:gridSpan w:val="3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r>
      <w:tr>
        <w:tblPrEx>
          <w:tblCellMar>
            <w:top w:w="0" w:type="dxa"/>
            <w:left w:w="0" w:type="dxa"/>
            <w:bottom w:w="0" w:type="dxa"/>
            <w:right w:w="0" w:type="dxa"/>
          </w:tblCellMar>
        </w:tblPrEx>
        <w:trPr>
          <w:gridAfter w:val="5"/>
          <w:wAfter w:w="557" w:type="dxa"/>
          <w:trHeight w:val="420" w:hRule="atLeast"/>
        </w:trPr>
        <w:tc>
          <w:tcPr>
            <w:tcW w:w="6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2"/>
                <w:szCs w:val="12"/>
                <w:u w:val="none"/>
              </w:rPr>
            </w:pPr>
          </w:p>
        </w:tc>
        <w:tc>
          <w:tcPr>
            <w:tcW w:w="684" w:type="dxa"/>
            <w:gridSpan w:val="11"/>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958" w:type="dxa"/>
            <w:gridSpan w:val="1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1783" w:type="dxa"/>
            <w:gridSpan w:val="4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辖区居民人数</w:t>
            </w:r>
          </w:p>
        </w:tc>
        <w:tc>
          <w:tcPr>
            <w:tcW w:w="791" w:type="dxa"/>
            <w:gridSpan w:val="2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＝201405人</w:t>
            </w:r>
          </w:p>
        </w:tc>
        <w:tc>
          <w:tcPr>
            <w:tcW w:w="836" w:type="dxa"/>
            <w:gridSpan w:val="2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201405</w:t>
            </w:r>
          </w:p>
        </w:tc>
        <w:tc>
          <w:tcPr>
            <w:tcW w:w="428" w:type="dxa"/>
            <w:gridSpan w:val="1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2</w:t>
            </w:r>
          </w:p>
        </w:tc>
        <w:tc>
          <w:tcPr>
            <w:tcW w:w="444" w:type="dxa"/>
            <w:gridSpan w:val="1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2</w:t>
            </w:r>
          </w:p>
        </w:tc>
        <w:tc>
          <w:tcPr>
            <w:tcW w:w="992" w:type="dxa"/>
            <w:gridSpan w:val="3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r>
      <w:tr>
        <w:tblPrEx>
          <w:tblCellMar>
            <w:top w:w="0" w:type="dxa"/>
            <w:left w:w="0" w:type="dxa"/>
            <w:bottom w:w="0" w:type="dxa"/>
            <w:right w:w="0" w:type="dxa"/>
          </w:tblCellMar>
        </w:tblPrEx>
        <w:trPr>
          <w:gridAfter w:val="5"/>
          <w:wAfter w:w="557" w:type="dxa"/>
          <w:trHeight w:val="420" w:hRule="atLeast"/>
        </w:trPr>
        <w:tc>
          <w:tcPr>
            <w:tcW w:w="6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2"/>
                <w:szCs w:val="12"/>
                <w:u w:val="none"/>
              </w:rPr>
            </w:pPr>
          </w:p>
        </w:tc>
        <w:tc>
          <w:tcPr>
            <w:tcW w:w="684" w:type="dxa"/>
            <w:gridSpan w:val="11"/>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958" w:type="dxa"/>
            <w:gridSpan w:val="1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1783" w:type="dxa"/>
            <w:gridSpan w:val="4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孕产妇早孕建册率和产后访视率</w:t>
            </w:r>
          </w:p>
        </w:tc>
        <w:tc>
          <w:tcPr>
            <w:tcW w:w="791" w:type="dxa"/>
            <w:gridSpan w:val="2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≥90%</w:t>
            </w:r>
          </w:p>
        </w:tc>
        <w:tc>
          <w:tcPr>
            <w:tcW w:w="836" w:type="dxa"/>
            <w:gridSpan w:val="2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90</w:t>
            </w:r>
          </w:p>
        </w:tc>
        <w:tc>
          <w:tcPr>
            <w:tcW w:w="428" w:type="dxa"/>
            <w:gridSpan w:val="1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2</w:t>
            </w:r>
          </w:p>
        </w:tc>
        <w:tc>
          <w:tcPr>
            <w:tcW w:w="444" w:type="dxa"/>
            <w:gridSpan w:val="1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2</w:t>
            </w:r>
          </w:p>
        </w:tc>
        <w:tc>
          <w:tcPr>
            <w:tcW w:w="992" w:type="dxa"/>
            <w:gridSpan w:val="3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r>
      <w:tr>
        <w:tblPrEx>
          <w:tblCellMar>
            <w:top w:w="0" w:type="dxa"/>
            <w:left w:w="0" w:type="dxa"/>
            <w:bottom w:w="0" w:type="dxa"/>
            <w:right w:w="0" w:type="dxa"/>
          </w:tblCellMar>
        </w:tblPrEx>
        <w:trPr>
          <w:gridAfter w:val="5"/>
          <w:wAfter w:w="557" w:type="dxa"/>
          <w:trHeight w:val="420" w:hRule="atLeast"/>
        </w:trPr>
        <w:tc>
          <w:tcPr>
            <w:tcW w:w="6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2"/>
                <w:szCs w:val="12"/>
                <w:u w:val="none"/>
              </w:rPr>
            </w:pPr>
          </w:p>
        </w:tc>
        <w:tc>
          <w:tcPr>
            <w:tcW w:w="684" w:type="dxa"/>
            <w:gridSpan w:val="11"/>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958" w:type="dxa"/>
            <w:gridSpan w:val="1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1783" w:type="dxa"/>
            <w:gridSpan w:val="4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新生儿访视率、7岁以下儿童健康管理率</w:t>
            </w:r>
          </w:p>
        </w:tc>
        <w:tc>
          <w:tcPr>
            <w:tcW w:w="791" w:type="dxa"/>
            <w:gridSpan w:val="2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≥85%</w:t>
            </w:r>
          </w:p>
        </w:tc>
        <w:tc>
          <w:tcPr>
            <w:tcW w:w="836" w:type="dxa"/>
            <w:gridSpan w:val="2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85</w:t>
            </w:r>
          </w:p>
        </w:tc>
        <w:tc>
          <w:tcPr>
            <w:tcW w:w="428" w:type="dxa"/>
            <w:gridSpan w:val="1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2</w:t>
            </w:r>
          </w:p>
        </w:tc>
        <w:tc>
          <w:tcPr>
            <w:tcW w:w="444" w:type="dxa"/>
            <w:gridSpan w:val="1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2</w:t>
            </w:r>
          </w:p>
        </w:tc>
        <w:tc>
          <w:tcPr>
            <w:tcW w:w="992" w:type="dxa"/>
            <w:gridSpan w:val="3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r>
      <w:tr>
        <w:tblPrEx>
          <w:tblCellMar>
            <w:top w:w="0" w:type="dxa"/>
            <w:left w:w="0" w:type="dxa"/>
            <w:bottom w:w="0" w:type="dxa"/>
            <w:right w:w="0" w:type="dxa"/>
          </w:tblCellMar>
        </w:tblPrEx>
        <w:trPr>
          <w:gridAfter w:val="5"/>
          <w:wAfter w:w="557" w:type="dxa"/>
          <w:trHeight w:val="420" w:hRule="atLeast"/>
        </w:trPr>
        <w:tc>
          <w:tcPr>
            <w:tcW w:w="6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2"/>
                <w:szCs w:val="12"/>
                <w:u w:val="none"/>
              </w:rPr>
            </w:pPr>
          </w:p>
        </w:tc>
        <w:tc>
          <w:tcPr>
            <w:tcW w:w="684" w:type="dxa"/>
            <w:gridSpan w:val="11"/>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958" w:type="dxa"/>
            <w:gridSpan w:val="1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1783" w:type="dxa"/>
            <w:gridSpan w:val="4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适龄儿童国家免疫规划疫苗接种率</w:t>
            </w:r>
          </w:p>
        </w:tc>
        <w:tc>
          <w:tcPr>
            <w:tcW w:w="791" w:type="dxa"/>
            <w:gridSpan w:val="2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≥90%</w:t>
            </w:r>
          </w:p>
        </w:tc>
        <w:tc>
          <w:tcPr>
            <w:tcW w:w="836" w:type="dxa"/>
            <w:gridSpan w:val="2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90</w:t>
            </w:r>
          </w:p>
        </w:tc>
        <w:tc>
          <w:tcPr>
            <w:tcW w:w="428" w:type="dxa"/>
            <w:gridSpan w:val="1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2</w:t>
            </w:r>
          </w:p>
        </w:tc>
        <w:tc>
          <w:tcPr>
            <w:tcW w:w="444" w:type="dxa"/>
            <w:gridSpan w:val="1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2</w:t>
            </w:r>
          </w:p>
        </w:tc>
        <w:tc>
          <w:tcPr>
            <w:tcW w:w="992" w:type="dxa"/>
            <w:gridSpan w:val="3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r>
      <w:tr>
        <w:tblPrEx>
          <w:tblCellMar>
            <w:top w:w="0" w:type="dxa"/>
            <w:left w:w="0" w:type="dxa"/>
            <w:bottom w:w="0" w:type="dxa"/>
            <w:right w:w="0" w:type="dxa"/>
          </w:tblCellMar>
        </w:tblPrEx>
        <w:trPr>
          <w:gridAfter w:val="5"/>
          <w:wAfter w:w="557" w:type="dxa"/>
          <w:trHeight w:val="420" w:hRule="atLeast"/>
        </w:trPr>
        <w:tc>
          <w:tcPr>
            <w:tcW w:w="6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2"/>
                <w:szCs w:val="12"/>
                <w:u w:val="none"/>
              </w:rPr>
            </w:pPr>
          </w:p>
        </w:tc>
        <w:tc>
          <w:tcPr>
            <w:tcW w:w="684" w:type="dxa"/>
            <w:gridSpan w:val="11"/>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958" w:type="dxa"/>
            <w:gridSpan w:val="1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1783" w:type="dxa"/>
            <w:gridSpan w:val="4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居民规范化电子健康档案覆盖率</w:t>
            </w:r>
          </w:p>
        </w:tc>
        <w:tc>
          <w:tcPr>
            <w:tcW w:w="791" w:type="dxa"/>
            <w:gridSpan w:val="2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≥61%</w:t>
            </w:r>
          </w:p>
        </w:tc>
        <w:tc>
          <w:tcPr>
            <w:tcW w:w="836" w:type="dxa"/>
            <w:gridSpan w:val="2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61</w:t>
            </w:r>
          </w:p>
        </w:tc>
        <w:tc>
          <w:tcPr>
            <w:tcW w:w="428" w:type="dxa"/>
            <w:gridSpan w:val="1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2</w:t>
            </w:r>
          </w:p>
        </w:tc>
        <w:tc>
          <w:tcPr>
            <w:tcW w:w="444" w:type="dxa"/>
            <w:gridSpan w:val="1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2</w:t>
            </w:r>
          </w:p>
        </w:tc>
        <w:tc>
          <w:tcPr>
            <w:tcW w:w="992" w:type="dxa"/>
            <w:gridSpan w:val="3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r>
      <w:tr>
        <w:tblPrEx>
          <w:tblCellMar>
            <w:top w:w="0" w:type="dxa"/>
            <w:left w:w="0" w:type="dxa"/>
            <w:bottom w:w="0" w:type="dxa"/>
            <w:right w:w="0" w:type="dxa"/>
          </w:tblCellMar>
        </w:tblPrEx>
        <w:trPr>
          <w:gridAfter w:val="5"/>
          <w:wAfter w:w="557" w:type="dxa"/>
          <w:trHeight w:val="420" w:hRule="atLeast"/>
        </w:trPr>
        <w:tc>
          <w:tcPr>
            <w:tcW w:w="6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2"/>
                <w:szCs w:val="12"/>
                <w:u w:val="none"/>
              </w:rPr>
            </w:pPr>
          </w:p>
        </w:tc>
        <w:tc>
          <w:tcPr>
            <w:tcW w:w="684" w:type="dxa"/>
            <w:gridSpan w:val="11"/>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958" w:type="dxa"/>
            <w:gridSpan w:val="1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质量指标</w:t>
            </w:r>
          </w:p>
        </w:tc>
        <w:tc>
          <w:tcPr>
            <w:tcW w:w="1783" w:type="dxa"/>
            <w:gridSpan w:val="4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卫生监督协管各专业巡查（访）2次完成率达</w:t>
            </w:r>
          </w:p>
        </w:tc>
        <w:tc>
          <w:tcPr>
            <w:tcW w:w="791" w:type="dxa"/>
            <w:gridSpan w:val="2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≥95%</w:t>
            </w:r>
          </w:p>
        </w:tc>
        <w:tc>
          <w:tcPr>
            <w:tcW w:w="836" w:type="dxa"/>
            <w:gridSpan w:val="2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95</w:t>
            </w:r>
          </w:p>
        </w:tc>
        <w:tc>
          <w:tcPr>
            <w:tcW w:w="428" w:type="dxa"/>
            <w:gridSpan w:val="1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3</w:t>
            </w:r>
          </w:p>
        </w:tc>
        <w:tc>
          <w:tcPr>
            <w:tcW w:w="444" w:type="dxa"/>
            <w:gridSpan w:val="1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3</w:t>
            </w:r>
          </w:p>
        </w:tc>
        <w:tc>
          <w:tcPr>
            <w:tcW w:w="992" w:type="dxa"/>
            <w:gridSpan w:val="3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r>
      <w:tr>
        <w:tblPrEx>
          <w:tblCellMar>
            <w:top w:w="0" w:type="dxa"/>
            <w:left w:w="0" w:type="dxa"/>
            <w:bottom w:w="0" w:type="dxa"/>
            <w:right w:w="0" w:type="dxa"/>
          </w:tblCellMar>
        </w:tblPrEx>
        <w:trPr>
          <w:gridAfter w:val="5"/>
          <w:wAfter w:w="557" w:type="dxa"/>
          <w:trHeight w:val="420" w:hRule="atLeast"/>
        </w:trPr>
        <w:tc>
          <w:tcPr>
            <w:tcW w:w="6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2"/>
                <w:szCs w:val="12"/>
                <w:u w:val="none"/>
              </w:rPr>
            </w:pPr>
          </w:p>
        </w:tc>
        <w:tc>
          <w:tcPr>
            <w:tcW w:w="684" w:type="dxa"/>
            <w:gridSpan w:val="11"/>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958" w:type="dxa"/>
            <w:gridSpan w:val="1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1783" w:type="dxa"/>
            <w:gridSpan w:val="4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0-3岁儿童中医药健康管理率</w:t>
            </w:r>
          </w:p>
        </w:tc>
        <w:tc>
          <w:tcPr>
            <w:tcW w:w="791" w:type="dxa"/>
            <w:gridSpan w:val="2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≥77%</w:t>
            </w:r>
          </w:p>
        </w:tc>
        <w:tc>
          <w:tcPr>
            <w:tcW w:w="836" w:type="dxa"/>
            <w:gridSpan w:val="2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77</w:t>
            </w:r>
          </w:p>
        </w:tc>
        <w:tc>
          <w:tcPr>
            <w:tcW w:w="428" w:type="dxa"/>
            <w:gridSpan w:val="1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3</w:t>
            </w:r>
          </w:p>
        </w:tc>
        <w:tc>
          <w:tcPr>
            <w:tcW w:w="444" w:type="dxa"/>
            <w:gridSpan w:val="1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3</w:t>
            </w:r>
          </w:p>
        </w:tc>
        <w:tc>
          <w:tcPr>
            <w:tcW w:w="992" w:type="dxa"/>
            <w:gridSpan w:val="3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r>
      <w:tr>
        <w:tblPrEx>
          <w:tblCellMar>
            <w:top w:w="0" w:type="dxa"/>
            <w:left w:w="0" w:type="dxa"/>
            <w:bottom w:w="0" w:type="dxa"/>
            <w:right w:w="0" w:type="dxa"/>
          </w:tblCellMar>
        </w:tblPrEx>
        <w:trPr>
          <w:gridAfter w:val="5"/>
          <w:wAfter w:w="557" w:type="dxa"/>
          <w:trHeight w:val="420" w:hRule="atLeast"/>
        </w:trPr>
        <w:tc>
          <w:tcPr>
            <w:tcW w:w="6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2"/>
                <w:szCs w:val="12"/>
                <w:u w:val="none"/>
              </w:rPr>
            </w:pPr>
          </w:p>
        </w:tc>
        <w:tc>
          <w:tcPr>
            <w:tcW w:w="684" w:type="dxa"/>
            <w:gridSpan w:val="11"/>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958" w:type="dxa"/>
            <w:gridSpan w:val="1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1783" w:type="dxa"/>
            <w:gridSpan w:val="4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65岁及以上老年人中医药管理率</w:t>
            </w:r>
          </w:p>
        </w:tc>
        <w:tc>
          <w:tcPr>
            <w:tcW w:w="791" w:type="dxa"/>
            <w:gridSpan w:val="2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≥70%</w:t>
            </w:r>
          </w:p>
        </w:tc>
        <w:tc>
          <w:tcPr>
            <w:tcW w:w="836" w:type="dxa"/>
            <w:gridSpan w:val="2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70</w:t>
            </w:r>
          </w:p>
        </w:tc>
        <w:tc>
          <w:tcPr>
            <w:tcW w:w="428" w:type="dxa"/>
            <w:gridSpan w:val="1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3</w:t>
            </w:r>
          </w:p>
        </w:tc>
        <w:tc>
          <w:tcPr>
            <w:tcW w:w="444" w:type="dxa"/>
            <w:gridSpan w:val="1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3</w:t>
            </w:r>
          </w:p>
        </w:tc>
        <w:tc>
          <w:tcPr>
            <w:tcW w:w="992" w:type="dxa"/>
            <w:gridSpan w:val="3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r>
      <w:tr>
        <w:tblPrEx>
          <w:tblCellMar>
            <w:top w:w="0" w:type="dxa"/>
            <w:left w:w="0" w:type="dxa"/>
            <w:bottom w:w="0" w:type="dxa"/>
            <w:right w:w="0" w:type="dxa"/>
          </w:tblCellMar>
        </w:tblPrEx>
        <w:trPr>
          <w:gridAfter w:val="5"/>
          <w:wAfter w:w="557" w:type="dxa"/>
          <w:trHeight w:val="420" w:hRule="atLeast"/>
        </w:trPr>
        <w:tc>
          <w:tcPr>
            <w:tcW w:w="6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2"/>
                <w:szCs w:val="12"/>
                <w:u w:val="none"/>
              </w:rPr>
            </w:pPr>
          </w:p>
        </w:tc>
        <w:tc>
          <w:tcPr>
            <w:tcW w:w="684" w:type="dxa"/>
            <w:gridSpan w:val="11"/>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958" w:type="dxa"/>
            <w:gridSpan w:val="1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1783" w:type="dxa"/>
            <w:gridSpan w:val="4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传染病、突发公共卫生事件报告率</w:t>
            </w:r>
          </w:p>
        </w:tc>
        <w:tc>
          <w:tcPr>
            <w:tcW w:w="791" w:type="dxa"/>
            <w:gridSpan w:val="2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≥95%</w:t>
            </w:r>
          </w:p>
        </w:tc>
        <w:tc>
          <w:tcPr>
            <w:tcW w:w="836" w:type="dxa"/>
            <w:gridSpan w:val="2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95</w:t>
            </w:r>
          </w:p>
        </w:tc>
        <w:tc>
          <w:tcPr>
            <w:tcW w:w="428" w:type="dxa"/>
            <w:gridSpan w:val="1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3</w:t>
            </w:r>
          </w:p>
        </w:tc>
        <w:tc>
          <w:tcPr>
            <w:tcW w:w="444" w:type="dxa"/>
            <w:gridSpan w:val="1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3</w:t>
            </w:r>
          </w:p>
        </w:tc>
        <w:tc>
          <w:tcPr>
            <w:tcW w:w="992" w:type="dxa"/>
            <w:gridSpan w:val="3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r>
      <w:tr>
        <w:tblPrEx>
          <w:tblCellMar>
            <w:top w:w="0" w:type="dxa"/>
            <w:left w:w="0" w:type="dxa"/>
            <w:bottom w:w="0" w:type="dxa"/>
            <w:right w:w="0" w:type="dxa"/>
          </w:tblCellMar>
        </w:tblPrEx>
        <w:trPr>
          <w:gridAfter w:val="5"/>
          <w:wAfter w:w="557" w:type="dxa"/>
          <w:trHeight w:val="420" w:hRule="atLeast"/>
        </w:trPr>
        <w:tc>
          <w:tcPr>
            <w:tcW w:w="6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2"/>
                <w:szCs w:val="12"/>
                <w:u w:val="none"/>
              </w:rPr>
            </w:pPr>
          </w:p>
        </w:tc>
        <w:tc>
          <w:tcPr>
            <w:tcW w:w="684" w:type="dxa"/>
            <w:gridSpan w:val="11"/>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958" w:type="dxa"/>
            <w:gridSpan w:val="1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1783" w:type="dxa"/>
            <w:gridSpan w:val="4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结核病患者管理率</w:t>
            </w:r>
          </w:p>
        </w:tc>
        <w:tc>
          <w:tcPr>
            <w:tcW w:w="791" w:type="dxa"/>
            <w:gridSpan w:val="2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≥90%</w:t>
            </w:r>
          </w:p>
        </w:tc>
        <w:tc>
          <w:tcPr>
            <w:tcW w:w="836" w:type="dxa"/>
            <w:gridSpan w:val="2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90</w:t>
            </w:r>
          </w:p>
        </w:tc>
        <w:tc>
          <w:tcPr>
            <w:tcW w:w="428" w:type="dxa"/>
            <w:gridSpan w:val="1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3</w:t>
            </w:r>
          </w:p>
        </w:tc>
        <w:tc>
          <w:tcPr>
            <w:tcW w:w="444" w:type="dxa"/>
            <w:gridSpan w:val="1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3</w:t>
            </w:r>
          </w:p>
        </w:tc>
        <w:tc>
          <w:tcPr>
            <w:tcW w:w="992" w:type="dxa"/>
            <w:gridSpan w:val="3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r>
      <w:tr>
        <w:tblPrEx>
          <w:tblCellMar>
            <w:top w:w="0" w:type="dxa"/>
            <w:left w:w="0" w:type="dxa"/>
            <w:bottom w:w="0" w:type="dxa"/>
            <w:right w:w="0" w:type="dxa"/>
          </w:tblCellMar>
        </w:tblPrEx>
        <w:trPr>
          <w:gridAfter w:val="5"/>
          <w:wAfter w:w="557" w:type="dxa"/>
          <w:trHeight w:val="420" w:hRule="atLeast"/>
        </w:trPr>
        <w:tc>
          <w:tcPr>
            <w:tcW w:w="6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2"/>
                <w:szCs w:val="12"/>
                <w:u w:val="none"/>
              </w:rPr>
            </w:pPr>
          </w:p>
        </w:tc>
        <w:tc>
          <w:tcPr>
            <w:tcW w:w="684" w:type="dxa"/>
            <w:gridSpan w:val="11"/>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958" w:type="dxa"/>
            <w:gridSpan w:val="1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1783" w:type="dxa"/>
            <w:gridSpan w:val="4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高血压、和糖尿病患者规范管理 率</w:t>
            </w:r>
          </w:p>
        </w:tc>
        <w:tc>
          <w:tcPr>
            <w:tcW w:w="791" w:type="dxa"/>
            <w:gridSpan w:val="2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≥61%</w:t>
            </w:r>
          </w:p>
        </w:tc>
        <w:tc>
          <w:tcPr>
            <w:tcW w:w="836" w:type="dxa"/>
            <w:gridSpan w:val="2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61</w:t>
            </w:r>
          </w:p>
        </w:tc>
        <w:tc>
          <w:tcPr>
            <w:tcW w:w="428" w:type="dxa"/>
            <w:gridSpan w:val="1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3</w:t>
            </w:r>
          </w:p>
        </w:tc>
        <w:tc>
          <w:tcPr>
            <w:tcW w:w="444" w:type="dxa"/>
            <w:gridSpan w:val="1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3</w:t>
            </w:r>
          </w:p>
        </w:tc>
        <w:tc>
          <w:tcPr>
            <w:tcW w:w="992" w:type="dxa"/>
            <w:gridSpan w:val="3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r>
      <w:tr>
        <w:tblPrEx>
          <w:tblCellMar>
            <w:top w:w="0" w:type="dxa"/>
            <w:left w:w="0" w:type="dxa"/>
            <w:bottom w:w="0" w:type="dxa"/>
            <w:right w:w="0" w:type="dxa"/>
          </w:tblCellMar>
        </w:tblPrEx>
        <w:trPr>
          <w:gridAfter w:val="5"/>
          <w:wAfter w:w="557" w:type="dxa"/>
          <w:trHeight w:val="420" w:hRule="atLeast"/>
        </w:trPr>
        <w:tc>
          <w:tcPr>
            <w:tcW w:w="6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2"/>
                <w:szCs w:val="12"/>
                <w:u w:val="none"/>
              </w:rPr>
            </w:pPr>
          </w:p>
        </w:tc>
        <w:tc>
          <w:tcPr>
            <w:tcW w:w="684" w:type="dxa"/>
            <w:gridSpan w:val="11"/>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958" w:type="dxa"/>
            <w:gridSpan w:val="1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时效指标</w:t>
            </w:r>
          </w:p>
        </w:tc>
        <w:tc>
          <w:tcPr>
            <w:tcW w:w="1783" w:type="dxa"/>
            <w:gridSpan w:val="4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及时完成率</w:t>
            </w:r>
          </w:p>
        </w:tc>
        <w:tc>
          <w:tcPr>
            <w:tcW w:w="791" w:type="dxa"/>
            <w:gridSpan w:val="2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≥85%</w:t>
            </w:r>
          </w:p>
        </w:tc>
        <w:tc>
          <w:tcPr>
            <w:tcW w:w="836" w:type="dxa"/>
            <w:gridSpan w:val="2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85</w:t>
            </w:r>
          </w:p>
        </w:tc>
        <w:tc>
          <w:tcPr>
            <w:tcW w:w="428" w:type="dxa"/>
            <w:gridSpan w:val="1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10</w:t>
            </w:r>
          </w:p>
        </w:tc>
        <w:tc>
          <w:tcPr>
            <w:tcW w:w="444" w:type="dxa"/>
            <w:gridSpan w:val="1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10</w:t>
            </w:r>
          </w:p>
        </w:tc>
        <w:tc>
          <w:tcPr>
            <w:tcW w:w="992" w:type="dxa"/>
            <w:gridSpan w:val="3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r>
      <w:tr>
        <w:tblPrEx>
          <w:tblCellMar>
            <w:top w:w="0" w:type="dxa"/>
            <w:left w:w="0" w:type="dxa"/>
            <w:bottom w:w="0" w:type="dxa"/>
            <w:right w:w="0" w:type="dxa"/>
          </w:tblCellMar>
        </w:tblPrEx>
        <w:trPr>
          <w:gridAfter w:val="5"/>
          <w:wAfter w:w="557" w:type="dxa"/>
          <w:trHeight w:val="420" w:hRule="atLeast"/>
        </w:trPr>
        <w:tc>
          <w:tcPr>
            <w:tcW w:w="6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2"/>
                <w:szCs w:val="12"/>
                <w:u w:val="none"/>
              </w:rPr>
            </w:pPr>
          </w:p>
        </w:tc>
        <w:tc>
          <w:tcPr>
            <w:tcW w:w="684" w:type="dxa"/>
            <w:gridSpan w:val="11"/>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效益指标</w:t>
            </w:r>
          </w:p>
        </w:tc>
        <w:tc>
          <w:tcPr>
            <w:tcW w:w="958" w:type="dxa"/>
            <w:gridSpan w:val="1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经济效益指标</w:t>
            </w:r>
          </w:p>
        </w:tc>
        <w:tc>
          <w:tcPr>
            <w:tcW w:w="1783" w:type="dxa"/>
            <w:gridSpan w:val="4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2"/>
                <w:szCs w:val="12"/>
                <w:u w:val="none"/>
              </w:rPr>
            </w:pPr>
          </w:p>
        </w:tc>
        <w:tc>
          <w:tcPr>
            <w:tcW w:w="791" w:type="dxa"/>
            <w:gridSpan w:val="2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836" w:type="dxa"/>
            <w:gridSpan w:val="2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428" w:type="dxa"/>
            <w:gridSpan w:val="1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444" w:type="dxa"/>
            <w:gridSpan w:val="1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992" w:type="dxa"/>
            <w:gridSpan w:val="3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r>
      <w:tr>
        <w:tblPrEx>
          <w:tblCellMar>
            <w:top w:w="0" w:type="dxa"/>
            <w:left w:w="0" w:type="dxa"/>
            <w:bottom w:w="0" w:type="dxa"/>
            <w:right w:w="0" w:type="dxa"/>
          </w:tblCellMar>
        </w:tblPrEx>
        <w:trPr>
          <w:gridAfter w:val="5"/>
          <w:wAfter w:w="557" w:type="dxa"/>
          <w:trHeight w:val="420" w:hRule="atLeast"/>
        </w:trPr>
        <w:tc>
          <w:tcPr>
            <w:tcW w:w="6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2"/>
                <w:szCs w:val="12"/>
                <w:u w:val="none"/>
              </w:rPr>
            </w:pPr>
          </w:p>
        </w:tc>
        <w:tc>
          <w:tcPr>
            <w:tcW w:w="684" w:type="dxa"/>
            <w:gridSpan w:val="11"/>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958" w:type="dxa"/>
            <w:gridSpan w:val="1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社会效益指标</w:t>
            </w:r>
          </w:p>
        </w:tc>
        <w:tc>
          <w:tcPr>
            <w:tcW w:w="1783" w:type="dxa"/>
            <w:gridSpan w:val="4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城乡居民公共卫生差距</w:t>
            </w:r>
          </w:p>
        </w:tc>
        <w:tc>
          <w:tcPr>
            <w:tcW w:w="791" w:type="dxa"/>
            <w:gridSpan w:val="2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不断缩小</w:t>
            </w:r>
          </w:p>
        </w:tc>
        <w:tc>
          <w:tcPr>
            <w:tcW w:w="836" w:type="dxa"/>
            <w:gridSpan w:val="2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基本达成目标</w:t>
            </w:r>
          </w:p>
        </w:tc>
        <w:tc>
          <w:tcPr>
            <w:tcW w:w="428" w:type="dxa"/>
            <w:gridSpan w:val="1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20</w:t>
            </w:r>
          </w:p>
        </w:tc>
        <w:tc>
          <w:tcPr>
            <w:tcW w:w="444" w:type="dxa"/>
            <w:gridSpan w:val="1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20</w:t>
            </w:r>
          </w:p>
        </w:tc>
        <w:tc>
          <w:tcPr>
            <w:tcW w:w="992" w:type="dxa"/>
            <w:gridSpan w:val="3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r>
      <w:tr>
        <w:tblPrEx>
          <w:tblCellMar>
            <w:top w:w="0" w:type="dxa"/>
            <w:left w:w="0" w:type="dxa"/>
            <w:bottom w:w="0" w:type="dxa"/>
            <w:right w:w="0" w:type="dxa"/>
          </w:tblCellMar>
        </w:tblPrEx>
        <w:trPr>
          <w:gridAfter w:val="5"/>
          <w:wAfter w:w="557" w:type="dxa"/>
          <w:trHeight w:val="420" w:hRule="atLeast"/>
        </w:trPr>
        <w:tc>
          <w:tcPr>
            <w:tcW w:w="6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2"/>
                <w:szCs w:val="12"/>
                <w:u w:val="none"/>
              </w:rPr>
            </w:pPr>
          </w:p>
        </w:tc>
        <w:tc>
          <w:tcPr>
            <w:tcW w:w="684" w:type="dxa"/>
            <w:gridSpan w:val="11"/>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958" w:type="dxa"/>
            <w:gridSpan w:val="1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生态效益指标</w:t>
            </w:r>
          </w:p>
        </w:tc>
        <w:tc>
          <w:tcPr>
            <w:tcW w:w="1783" w:type="dxa"/>
            <w:gridSpan w:val="4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2"/>
                <w:szCs w:val="12"/>
                <w:u w:val="none"/>
              </w:rPr>
            </w:pPr>
          </w:p>
        </w:tc>
        <w:tc>
          <w:tcPr>
            <w:tcW w:w="791" w:type="dxa"/>
            <w:gridSpan w:val="2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836" w:type="dxa"/>
            <w:gridSpan w:val="2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428" w:type="dxa"/>
            <w:gridSpan w:val="1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444" w:type="dxa"/>
            <w:gridSpan w:val="1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992" w:type="dxa"/>
            <w:gridSpan w:val="3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r>
      <w:tr>
        <w:tblPrEx>
          <w:tblCellMar>
            <w:top w:w="0" w:type="dxa"/>
            <w:left w:w="0" w:type="dxa"/>
            <w:bottom w:w="0" w:type="dxa"/>
            <w:right w:w="0" w:type="dxa"/>
          </w:tblCellMar>
        </w:tblPrEx>
        <w:trPr>
          <w:gridAfter w:val="5"/>
          <w:wAfter w:w="557" w:type="dxa"/>
          <w:trHeight w:val="420" w:hRule="atLeast"/>
        </w:trPr>
        <w:tc>
          <w:tcPr>
            <w:tcW w:w="6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2"/>
                <w:szCs w:val="12"/>
                <w:u w:val="none"/>
              </w:rPr>
            </w:pPr>
          </w:p>
        </w:tc>
        <w:tc>
          <w:tcPr>
            <w:tcW w:w="684"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满意度指标</w:t>
            </w:r>
          </w:p>
        </w:tc>
        <w:tc>
          <w:tcPr>
            <w:tcW w:w="958" w:type="dxa"/>
            <w:gridSpan w:val="1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服务对象满意度</w:t>
            </w:r>
          </w:p>
        </w:tc>
        <w:tc>
          <w:tcPr>
            <w:tcW w:w="1783" w:type="dxa"/>
            <w:gridSpan w:val="4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服务对象满意度</w:t>
            </w:r>
          </w:p>
        </w:tc>
        <w:tc>
          <w:tcPr>
            <w:tcW w:w="791" w:type="dxa"/>
            <w:gridSpan w:val="2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≥95%</w:t>
            </w:r>
          </w:p>
        </w:tc>
        <w:tc>
          <w:tcPr>
            <w:tcW w:w="836" w:type="dxa"/>
            <w:gridSpan w:val="2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95</w:t>
            </w:r>
          </w:p>
        </w:tc>
        <w:tc>
          <w:tcPr>
            <w:tcW w:w="428" w:type="dxa"/>
            <w:gridSpan w:val="1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10</w:t>
            </w:r>
          </w:p>
        </w:tc>
        <w:tc>
          <w:tcPr>
            <w:tcW w:w="444" w:type="dxa"/>
            <w:gridSpan w:val="1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10</w:t>
            </w:r>
          </w:p>
        </w:tc>
        <w:tc>
          <w:tcPr>
            <w:tcW w:w="992" w:type="dxa"/>
            <w:gridSpan w:val="3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r>
      <w:tr>
        <w:tblPrEx>
          <w:tblCellMar>
            <w:top w:w="0" w:type="dxa"/>
            <w:left w:w="0" w:type="dxa"/>
            <w:bottom w:w="0" w:type="dxa"/>
            <w:right w:w="0" w:type="dxa"/>
          </w:tblCellMar>
        </w:tblPrEx>
        <w:trPr>
          <w:gridAfter w:val="5"/>
          <w:wAfter w:w="557" w:type="dxa"/>
          <w:trHeight w:val="578" w:hRule="atLeast"/>
        </w:trPr>
        <w:tc>
          <w:tcPr>
            <w:tcW w:w="5679" w:type="dxa"/>
            <w:gridSpan w:val="11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总分</w:t>
            </w:r>
          </w:p>
        </w:tc>
        <w:tc>
          <w:tcPr>
            <w:tcW w:w="428" w:type="dxa"/>
            <w:gridSpan w:val="1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100</w:t>
            </w:r>
          </w:p>
        </w:tc>
        <w:tc>
          <w:tcPr>
            <w:tcW w:w="444" w:type="dxa"/>
            <w:gridSpan w:val="1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100</w:t>
            </w:r>
          </w:p>
        </w:tc>
        <w:tc>
          <w:tcPr>
            <w:tcW w:w="992" w:type="dxa"/>
            <w:gridSpan w:val="3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r>
      <w:tr>
        <w:tblPrEx>
          <w:tblCellMar>
            <w:top w:w="0" w:type="dxa"/>
            <w:left w:w="0" w:type="dxa"/>
            <w:bottom w:w="0" w:type="dxa"/>
            <w:right w:w="0" w:type="dxa"/>
          </w:tblCellMar>
        </w:tblPrEx>
        <w:trPr>
          <w:gridAfter w:val="2"/>
          <w:wAfter w:w="39" w:type="dxa"/>
          <w:trHeight w:val="540" w:hRule="atLeast"/>
        </w:trPr>
        <w:tc>
          <w:tcPr>
            <w:tcW w:w="8061" w:type="dxa"/>
            <w:gridSpan w:val="180"/>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2"/>
                <w:szCs w:val="12"/>
                <w:u w:val="none"/>
              </w:rPr>
            </w:pPr>
            <w:r>
              <w:rPr>
                <w:rFonts w:hint="eastAsia" w:ascii="宋体" w:hAnsi="宋体" w:eastAsia="宋体" w:cs="宋体"/>
                <w:b/>
                <w:i w:val="0"/>
                <w:color w:val="000000"/>
                <w:kern w:val="0"/>
                <w:sz w:val="12"/>
                <w:szCs w:val="12"/>
                <w:u w:val="none"/>
                <w:lang w:val="en-US" w:eastAsia="zh-CN" w:bidi="ar"/>
              </w:rPr>
              <w:t>项目支出绩效自评表</w:t>
            </w:r>
          </w:p>
        </w:tc>
      </w:tr>
      <w:tr>
        <w:tblPrEx>
          <w:tblCellMar>
            <w:top w:w="0" w:type="dxa"/>
            <w:left w:w="0" w:type="dxa"/>
            <w:bottom w:w="0" w:type="dxa"/>
            <w:right w:w="0" w:type="dxa"/>
          </w:tblCellMar>
        </w:tblPrEx>
        <w:trPr>
          <w:gridAfter w:val="2"/>
          <w:wAfter w:w="39" w:type="dxa"/>
          <w:trHeight w:val="330" w:hRule="atLeast"/>
        </w:trPr>
        <w:tc>
          <w:tcPr>
            <w:tcW w:w="8061" w:type="dxa"/>
            <w:gridSpan w:val="180"/>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（2023年度）</w:t>
            </w:r>
          </w:p>
        </w:tc>
      </w:tr>
      <w:tr>
        <w:tblPrEx>
          <w:tblCellMar>
            <w:top w:w="0" w:type="dxa"/>
            <w:left w:w="0" w:type="dxa"/>
            <w:bottom w:w="0" w:type="dxa"/>
            <w:right w:w="0" w:type="dxa"/>
          </w:tblCellMar>
        </w:tblPrEx>
        <w:trPr>
          <w:gridAfter w:val="2"/>
          <w:wAfter w:w="39" w:type="dxa"/>
          <w:trHeight w:val="304" w:hRule="atLeast"/>
        </w:trPr>
        <w:tc>
          <w:tcPr>
            <w:tcW w:w="1012"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项目名称</w:t>
            </w:r>
          </w:p>
        </w:tc>
        <w:tc>
          <w:tcPr>
            <w:tcW w:w="7049" w:type="dxa"/>
            <w:gridSpan w:val="17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计划生育家庭奖励和扶助制度</w:t>
            </w:r>
          </w:p>
        </w:tc>
      </w:tr>
      <w:tr>
        <w:tblPrEx>
          <w:tblCellMar>
            <w:top w:w="0" w:type="dxa"/>
            <w:left w:w="0" w:type="dxa"/>
            <w:bottom w:w="0" w:type="dxa"/>
            <w:right w:w="0" w:type="dxa"/>
          </w:tblCellMar>
        </w:tblPrEx>
        <w:trPr>
          <w:gridAfter w:val="2"/>
          <w:wAfter w:w="39" w:type="dxa"/>
          <w:trHeight w:val="300" w:hRule="atLeast"/>
        </w:trPr>
        <w:tc>
          <w:tcPr>
            <w:tcW w:w="1012"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主管部门</w:t>
            </w:r>
          </w:p>
        </w:tc>
        <w:tc>
          <w:tcPr>
            <w:tcW w:w="3598" w:type="dxa"/>
            <w:gridSpan w:val="8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景德镇市昌江区卫健委</w:t>
            </w:r>
          </w:p>
        </w:tc>
        <w:tc>
          <w:tcPr>
            <w:tcW w:w="1280" w:type="dxa"/>
            <w:gridSpan w:val="3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实施单位</w:t>
            </w:r>
          </w:p>
        </w:tc>
        <w:tc>
          <w:tcPr>
            <w:tcW w:w="2171" w:type="dxa"/>
            <w:gridSpan w:val="5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景德镇市昌江区卫健委</w:t>
            </w:r>
          </w:p>
        </w:tc>
      </w:tr>
      <w:tr>
        <w:tblPrEx>
          <w:tblCellMar>
            <w:top w:w="0" w:type="dxa"/>
            <w:left w:w="0" w:type="dxa"/>
            <w:bottom w:w="0" w:type="dxa"/>
            <w:right w:w="0" w:type="dxa"/>
          </w:tblCellMar>
        </w:tblPrEx>
        <w:trPr>
          <w:gridAfter w:val="2"/>
          <w:wAfter w:w="39" w:type="dxa"/>
          <w:trHeight w:val="300" w:hRule="atLeast"/>
        </w:trPr>
        <w:tc>
          <w:tcPr>
            <w:tcW w:w="1012" w:type="dxa"/>
            <w:gridSpan w:val="6"/>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项目资金</w:t>
            </w:r>
            <w:r>
              <w:rPr>
                <w:rFonts w:hint="eastAsia" w:ascii="宋体" w:hAnsi="宋体" w:eastAsia="宋体" w:cs="宋体"/>
                <w:i w:val="0"/>
                <w:color w:val="000000"/>
                <w:kern w:val="0"/>
                <w:sz w:val="12"/>
                <w:szCs w:val="12"/>
                <w:u w:val="none"/>
                <w:lang w:val="en-US" w:eastAsia="zh-CN" w:bidi="ar"/>
              </w:rPr>
              <w:br w:type="textWrapping"/>
            </w:r>
            <w:r>
              <w:rPr>
                <w:rFonts w:hint="eastAsia" w:ascii="宋体" w:hAnsi="宋体" w:eastAsia="宋体" w:cs="宋体"/>
                <w:i w:val="0"/>
                <w:color w:val="000000"/>
                <w:kern w:val="0"/>
                <w:sz w:val="12"/>
                <w:szCs w:val="12"/>
                <w:u w:val="none"/>
                <w:lang w:val="en-US" w:eastAsia="zh-CN" w:bidi="ar"/>
              </w:rPr>
              <w:t>（万元）</w:t>
            </w:r>
          </w:p>
        </w:tc>
        <w:tc>
          <w:tcPr>
            <w:tcW w:w="1257" w:type="dxa"/>
            <w:gridSpan w:val="1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1218" w:type="dxa"/>
            <w:gridSpan w:val="2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年初预算数</w:t>
            </w:r>
          </w:p>
        </w:tc>
        <w:tc>
          <w:tcPr>
            <w:tcW w:w="1123" w:type="dxa"/>
            <w:gridSpan w:val="4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全年预算数A</w:t>
            </w:r>
          </w:p>
        </w:tc>
        <w:tc>
          <w:tcPr>
            <w:tcW w:w="1280" w:type="dxa"/>
            <w:gridSpan w:val="3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全年执行数B</w:t>
            </w:r>
          </w:p>
        </w:tc>
        <w:tc>
          <w:tcPr>
            <w:tcW w:w="529" w:type="dxa"/>
            <w:gridSpan w:val="1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分值</w:t>
            </w:r>
          </w:p>
        </w:tc>
        <w:tc>
          <w:tcPr>
            <w:tcW w:w="526" w:type="dxa"/>
            <w:gridSpan w:val="2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执行率</w:t>
            </w:r>
          </w:p>
        </w:tc>
        <w:tc>
          <w:tcPr>
            <w:tcW w:w="1116" w:type="dxa"/>
            <w:gridSpan w:val="1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得分</w:t>
            </w:r>
          </w:p>
        </w:tc>
      </w:tr>
      <w:tr>
        <w:tblPrEx>
          <w:tblCellMar>
            <w:top w:w="0" w:type="dxa"/>
            <w:left w:w="0" w:type="dxa"/>
            <w:bottom w:w="0" w:type="dxa"/>
            <w:right w:w="0" w:type="dxa"/>
          </w:tblCellMar>
        </w:tblPrEx>
        <w:trPr>
          <w:gridAfter w:val="2"/>
          <w:wAfter w:w="39" w:type="dxa"/>
          <w:trHeight w:val="300" w:hRule="atLeast"/>
        </w:trPr>
        <w:tc>
          <w:tcPr>
            <w:tcW w:w="1012" w:type="dxa"/>
            <w:gridSpan w:val="6"/>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1257" w:type="dxa"/>
            <w:gridSpan w:val="1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 xml:space="preserve"> 年度资金总额</w:t>
            </w:r>
          </w:p>
        </w:tc>
        <w:tc>
          <w:tcPr>
            <w:tcW w:w="1218" w:type="dxa"/>
            <w:gridSpan w:val="2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132.91</w:t>
            </w:r>
          </w:p>
        </w:tc>
        <w:tc>
          <w:tcPr>
            <w:tcW w:w="1123" w:type="dxa"/>
            <w:gridSpan w:val="4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132.91</w:t>
            </w:r>
          </w:p>
        </w:tc>
        <w:tc>
          <w:tcPr>
            <w:tcW w:w="1280" w:type="dxa"/>
            <w:gridSpan w:val="3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79.705</w:t>
            </w:r>
          </w:p>
        </w:tc>
        <w:tc>
          <w:tcPr>
            <w:tcW w:w="529" w:type="dxa"/>
            <w:gridSpan w:val="1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 xml:space="preserve">10 </w:t>
            </w:r>
          </w:p>
        </w:tc>
        <w:tc>
          <w:tcPr>
            <w:tcW w:w="526" w:type="dxa"/>
            <w:gridSpan w:val="2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59.97</w:t>
            </w:r>
          </w:p>
        </w:tc>
        <w:tc>
          <w:tcPr>
            <w:tcW w:w="1116" w:type="dxa"/>
            <w:gridSpan w:val="1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0</w:t>
            </w:r>
          </w:p>
        </w:tc>
      </w:tr>
      <w:tr>
        <w:tblPrEx>
          <w:tblCellMar>
            <w:top w:w="0" w:type="dxa"/>
            <w:left w:w="0" w:type="dxa"/>
            <w:bottom w:w="0" w:type="dxa"/>
            <w:right w:w="0" w:type="dxa"/>
          </w:tblCellMar>
        </w:tblPrEx>
        <w:trPr>
          <w:gridAfter w:val="2"/>
          <w:wAfter w:w="39" w:type="dxa"/>
          <w:trHeight w:val="300" w:hRule="atLeast"/>
        </w:trPr>
        <w:tc>
          <w:tcPr>
            <w:tcW w:w="1012" w:type="dxa"/>
            <w:gridSpan w:val="6"/>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1257" w:type="dxa"/>
            <w:gridSpan w:val="1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政府预算资金</w:t>
            </w:r>
          </w:p>
        </w:tc>
        <w:tc>
          <w:tcPr>
            <w:tcW w:w="1218" w:type="dxa"/>
            <w:gridSpan w:val="2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132.91</w:t>
            </w:r>
          </w:p>
        </w:tc>
        <w:tc>
          <w:tcPr>
            <w:tcW w:w="1123" w:type="dxa"/>
            <w:gridSpan w:val="4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132.91</w:t>
            </w:r>
          </w:p>
        </w:tc>
        <w:tc>
          <w:tcPr>
            <w:tcW w:w="1280" w:type="dxa"/>
            <w:gridSpan w:val="3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79.704892</w:t>
            </w:r>
          </w:p>
        </w:tc>
        <w:tc>
          <w:tcPr>
            <w:tcW w:w="529" w:type="dxa"/>
            <w:gridSpan w:val="1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w:t>
            </w:r>
          </w:p>
        </w:tc>
        <w:tc>
          <w:tcPr>
            <w:tcW w:w="526" w:type="dxa"/>
            <w:gridSpan w:val="2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59.97</w:t>
            </w:r>
          </w:p>
        </w:tc>
        <w:tc>
          <w:tcPr>
            <w:tcW w:w="1116" w:type="dxa"/>
            <w:gridSpan w:val="1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w:t>
            </w:r>
          </w:p>
        </w:tc>
      </w:tr>
      <w:tr>
        <w:tblPrEx>
          <w:tblCellMar>
            <w:top w:w="0" w:type="dxa"/>
            <w:left w:w="0" w:type="dxa"/>
            <w:bottom w:w="0" w:type="dxa"/>
            <w:right w:w="0" w:type="dxa"/>
          </w:tblCellMar>
        </w:tblPrEx>
        <w:trPr>
          <w:gridAfter w:val="2"/>
          <w:wAfter w:w="39" w:type="dxa"/>
          <w:trHeight w:val="300" w:hRule="atLeast"/>
        </w:trPr>
        <w:tc>
          <w:tcPr>
            <w:tcW w:w="62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年度</w:t>
            </w:r>
            <w:r>
              <w:rPr>
                <w:rFonts w:hint="eastAsia" w:ascii="宋体" w:hAnsi="宋体" w:eastAsia="宋体" w:cs="宋体"/>
                <w:i w:val="0"/>
                <w:color w:val="000000"/>
                <w:kern w:val="0"/>
                <w:sz w:val="12"/>
                <w:szCs w:val="12"/>
                <w:u w:val="none"/>
                <w:lang w:val="en-US" w:eastAsia="zh-CN" w:bidi="ar"/>
              </w:rPr>
              <w:br w:type="textWrapping"/>
            </w:r>
            <w:r>
              <w:rPr>
                <w:rFonts w:hint="eastAsia" w:ascii="宋体" w:hAnsi="宋体" w:eastAsia="宋体" w:cs="宋体"/>
                <w:i w:val="0"/>
                <w:color w:val="000000"/>
                <w:kern w:val="0"/>
                <w:sz w:val="12"/>
                <w:szCs w:val="12"/>
                <w:u w:val="none"/>
                <w:lang w:val="en-US" w:eastAsia="zh-CN" w:bidi="ar"/>
              </w:rPr>
              <w:t>总体</w:t>
            </w:r>
            <w:r>
              <w:rPr>
                <w:rFonts w:hint="eastAsia" w:ascii="宋体" w:hAnsi="宋体" w:eastAsia="宋体" w:cs="宋体"/>
                <w:i w:val="0"/>
                <w:color w:val="000000"/>
                <w:kern w:val="0"/>
                <w:sz w:val="12"/>
                <w:szCs w:val="12"/>
                <w:u w:val="none"/>
                <w:lang w:val="en-US" w:eastAsia="zh-CN" w:bidi="ar"/>
              </w:rPr>
              <w:br w:type="textWrapping"/>
            </w:r>
            <w:r>
              <w:rPr>
                <w:rFonts w:hint="eastAsia" w:ascii="宋体" w:hAnsi="宋体" w:eastAsia="宋体" w:cs="宋体"/>
                <w:i w:val="0"/>
                <w:color w:val="000000"/>
                <w:kern w:val="0"/>
                <w:sz w:val="12"/>
                <w:szCs w:val="12"/>
                <w:u w:val="none"/>
                <w:lang w:val="en-US" w:eastAsia="zh-CN" w:bidi="ar"/>
              </w:rPr>
              <w:t>目标</w:t>
            </w:r>
          </w:p>
        </w:tc>
        <w:tc>
          <w:tcPr>
            <w:tcW w:w="3983" w:type="dxa"/>
            <w:gridSpan w:val="8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预期目标</w:t>
            </w:r>
          </w:p>
        </w:tc>
        <w:tc>
          <w:tcPr>
            <w:tcW w:w="3451" w:type="dxa"/>
            <w:gridSpan w:val="9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实际完成情况</w:t>
            </w:r>
          </w:p>
        </w:tc>
      </w:tr>
      <w:tr>
        <w:tblPrEx>
          <w:tblCellMar>
            <w:top w:w="0" w:type="dxa"/>
            <w:left w:w="0" w:type="dxa"/>
            <w:bottom w:w="0" w:type="dxa"/>
            <w:right w:w="0" w:type="dxa"/>
          </w:tblCellMar>
        </w:tblPrEx>
        <w:trPr>
          <w:gridAfter w:val="2"/>
          <w:wAfter w:w="39" w:type="dxa"/>
          <w:trHeight w:val="600" w:hRule="atLeast"/>
        </w:trPr>
        <w:tc>
          <w:tcPr>
            <w:tcW w:w="6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3983" w:type="dxa"/>
            <w:gridSpan w:val="8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1、统一做法 2、阳光操作 3、直补到人 4、分工负责</w:t>
            </w:r>
          </w:p>
        </w:tc>
        <w:tc>
          <w:tcPr>
            <w:tcW w:w="3451" w:type="dxa"/>
            <w:gridSpan w:val="9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部分绩效目标实现</w:t>
            </w:r>
          </w:p>
        </w:tc>
      </w:tr>
      <w:tr>
        <w:tblPrEx>
          <w:tblCellMar>
            <w:top w:w="0" w:type="dxa"/>
            <w:left w:w="0" w:type="dxa"/>
            <w:bottom w:w="0" w:type="dxa"/>
            <w:right w:w="0" w:type="dxa"/>
          </w:tblCellMar>
        </w:tblPrEx>
        <w:trPr>
          <w:gridAfter w:val="2"/>
          <w:wAfter w:w="39" w:type="dxa"/>
          <w:trHeight w:val="582" w:hRule="atLeast"/>
        </w:trPr>
        <w:tc>
          <w:tcPr>
            <w:tcW w:w="62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绩效指标</w:t>
            </w:r>
          </w:p>
        </w:tc>
        <w:tc>
          <w:tcPr>
            <w:tcW w:w="674"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一级指标</w:t>
            </w:r>
          </w:p>
        </w:tc>
        <w:tc>
          <w:tcPr>
            <w:tcW w:w="968" w:type="dxa"/>
            <w:gridSpan w:val="1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二级指标</w:t>
            </w:r>
          </w:p>
        </w:tc>
        <w:tc>
          <w:tcPr>
            <w:tcW w:w="1548" w:type="dxa"/>
            <w:gridSpan w:val="4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 xml:space="preserve">  三级指标</w:t>
            </w:r>
          </w:p>
        </w:tc>
        <w:tc>
          <w:tcPr>
            <w:tcW w:w="793" w:type="dxa"/>
            <w:gridSpan w:val="1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年度</w:t>
            </w:r>
            <w:r>
              <w:rPr>
                <w:rFonts w:hint="eastAsia" w:ascii="宋体" w:hAnsi="宋体" w:eastAsia="宋体" w:cs="宋体"/>
                <w:i w:val="0"/>
                <w:color w:val="000000"/>
                <w:kern w:val="0"/>
                <w:sz w:val="12"/>
                <w:szCs w:val="12"/>
                <w:u w:val="none"/>
                <w:lang w:val="en-US" w:eastAsia="zh-CN" w:bidi="ar"/>
              </w:rPr>
              <w:br w:type="textWrapping"/>
            </w:r>
            <w:r>
              <w:rPr>
                <w:rFonts w:hint="eastAsia" w:ascii="宋体" w:hAnsi="宋体" w:eastAsia="宋体" w:cs="宋体"/>
                <w:i w:val="0"/>
                <w:color w:val="000000"/>
                <w:kern w:val="0"/>
                <w:sz w:val="12"/>
                <w:szCs w:val="12"/>
                <w:u w:val="none"/>
                <w:lang w:val="en-US" w:eastAsia="zh-CN" w:bidi="ar"/>
              </w:rPr>
              <w:t>指标</w:t>
            </w:r>
          </w:p>
        </w:tc>
        <w:tc>
          <w:tcPr>
            <w:tcW w:w="772" w:type="dxa"/>
            <w:gridSpan w:val="1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实际</w:t>
            </w:r>
            <w:r>
              <w:rPr>
                <w:rFonts w:hint="eastAsia" w:ascii="宋体" w:hAnsi="宋体" w:eastAsia="宋体" w:cs="宋体"/>
                <w:i w:val="0"/>
                <w:color w:val="000000"/>
                <w:kern w:val="0"/>
                <w:sz w:val="12"/>
                <w:szCs w:val="12"/>
                <w:u w:val="none"/>
                <w:lang w:val="en-US" w:eastAsia="zh-CN" w:bidi="ar"/>
              </w:rPr>
              <w:br w:type="textWrapping"/>
            </w:r>
            <w:r>
              <w:rPr>
                <w:rFonts w:hint="eastAsia" w:ascii="宋体" w:hAnsi="宋体" w:eastAsia="宋体" w:cs="宋体"/>
                <w:i w:val="0"/>
                <w:color w:val="000000"/>
                <w:kern w:val="0"/>
                <w:sz w:val="12"/>
                <w:szCs w:val="12"/>
                <w:u w:val="none"/>
                <w:lang w:val="en-US" w:eastAsia="zh-CN" w:bidi="ar"/>
              </w:rPr>
              <w:t>完成值</w:t>
            </w:r>
          </w:p>
        </w:tc>
        <w:tc>
          <w:tcPr>
            <w:tcW w:w="508" w:type="dxa"/>
            <w:gridSpan w:val="1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分值</w:t>
            </w:r>
          </w:p>
        </w:tc>
        <w:tc>
          <w:tcPr>
            <w:tcW w:w="529" w:type="dxa"/>
            <w:gridSpan w:val="1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得分</w:t>
            </w:r>
          </w:p>
        </w:tc>
        <w:tc>
          <w:tcPr>
            <w:tcW w:w="1642" w:type="dxa"/>
            <w:gridSpan w:val="3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偏差原因分析</w:t>
            </w:r>
            <w:r>
              <w:rPr>
                <w:rFonts w:hint="eastAsia" w:ascii="宋体" w:hAnsi="宋体" w:eastAsia="宋体" w:cs="宋体"/>
                <w:i w:val="0"/>
                <w:color w:val="000000"/>
                <w:kern w:val="0"/>
                <w:sz w:val="12"/>
                <w:szCs w:val="12"/>
                <w:u w:val="none"/>
                <w:lang w:val="en-US" w:eastAsia="zh-CN" w:bidi="ar"/>
              </w:rPr>
              <w:br w:type="textWrapping"/>
            </w:r>
            <w:r>
              <w:rPr>
                <w:rFonts w:hint="eastAsia" w:ascii="宋体" w:hAnsi="宋体" w:eastAsia="宋体" w:cs="宋体"/>
                <w:i w:val="0"/>
                <w:color w:val="000000"/>
                <w:kern w:val="0"/>
                <w:sz w:val="12"/>
                <w:szCs w:val="12"/>
                <w:u w:val="none"/>
                <w:lang w:val="en-US" w:eastAsia="zh-CN" w:bidi="ar"/>
              </w:rPr>
              <w:t>及改进措施</w:t>
            </w:r>
          </w:p>
        </w:tc>
      </w:tr>
      <w:tr>
        <w:tblPrEx>
          <w:tblCellMar>
            <w:top w:w="0" w:type="dxa"/>
            <w:left w:w="0" w:type="dxa"/>
            <w:bottom w:w="0" w:type="dxa"/>
            <w:right w:w="0" w:type="dxa"/>
          </w:tblCellMar>
        </w:tblPrEx>
        <w:trPr>
          <w:gridAfter w:val="2"/>
          <w:wAfter w:w="39" w:type="dxa"/>
          <w:trHeight w:val="420" w:hRule="atLeast"/>
        </w:trPr>
        <w:tc>
          <w:tcPr>
            <w:tcW w:w="6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2"/>
                <w:szCs w:val="12"/>
                <w:u w:val="none"/>
              </w:rPr>
            </w:pPr>
          </w:p>
        </w:tc>
        <w:tc>
          <w:tcPr>
            <w:tcW w:w="674" w:type="dxa"/>
            <w:gridSpan w:val="10"/>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成本指标</w:t>
            </w:r>
          </w:p>
        </w:tc>
        <w:tc>
          <w:tcPr>
            <w:tcW w:w="968" w:type="dxa"/>
            <w:gridSpan w:val="13"/>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经济成本指标</w:t>
            </w:r>
          </w:p>
        </w:tc>
        <w:tc>
          <w:tcPr>
            <w:tcW w:w="1548" w:type="dxa"/>
            <w:gridSpan w:val="4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农村部分计划生育家庭资励扶助金</w:t>
            </w:r>
          </w:p>
        </w:tc>
        <w:tc>
          <w:tcPr>
            <w:tcW w:w="793" w:type="dxa"/>
            <w:gridSpan w:val="1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＝1200元每人</w:t>
            </w:r>
          </w:p>
        </w:tc>
        <w:tc>
          <w:tcPr>
            <w:tcW w:w="772" w:type="dxa"/>
            <w:gridSpan w:val="1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1200</w:t>
            </w:r>
          </w:p>
        </w:tc>
        <w:tc>
          <w:tcPr>
            <w:tcW w:w="508" w:type="dxa"/>
            <w:gridSpan w:val="1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5</w:t>
            </w:r>
          </w:p>
        </w:tc>
        <w:tc>
          <w:tcPr>
            <w:tcW w:w="529" w:type="dxa"/>
            <w:gridSpan w:val="1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5</w:t>
            </w:r>
          </w:p>
        </w:tc>
        <w:tc>
          <w:tcPr>
            <w:tcW w:w="1642" w:type="dxa"/>
            <w:gridSpan w:val="3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r>
      <w:tr>
        <w:tblPrEx>
          <w:tblCellMar>
            <w:top w:w="0" w:type="dxa"/>
            <w:left w:w="0" w:type="dxa"/>
            <w:bottom w:w="0" w:type="dxa"/>
            <w:right w:w="0" w:type="dxa"/>
          </w:tblCellMar>
        </w:tblPrEx>
        <w:trPr>
          <w:gridAfter w:val="2"/>
          <w:wAfter w:w="39" w:type="dxa"/>
          <w:trHeight w:val="420" w:hRule="atLeast"/>
        </w:trPr>
        <w:tc>
          <w:tcPr>
            <w:tcW w:w="6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2"/>
                <w:szCs w:val="12"/>
                <w:u w:val="none"/>
              </w:rPr>
            </w:pPr>
          </w:p>
        </w:tc>
        <w:tc>
          <w:tcPr>
            <w:tcW w:w="674" w:type="dxa"/>
            <w:gridSpan w:val="10"/>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968" w:type="dxa"/>
            <w:gridSpan w:val="1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1548" w:type="dxa"/>
            <w:gridSpan w:val="4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独生子女伤残家庭扶助金发放标准</w:t>
            </w:r>
          </w:p>
        </w:tc>
        <w:tc>
          <w:tcPr>
            <w:tcW w:w="793" w:type="dxa"/>
            <w:gridSpan w:val="1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＝4920元每人</w:t>
            </w:r>
          </w:p>
        </w:tc>
        <w:tc>
          <w:tcPr>
            <w:tcW w:w="772" w:type="dxa"/>
            <w:gridSpan w:val="1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4920</w:t>
            </w:r>
          </w:p>
        </w:tc>
        <w:tc>
          <w:tcPr>
            <w:tcW w:w="508" w:type="dxa"/>
            <w:gridSpan w:val="1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5</w:t>
            </w:r>
          </w:p>
        </w:tc>
        <w:tc>
          <w:tcPr>
            <w:tcW w:w="529" w:type="dxa"/>
            <w:gridSpan w:val="1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5</w:t>
            </w:r>
          </w:p>
        </w:tc>
        <w:tc>
          <w:tcPr>
            <w:tcW w:w="1642" w:type="dxa"/>
            <w:gridSpan w:val="3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r>
      <w:tr>
        <w:tblPrEx>
          <w:tblCellMar>
            <w:top w:w="0" w:type="dxa"/>
            <w:left w:w="0" w:type="dxa"/>
            <w:bottom w:w="0" w:type="dxa"/>
            <w:right w:w="0" w:type="dxa"/>
          </w:tblCellMar>
        </w:tblPrEx>
        <w:trPr>
          <w:gridAfter w:val="2"/>
          <w:wAfter w:w="39" w:type="dxa"/>
          <w:trHeight w:val="420" w:hRule="atLeast"/>
        </w:trPr>
        <w:tc>
          <w:tcPr>
            <w:tcW w:w="6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2"/>
                <w:szCs w:val="12"/>
                <w:u w:val="none"/>
              </w:rPr>
            </w:pPr>
          </w:p>
        </w:tc>
        <w:tc>
          <w:tcPr>
            <w:tcW w:w="674" w:type="dxa"/>
            <w:gridSpan w:val="10"/>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968" w:type="dxa"/>
            <w:gridSpan w:val="1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1548" w:type="dxa"/>
            <w:gridSpan w:val="4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独生子女死亡家庭扶助金发放</w:t>
            </w:r>
          </w:p>
        </w:tc>
        <w:tc>
          <w:tcPr>
            <w:tcW w:w="793" w:type="dxa"/>
            <w:gridSpan w:val="1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＝4414元每人</w:t>
            </w:r>
          </w:p>
        </w:tc>
        <w:tc>
          <w:tcPr>
            <w:tcW w:w="772" w:type="dxa"/>
            <w:gridSpan w:val="1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4414</w:t>
            </w:r>
          </w:p>
        </w:tc>
        <w:tc>
          <w:tcPr>
            <w:tcW w:w="508" w:type="dxa"/>
            <w:gridSpan w:val="1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5</w:t>
            </w:r>
          </w:p>
        </w:tc>
        <w:tc>
          <w:tcPr>
            <w:tcW w:w="529" w:type="dxa"/>
            <w:gridSpan w:val="1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5</w:t>
            </w:r>
          </w:p>
        </w:tc>
        <w:tc>
          <w:tcPr>
            <w:tcW w:w="1642" w:type="dxa"/>
            <w:gridSpan w:val="3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r>
      <w:tr>
        <w:tblPrEx>
          <w:tblCellMar>
            <w:top w:w="0" w:type="dxa"/>
            <w:left w:w="0" w:type="dxa"/>
            <w:bottom w:w="0" w:type="dxa"/>
            <w:right w:w="0" w:type="dxa"/>
          </w:tblCellMar>
        </w:tblPrEx>
        <w:trPr>
          <w:gridAfter w:val="2"/>
          <w:wAfter w:w="39" w:type="dxa"/>
          <w:trHeight w:val="420" w:hRule="atLeast"/>
        </w:trPr>
        <w:tc>
          <w:tcPr>
            <w:tcW w:w="6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2"/>
                <w:szCs w:val="12"/>
                <w:u w:val="none"/>
              </w:rPr>
            </w:pPr>
          </w:p>
        </w:tc>
        <w:tc>
          <w:tcPr>
            <w:tcW w:w="674" w:type="dxa"/>
            <w:gridSpan w:val="10"/>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968" w:type="dxa"/>
            <w:gridSpan w:val="1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1548" w:type="dxa"/>
            <w:gridSpan w:val="4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计划生育手术并发症扶助金</w:t>
            </w:r>
          </w:p>
        </w:tc>
        <w:tc>
          <w:tcPr>
            <w:tcW w:w="793" w:type="dxa"/>
            <w:gridSpan w:val="1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＝3600元每人</w:t>
            </w:r>
          </w:p>
        </w:tc>
        <w:tc>
          <w:tcPr>
            <w:tcW w:w="772" w:type="dxa"/>
            <w:gridSpan w:val="1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3600</w:t>
            </w:r>
          </w:p>
        </w:tc>
        <w:tc>
          <w:tcPr>
            <w:tcW w:w="508" w:type="dxa"/>
            <w:gridSpan w:val="1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5</w:t>
            </w:r>
          </w:p>
        </w:tc>
        <w:tc>
          <w:tcPr>
            <w:tcW w:w="529" w:type="dxa"/>
            <w:gridSpan w:val="1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5</w:t>
            </w:r>
          </w:p>
        </w:tc>
        <w:tc>
          <w:tcPr>
            <w:tcW w:w="1642" w:type="dxa"/>
            <w:gridSpan w:val="3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r>
      <w:tr>
        <w:tblPrEx>
          <w:tblCellMar>
            <w:top w:w="0" w:type="dxa"/>
            <w:left w:w="0" w:type="dxa"/>
            <w:bottom w:w="0" w:type="dxa"/>
            <w:right w:w="0" w:type="dxa"/>
          </w:tblCellMar>
        </w:tblPrEx>
        <w:trPr>
          <w:gridAfter w:val="2"/>
          <w:wAfter w:w="39" w:type="dxa"/>
          <w:trHeight w:val="420" w:hRule="atLeast"/>
        </w:trPr>
        <w:tc>
          <w:tcPr>
            <w:tcW w:w="6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2"/>
                <w:szCs w:val="12"/>
                <w:u w:val="none"/>
              </w:rPr>
            </w:pPr>
          </w:p>
        </w:tc>
        <w:tc>
          <w:tcPr>
            <w:tcW w:w="674" w:type="dxa"/>
            <w:gridSpan w:val="10"/>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968" w:type="dxa"/>
            <w:gridSpan w:val="1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社会成本指标</w:t>
            </w:r>
          </w:p>
        </w:tc>
        <w:tc>
          <w:tcPr>
            <w:tcW w:w="1548" w:type="dxa"/>
            <w:gridSpan w:val="4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2"/>
                <w:szCs w:val="12"/>
                <w:u w:val="none"/>
              </w:rPr>
            </w:pPr>
          </w:p>
        </w:tc>
        <w:tc>
          <w:tcPr>
            <w:tcW w:w="793" w:type="dxa"/>
            <w:gridSpan w:val="1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772" w:type="dxa"/>
            <w:gridSpan w:val="1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508" w:type="dxa"/>
            <w:gridSpan w:val="1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529" w:type="dxa"/>
            <w:gridSpan w:val="1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1642" w:type="dxa"/>
            <w:gridSpan w:val="3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r>
      <w:tr>
        <w:tblPrEx>
          <w:tblCellMar>
            <w:top w:w="0" w:type="dxa"/>
            <w:left w:w="0" w:type="dxa"/>
            <w:bottom w:w="0" w:type="dxa"/>
            <w:right w:w="0" w:type="dxa"/>
          </w:tblCellMar>
        </w:tblPrEx>
        <w:trPr>
          <w:gridAfter w:val="2"/>
          <w:wAfter w:w="39" w:type="dxa"/>
          <w:trHeight w:val="420" w:hRule="atLeast"/>
        </w:trPr>
        <w:tc>
          <w:tcPr>
            <w:tcW w:w="6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2"/>
                <w:szCs w:val="12"/>
                <w:u w:val="none"/>
              </w:rPr>
            </w:pPr>
          </w:p>
        </w:tc>
        <w:tc>
          <w:tcPr>
            <w:tcW w:w="674" w:type="dxa"/>
            <w:gridSpan w:val="10"/>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968" w:type="dxa"/>
            <w:gridSpan w:val="1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生态环境成本指标</w:t>
            </w:r>
          </w:p>
        </w:tc>
        <w:tc>
          <w:tcPr>
            <w:tcW w:w="1548" w:type="dxa"/>
            <w:gridSpan w:val="4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2"/>
                <w:szCs w:val="12"/>
                <w:u w:val="none"/>
              </w:rPr>
            </w:pPr>
          </w:p>
        </w:tc>
        <w:tc>
          <w:tcPr>
            <w:tcW w:w="793" w:type="dxa"/>
            <w:gridSpan w:val="1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772" w:type="dxa"/>
            <w:gridSpan w:val="1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508" w:type="dxa"/>
            <w:gridSpan w:val="1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529" w:type="dxa"/>
            <w:gridSpan w:val="1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1642" w:type="dxa"/>
            <w:gridSpan w:val="3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r>
      <w:tr>
        <w:tblPrEx>
          <w:tblCellMar>
            <w:top w:w="0" w:type="dxa"/>
            <w:left w:w="0" w:type="dxa"/>
            <w:bottom w:w="0" w:type="dxa"/>
            <w:right w:w="0" w:type="dxa"/>
          </w:tblCellMar>
        </w:tblPrEx>
        <w:trPr>
          <w:gridAfter w:val="2"/>
          <w:wAfter w:w="39" w:type="dxa"/>
          <w:trHeight w:val="420" w:hRule="atLeast"/>
        </w:trPr>
        <w:tc>
          <w:tcPr>
            <w:tcW w:w="6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2"/>
                <w:szCs w:val="12"/>
                <w:u w:val="none"/>
              </w:rPr>
            </w:pPr>
          </w:p>
        </w:tc>
        <w:tc>
          <w:tcPr>
            <w:tcW w:w="674" w:type="dxa"/>
            <w:gridSpan w:val="10"/>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产出指标</w:t>
            </w:r>
          </w:p>
        </w:tc>
        <w:tc>
          <w:tcPr>
            <w:tcW w:w="968" w:type="dxa"/>
            <w:gridSpan w:val="13"/>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数量指标</w:t>
            </w:r>
          </w:p>
        </w:tc>
        <w:tc>
          <w:tcPr>
            <w:tcW w:w="1548" w:type="dxa"/>
            <w:gridSpan w:val="4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扶助计划生手术并发症一级、二级、三级人</w:t>
            </w:r>
          </w:p>
        </w:tc>
        <w:tc>
          <w:tcPr>
            <w:tcW w:w="793" w:type="dxa"/>
            <w:gridSpan w:val="1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＝1人</w:t>
            </w:r>
          </w:p>
        </w:tc>
        <w:tc>
          <w:tcPr>
            <w:tcW w:w="772" w:type="dxa"/>
            <w:gridSpan w:val="1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w:t>
            </w:r>
          </w:p>
        </w:tc>
        <w:tc>
          <w:tcPr>
            <w:tcW w:w="508" w:type="dxa"/>
            <w:gridSpan w:val="1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5</w:t>
            </w:r>
          </w:p>
        </w:tc>
        <w:tc>
          <w:tcPr>
            <w:tcW w:w="529" w:type="dxa"/>
            <w:gridSpan w:val="1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5</w:t>
            </w:r>
          </w:p>
        </w:tc>
        <w:tc>
          <w:tcPr>
            <w:tcW w:w="1642" w:type="dxa"/>
            <w:gridSpan w:val="3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r>
      <w:tr>
        <w:tblPrEx>
          <w:tblCellMar>
            <w:top w:w="0" w:type="dxa"/>
            <w:left w:w="0" w:type="dxa"/>
            <w:bottom w:w="0" w:type="dxa"/>
            <w:right w:w="0" w:type="dxa"/>
          </w:tblCellMar>
        </w:tblPrEx>
        <w:trPr>
          <w:gridAfter w:val="2"/>
          <w:wAfter w:w="39" w:type="dxa"/>
          <w:trHeight w:val="840" w:hRule="atLeast"/>
        </w:trPr>
        <w:tc>
          <w:tcPr>
            <w:tcW w:w="6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2"/>
                <w:szCs w:val="12"/>
                <w:u w:val="none"/>
              </w:rPr>
            </w:pPr>
          </w:p>
        </w:tc>
        <w:tc>
          <w:tcPr>
            <w:tcW w:w="674" w:type="dxa"/>
            <w:gridSpan w:val="10"/>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968" w:type="dxa"/>
            <w:gridSpan w:val="1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1548" w:type="dxa"/>
            <w:gridSpan w:val="4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独生子女死亡家庭人数</w:t>
            </w:r>
          </w:p>
        </w:tc>
        <w:tc>
          <w:tcPr>
            <w:tcW w:w="793" w:type="dxa"/>
            <w:gridSpan w:val="1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＝129人</w:t>
            </w:r>
          </w:p>
        </w:tc>
        <w:tc>
          <w:tcPr>
            <w:tcW w:w="772" w:type="dxa"/>
            <w:gridSpan w:val="1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60</w:t>
            </w:r>
          </w:p>
        </w:tc>
        <w:tc>
          <w:tcPr>
            <w:tcW w:w="508" w:type="dxa"/>
            <w:gridSpan w:val="1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5</w:t>
            </w:r>
          </w:p>
        </w:tc>
        <w:tc>
          <w:tcPr>
            <w:tcW w:w="529" w:type="dxa"/>
            <w:gridSpan w:val="1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0</w:t>
            </w:r>
          </w:p>
        </w:tc>
        <w:tc>
          <w:tcPr>
            <w:tcW w:w="1642" w:type="dxa"/>
            <w:gridSpan w:val="3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资金下达较晚，结转下年执行</w:t>
            </w:r>
          </w:p>
        </w:tc>
      </w:tr>
      <w:tr>
        <w:tblPrEx>
          <w:tblCellMar>
            <w:top w:w="0" w:type="dxa"/>
            <w:left w:w="0" w:type="dxa"/>
            <w:bottom w:w="0" w:type="dxa"/>
            <w:right w:w="0" w:type="dxa"/>
          </w:tblCellMar>
        </w:tblPrEx>
        <w:trPr>
          <w:gridAfter w:val="2"/>
          <w:wAfter w:w="39" w:type="dxa"/>
          <w:trHeight w:val="840" w:hRule="atLeast"/>
        </w:trPr>
        <w:tc>
          <w:tcPr>
            <w:tcW w:w="6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2"/>
                <w:szCs w:val="12"/>
                <w:u w:val="none"/>
              </w:rPr>
            </w:pPr>
          </w:p>
        </w:tc>
        <w:tc>
          <w:tcPr>
            <w:tcW w:w="674" w:type="dxa"/>
            <w:gridSpan w:val="10"/>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968" w:type="dxa"/>
            <w:gridSpan w:val="1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1548" w:type="dxa"/>
            <w:gridSpan w:val="4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生子女伤残家庭人数</w:t>
            </w:r>
          </w:p>
        </w:tc>
        <w:tc>
          <w:tcPr>
            <w:tcW w:w="793" w:type="dxa"/>
            <w:gridSpan w:val="1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＝71人</w:t>
            </w:r>
          </w:p>
        </w:tc>
        <w:tc>
          <w:tcPr>
            <w:tcW w:w="772" w:type="dxa"/>
            <w:gridSpan w:val="1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40</w:t>
            </w:r>
          </w:p>
        </w:tc>
        <w:tc>
          <w:tcPr>
            <w:tcW w:w="508" w:type="dxa"/>
            <w:gridSpan w:val="1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5</w:t>
            </w:r>
          </w:p>
        </w:tc>
        <w:tc>
          <w:tcPr>
            <w:tcW w:w="529" w:type="dxa"/>
            <w:gridSpan w:val="1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0</w:t>
            </w:r>
          </w:p>
        </w:tc>
        <w:tc>
          <w:tcPr>
            <w:tcW w:w="1642" w:type="dxa"/>
            <w:gridSpan w:val="3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资金下达较晚，结转下年执行</w:t>
            </w:r>
          </w:p>
        </w:tc>
      </w:tr>
      <w:tr>
        <w:tblPrEx>
          <w:tblCellMar>
            <w:top w:w="0" w:type="dxa"/>
            <w:left w:w="0" w:type="dxa"/>
            <w:bottom w:w="0" w:type="dxa"/>
            <w:right w:w="0" w:type="dxa"/>
          </w:tblCellMar>
        </w:tblPrEx>
        <w:trPr>
          <w:gridAfter w:val="2"/>
          <w:wAfter w:w="39" w:type="dxa"/>
          <w:trHeight w:val="840" w:hRule="atLeast"/>
        </w:trPr>
        <w:tc>
          <w:tcPr>
            <w:tcW w:w="6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2"/>
                <w:szCs w:val="12"/>
                <w:u w:val="none"/>
              </w:rPr>
            </w:pPr>
          </w:p>
        </w:tc>
        <w:tc>
          <w:tcPr>
            <w:tcW w:w="674" w:type="dxa"/>
            <w:gridSpan w:val="10"/>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968" w:type="dxa"/>
            <w:gridSpan w:val="1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1548" w:type="dxa"/>
            <w:gridSpan w:val="4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农村部分计划生育家庭奖励扶助人数</w:t>
            </w:r>
          </w:p>
        </w:tc>
        <w:tc>
          <w:tcPr>
            <w:tcW w:w="793" w:type="dxa"/>
            <w:gridSpan w:val="1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＝339人</w:t>
            </w:r>
          </w:p>
        </w:tc>
        <w:tc>
          <w:tcPr>
            <w:tcW w:w="772" w:type="dxa"/>
            <w:gridSpan w:val="1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165</w:t>
            </w:r>
          </w:p>
        </w:tc>
        <w:tc>
          <w:tcPr>
            <w:tcW w:w="508" w:type="dxa"/>
            <w:gridSpan w:val="1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5</w:t>
            </w:r>
          </w:p>
        </w:tc>
        <w:tc>
          <w:tcPr>
            <w:tcW w:w="529" w:type="dxa"/>
            <w:gridSpan w:val="1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0</w:t>
            </w:r>
          </w:p>
        </w:tc>
        <w:tc>
          <w:tcPr>
            <w:tcW w:w="1642" w:type="dxa"/>
            <w:gridSpan w:val="3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资金下达较晚，结转下年执行</w:t>
            </w:r>
          </w:p>
        </w:tc>
      </w:tr>
      <w:tr>
        <w:tblPrEx>
          <w:tblCellMar>
            <w:top w:w="0" w:type="dxa"/>
            <w:left w:w="0" w:type="dxa"/>
            <w:bottom w:w="0" w:type="dxa"/>
            <w:right w:w="0" w:type="dxa"/>
          </w:tblCellMar>
        </w:tblPrEx>
        <w:trPr>
          <w:gridAfter w:val="2"/>
          <w:wAfter w:w="39" w:type="dxa"/>
          <w:trHeight w:val="420" w:hRule="atLeast"/>
        </w:trPr>
        <w:tc>
          <w:tcPr>
            <w:tcW w:w="6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2"/>
                <w:szCs w:val="12"/>
                <w:u w:val="none"/>
              </w:rPr>
            </w:pPr>
          </w:p>
        </w:tc>
        <w:tc>
          <w:tcPr>
            <w:tcW w:w="674" w:type="dxa"/>
            <w:gridSpan w:val="10"/>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968" w:type="dxa"/>
            <w:gridSpan w:val="1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质量指标</w:t>
            </w:r>
          </w:p>
        </w:tc>
        <w:tc>
          <w:tcPr>
            <w:tcW w:w="1548" w:type="dxa"/>
            <w:gridSpan w:val="4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符合条件申报对象覆盖率</w:t>
            </w:r>
          </w:p>
        </w:tc>
        <w:tc>
          <w:tcPr>
            <w:tcW w:w="793" w:type="dxa"/>
            <w:gridSpan w:val="1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＝100%</w:t>
            </w:r>
          </w:p>
        </w:tc>
        <w:tc>
          <w:tcPr>
            <w:tcW w:w="772" w:type="dxa"/>
            <w:gridSpan w:val="1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100</w:t>
            </w:r>
          </w:p>
        </w:tc>
        <w:tc>
          <w:tcPr>
            <w:tcW w:w="508" w:type="dxa"/>
            <w:gridSpan w:val="1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10</w:t>
            </w:r>
          </w:p>
        </w:tc>
        <w:tc>
          <w:tcPr>
            <w:tcW w:w="529" w:type="dxa"/>
            <w:gridSpan w:val="1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10</w:t>
            </w:r>
          </w:p>
        </w:tc>
        <w:tc>
          <w:tcPr>
            <w:tcW w:w="1642" w:type="dxa"/>
            <w:gridSpan w:val="3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r>
      <w:tr>
        <w:tblPrEx>
          <w:tblCellMar>
            <w:top w:w="0" w:type="dxa"/>
            <w:left w:w="0" w:type="dxa"/>
            <w:bottom w:w="0" w:type="dxa"/>
            <w:right w:w="0" w:type="dxa"/>
          </w:tblCellMar>
        </w:tblPrEx>
        <w:trPr>
          <w:gridAfter w:val="2"/>
          <w:wAfter w:w="39" w:type="dxa"/>
          <w:trHeight w:val="420" w:hRule="atLeast"/>
        </w:trPr>
        <w:tc>
          <w:tcPr>
            <w:tcW w:w="6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2"/>
                <w:szCs w:val="12"/>
                <w:u w:val="none"/>
              </w:rPr>
            </w:pPr>
          </w:p>
        </w:tc>
        <w:tc>
          <w:tcPr>
            <w:tcW w:w="674" w:type="dxa"/>
            <w:gridSpan w:val="10"/>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968" w:type="dxa"/>
            <w:gridSpan w:val="1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时效指标</w:t>
            </w:r>
          </w:p>
        </w:tc>
        <w:tc>
          <w:tcPr>
            <w:tcW w:w="1548" w:type="dxa"/>
            <w:gridSpan w:val="4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奖励和扶助金到位率</w:t>
            </w:r>
          </w:p>
        </w:tc>
        <w:tc>
          <w:tcPr>
            <w:tcW w:w="793" w:type="dxa"/>
            <w:gridSpan w:val="1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＝100%</w:t>
            </w:r>
          </w:p>
        </w:tc>
        <w:tc>
          <w:tcPr>
            <w:tcW w:w="772" w:type="dxa"/>
            <w:gridSpan w:val="1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100</w:t>
            </w:r>
          </w:p>
        </w:tc>
        <w:tc>
          <w:tcPr>
            <w:tcW w:w="508" w:type="dxa"/>
            <w:gridSpan w:val="1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10</w:t>
            </w:r>
          </w:p>
        </w:tc>
        <w:tc>
          <w:tcPr>
            <w:tcW w:w="529" w:type="dxa"/>
            <w:gridSpan w:val="1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10</w:t>
            </w:r>
          </w:p>
        </w:tc>
        <w:tc>
          <w:tcPr>
            <w:tcW w:w="1642" w:type="dxa"/>
            <w:gridSpan w:val="3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r>
      <w:tr>
        <w:tblPrEx>
          <w:tblCellMar>
            <w:top w:w="0" w:type="dxa"/>
            <w:left w:w="0" w:type="dxa"/>
            <w:bottom w:w="0" w:type="dxa"/>
            <w:right w:w="0" w:type="dxa"/>
          </w:tblCellMar>
        </w:tblPrEx>
        <w:trPr>
          <w:gridAfter w:val="2"/>
          <w:wAfter w:w="39" w:type="dxa"/>
          <w:trHeight w:val="420" w:hRule="atLeast"/>
        </w:trPr>
        <w:tc>
          <w:tcPr>
            <w:tcW w:w="6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2"/>
                <w:szCs w:val="12"/>
                <w:u w:val="none"/>
              </w:rPr>
            </w:pPr>
          </w:p>
        </w:tc>
        <w:tc>
          <w:tcPr>
            <w:tcW w:w="674" w:type="dxa"/>
            <w:gridSpan w:val="10"/>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效益指标</w:t>
            </w:r>
          </w:p>
        </w:tc>
        <w:tc>
          <w:tcPr>
            <w:tcW w:w="968" w:type="dxa"/>
            <w:gridSpan w:val="1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经济效益指标</w:t>
            </w:r>
          </w:p>
        </w:tc>
        <w:tc>
          <w:tcPr>
            <w:tcW w:w="1548" w:type="dxa"/>
            <w:gridSpan w:val="4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2"/>
                <w:szCs w:val="12"/>
                <w:u w:val="none"/>
              </w:rPr>
            </w:pPr>
          </w:p>
        </w:tc>
        <w:tc>
          <w:tcPr>
            <w:tcW w:w="793" w:type="dxa"/>
            <w:gridSpan w:val="1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772" w:type="dxa"/>
            <w:gridSpan w:val="1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508" w:type="dxa"/>
            <w:gridSpan w:val="1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529" w:type="dxa"/>
            <w:gridSpan w:val="1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1642" w:type="dxa"/>
            <w:gridSpan w:val="3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r>
      <w:tr>
        <w:tblPrEx>
          <w:tblCellMar>
            <w:top w:w="0" w:type="dxa"/>
            <w:left w:w="0" w:type="dxa"/>
            <w:bottom w:w="0" w:type="dxa"/>
            <w:right w:w="0" w:type="dxa"/>
          </w:tblCellMar>
        </w:tblPrEx>
        <w:trPr>
          <w:gridAfter w:val="2"/>
          <w:wAfter w:w="39" w:type="dxa"/>
          <w:trHeight w:val="420" w:hRule="atLeast"/>
        </w:trPr>
        <w:tc>
          <w:tcPr>
            <w:tcW w:w="6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2"/>
                <w:szCs w:val="12"/>
                <w:u w:val="none"/>
              </w:rPr>
            </w:pPr>
          </w:p>
        </w:tc>
        <w:tc>
          <w:tcPr>
            <w:tcW w:w="674" w:type="dxa"/>
            <w:gridSpan w:val="10"/>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968" w:type="dxa"/>
            <w:gridSpan w:val="13"/>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社会效益指标</w:t>
            </w:r>
          </w:p>
        </w:tc>
        <w:tc>
          <w:tcPr>
            <w:tcW w:w="1548" w:type="dxa"/>
            <w:gridSpan w:val="4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社会稳定水平</w:t>
            </w:r>
          </w:p>
        </w:tc>
        <w:tc>
          <w:tcPr>
            <w:tcW w:w="793" w:type="dxa"/>
            <w:gridSpan w:val="1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逐步提高</w:t>
            </w:r>
          </w:p>
        </w:tc>
        <w:tc>
          <w:tcPr>
            <w:tcW w:w="772" w:type="dxa"/>
            <w:gridSpan w:val="1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基本达成目标</w:t>
            </w:r>
          </w:p>
        </w:tc>
        <w:tc>
          <w:tcPr>
            <w:tcW w:w="508" w:type="dxa"/>
            <w:gridSpan w:val="1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10</w:t>
            </w:r>
          </w:p>
        </w:tc>
        <w:tc>
          <w:tcPr>
            <w:tcW w:w="529" w:type="dxa"/>
            <w:gridSpan w:val="1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10</w:t>
            </w:r>
          </w:p>
        </w:tc>
        <w:tc>
          <w:tcPr>
            <w:tcW w:w="1642" w:type="dxa"/>
            <w:gridSpan w:val="3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r>
      <w:tr>
        <w:tblPrEx>
          <w:tblCellMar>
            <w:top w:w="0" w:type="dxa"/>
            <w:left w:w="0" w:type="dxa"/>
            <w:bottom w:w="0" w:type="dxa"/>
            <w:right w:w="0" w:type="dxa"/>
          </w:tblCellMar>
        </w:tblPrEx>
        <w:trPr>
          <w:gridAfter w:val="2"/>
          <w:wAfter w:w="39" w:type="dxa"/>
          <w:trHeight w:val="420" w:hRule="atLeast"/>
        </w:trPr>
        <w:tc>
          <w:tcPr>
            <w:tcW w:w="6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2"/>
                <w:szCs w:val="12"/>
                <w:u w:val="none"/>
              </w:rPr>
            </w:pPr>
          </w:p>
        </w:tc>
        <w:tc>
          <w:tcPr>
            <w:tcW w:w="674" w:type="dxa"/>
            <w:gridSpan w:val="10"/>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968" w:type="dxa"/>
            <w:gridSpan w:val="1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1548" w:type="dxa"/>
            <w:gridSpan w:val="4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家庭发展能力</w:t>
            </w:r>
          </w:p>
        </w:tc>
        <w:tc>
          <w:tcPr>
            <w:tcW w:w="793" w:type="dxa"/>
            <w:gridSpan w:val="1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逐步提高</w:t>
            </w:r>
          </w:p>
        </w:tc>
        <w:tc>
          <w:tcPr>
            <w:tcW w:w="772" w:type="dxa"/>
            <w:gridSpan w:val="1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基本达成目标</w:t>
            </w:r>
          </w:p>
        </w:tc>
        <w:tc>
          <w:tcPr>
            <w:tcW w:w="508" w:type="dxa"/>
            <w:gridSpan w:val="1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10</w:t>
            </w:r>
          </w:p>
        </w:tc>
        <w:tc>
          <w:tcPr>
            <w:tcW w:w="529" w:type="dxa"/>
            <w:gridSpan w:val="1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10</w:t>
            </w:r>
          </w:p>
        </w:tc>
        <w:tc>
          <w:tcPr>
            <w:tcW w:w="1642" w:type="dxa"/>
            <w:gridSpan w:val="3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r>
      <w:tr>
        <w:tblPrEx>
          <w:tblCellMar>
            <w:top w:w="0" w:type="dxa"/>
            <w:left w:w="0" w:type="dxa"/>
            <w:bottom w:w="0" w:type="dxa"/>
            <w:right w:w="0" w:type="dxa"/>
          </w:tblCellMar>
        </w:tblPrEx>
        <w:trPr>
          <w:gridAfter w:val="2"/>
          <w:wAfter w:w="39" w:type="dxa"/>
          <w:trHeight w:val="420" w:hRule="atLeast"/>
        </w:trPr>
        <w:tc>
          <w:tcPr>
            <w:tcW w:w="6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2"/>
                <w:szCs w:val="12"/>
                <w:u w:val="none"/>
              </w:rPr>
            </w:pPr>
          </w:p>
        </w:tc>
        <w:tc>
          <w:tcPr>
            <w:tcW w:w="674" w:type="dxa"/>
            <w:gridSpan w:val="10"/>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968" w:type="dxa"/>
            <w:gridSpan w:val="1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生态效益指标</w:t>
            </w:r>
          </w:p>
        </w:tc>
        <w:tc>
          <w:tcPr>
            <w:tcW w:w="1548" w:type="dxa"/>
            <w:gridSpan w:val="4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2"/>
                <w:szCs w:val="12"/>
                <w:u w:val="none"/>
              </w:rPr>
            </w:pPr>
          </w:p>
        </w:tc>
        <w:tc>
          <w:tcPr>
            <w:tcW w:w="793" w:type="dxa"/>
            <w:gridSpan w:val="1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772" w:type="dxa"/>
            <w:gridSpan w:val="1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508" w:type="dxa"/>
            <w:gridSpan w:val="1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529" w:type="dxa"/>
            <w:gridSpan w:val="1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1642" w:type="dxa"/>
            <w:gridSpan w:val="3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r>
      <w:tr>
        <w:tblPrEx>
          <w:tblCellMar>
            <w:top w:w="0" w:type="dxa"/>
            <w:left w:w="0" w:type="dxa"/>
            <w:bottom w:w="0" w:type="dxa"/>
            <w:right w:w="0" w:type="dxa"/>
          </w:tblCellMar>
        </w:tblPrEx>
        <w:trPr>
          <w:gridAfter w:val="2"/>
          <w:wAfter w:w="39" w:type="dxa"/>
          <w:trHeight w:val="420" w:hRule="atLeast"/>
        </w:trPr>
        <w:tc>
          <w:tcPr>
            <w:tcW w:w="6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2"/>
                <w:szCs w:val="12"/>
                <w:u w:val="none"/>
              </w:rPr>
            </w:pPr>
          </w:p>
        </w:tc>
        <w:tc>
          <w:tcPr>
            <w:tcW w:w="674"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满意度指标</w:t>
            </w:r>
          </w:p>
        </w:tc>
        <w:tc>
          <w:tcPr>
            <w:tcW w:w="968" w:type="dxa"/>
            <w:gridSpan w:val="1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服务对象满意度</w:t>
            </w:r>
          </w:p>
        </w:tc>
        <w:tc>
          <w:tcPr>
            <w:tcW w:w="1548" w:type="dxa"/>
            <w:gridSpan w:val="4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计划生育服务对象满意</w:t>
            </w:r>
          </w:p>
        </w:tc>
        <w:tc>
          <w:tcPr>
            <w:tcW w:w="793" w:type="dxa"/>
            <w:gridSpan w:val="1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＝100%</w:t>
            </w:r>
          </w:p>
        </w:tc>
        <w:tc>
          <w:tcPr>
            <w:tcW w:w="772" w:type="dxa"/>
            <w:gridSpan w:val="1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100</w:t>
            </w:r>
          </w:p>
        </w:tc>
        <w:tc>
          <w:tcPr>
            <w:tcW w:w="508" w:type="dxa"/>
            <w:gridSpan w:val="1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10</w:t>
            </w:r>
          </w:p>
        </w:tc>
        <w:tc>
          <w:tcPr>
            <w:tcW w:w="529" w:type="dxa"/>
            <w:gridSpan w:val="1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10</w:t>
            </w:r>
          </w:p>
        </w:tc>
        <w:tc>
          <w:tcPr>
            <w:tcW w:w="1642" w:type="dxa"/>
            <w:gridSpan w:val="3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r>
      <w:tr>
        <w:tblPrEx>
          <w:tblCellMar>
            <w:top w:w="0" w:type="dxa"/>
            <w:left w:w="0" w:type="dxa"/>
            <w:bottom w:w="0" w:type="dxa"/>
            <w:right w:w="0" w:type="dxa"/>
          </w:tblCellMar>
        </w:tblPrEx>
        <w:trPr>
          <w:gridAfter w:val="2"/>
          <w:wAfter w:w="39" w:type="dxa"/>
          <w:trHeight w:val="578" w:hRule="atLeast"/>
        </w:trPr>
        <w:tc>
          <w:tcPr>
            <w:tcW w:w="5382" w:type="dxa"/>
            <w:gridSpan w:val="10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总分</w:t>
            </w:r>
          </w:p>
        </w:tc>
        <w:tc>
          <w:tcPr>
            <w:tcW w:w="508" w:type="dxa"/>
            <w:gridSpan w:val="1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100</w:t>
            </w:r>
          </w:p>
        </w:tc>
        <w:tc>
          <w:tcPr>
            <w:tcW w:w="529" w:type="dxa"/>
            <w:gridSpan w:val="1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75</w:t>
            </w:r>
          </w:p>
        </w:tc>
        <w:tc>
          <w:tcPr>
            <w:tcW w:w="1642" w:type="dxa"/>
            <w:gridSpan w:val="3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r>
      <w:tr>
        <w:tblPrEx>
          <w:tblCellMar>
            <w:top w:w="0" w:type="dxa"/>
            <w:left w:w="0" w:type="dxa"/>
            <w:bottom w:w="0" w:type="dxa"/>
            <w:right w:w="0" w:type="dxa"/>
          </w:tblCellMar>
        </w:tblPrEx>
        <w:trPr>
          <w:gridAfter w:val="9"/>
          <w:wAfter w:w="868" w:type="dxa"/>
          <w:trHeight w:val="540" w:hRule="atLeast"/>
        </w:trPr>
        <w:tc>
          <w:tcPr>
            <w:tcW w:w="7232" w:type="dxa"/>
            <w:gridSpan w:val="173"/>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2"/>
                <w:szCs w:val="12"/>
                <w:u w:val="none"/>
              </w:rPr>
            </w:pPr>
            <w:r>
              <w:rPr>
                <w:rFonts w:hint="eastAsia" w:ascii="宋体" w:hAnsi="宋体" w:eastAsia="宋体" w:cs="宋体"/>
                <w:b/>
                <w:i w:val="0"/>
                <w:color w:val="000000"/>
                <w:kern w:val="0"/>
                <w:sz w:val="12"/>
                <w:szCs w:val="12"/>
                <w:u w:val="none"/>
                <w:lang w:val="en-US" w:eastAsia="zh-CN" w:bidi="ar"/>
              </w:rPr>
              <w:t>项目支出绩效自评表</w:t>
            </w:r>
          </w:p>
        </w:tc>
      </w:tr>
      <w:tr>
        <w:tblPrEx>
          <w:tblCellMar>
            <w:top w:w="0" w:type="dxa"/>
            <w:left w:w="0" w:type="dxa"/>
            <w:bottom w:w="0" w:type="dxa"/>
            <w:right w:w="0" w:type="dxa"/>
          </w:tblCellMar>
        </w:tblPrEx>
        <w:trPr>
          <w:gridAfter w:val="9"/>
          <w:wAfter w:w="868" w:type="dxa"/>
          <w:trHeight w:val="330" w:hRule="atLeast"/>
        </w:trPr>
        <w:tc>
          <w:tcPr>
            <w:tcW w:w="7232" w:type="dxa"/>
            <w:gridSpan w:val="173"/>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（2023年度）</w:t>
            </w:r>
          </w:p>
        </w:tc>
      </w:tr>
      <w:tr>
        <w:tblPrEx>
          <w:tblCellMar>
            <w:top w:w="0" w:type="dxa"/>
            <w:left w:w="0" w:type="dxa"/>
            <w:bottom w:w="0" w:type="dxa"/>
            <w:right w:w="0" w:type="dxa"/>
          </w:tblCellMar>
        </w:tblPrEx>
        <w:trPr>
          <w:gridAfter w:val="9"/>
          <w:wAfter w:w="868" w:type="dxa"/>
          <w:trHeight w:val="304" w:hRule="atLeast"/>
        </w:trPr>
        <w:tc>
          <w:tcPr>
            <w:tcW w:w="1125"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项目名称</w:t>
            </w:r>
          </w:p>
        </w:tc>
        <w:tc>
          <w:tcPr>
            <w:tcW w:w="6107" w:type="dxa"/>
            <w:gridSpan w:val="16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昌府办抄字【2023】25号关于完善医务人员临时性工作补助有关政策的通知</w:t>
            </w:r>
          </w:p>
        </w:tc>
      </w:tr>
      <w:tr>
        <w:tblPrEx>
          <w:tblCellMar>
            <w:top w:w="0" w:type="dxa"/>
            <w:left w:w="0" w:type="dxa"/>
            <w:bottom w:w="0" w:type="dxa"/>
            <w:right w:w="0" w:type="dxa"/>
          </w:tblCellMar>
        </w:tblPrEx>
        <w:trPr>
          <w:gridAfter w:val="9"/>
          <w:wAfter w:w="868" w:type="dxa"/>
          <w:trHeight w:val="300" w:hRule="atLeast"/>
        </w:trPr>
        <w:tc>
          <w:tcPr>
            <w:tcW w:w="1125"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主管部门</w:t>
            </w:r>
          </w:p>
        </w:tc>
        <w:tc>
          <w:tcPr>
            <w:tcW w:w="3340" w:type="dxa"/>
            <w:gridSpan w:val="7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景德镇市昌江区卫健委</w:t>
            </w:r>
          </w:p>
        </w:tc>
        <w:tc>
          <w:tcPr>
            <w:tcW w:w="1343" w:type="dxa"/>
            <w:gridSpan w:val="4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实施单位</w:t>
            </w:r>
          </w:p>
        </w:tc>
        <w:tc>
          <w:tcPr>
            <w:tcW w:w="1424" w:type="dxa"/>
            <w:gridSpan w:val="5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景德镇市昌江区卫健委</w:t>
            </w:r>
          </w:p>
        </w:tc>
      </w:tr>
      <w:tr>
        <w:tblPrEx>
          <w:tblCellMar>
            <w:top w:w="0" w:type="dxa"/>
            <w:left w:w="0" w:type="dxa"/>
            <w:bottom w:w="0" w:type="dxa"/>
            <w:right w:w="0" w:type="dxa"/>
          </w:tblCellMar>
        </w:tblPrEx>
        <w:trPr>
          <w:gridAfter w:val="9"/>
          <w:wAfter w:w="868" w:type="dxa"/>
          <w:trHeight w:val="300" w:hRule="atLeast"/>
        </w:trPr>
        <w:tc>
          <w:tcPr>
            <w:tcW w:w="1125" w:type="dxa"/>
            <w:gridSpan w:val="9"/>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项目资金</w:t>
            </w:r>
            <w:r>
              <w:rPr>
                <w:rFonts w:hint="eastAsia" w:ascii="宋体" w:hAnsi="宋体" w:eastAsia="宋体" w:cs="宋体"/>
                <w:i w:val="0"/>
                <w:color w:val="000000"/>
                <w:kern w:val="0"/>
                <w:sz w:val="12"/>
                <w:szCs w:val="12"/>
                <w:u w:val="none"/>
                <w:lang w:val="en-US" w:eastAsia="zh-CN" w:bidi="ar"/>
              </w:rPr>
              <w:br w:type="textWrapping"/>
            </w:r>
            <w:r>
              <w:rPr>
                <w:rFonts w:hint="eastAsia" w:ascii="宋体" w:hAnsi="宋体" w:eastAsia="宋体" w:cs="宋体"/>
                <w:i w:val="0"/>
                <w:color w:val="000000"/>
                <w:kern w:val="0"/>
                <w:sz w:val="12"/>
                <w:szCs w:val="12"/>
                <w:u w:val="none"/>
                <w:lang w:val="en-US" w:eastAsia="zh-CN" w:bidi="ar"/>
              </w:rPr>
              <w:t>（万元）</w:t>
            </w:r>
          </w:p>
        </w:tc>
        <w:tc>
          <w:tcPr>
            <w:tcW w:w="1391" w:type="dxa"/>
            <w:gridSpan w:val="2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989" w:type="dxa"/>
            <w:gridSpan w:val="1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年初预算数</w:t>
            </w:r>
          </w:p>
        </w:tc>
        <w:tc>
          <w:tcPr>
            <w:tcW w:w="960" w:type="dxa"/>
            <w:gridSpan w:val="3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全年预算数A</w:t>
            </w:r>
          </w:p>
        </w:tc>
        <w:tc>
          <w:tcPr>
            <w:tcW w:w="1343" w:type="dxa"/>
            <w:gridSpan w:val="4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全年执行数B</w:t>
            </w:r>
          </w:p>
        </w:tc>
        <w:tc>
          <w:tcPr>
            <w:tcW w:w="486" w:type="dxa"/>
            <w:gridSpan w:val="1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分值</w:t>
            </w:r>
          </w:p>
        </w:tc>
        <w:tc>
          <w:tcPr>
            <w:tcW w:w="475" w:type="dxa"/>
            <w:gridSpan w:val="1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执行率</w:t>
            </w:r>
          </w:p>
        </w:tc>
        <w:tc>
          <w:tcPr>
            <w:tcW w:w="463" w:type="dxa"/>
            <w:gridSpan w:val="1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得分</w:t>
            </w:r>
          </w:p>
        </w:tc>
      </w:tr>
      <w:tr>
        <w:tblPrEx>
          <w:tblCellMar>
            <w:top w:w="0" w:type="dxa"/>
            <w:left w:w="0" w:type="dxa"/>
            <w:bottom w:w="0" w:type="dxa"/>
            <w:right w:w="0" w:type="dxa"/>
          </w:tblCellMar>
        </w:tblPrEx>
        <w:trPr>
          <w:gridAfter w:val="9"/>
          <w:wAfter w:w="868" w:type="dxa"/>
          <w:trHeight w:val="300" w:hRule="atLeast"/>
        </w:trPr>
        <w:tc>
          <w:tcPr>
            <w:tcW w:w="1125" w:type="dxa"/>
            <w:gridSpan w:val="9"/>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1391" w:type="dxa"/>
            <w:gridSpan w:val="2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 xml:space="preserve"> 年度资金总额</w:t>
            </w:r>
          </w:p>
        </w:tc>
        <w:tc>
          <w:tcPr>
            <w:tcW w:w="989" w:type="dxa"/>
            <w:gridSpan w:val="1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0</w:t>
            </w:r>
          </w:p>
        </w:tc>
        <w:tc>
          <w:tcPr>
            <w:tcW w:w="960" w:type="dxa"/>
            <w:gridSpan w:val="3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29.11</w:t>
            </w:r>
          </w:p>
        </w:tc>
        <w:tc>
          <w:tcPr>
            <w:tcW w:w="1343" w:type="dxa"/>
            <w:gridSpan w:val="4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29.11</w:t>
            </w:r>
          </w:p>
        </w:tc>
        <w:tc>
          <w:tcPr>
            <w:tcW w:w="486" w:type="dxa"/>
            <w:gridSpan w:val="1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 xml:space="preserve">10 </w:t>
            </w:r>
          </w:p>
        </w:tc>
        <w:tc>
          <w:tcPr>
            <w:tcW w:w="475" w:type="dxa"/>
            <w:gridSpan w:val="1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100</w:t>
            </w:r>
          </w:p>
        </w:tc>
        <w:tc>
          <w:tcPr>
            <w:tcW w:w="463" w:type="dxa"/>
            <w:gridSpan w:val="1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7</w:t>
            </w:r>
          </w:p>
        </w:tc>
      </w:tr>
      <w:tr>
        <w:tblPrEx>
          <w:tblCellMar>
            <w:top w:w="0" w:type="dxa"/>
            <w:left w:w="0" w:type="dxa"/>
            <w:bottom w:w="0" w:type="dxa"/>
            <w:right w:w="0" w:type="dxa"/>
          </w:tblCellMar>
        </w:tblPrEx>
        <w:trPr>
          <w:gridAfter w:val="9"/>
          <w:wAfter w:w="868" w:type="dxa"/>
          <w:trHeight w:val="300" w:hRule="atLeast"/>
        </w:trPr>
        <w:tc>
          <w:tcPr>
            <w:tcW w:w="1125" w:type="dxa"/>
            <w:gridSpan w:val="9"/>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1391" w:type="dxa"/>
            <w:gridSpan w:val="2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政府预算资金</w:t>
            </w:r>
          </w:p>
        </w:tc>
        <w:tc>
          <w:tcPr>
            <w:tcW w:w="989" w:type="dxa"/>
            <w:gridSpan w:val="1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0</w:t>
            </w:r>
          </w:p>
        </w:tc>
        <w:tc>
          <w:tcPr>
            <w:tcW w:w="960" w:type="dxa"/>
            <w:gridSpan w:val="3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29.11</w:t>
            </w:r>
          </w:p>
        </w:tc>
        <w:tc>
          <w:tcPr>
            <w:tcW w:w="1343" w:type="dxa"/>
            <w:gridSpan w:val="4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29.10978</w:t>
            </w:r>
          </w:p>
        </w:tc>
        <w:tc>
          <w:tcPr>
            <w:tcW w:w="486" w:type="dxa"/>
            <w:gridSpan w:val="1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w:t>
            </w:r>
          </w:p>
        </w:tc>
        <w:tc>
          <w:tcPr>
            <w:tcW w:w="475" w:type="dxa"/>
            <w:gridSpan w:val="1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100</w:t>
            </w:r>
          </w:p>
        </w:tc>
        <w:tc>
          <w:tcPr>
            <w:tcW w:w="463" w:type="dxa"/>
            <w:gridSpan w:val="1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w:t>
            </w:r>
          </w:p>
        </w:tc>
      </w:tr>
      <w:tr>
        <w:tblPrEx>
          <w:tblCellMar>
            <w:top w:w="0" w:type="dxa"/>
            <w:left w:w="0" w:type="dxa"/>
            <w:bottom w:w="0" w:type="dxa"/>
            <w:right w:w="0" w:type="dxa"/>
          </w:tblCellMar>
        </w:tblPrEx>
        <w:trPr>
          <w:gridAfter w:val="9"/>
          <w:wAfter w:w="868" w:type="dxa"/>
          <w:trHeight w:val="300" w:hRule="atLeast"/>
        </w:trPr>
        <w:tc>
          <w:tcPr>
            <w:tcW w:w="62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年度</w:t>
            </w:r>
            <w:r>
              <w:rPr>
                <w:rFonts w:hint="eastAsia" w:ascii="宋体" w:hAnsi="宋体" w:eastAsia="宋体" w:cs="宋体"/>
                <w:i w:val="0"/>
                <w:color w:val="000000"/>
                <w:kern w:val="0"/>
                <w:sz w:val="12"/>
                <w:szCs w:val="12"/>
                <w:u w:val="none"/>
                <w:lang w:val="en-US" w:eastAsia="zh-CN" w:bidi="ar"/>
              </w:rPr>
              <w:br w:type="textWrapping"/>
            </w:r>
            <w:r>
              <w:rPr>
                <w:rFonts w:hint="eastAsia" w:ascii="宋体" w:hAnsi="宋体" w:eastAsia="宋体" w:cs="宋体"/>
                <w:i w:val="0"/>
                <w:color w:val="000000"/>
                <w:kern w:val="0"/>
                <w:sz w:val="12"/>
                <w:szCs w:val="12"/>
                <w:u w:val="none"/>
                <w:lang w:val="en-US" w:eastAsia="zh-CN" w:bidi="ar"/>
              </w:rPr>
              <w:t>总体</w:t>
            </w:r>
            <w:r>
              <w:rPr>
                <w:rFonts w:hint="eastAsia" w:ascii="宋体" w:hAnsi="宋体" w:eastAsia="宋体" w:cs="宋体"/>
                <w:i w:val="0"/>
                <w:color w:val="000000"/>
                <w:kern w:val="0"/>
                <w:sz w:val="12"/>
                <w:szCs w:val="12"/>
                <w:u w:val="none"/>
                <w:lang w:val="en-US" w:eastAsia="zh-CN" w:bidi="ar"/>
              </w:rPr>
              <w:br w:type="textWrapping"/>
            </w:r>
            <w:r>
              <w:rPr>
                <w:rFonts w:hint="eastAsia" w:ascii="宋体" w:hAnsi="宋体" w:eastAsia="宋体" w:cs="宋体"/>
                <w:i w:val="0"/>
                <w:color w:val="000000"/>
                <w:kern w:val="0"/>
                <w:sz w:val="12"/>
                <w:szCs w:val="12"/>
                <w:u w:val="none"/>
                <w:lang w:val="en-US" w:eastAsia="zh-CN" w:bidi="ar"/>
              </w:rPr>
              <w:t>目标</w:t>
            </w:r>
          </w:p>
        </w:tc>
        <w:tc>
          <w:tcPr>
            <w:tcW w:w="3838" w:type="dxa"/>
            <w:gridSpan w:val="7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预期目标</w:t>
            </w:r>
          </w:p>
        </w:tc>
        <w:tc>
          <w:tcPr>
            <w:tcW w:w="2767" w:type="dxa"/>
            <w:gridSpan w:val="9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实际完成情况</w:t>
            </w:r>
          </w:p>
        </w:tc>
      </w:tr>
      <w:tr>
        <w:tblPrEx>
          <w:tblCellMar>
            <w:top w:w="0" w:type="dxa"/>
            <w:left w:w="0" w:type="dxa"/>
            <w:bottom w:w="0" w:type="dxa"/>
            <w:right w:w="0" w:type="dxa"/>
          </w:tblCellMar>
        </w:tblPrEx>
        <w:trPr>
          <w:gridAfter w:val="9"/>
          <w:wAfter w:w="868" w:type="dxa"/>
          <w:trHeight w:val="1320" w:hRule="atLeast"/>
        </w:trPr>
        <w:tc>
          <w:tcPr>
            <w:tcW w:w="6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3838" w:type="dxa"/>
            <w:gridSpan w:val="7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适当延长“乙类甲管“期间对医务人员的临时性工作补助政策实施期限。将2022年12月7日-2023年3月31日设为过渡期，过渡期内对直接参与疫情防控救治的发热门诊、急诊、呼吸科病房、感染科病房、重症病房内的相关医护人员，120急救人员，以及血站一线采血人员，每人每天补助300元（对在重症病房内工作的医护人员，按实际工作天数的1.5倍计算），对其他按照当地政府统一部署，卫生健康、中医药、疾控部门调派或者医疗卫生机构要求参与疫情防控救治的相关医务人员，每人每天补助200元。</w:t>
            </w:r>
          </w:p>
        </w:tc>
        <w:tc>
          <w:tcPr>
            <w:tcW w:w="2767" w:type="dxa"/>
            <w:gridSpan w:val="9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绩效目标基本实现</w:t>
            </w:r>
          </w:p>
        </w:tc>
      </w:tr>
      <w:tr>
        <w:tblPrEx>
          <w:tblCellMar>
            <w:top w:w="0" w:type="dxa"/>
            <w:left w:w="0" w:type="dxa"/>
            <w:bottom w:w="0" w:type="dxa"/>
            <w:right w:w="0" w:type="dxa"/>
          </w:tblCellMar>
        </w:tblPrEx>
        <w:trPr>
          <w:gridAfter w:val="9"/>
          <w:wAfter w:w="868" w:type="dxa"/>
          <w:trHeight w:val="582" w:hRule="atLeast"/>
        </w:trPr>
        <w:tc>
          <w:tcPr>
            <w:tcW w:w="62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绩效指标</w:t>
            </w:r>
          </w:p>
        </w:tc>
        <w:tc>
          <w:tcPr>
            <w:tcW w:w="778" w:type="dxa"/>
            <w:gridSpan w:val="1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一级指标</w:t>
            </w:r>
          </w:p>
        </w:tc>
        <w:tc>
          <w:tcPr>
            <w:tcW w:w="1111" w:type="dxa"/>
            <w:gridSpan w:val="2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二级指标</w:t>
            </w:r>
          </w:p>
        </w:tc>
        <w:tc>
          <w:tcPr>
            <w:tcW w:w="1162" w:type="dxa"/>
            <w:gridSpan w:val="2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 xml:space="preserve">  三级指标</w:t>
            </w:r>
          </w:p>
        </w:tc>
        <w:tc>
          <w:tcPr>
            <w:tcW w:w="787" w:type="dxa"/>
            <w:gridSpan w:val="2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年度</w:t>
            </w:r>
            <w:r>
              <w:rPr>
                <w:rFonts w:hint="eastAsia" w:ascii="宋体" w:hAnsi="宋体" w:eastAsia="宋体" w:cs="宋体"/>
                <w:i w:val="0"/>
                <w:color w:val="000000"/>
                <w:kern w:val="0"/>
                <w:sz w:val="12"/>
                <w:szCs w:val="12"/>
                <w:u w:val="none"/>
                <w:lang w:val="en-US" w:eastAsia="zh-CN" w:bidi="ar"/>
              </w:rPr>
              <w:br w:type="textWrapping"/>
            </w:r>
            <w:r>
              <w:rPr>
                <w:rFonts w:hint="eastAsia" w:ascii="宋体" w:hAnsi="宋体" w:eastAsia="宋体" w:cs="宋体"/>
                <w:i w:val="0"/>
                <w:color w:val="000000"/>
                <w:kern w:val="0"/>
                <w:sz w:val="12"/>
                <w:szCs w:val="12"/>
                <w:u w:val="none"/>
                <w:lang w:val="en-US" w:eastAsia="zh-CN" w:bidi="ar"/>
              </w:rPr>
              <w:t>指标</w:t>
            </w:r>
          </w:p>
        </w:tc>
        <w:tc>
          <w:tcPr>
            <w:tcW w:w="960" w:type="dxa"/>
            <w:gridSpan w:val="2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实际</w:t>
            </w:r>
            <w:r>
              <w:rPr>
                <w:rFonts w:hint="eastAsia" w:ascii="宋体" w:hAnsi="宋体" w:eastAsia="宋体" w:cs="宋体"/>
                <w:i w:val="0"/>
                <w:color w:val="000000"/>
                <w:kern w:val="0"/>
                <w:sz w:val="12"/>
                <w:szCs w:val="12"/>
                <w:u w:val="none"/>
                <w:lang w:val="en-US" w:eastAsia="zh-CN" w:bidi="ar"/>
              </w:rPr>
              <w:br w:type="textWrapping"/>
            </w:r>
            <w:r>
              <w:rPr>
                <w:rFonts w:hint="eastAsia" w:ascii="宋体" w:hAnsi="宋体" w:eastAsia="宋体" w:cs="宋体"/>
                <w:i w:val="0"/>
                <w:color w:val="000000"/>
                <w:kern w:val="0"/>
                <w:sz w:val="12"/>
                <w:szCs w:val="12"/>
                <w:u w:val="none"/>
                <w:lang w:val="en-US" w:eastAsia="zh-CN" w:bidi="ar"/>
              </w:rPr>
              <w:t>完成值</w:t>
            </w:r>
          </w:p>
        </w:tc>
        <w:tc>
          <w:tcPr>
            <w:tcW w:w="383" w:type="dxa"/>
            <w:gridSpan w:val="1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分值</w:t>
            </w:r>
          </w:p>
        </w:tc>
        <w:tc>
          <w:tcPr>
            <w:tcW w:w="486" w:type="dxa"/>
            <w:gridSpan w:val="1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得分</w:t>
            </w:r>
          </w:p>
        </w:tc>
        <w:tc>
          <w:tcPr>
            <w:tcW w:w="938" w:type="dxa"/>
            <w:gridSpan w:val="3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偏差原因分析</w:t>
            </w:r>
            <w:r>
              <w:rPr>
                <w:rFonts w:hint="eastAsia" w:ascii="宋体" w:hAnsi="宋体" w:eastAsia="宋体" w:cs="宋体"/>
                <w:i w:val="0"/>
                <w:color w:val="000000"/>
                <w:kern w:val="0"/>
                <w:sz w:val="12"/>
                <w:szCs w:val="12"/>
                <w:u w:val="none"/>
                <w:lang w:val="en-US" w:eastAsia="zh-CN" w:bidi="ar"/>
              </w:rPr>
              <w:br w:type="textWrapping"/>
            </w:r>
            <w:r>
              <w:rPr>
                <w:rFonts w:hint="eastAsia" w:ascii="宋体" w:hAnsi="宋体" w:eastAsia="宋体" w:cs="宋体"/>
                <w:i w:val="0"/>
                <w:color w:val="000000"/>
                <w:kern w:val="0"/>
                <w:sz w:val="12"/>
                <w:szCs w:val="12"/>
                <w:u w:val="none"/>
                <w:lang w:val="en-US" w:eastAsia="zh-CN" w:bidi="ar"/>
              </w:rPr>
              <w:t>及改进措施</w:t>
            </w:r>
          </w:p>
        </w:tc>
      </w:tr>
      <w:tr>
        <w:tblPrEx>
          <w:tblCellMar>
            <w:top w:w="0" w:type="dxa"/>
            <w:left w:w="0" w:type="dxa"/>
            <w:bottom w:w="0" w:type="dxa"/>
            <w:right w:w="0" w:type="dxa"/>
          </w:tblCellMar>
        </w:tblPrEx>
        <w:trPr>
          <w:gridAfter w:val="9"/>
          <w:wAfter w:w="868" w:type="dxa"/>
          <w:trHeight w:val="420" w:hRule="atLeast"/>
        </w:trPr>
        <w:tc>
          <w:tcPr>
            <w:tcW w:w="6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2"/>
                <w:szCs w:val="12"/>
                <w:u w:val="none"/>
              </w:rPr>
            </w:pPr>
          </w:p>
        </w:tc>
        <w:tc>
          <w:tcPr>
            <w:tcW w:w="778" w:type="dxa"/>
            <w:gridSpan w:val="13"/>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成本指标</w:t>
            </w:r>
          </w:p>
        </w:tc>
        <w:tc>
          <w:tcPr>
            <w:tcW w:w="1111" w:type="dxa"/>
            <w:gridSpan w:val="2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经济成本指标</w:t>
            </w:r>
          </w:p>
        </w:tc>
        <w:tc>
          <w:tcPr>
            <w:tcW w:w="1162" w:type="dxa"/>
            <w:gridSpan w:val="2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医务人员临时性补助</w:t>
            </w:r>
          </w:p>
        </w:tc>
        <w:tc>
          <w:tcPr>
            <w:tcW w:w="787" w:type="dxa"/>
            <w:gridSpan w:val="2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＝300元</w:t>
            </w:r>
          </w:p>
        </w:tc>
        <w:tc>
          <w:tcPr>
            <w:tcW w:w="960" w:type="dxa"/>
            <w:gridSpan w:val="2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300</w:t>
            </w:r>
          </w:p>
        </w:tc>
        <w:tc>
          <w:tcPr>
            <w:tcW w:w="383" w:type="dxa"/>
            <w:gridSpan w:val="1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20</w:t>
            </w:r>
          </w:p>
        </w:tc>
        <w:tc>
          <w:tcPr>
            <w:tcW w:w="486" w:type="dxa"/>
            <w:gridSpan w:val="1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20</w:t>
            </w:r>
          </w:p>
        </w:tc>
        <w:tc>
          <w:tcPr>
            <w:tcW w:w="938" w:type="dxa"/>
            <w:gridSpan w:val="3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r>
      <w:tr>
        <w:tblPrEx>
          <w:tblCellMar>
            <w:top w:w="0" w:type="dxa"/>
            <w:left w:w="0" w:type="dxa"/>
            <w:bottom w:w="0" w:type="dxa"/>
            <w:right w:w="0" w:type="dxa"/>
          </w:tblCellMar>
        </w:tblPrEx>
        <w:trPr>
          <w:gridAfter w:val="9"/>
          <w:wAfter w:w="868" w:type="dxa"/>
          <w:trHeight w:val="420" w:hRule="atLeast"/>
        </w:trPr>
        <w:tc>
          <w:tcPr>
            <w:tcW w:w="6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2"/>
                <w:szCs w:val="12"/>
                <w:u w:val="none"/>
              </w:rPr>
            </w:pPr>
          </w:p>
        </w:tc>
        <w:tc>
          <w:tcPr>
            <w:tcW w:w="778" w:type="dxa"/>
            <w:gridSpan w:val="1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1111" w:type="dxa"/>
            <w:gridSpan w:val="2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社会成本指标</w:t>
            </w:r>
          </w:p>
        </w:tc>
        <w:tc>
          <w:tcPr>
            <w:tcW w:w="1162" w:type="dxa"/>
            <w:gridSpan w:val="2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2"/>
                <w:szCs w:val="12"/>
                <w:u w:val="none"/>
              </w:rPr>
            </w:pPr>
          </w:p>
        </w:tc>
        <w:tc>
          <w:tcPr>
            <w:tcW w:w="787" w:type="dxa"/>
            <w:gridSpan w:val="2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960" w:type="dxa"/>
            <w:gridSpan w:val="2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383" w:type="dxa"/>
            <w:gridSpan w:val="1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486" w:type="dxa"/>
            <w:gridSpan w:val="1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938" w:type="dxa"/>
            <w:gridSpan w:val="3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r>
      <w:tr>
        <w:tblPrEx>
          <w:tblCellMar>
            <w:top w:w="0" w:type="dxa"/>
            <w:left w:w="0" w:type="dxa"/>
            <w:bottom w:w="0" w:type="dxa"/>
            <w:right w:w="0" w:type="dxa"/>
          </w:tblCellMar>
        </w:tblPrEx>
        <w:trPr>
          <w:gridAfter w:val="9"/>
          <w:wAfter w:w="868" w:type="dxa"/>
          <w:trHeight w:val="420" w:hRule="atLeast"/>
        </w:trPr>
        <w:tc>
          <w:tcPr>
            <w:tcW w:w="6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2"/>
                <w:szCs w:val="12"/>
                <w:u w:val="none"/>
              </w:rPr>
            </w:pPr>
          </w:p>
        </w:tc>
        <w:tc>
          <w:tcPr>
            <w:tcW w:w="778" w:type="dxa"/>
            <w:gridSpan w:val="1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1111" w:type="dxa"/>
            <w:gridSpan w:val="2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生态环境成本指标</w:t>
            </w:r>
          </w:p>
        </w:tc>
        <w:tc>
          <w:tcPr>
            <w:tcW w:w="1162" w:type="dxa"/>
            <w:gridSpan w:val="2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2"/>
                <w:szCs w:val="12"/>
                <w:u w:val="none"/>
              </w:rPr>
            </w:pPr>
          </w:p>
        </w:tc>
        <w:tc>
          <w:tcPr>
            <w:tcW w:w="787" w:type="dxa"/>
            <w:gridSpan w:val="2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960" w:type="dxa"/>
            <w:gridSpan w:val="2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383" w:type="dxa"/>
            <w:gridSpan w:val="1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486" w:type="dxa"/>
            <w:gridSpan w:val="1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938" w:type="dxa"/>
            <w:gridSpan w:val="3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r>
      <w:tr>
        <w:tblPrEx>
          <w:tblCellMar>
            <w:top w:w="0" w:type="dxa"/>
            <w:left w:w="0" w:type="dxa"/>
            <w:bottom w:w="0" w:type="dxa"/>
            <w:right w:w="0" w:type="dxa"/>
          </w:tblCellMar>
        </w:tblPrEx>
        <w:trPr>
          <w:gridAfter w:val="9"/>
          <w:wAfter w:w="868" w:type="dxa"/>
          <w:trHeight w:val="420" w:hRule="atLeast"/>
        </w:trPr>
        <w:tc>
          <w:tcPr>
            <w:tcW w:w="6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2"/>
                <w:szCs w:val="12"/>
                <w:u w:val="none"/>
              </w:rPr>
            </w:pPr>
          </w:p>
        </w:tc>
        <w:tc>
          <w:tcPr>
            <w:tcW w:w="778" w:type="dxa"/>
            <w:gridSpan w:val="13"/>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产出指标</w:t>
            </w:r>
          </w:p>
        </w:tc>
        <w:tc>
          <w:tcPr>
            <w:tcW w:w="1111" w:type="dxa"/>
            <w:gridSpan w:val="2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数量指标</w:t>
            </w:r>
          </w:p>
        </w:tc>
        <w:tc>
          <w:tcPr>
            <w:tcW w:w="1162" w:type="dxa"/>
            <w:gridSpan w:val="2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医务人员人数</w:t>
            </w:r>
          </w:p>
        </w:tc>
        <w:tc>
          <w:tcPr>
            <w:tcW w:w="787" w:type="dxa"/>
            <w:gridSpan w:val="2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＝971人</w:t>
            </w:r>
          </w:p>
        </w:tc>
        <w:tc>
          <w:tcPr>
            <w:tcW w:w="960" w:type="dxa"/>
            <w:gridSpan w:val="2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971</w:t>
            </w:r>
          </w:p>
        </w:tc>
        <w:tc>
          <w:tcPr>
            <w:tcW w:w="383" w:type="dxa"/>
            <w:gridSpan w:val="1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10</w:t>
            </w:r>
          </w:p>
        </w:tc>
        <w:tc>
          <w:tcPr>
            <w:tcW w:w="486" w:type="dxa"/>
            <w:gridSpan w:val="1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10</w:t>
            </w:r>
          </w:p>
        </w:tc>
        <w:tc>
          <w:tcPr>
            <w:tcW w:w="938" w:type="dxa"/>
            <w:gridSpan w:val="3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r>
      <w:tr>
        <w:tblPrEx>
          <w:tblCellMar>
            <w:top w:w="0" w:type="dxa"/>
            <w:left w:w="0" w:type="dxa"/>
            <w:bottom w:w="0" w:type="dxa"/>
            <w:right w:w="0" w:type="dxa"/>
          </w:tblCellMar>
        </w:tblPrEx>
        <w:trPr>
          <w:gridAfter w:val="9"/>
          <w:wAfter w:w="868" w:type="dxa"/>
          <w:trHeight w:val="420" w:hRule="atLeast"/>
        </w:trPr>
        <w:tc>
          <w:tcPr>
            <w:tcW w:w="6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2"/>
                <w:szCs w:val="12"/>
                <w:u w:val="none"/>
              </w:rPr>
            </w:pPr>
          </w:p>
        </w:tc>
        <w:tc>
          <w:tcPr>
            <w:tcW w:w="778" w:type="dxa"/>
            <w:gridSpan w:val="1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1111" w:type="dxa"/>
            <w:gridSpan w:val="2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质量指标</w:t>
            </w:r>
          </w:p>
        </w:tc>
        <w:tc>
          <w:tcPr>
            <w:tcW w:w="1162" w:type="dxa"/>
            <w:gridSpan w:val="2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医务人员补助发放率</w:t>
            </w:r>
          </w:p>
        </w:tc>
        <w:tc>
          <w:tcPr>
            <w:tcW w:w="787" w:type="dxa"/>
            <w:gridSpan w:val="2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＝100%</w:t>
            </w:r>
          </w:p>
        </w:tc>
        <w:tc>
          <w:tcPr>
            <w:tcW w:w="960" w:type="dxa"/>
            <w:gridSpan w:val="2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100</w:t>
            </w:r>
          </w:p>
        </w:tc>
        <w:tc>
          <w:tcPr>
            <w:tcW w:w="383" w:type="dxa"/>
            <w:gridSpan w:val="1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20</w:t>
            </w:r>
          </w:p>
        </w:tc>
        <w:tc>
          <w:tcPr>
            <w:tcW w:w="486" w:type="dxa"/>
            <w:gridSpan w:val="1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20</w:t>
            </w:r>
          </w:p>
        </w:tc>
        <w:tc>
          <w:tcPr>
            <w:tcW w:w="938" w:type="dxa"/>
            <w:gridSpan w:val="3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r>
      <w:tr>
        <w:tblPrEx>
          <w:tblCellMar>
            <w:top w:w="0" w:type="dxa"/>
            <w:left w:w="0" w:type="dxa"/>
            <w:bottom w:w="0" w:type="dxa"/>
            <w:right w:w="0" w:type="dxa"/>
          </w:tblCellMar>
        </w:tblPrEx>
        <w:trPr>
          <w:gridAfter w:val="9"/>
          <w:wAfter w:w="868" w:type="dxa"/>
          <w:trHeight w:val="420" w:hRule="atLeast"/>
        </w:trPr>
        <w:tc>
          <w:tcPr>
            <w:tcW w:w="6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2"/>
                <w:szCs w:val="12"/>
                <w:u w:val="none"/>
              </w:rPr>
            </w:pPr>
          </w:p>
        </w:tc>
        <w:tc>
          <w:tcPr>
            <w:tcW w:w="778" w:type="dxa"/>
            <w:gridSpan w:val="1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1111" w:type="dxa"/>
            <w:gridSpan w:val="2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时效指标</w:t>
            </w:r>
          </w:p>
        </w:tc>
        <w:tc>
          <w:tcPr>
            <w:tcW w:w="1162" w:type="dxa"/>
            <w:gridSpan w:val="2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医务人员补助及时率</w:t>
            </w:r>
          </w:p>
        </w:tc>
        <w:tc>
          <w:tcPr>
            <w:tcW w:w="787" w:type="dxa"/>
            <w:gridSpan w:val="2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＝100%</w:t>
            </w:r>
          </w:p>
        </w:tc>
        <w:tc>
          <w:tcPr>
            <w:tcW w:w="960" w:type="dxa"/>
            <w:gridSpan w:val="2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100</w:t>
            </w:r>
          </w:p>
        </w:tc>
        <w:tc>
          <w:tcPr>
            <w:tcW w:w="383" w:type="dxa"/>
            <w:gridSpan w:val="1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10</w:t>
            </w:r>
          </w:p>
        </w:tc>
        <w:tc>
          <w:tcPr>
            <w:tcW w:w="486" w:type="dxa"/>
            <w:gridSpan w:val="1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10</w:t>
            </w:r>
          </w:p>
        </w:tc>
        <w:tc>
          <w:tcPr>
            <w:tcW w:w="938" w:type="dxa"/>
            <w:gridSpan w:val="3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r>
      <w:tr>
        <w:tblPrEx>
          <w:tblCellMar>
            <w:top w:w="0" w:type="dxa"/>
            <w:left w:w="0" w:type="dxa"/>
            <w:bottom w:w="0" w:type="dxa"/>
            <w:right w:w="0" w:type="dxa"/>
          </w:tblCellMar>
        </w:tblPrEx>
        <w:trPr>
          <w:gridAfter w:val="9"/>
          <w:wAfter w:w="868" w:type="dxa"/>
          <w:trHeight w:val="420" w:hRule="atLeast"/>
        </w:trPr>
        <w:tc>
          <w:tcPr>
            <w:tcW w:w="6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2"/>
                <w:szCs w:val="12"/>
                <w:u w:val="none"/>
              </w:rPr>
            </w:pPr>
          </w:p>
        </w:tc>
        <w:tc>
          <w:tcPr>
            <w:tcW w:w="778" w:type="dxa"/>
            <w:gridSpan w:val="13"/>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效益指标</w:t>
            </w:r>
          </w:p>
        </w:tc>
        <w:tc>
          <w:tcPr>
            <w:tcW w:w="1111" w:type="dxa"/>
            <w:gridSpan w:val="2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经济效益指标</w:t>
            </w:r>
          </w:p>
        </w:tc>
        <w:tc>
          <w:tcPr>
            <w:tcW w:w="1162" w:type="dxa"/>
            <w:gridSpan w:val="2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2"/>
                <w:szCs w:val="12"/>
                <w:u w:val="none"/>
              </w:rPr>
            </w:pPr>
          </w:p>
        </w:tc>
        <w:tc>
          <w:tcPr>
            <w:tcW w:w="787" w:type="dxa"/>
            <w:gridSpan w:val="2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960" w:type="dxa"/>
            <w:gridSpan w:val="2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383" w:type="dxa"/>
            <w:gridSpan w:val="1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486" w:type="dxa"/>
            <w:gridSpan w:val="1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938" w:type="dxa"/>
            <w:gridSpan w:val="3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r>
      <w:tr>
        <w:tblPrEx>
          <w:tblCellMar>
            <w:top w:w="0" w:type="dxa"/>
            <w:left w:w="0" w:type="dxa"/>
            <w:bottom w:w="0" w:type="dxa"/>
            <w:right w:w="0" w:type="dxa"/>
          </w:tblCellMar>
        </w:tblPrEx>
        <w:trPr>
          <w:gridAfter w:val="9"/>
          <w:wAfter w:w="868" w:type="dxa"/>
          <w:trHeight w:val="420" w:hRule="atLeast"/>
        </w:trPr>
        <w:tc>
          <w:tcPr>
            <w:tcW w:w="6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2"/>
                <w:szCs w:val="12"/>
                <w:u w:val="none"/>
              </w:rPr>
            </w:pPr>
          </w:p>
        </w:tc>
        <w:tc>
          <w:tcPr>
            <w:tcW w:w="778" w:type="dxa"/>
            <w:gridSpan w:val="1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1111" w:type="dxa"/>
            <w:gridSpan w:val="2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社会效益指标</w:t>
            </w:r>
          </w:p>
        </w:tc>
        <w:tc>
          <w:tcPr>
            <w:tcW w:w="1162" w:type="dxa"/>
            <w:gridSpan w:val="2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保障人民群众生命安全</w:t>
            </w:r>
          </w:p>
        </w:tc>
        <w:tc>
          <w:tcPr>
            <w:tcW w:w="787" w:type="dxa"/>
            <w:gridSpan w:val="2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逐步稳定</w:t>
            </w:r>
          </w:p>
        </w:tc>
        <w:tc>
          <w:tcPr>
            <w:tcW w:w="960" w:type="dxa"/>
            <w:gridSpan w:val="2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基本达成目标</w:t>
            </w:r>
          </w:p>
        </w:tc>
        <w:tc>
          <w:tcPr>
            <w:tcW w:w="383" w:type="dxa"/>
            <w:gridSpan w:val="1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20</w:t>
            </w:r>
          </w:p>
        </w:tc>
        <w:tc>
          <w:tcPr>
            <w:tcW w:w="486" w:type="dxa"/>
            <w:gridSpan w:val="1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20</w:t>
            </w:r>
          </w:p>
        </w:tc>
        <w:tc>
          <w:tcPr>
            <w:tcW w:w="938" w:type="dxa"/>
            <w:gridSpan w:val="3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r>
      <w:tr>
        <w:tblPrEx>
          <w:tblCellMar>
            <w:top w:w="0" w:type="dxa"/>
            <w:left w:w="0" w:type="dxa"/>
            <w:bottom w:w="0" w:type="dxa"/>
            <w:right w:w="0" w:type="dxa"/>
          </w:tblCellMar>
        </w:tblPrEx>
        <w:trPr>
          <w:gridAfter w:val="9"/>
          <w:wAfter w:w="868" w:type="dxa"/>
          <w:trHeight w:val="420" w:hRule="atLeast"/>
        </w:trPr>
        <w:tc>
          <w:tcPr>
            <w:tcW w:w="6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2"/>
                <w:szCs w:val="12"/>
                <w:u w:val="none"/>
              </w:rPr>
            </w:pPr>
          </w:p>
        </w:tc>
        <w:tc>
          <w:tcPr>
            <w:tcW w:w="778" w:type="dxa"/>
            <w:gridSpan w:val="1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1111" w:type="dxa"/>
            <w:gridSpan w:val="2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生态效益指标</w:t>
            </w:r>
          </w:p>
        </w:tc>
        <w:tc>
          <w:tcPr>
            <w:tcW w:w="1162" w:type="dxa"/>
            <w:gridSpan w:val="2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2"/>
                <w:szCs w:val="12"/>
                <w:u w:val="none"/>
              </w:rPr>
            </w:pPr>
          </w:p>
        </w:tc>
        <w:tc>
          <w:tcPr>
            <w:tcW w:w="787" w:type="dxa"/>
            <w:gridSpan w:val="2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960" w:type="dxa"/>
            <w:gridSpan w:val="2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383" w:type="dxa"/>
            <w:gridSpan w:val="1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486" w:type="dxa"/>
            <w:gridSpan w:val="1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938" w:type="dxa"/>
            <w:gridSpan w:val="3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r>
      <w:tr>
        <w:tblPrEx>
          <w:tblCellMar>
            <w:top w:w="0" w:type="dxa"/>
            <w:left w:w="0" w:type="dxa"/>
            <w:bottom w:w="0" w:type="dxa"/>
            <w:right w:w="0" w:type="dxa"/>
          </w:tblCellMar>
        </w:tblPrEx>
        <w:trPr>
          <w:gridAfter w:val="9"/>
          <w:wAfter w:w="868" w:type="dxa"/>
          <w:trHeight w:val="420" w:hRule="atLeast"/>
        </w:trPr>
        <w:tc>
          <w:tcPr>
            <w:tcW w:w="6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2"/>
                <w:szCs w:val="12"/>
                <w:u w:val="none"/>
              </w:rPr>
            </w:pPr>
          </w:p>
        </w:tc>
        <w:tc>
          <w:tcPr>
            <w:tcW w:w="778" w:type="dxa"/>
            <w:gridSpan w:val="1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满意度指标</w:t>
            </w:r>
          </w:p>
        </w:tc>
        <w:tc>
          <w:tcPr>
            <w:tcW w:w="1111" w:type="dxa"/>
            <w:gridSpan w:val="2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服务对象满意度</w:t>
            </w:r>
          </w:p>
        </w:tc>
        <w:tc>
          <w:tcPr>
            <w:tcW w:w="1162" w:type="dxa"/>
            <w:gridSpan w:val="2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医务人员满意度</w:t>
            </w:r>
          </w:p>
        </w:tc>
        <w:tc>
          <w:tcPr>
            <w:tcW w:w="787" w:type="dxa"/>
            <w:gridSpan w:val="2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＝100%</w:t>
            </w:r>
          </w:p>
        </w:tc>
        <w:tc>
          <w:tcPr>
            <w:tcW w:w="960" w:type="dxa"/>
            <w:gridSpan w:val="2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100</w:t>
            </w:r>
          </w:p>
        </w:tc>
        <w:tc>
          <w:tcPr>
            <w:tcW w:w="383" w:type="dxa"/>
            <w:gridSpan w:val="1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10</w:t>
            </w:r>
          </w:p>
        </w:tc>
        <w:tc>
          <w:tcPr>
            <w:tcW w:w="486" w:type="dxa"/>
            <w:gridSpan w:val="1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10</w:t>
            </w:r>
          </w:p>
        </w:tc>
        <w:tc>
          <w:tcPr>
            <w:tcW w:w="938" w:type="dxa"/>
            <w:gridSpan w:val="3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r>
      <w:tr>
        <w:tblPrEx>
          <w:tblCellMar>
            <w:top w:w="0" w:type="dxa"/>
            <w:left w:w="0" w:type="dxa"/>
            <w:bottom w:w="0" w:type="dxa"/>
            <w:right w:w="0" w:type="dxa"/>
          </w:tblCellMar>
        </w:tblPrEx>
        <w:trPr>
          <w:gridAfter w:val="9"/>
          <w:wAfter w:w="868" w:type="dxa"/>
          <w:trHeight w:val="578" w:hRule="atLeast"/>
        </w:trPr>
        <w:tc>
          <w:tcPr>
            <w:tcW w:w="5425" w:type="dxa"/>
            <w:gridSpan w:val="10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总分</w:t>
            </w:r>
          </w:p>
        </w:tc>
        <w:tc>
          <w:tcPr>
            <w:tcW w:w="383" w:type="dxa"/>
            <w:gridSpan w:val="1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100</w:t>
            </w:r>
          </w:p>
        </w:tc>
        <w:tc>
          <w:tcPr>
            <w:tcW w:w="486" w:type="dxa"/>
            <w:gridSpan w:val="1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100</w:t>
            </w:r>
          </w:p>
        </w:tc>
        <w:tc>
          <w:tcPr>
            <w:tcW w:w="938" w:type="dxa"/>
            <w:gridSpan w:val="3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r>
      <w:tr>
        <w:tblPrEx>
          <w:tblCellMar>
            <w:top w:w="0" w:type="dxa"/>
            <w:left w:w="0" w:type="dxa"/>
            <w:bottom w:w="0" w:type="dxa"/>
            <w:right w:w="0" w:type="dxa"/>
          </w:tblCellMar>
        </w:tblPrEx>
        <w:trPr>
          <w:gridAfter w:val="11"/>
          <w:wAfter w:w="902" w:type="dxa"/>
          <w:trHeight w:val="540" w:hRule="atLeast"/>
        </w:trPr>
        <w:tc>
          <w:tcPr>
            <w:tcW w:w="7198" w:type="dxa"/>
            <w:gridSpan w:val="171"/>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2"/>
                <w:szCs w:val="12"/>
                <w:u w:val="none"/>
              </w:rPr>
            </w:pPr>
            <w:r>
              <w:rPr>
                <w:rFonts w:hint="eastAsia" w:ascii="宋体" w:hAnsi="宋体" w:eastAsia="宋体" w:cs="宋体"/>
                <w:b/>
                <w:i w:val="0"/>
                <w:color w:val="000000"/>
                <w:kern w:val="0"/>
                <w:sz w:val="12"/>
                <w:szCs w:val="12"/>
                <w:u w:val="none"/>
                <w:lang w:val="en-US" w:eastAsia="zh-CN" w:bidi="ar"/>
              </w:rPr>
              <w:t>项目支出绩效自评表</w:t>
            </w:r>
          </w:p>
        </w:tc>
      </w:tr>
      <w:tr>
        <w:tblPrEx>
          <w:tblCellMar>
            <w:top w:w="0" w:type="dxa"/>
            <w:left w:w="0" w:type="dxa"/>
            <w:bottom w:w="0" w:type="dxa"/>
            <w:right w:w="0" w:type="dxa"/>
          </w:tblCellMar>
        </w:tblPrEx>
        <w:trPr>
          <w:gridAfter w:val="11"/>
          <w:wAfter w:w="902" w:type="dxa"/>
          <w:trHeight w:val="330" w:hRule="atLeast"/>
        </w:trPr>
        <w:tc>
          <w:tcPr>
            <w:tcW w:w="7198" w:type="dxa"/>
            <w:gridSpan w:val="171"/>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（2023年度）</w:t>
            </w:r>
          </w:p>
        </w:tc>
      </w:tr>
      <w:tr>
        <w:tblPrEx>
          <w:tblCellMar>
            <w:top w:w="0" w:type="dxa"/>
            <w:left w:w="0" w:type="dxa"/>
            <w:bottom w:w="0" w:type="dxa"/>
            <w:right w:w="0" w:type="dxa"/>
          </w:tblCellMar>
        </w:tblPrEx>
        <w:trPr>
          <w:gridAfter w:val="11"/>
          <w:wAfter w:w="902" w:type="dxa"/>
          <w:trHeight w:val="304" w:hRule="atLeast"/>
        </w:trPr>
        <w:tc>
          <w:tcPr>
            <w:tcW w:w="1001"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项目名称</w:t>
            </w:r>
          </w:p>
        </w:tc>
        <w:tc>
          <w:tcPr>
            <w:tcW w:w="6197" w:type="dxa"/>
            <w:gridSpan w:val="16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景财社指【2022】43号关于下达2022年计划生育服务省级补助</w:t>
            </w:r>
          </w:p>
        </w:tc>
      </w:tr>
      <w:tr>
        <w:tblPrEx>
          <w:tblCellMar>
            <w:top w:w="0" w:type="dxa"/>
            <w:left w:w="0" w:type="dxa"/>
            <w:bottom w:w="0" w:type="dxa"/>
            <w:right w:w="0" w:type="dxa"/>
          </w:tblCellMar>
        </w:tblPrEx>
        <w:trPr>
          <w:gridAfter w:val="11"/>
          <w:wAfter w:w="902" w:type="dxa"/>
          <w:trHeight w:val="300" w:hRule="atLeast"/>
        </w:trPr>
        <w:tc>
          <w:tcPr>
            <w:tcW w:w="1001"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主管部门</w:t>
            </w:r>
          </w:p>
        </w:tc>
        <w:tc>
          <w:tcPr>
            <w:tcW w:w="3477" w:type="dxa"/>
            <w:gridSpan w:val="7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景德镇市昌江区卫健委</w:t>
            </w:r>
          </w:p>
        </w:tc>
        <w:tc>
          <w:tcPr>
            <w:tcW w:w="1148" w:type="dxa"/>
            <w:gridSpan w:val="3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实施单位</w:t>
            </w:r>
          </w:p>
        </w:tc>
        <w:tc>
          <w:tcPr>
            <w:tcW w:w="1572" w:type="dxa"/>
            <w:gridSpan w:val="5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景德镇市昌江区卫健委</w:t>
            </w:r>
          </w:p>
        </w:tc>
      </w:tr>
      <w:tr>
        <w:tblPrEx>
          <w:tblCellMar>
            <w:top w:w="0" w:type="dxa"/>
            <w:left w:w="0" w:type="dxa"/>
            <w:bottom w:w="0" w:type="dxa"/>
            <w:right w:w="0" w:type="dxa"/>
          </w:tblCellMar>
        </w:tblPrEx>
        <w:trPr>
          <w:gridAfter w:val="11"/>
          <w:wAfter w:w="902" w:type="dxa"/>
          <w:trHeight w:val="300" w:hRule="atLeast"/>
        </w:trPr>
        <w:tc>
          <w:tcPr>
            <w:tcW w:w="1001" w:type="dxa"/>
            <w:gridSpan w:val="4"/>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项目资金</w:t>
            </w:r>
            <w:r>
              <w:rPr>
                <w:rFonts w:hint="eastAsia" w:ascii="宋体" w:hAnsi="宋体" w:eastAsia="宋体" w:cs="宋体"/>
                <w:i w:val="0"/>
                <w:color w:val="000000"/>
                <w:kern w:val="0"/>
                <w:sz w:val="12"/>
                <w:szCs w:val="12"/>
                <w:u w:val="none"/>
                <w:lang w:val="en-US" w:eastAsia="zh-CN" w:bidi="ar"/>
              </w:rPr>
              <w:br w:type="textWrapping"/>
            </w:r>
            <w:r>
              <w:rPr>
                <w:rFonts w:hint="eastAsia" w:ascii="宋体" w:hAnsi="宋体" w:eastAsia="宋体" w:cs="宋体"/>
                <w:i w:val="0"/>
                <w:color w:val="000000"/>
                <w:kern w:val="0"/>
                <w:sz w:val="12"/>
                <w:szCs w:val="12"/>
                <w:u w:val="none"/>
                <w:lang w:val="en-US" w:eastAsia="zh-CN" w:bidi="ar"/>
              </w:rPr>
              <w:t>（万元）</w:t>
            </w:r>
          </w:p>
        </w:tc>
        <w:tc>
          <w:tcPr>
            <w:tcW w:w="1278" w:type="dxa"/>
            <w:gridSpan w:val="2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1218" w:type="dxa"/>
            <w:gridSpan w:val="2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年初预算数</w:t>
            </w:r>
          </w:p>
        </w:tc>
        <w:tc>
          <w:tcPr>
            <w:tcW w:w="981" w:type="dxa"/>
            <w:gridSpan w:val="3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全年预算数A</w:t>
            </w:r>
          </w:p>
        </w:tc>
        <w:tc>
          <w:tcPr>
            <w:tcW w:w="1148" w:type="dxa"/>
            <w:gridSpan w:val="3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全年执行数B</w:t>
            </w:r>
          </w:p>
        </w:tc>
        <w:tc>
          <w:tcPr>
            <w:tcW w:w="538" w:type="dxa"/>
            <w:gridSpan w:val="1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分值</w:t>
            </w:r>
          </w:p>
        </w:tc>
        <w:tc>
          <w:tcPr>
            <w:tcW w:w="531" w:type="dxa"/>
            <w:gridSpan w:val="2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执行率</w:t>
            </w:r>
          </w:p>
        </w:tc>
        <w:tc>
          <w:tcPr>
            <w:tcW w:w="503" w:type="dxa"/>
            <w:gridSpan w:val="1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得分</w:t>
            </w:r>
          </w:p>
        </w:tc>
      </w:tr>
      <w:tr>
        <w:tblPrEx>
          <w:tblCellMar>
            <w:top w:w="0" w:type="dxa"/>
            <w:left w:w="0" w:type="dxa"/>
            <w:bottom w:w="0" w:type="dxa"/>
            <w:right w:w="0" w:type="dxa"/>
          </w:tblCellMar>
        </w:tblPrEx>
        <w:trPr>
          <w:gridAfter w:val="11"/>
          <w:wAfter w:w="902" w:type="dxa"/>
          <w:trHeight w:val="300" w:hRule="atLeast"/>
        </w:trPr>
        <w:tc>
          <w:tcPr>
            <w:tcW w:w="1001"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1278" w:type="dxa"/>
            <w:gridSpan w:val="2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 xml:space="preserve"> 年度资金总额</w:t>
            </w:r>
          </w:p>
        </w:tc>
        <w:tc>
          <w:tcPr>
            <w:tcW w:w="1218" w:type="dxa"/>
            <w:gridSpan w:val="2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0</w:t>
            </w:r>
          </w:p>
        </w:tc>
        <w:tc>
          <w:tcPr>
            <w:tcW w:w="981" w:type="dxa"/>
            <w:gridSpan w:val="3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46.74</w:t>
            </w:r>
          </w:p>
        </w:tc>
        <w:tc>
          <w:tcPr>
            <w:tcW w:w="1148" w:type="dxa"/>
            <w:gridSpan w:val="3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20.491</w:t>
            </w:r>
          </w:p>
        </w:tc>
        <w:tc>
          <w:tcPr>
            <w:tcW w:w="538" w:type="dxa"/>
            <w:gridSpan w:val="1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 xml:space="preserve">10 </w:t>
            </w:r>
          </w:p>
        </w:tc>
        <w:tc>
          <w:tcPr>
            <w:tcW w:w="531" w:type="dxa"/>
            <w:gridSpan w:val="2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43.84</w:t>
            </w:r>
          </w:p>
        </w:tc>
        <w:tc>
          <w:tcPr>
            <w:tcW w:w="503" w:type="dxa"/>
            <w:gridSpan w:val="1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0</w:t>
            </w:r>
          </w:p>
        </w:tc>
      </w:tr>
      <w:tr>
        <w:tblPrEx>
          <w:tblCellMar>
            <w:top w:w="0" w:type="dxa"/>
            <w:left w:w="0" w:type="dxa"/>
            <w:bottom w:w="0" w:type="dxa"/>
            <w:right w:w="0" w:type="dxa"/>
          </w:tblCellMar>
        </w:tblPrEx>
        <w:trPr>
          <w:gridAfter w:val="11"/>
          <w:wAfter w:w="902" w:type="dxa"/>
          <w:trHeight w:val="300" w:hRule="atLeast"/>
        </w:trPr>
        <w:tc>
          <w:tcPr>
            <w:tcW w:w="1001"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1278" w:type="dxa"/>
            <w:gridSpan w:val="2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政府预算资金</w:t>
            </w:r>
          </w:p>
        </w:tc>
        <w:tc>
          <w:tcPr>
            <w:tcW w:w="1218" w:type="dxa"/>
            <w:gridSpan w:val="2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0</w:t>
            </w:r>
          </w:p>
        </w:tc>
        <w:tc>
          <w:tcPr>
            <w:tcW w:w="981" w:type="dxa"/>
            <w:gridSpan w:val="3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46.74</w:t>
            </w:r>
          </w:p>
        </w:tc>
        <w:tc>
          <w:tcPr>
            <w:tcW w:w="1148" w:type="dxa"/>
            <w:gridSpan w:val="3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20.491</w:t>
            </w:r>
          </w:p>
        </w:tc>
        <w:tc>
          <w:tcPr>
            <w:tcW w:w="538" w:type="dxa"/>
            <w:gridSpan w:val="1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w:t>
            </w:r>
          </w:p>
        </w:tc>
        <w:tc>
          <w:tcPr>
            <w:tcW w:w="531" w:type="dxa"/>
            <w:gridSpan w:val="2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43.84</w:t>
            </w:r>
          </w:p>
        </w:tc>
        <w:tc>
          <w:tcPr>
            <w:tcW w:w="503" w:type="dxa"/>
            <w:gridSpan w:val="1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w:t>
            </w:r>
          </w:p>
        </w:tc>
      </w:tr>
      <w:tr>
        <w:tblPrEx>
          <w:tblCellMar>
            <w:top w:w="0" w:type="dxa"/>
            <w:left w:w="0" w:type="dxa"/>
            <w:bottom w:w="0" w:type="dxa"/>
            <w:right w:w="0" w:type="dxa"/>
          </w:tblCellMar>
        </w:tblPrEx>
        <w:trPr>
          <w:gridAfter w:val="11"/>
          <w:wAfter w:w="902" w:type="dxa"/>
          <w:trHeight w:val="300" w:hRule="atLeast"/>
        </w:trPr>
        <w:tc>
          <w:tcPr>
            <w:tcW w:w="62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年度</w:t>
            </w:r>
            <w:r>
              <w:rPr>
                <w:rFonts w:hint="eastAsia" w:ascii="宋体" w:hAnsi="宋体" w:eastAsia="宋体" w:cs="宋体"/>
                <w:i w:val="0"/>
                <w:color w:val="000000"/>
                <w:kern w:val="0"/>
                <w:sz w:val="12"/>
                <w:szCs w:val="12"/>
                <w:u w:val="none"/>
                <w:lang w:val="en-US" w:eastAsia="zh-CN" w:bidi="ar"/>
              </w:rPr>
              <w:br w:type="textWrapping"/>
            </w:r>
            <w:r>
              <w:rPr>
                <w:rFonts w:hint="eastAsia" w:ascii="宋体" w:hAnsi="宋体" w:eastAsia="宋体" w:cs="宋体"/>
                <w:i w:val="0"/>
                <w:color w:val="000000"/>
                <w:kern w:val="0"/>
                <w:sz w:val="12"/>
                <w:szCs w:val="12"/>
                <w:u w:val="none"/>
                <w:lang w:val="en-US" w:eastAsia="zh-CN" w:bidi="ar"/>
              </w:rPr>
              <w:t>总体</w:t>
            </w:r>
            <w:r>
              <w:rPr>
                <w:rFonts w:hint="eastAsia" w:ascii="宋体" w:hAnsi="宋体" w:eastAsia="宋体" w:cs="宋体"/>
                <w:i w:val="0"/>
                <w:color w:val="000000"/>
                <w:kern w:val="0"/>
                <w:sz w:val="12"/>
                <w:szCs w:val="12"/>
                <w:u w:val="none"/>
                <w:lang w:val="en-US" w:eastAsia="zh-CN" w:bidi="ar"/>
              </w:rPr>
              <w:br w:type="textWrapping"/>
            </w:r>
            <w:r>
              <w:rPr>
                <w:rFonts w:hint="eastAsia" w:ascii="宋体" w:hAnsi="宋体" w:eastAsia="宋体" w:cs="宋体"/>
                <w:i w:val="0"/>
                <w:color w:val="000000"/>
                <w:kern w:val="0"/>
                <w:sz w:val="12"/>
                <w:szCs w:val="12"/>
                <w:u w:val="none"/>
                <w:lang w:val="en-US" w:eastAsia="zh-CN" w:bidi="ar"/>
              </w:rPr>
              <w:t>目标</w:t>
            </w:r>
          </w:p>
        </w:tc>
        <w:tc>
          <w:tcPr>
            <w:tcW w:w="3851" w:type="dxa"/>
            <w:gridSpan w:val="8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预期目标</w:t>
            </w:r>
          </w:p>
        </w:tc>
        <w:tc>
          <w:tcPr>
            <w:tcW w:w="2720" w:type="dxa"/>
            <w:gridSpan w:val="8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实际完成情况</w:t>
            </w:r>
          </w:p>
        </w:tc>
      </w:tr>
      <w:tr>
        <w:tblPrEx>
          <w:tblCellMar>
            <w:top w:w="0" w:type="dxa"/>
            <w:left w:w="0" w:type="dxa"/>
            <w:bottom w:w="0" w:type="dxa"/>
            <w:right w:w="0" w:type="dxa"/>
          </w:tblCellMar>
        </w:tblPrEx>
        <w:trPr>
          <w:gridAfter w:val="11"/>
          <w:wAfter w:w="902" w:type="dxa"/>
          <w:trHeight w:val="900" w:hRule="atLeast"/>
        </w:trPr>
        <w:tc>
          <w:tcPr>
            <w:tcW w:w="6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3851" w:type="dxa"/>
            <w:gridSpan w:val="8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实施农村计划生育家庭奖励扶助制度解决农村独子女和双女家庭的养老问题，提高家庭发展能力。</w:t>
            </w:r>
          </w:p>
        </w:tc>
        <w:tc>
          <w:tcPr>
            <w:tcW w:w="2720" w:type="dxa"/>
            <w:gridSpan w:val="8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部门绩效目标未实现</w:t>
            </w:r>
          </w:p>
        </w:tc>
      </w:tr>
      <w:tr>
        <w:tblPrEx>
          <w:tblCellMar>
            <w:top w:w="0" w:type="dxa"/>
            <w:left w:w="0" w:type="dxa"/>
            <w:bottom w:w="0" w:type="dxa"/>
            <w:right w:w="0" w:type="dxa"/>
          </w:tblCellMar>
        </w:tblPrEx>
        <w:trPr>
          <w:gridAfter w:val="11"/>
          <w:wAfter w:w="902" w:type="dxa"/>
          <w:trHeight w:val="582" w:hRule="atLeast"/>
        </w:trPr>
        <w:tc>
          <w:tcPr>
            <w:tcW w:w="62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绩效指标</w:t>
            </w:r>
          </w:p>
        </w:tc>
        <w:tc>
          <w:tcPr>
            <w:tcW w:w="674"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一级指标</w:t>
            </w:r>
          </w:p>
        </w:tc>
        <w:tc>
          <w:tcPr>
            <w:tcW w:w="978" w:type="dxa"/>
            <w:gridSpan w:val="1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二级指标</w:t>
            </w:r>
          </w:p>
        </w:tc>
        <w:tc>
          <w:tcPr>
            <w:tcW w:w="1411" w:type="dxa"/>
            <w:gridSpan w:val="3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 xml:space="preserve">  三级指标</w:t>
            </w:r>
          </w:p>
        </w:tc>
        <w:tc>
          <w:tcPr>
            <w:tcW w:w="788" w:type="dxa"/>
            <w:gridSpan w:val="2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年度</w:t>
            </w:r>
            <w:r>
              <w:rPr>
                <w:rFonts w:hint="eastAsia" w:ascii="宋体" w:hAnsi="宋体" w:eastAsia="宋体" w:cs="宋体"/>
                <w:i w:val="0"/>
                <w:color w:val="000000"/>
                <w:kern w:val="0"/>
                <w:sz w:val="12"/>
                <w:szCs w:val="12"/>
                <w:u w:val="none"/>
                <w:lang w:val="en-US" w:eastAsia="zh-CN" w:bidi="ar"/>
              </w:rPr>
              <w:br w:type="textWrapping"/>
            </w:r>
            <w:r>
              <w:rPr>
                <w:rFonts w:hint="eastAsia" w:ascii="宋体" w:hAnsi="宋体" w:eastAsia="宋体" w:cs="宋体"/>
                <w:i w:val="0"/>
                <w:color w:val="000000"/>
                <w:kern w:val="0"/>
                <w:sz w:val="12"/>
                <w:szCs w:val="12"/>
                <w:u w:val="none"/>
                <w:lang w:val="en-US" w:eastAsia="zh-CN" w:bidi="ar"/>
              </w:rPr>
              <w:t>指标</w:t>
            </w:r>
          </w:p>
        </w:tc>
        <w:tc>
          <w:tcPr>
            <w:tcW w:w="694" w:type="dxa"/>
            <w:gridSpan w:val="1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实际</w:t>
            </w:r>
            <w:r>
              <w:rPr>
                <w:rFonts w:hint="eastAsia" w:ascii="宋体" w:hAnsi="宋体" w:eastAsia="宋体" w:cs="宋体"/>
                <w:i w:val="0"/>
                <w:color w:val="000000"/>
                <w:kern w:val="0"/>
                <w:sz w:val="12"/>
                <w:szCs w:val="12"/>
                <w:u w:val="none"/>
                <w:lang w:val="en-US" w:eastAsia="zh-CN" w:bidi="ar"/>
              </w:rPr>
              <w:br w:type="textWrapping"/>
            </w:r>
            <w:r>
              <w:rPr>
                <w:rFonts w:hint="eastAsia" w:ascii="宋体" w:hAnsi="宋体" w:eastAsia="宋体" w:cs="宋体"/>
                <w:i w:val="0"/>
                <w:color w:val="000000"/>
                <w:kern w:val="0"/>
                <w:sz w:val="12"/>
                <w:szCs w:val="12"/>
                <w:u w:val="none"/>
                <w:lang w:val="en-US" w:eastAsia="zh-CN" w:bidi="ar"/>
              </w:rPr>
              <w:t>完成值</w:t>
            </w:r>
          </w:p>
        </w:tc>
        <w:tc>
          <w:tcPr>
            <w:tcW w:w="454" w:type="dxa"/>
            <w:gridSpan w:val="1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分值</w:t>
            </w:r>
          </w:p>
        </w:tc>
        <w:tc>
          <w:tcPr>
            <w:tcW w:w="538" w:type="dxa"/>
            <w:gridSpan w:val="1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得分</w:t>
            </w:r>
          </w:p>
        </w:tc>
        <w:tc>
          <w:tcPr>
            <w:tcW w:w="1034" w:type="dxa"/>
            <w:gridSpan w:val="3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偏差原因分析</w:t>
            </w:r>
            <w:r>
              <w:rPr>
                <w:rFonts w:hint="eastAsia" w:ascii="宋体" w:hAnsi="宋体" w:eastAsia="宋体" w:cs="宋体"/>
                <w:i w:val="0"/>
                <w:color w:val="000000"/>
                <w:kern w:val="0"/>
                <w:sz w:val="12"/>
                <w:szCs w:val="12"/>
                <w:u w:val="none"/>
                <w:lang w:val="en-US" w:eastAsia="zh-CN" w:bidi="ar"/>
              </w:rPr>
              <w:br w:type="textWrapping"/>
            </w:r>
            <w:r>
              <w:rPr>
                <w:rFonts w:hint="eastAsia" w:ascii="宋体" w:hAnsi="宋体" w:eastAsia="宋体" w:cs="宋体"/>
                <w:i w:val="0"/>
                <w:color w:val="000000"/>
                <w:kern w:val="0"/>
                <w:sz w:val="12"/>
                <w:szCs w:val="12"/>
                <w:u w:val="none"/>
                <w:lang w:val="en-US" w:eastAsia="zh-CN" w:bidi="ar"/>
              </w:rPr>
              <w:t>及改进措施</w:t>
            </w:r>
          </w:p>
        </w:tc>
      </w:tr>
      <w:tr>
        <w:tblPrEx>
          <w:tblCellMar>
            <w:top w:w="0" w:type="dxa"/>
            <w:left w:w="0" w:type="dxa"/>
            <w:bottom w:w="0" w:type="dxa"/>
            <w:right w:w="0" w:type="dxa"/>
          </w:tblCellMar>
        </w:tblPrEx>
        <w:trPr>
          <w:gridAfter w:val="11"/>
          <w:wAfter w:w="902" w:type="dxa"/>
          <w:trHeight w:val="420" w:hRule="atLeast"/>
        </w:trPr>
        <w:tc>
          <w:tcPr>
            <w:tcW w:w="6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2"/>
                <w:szCs w:val="12"/>
                <w:u w:val="none"/>
              </w:rPr>
            </w:pPr>
          </w:p>
        </w:tc>
        <w:tc>
          <w:tcPr>
            <w:tcW w:w="674" w:type="dxa"/>
            <w:gridSpan w:val="10"/>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成本指标</w:t>
            </w:r>
          </w:p>
        </w:tc>
        <w:tc>
          <w:tcPr>
            <w:tcW w:w="978" w:type="dxa"/>
            <w:gridSpan w:val="14"/>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经济成本指标</w:t>
            </w:r>
          </w:p>
        </w:tc>
        <w:tc>
          <w:tcPr>
            <w:tcW w:w="1411" w:type="dxa"/>
            <w:gridSpan w:val="3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计划生育家庭奖励扶助发放标准</w:t>
            </w:r>
          </w:p>
        </w:tc>
        <w:tc>
          <w:tcPr>
            <w:tcW w:w="788" w:type="dxa"/>
            <w:gridSpan w:val="2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＝1200元/人/年</w:t>
            </w:r>
          </w:p>
        </w:tc>
        <w:tc>
          <w:tcPr>
            <w:tcW w:w="694" w:type="dxa"/>
            <w:gridSpan w:val="1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1200</w:t>
            </w:r>
          </w:p>
        </w:tc>
        <w:tc>
          <w:tcPr>
            <w:tcW w:w="454" w:type="dxa"/>
            <w:gridSpan w:val="1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5</w:t>
            </w:r>
          </w:p>
        </w:tc>
        <w:tc>
          <w:tcPr>
            <w:tcW w:w="538" w:type="dxa"/>
            <w:gridSpan w:val="1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5</w:t>
            </w:r>
          </w:p>
        </w:tc>
        <w:tc>
          <w:tcPr>
            <w:tcW w:w="1034" w:type="dxa"/>
            <w:gridSpan w:val="3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r>
      <w:tr>
        <w:tblPrEx>
          <w:tblCellMar>
            <w:top w:w="0" w:type="dxa"/>
            <w:left w:w="0" w:type="dxa"/>
            <w:bottom w:w="0" w:type="dxa"/>
            <w:right w:w="0" w:type="dxa"/>
          </w:tblCellMar>
        </w:tblPrEx>
        <w:trPr>
          <w:gridAfter w:val="11"/>
          <w:wAfter w:w="902" w:type="dxa"/>
          <w:trHeight w:val="420" w:hRule="atLeast"/>
        </w:trPr>
        <w:tc>
          <w:tcPr>
            <w:tcW w:w="6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2"/>
                <w:szCs w:val="12"/>
                <w:u w:val="none"/>
              </w:rPr>
            </w:pPr>
          </w:p>
        </w:tc>
        <w:tc>
          <w:tcPr>
            <w:tcW w:w="674" w:type="dxa"/>
            <w:gridSpan w:val="10"/>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978" w:type="dxa"/>
            <w:gridSpan w:val="14"/>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1411" w:type="dxa"/>
            <w:gridSpan w:val="3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独生子女伤残家庭扶助发放标准</w:t>
            </w:r>
          </w:p>
        </w:tc>
        <w:tc>
          <w:tcPr>
            <w:tcW w:w="788" w:type="dxa"/>
            <w:gridSpan w:val="2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＝6600元/人/年</w:t>
            </w:r>
          </w:p>
        </w:tc>
        <w:tc>
          <w:tcPr>
            <w:tcW w:w="694" w:type="dxa"/>
            <w:gridSpan w:val="1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6600</w:t>
            </w:r>
          </w:p>
        </w:tc>
        <w:tc>
          <w:tcPr>
            <w:tcW w:w="454" w:type="dxa"/>
            <w:gridSpan w:val="1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5</w:t>
            </w:r>
          </w:p>
        </w:tc>
        <w:tc>
          <w:tcPr>
            <w:tcW w:w="538" w:type="dxa"/>
            <w:gridSpan w:val="1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5</w:t>
            </w:r>
          </w:p>
        </w:tc>
        <w:tc>
          <w:tcPr>
            <w:tcW w:w="1034" w:type="dxa"/>
            <w:gridSpan w:val="3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r>
      <w:tr>
        <w:tblPrEx>
          <w:tblCellMar>
            <w:top w:w="0" w:type="dxa"/>
            <w:left w:w="0" w:type="dxa"/>
            <w:bottom w:w="0" w:type="dxa"/>
            <w:right w:w="0" w:type="dxa"/>
          </w:tblCellMar>
        </w:tblPrEx>
        <w:trPr>
          <w:gridAfter w:val="11"/>
          <w:wAfter w:w="902" w:type="dxa"/>
          <w:trHeight w:val="420" w:hRule="atLeast"/>
        </w:trPr>
        <w:tc>
          <w:tcPr>
            <w:tcW w:w="6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2"/>
                <w:szCs w:val="12"/>
                <w:u w:val="none"/>
              </w:rPr>
            </w:pPr>
          </w:p>
        </w:tc>
        <w:tc>
          <w:tcPr>
            <w:tcW w:w="674" w:type="dxa"/>
            <w:gridSpan w:val="10"/>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978" w:type="dxa"/>
            <w:gridSpan w:val="14"/>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1411" w:type="dxa"/>
            <w:gridSpan w:val="3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独生子女死亡家庭扶助金发放标准</w:t>
            </w:r>
          </w:p>
        </w:tc>
        <w:tc>
          <w:tcPr>
            <w:tcW w:w="788" w:type="dxa"/>
            <w:gridSpan w:val="2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＝7800元/人/年</w:t>
            </w:r>
          </w:p>
        </w:tc>
        <w:tc>
          <w:tcPr>
            <w:tcW w:w="694" w:type="dxa"/>
            <w:gridSpan w:val="1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7800</w:t>
            </w:r>
          </w:p>
        </w:tc>
        <w:tc>
          <w:tcPr>
            <w:tcW w:w="454" w:type="dxa"/>
            <w:gridSpan w:val="1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5</w:t>
            </w:r>
          </w:p>
        </w:tc>
        <w:tc>
          <w:tcPr>
            <w:tcW w:w="538" w:type="dxa"/>
            <w:gridSpan w:val="1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5</w:t>
            </w:r>
          </w:p>
        </w:tc>
        <w:tc>
          <w:tcPr>
            <w:tcW w:w="1034" w:type="dxa"/>
            <w:gridSpan w:val="3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r>
      <w:tr>
        <w:tblPrEx>
          <w:tblCellMar>
            <w:top w:w="0" w:type="dxa"/>
            <w:left w:w="0" w:type="dxa"/>
            <w:bottom w:w="0" w:type="dxa"/>
            <w:right w:w="0" w:type="dxa"/>
          </w:tblCellMar>
        </w:tblPrEx>
        <w:trPr>
          <w:gridAfter w:val="11"/>
          <w:wAfter w:w="902" w:type="dxa"/>
          <w:trHeight w:val="420" w:hRule="atLeast"/>
        </w:trPr>
        <w:tc>
          <w:tcPr>
            <w:tcW w:w="6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2"/>
                <w:szCs w:val="12"/>
                <w:u w:val="none"/>
              </w:rPr>
            </w:pPr>
          </w:p>
        </w:tc>
        <w:tc>
          <w:tcPr>
            <w:tcW w:w="674" w:type="dxa"/>
            <w:gridSpan w:val="10"/>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978" w:type="dxa"/>
            <w:gridSpan w:val="14"/>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1411" w:type="dxa"/>
            <w:gridSpan w:val="3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阳光助学奖励扶助发放标准</w:t>
            </w:r>
          </w:p>
        </w:tc>
        <w:tc>
          <w:tcPr>
            <w:tcW w:w="788" w:type="dxa"/>
            <w:gridSpan w:val="2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＝1000元/人/年</w:t>
            </w:r>
          </w:p>
        </w:tc>
        <w:tc>
          <w:tcPr>
            <w:tcW w:w="694" w:type="dxa"/>
            <w:gridSpan w:val="1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1000</w:t>
            </w:r>
          </w:p>
        </w:tc>
        <w:tc>
          <w:tcPr>
            <w:tcW w:w="454" w:type="dxa"/>
            <w:gridSpan w:val="1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5</w:t>
            </w:r>
          </w:p>
        </w:tc>
        <w:tc>
          <w:tcPr>
            <w:tcW w:w="538" w:type="dxa"/>
            <w:gridSpan w:val="1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5</w:t>
            </w:r>
          </w:p>
        </w:tc>
        <w:tc>
          <w:tcPr>
            <w:tcW w:w="1034" w:type="dxa"/>
            <w:gridSpan w:val="3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r>
      <w:tr>
        <w:tblPrEx>
          <w:tblCellMar>
            <w:top w:w="0" w:type="dxa"/>
            <w:left w:w="0" w:type="dxa"/>
            <w:bottom w:w="0" w:type="dxa"/>
            <w:right w:w="0" w:type="dxa"/>
          </w:tblCellMar>
        </w:tblPrEx>
        <w:trPr>
          <w:gridAfter w:val="11"/>
          <w:wAfter w:w="902" w:type="dxa"/>
          <w:trHeight w:val="420" w:hRule="atLeast"/>
        </w:trPr>
        <w:tc>
          <w:tcPr>
            <w:tcW w:w="6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2"/>
                <w:szCs w:val="12"/>
                <w:u w:val="none"/>
              </w:rPr>
            </w:pPr>
          </w:p>
        </w:tc>
        <w:tc>
          <w:tcPr>
            <w:tcW w:w="674" w:type="dxa"/>
            <w:gridSpan w:val="10"/>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978" w:type="dxa"/>
            <w:gridSpan w:val="1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社会成本指标</w:t>
            </w:r>
          </w:p>
        </w:tc>
        <w:tc>
          <w:tcPr>
            <w:tcW w:w="1411" w:type="dxa"/>
            <w:gridSpan w:val="3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2"/>
                <w:szCs w:val="12"/>
                <w:u w:val="none"/>
              </w:rPr>
            </w:pPr>
          </w:p>
        </w:tc>
        <w:tc>
          <w:tcPr>
            <w:tcW w:w="788" w:type="dxa"/>
            <w:gridSpan w:val="2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694" w:type="dxa"/>
            <w:gridSpan w:val="1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454" w:type="dxa"/>
            <w:gridSpan w:val="1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538" w:type="dxa"/>
            <w:gridSpan w:val="1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1034" w:type="dxa"/>
            <w:gridSpan w:val="3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r>
      <w:tr>
        <w:tblPrEx>
          <w:tblCellMar>
            <w:top w:w="0" w:type="dxa"/>
            <w:left w:w="0" w:type="dxa"/>
            <w:bottom w:w="0" w:type="dxa"/>
            <w:right w:w="0" w:type="dxa"/>
          </w:tblCellMar>
        </w:tblPrEx>
        <w:trPr>
          <w:gridAfter w:val="11"/>
          <w:wAfter w:w="902" w:type="dxa"/>
          <w:trHeight w:val="420" w:hRule="atLeast"/>
        </w:trPr>
        <w:tc>
          <w:tcPr>
            <w:tcW w:w="6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2"/>
                <w:szCs w:val="12"/>
                <w:u w:val="none"/>
              </w:rPr>
            </w:pPr>
          </w:p>
        </w:tc>
        <w:tc>
          <w:tcPr>
            <w:tcW w:w="674" w:type="dxa"/>
            <w:gridSpan w:val="10"/>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978" w:type="dxa"/>
            <w:gridSpan w:val="1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生态环境成本指标</w:t>
            </w:r>
          </w:p>
        </w:tc>
        <w:tc>
          <w:tcPr>
            <w:tcW w:w="1411" w:type="dxa"/>
            <w:gridSpan w:val="3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2"/>
                <w:szCs w:val="12"/>
                <w:u w:val="none"/>
              </w:rPr>
            </w:pPr>
          </w:p>
        </w:tc>
        <w:tc>
          <w:tcPr>
            <w:tcW w:w="788" w:type="dxa"/>
            <w:gridSpan w:val="2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694" w:type="dxa"/>
            <w:gridSpan w:val="1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454" w:type="dxa"/>
            <w:gridSpan w:val="1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538" w:type="dxa"/>
            <w:gridSpan w:val="1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1034" w:type="dxa"/>
            <w:gridSpan w:val="3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r>
      <w:tr>
        <w:tblPrEx>
          <w:tblCellMar>
            <w:top w:w="0" w:type="dxa"/>
            <w:left w:w="0" w:type="dxa"/>
            <w:bottom w:w="0" w:type="dxa"/>
            <w:right w:w="0" w:type="dxa"/>
          </w:tblCellMar>
        </w:tblPrEx>
        <w:trPr>
          <w:gridAfter w:val="11"/>
          <w:wAfter w:w="902" w:type="dxa"/>
          <w:trHeight w:val="840" w:hRule="atLeast"/>
        </w:trPr>
        <w:tc>
          <w:tcPr>
            <w:tcW w:w="6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2"/>
                <w:szCs w:val="12"/>
                <w:u w:val="none"/>
              </w:rPr>
            </w:pPr>
          </w:p>
        </w:tc>
        <w:tc>
          <w:tcPr>
            <w:tcW w:w="674" w:type="dxa"/>
            <w:gridSpan w:val="10"/>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产出指标</w:t>
            </w:r>
          </w:p>
        </w:tc>
        <w:tc>
          <w:tcPr>
            <w:tcW w:w="978" w:type="dxa"/>
            <w:gridSpan w:val="14"/>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数量指标</w:t>
            </w:r>
          </w:p>
        </w:tc>
        <w:tc>
          <w:tcPr>
            <w:tcW w:w="1411" w:type="dxa"/>
            <w:gridSpan w:val="3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阳光助学奖励扶助人数</w:t>
            </w:r>
          </w:p>
        </w:tc>
        <w:tc>
          <w:tcPr>
            <w:tcW w:w="788" w:type="dxa"/>
            <w:gridSpan w:val="2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＝18人</w:t>
            </w:r>
          </w:p>
        </w:tc>
        <w:tc>
          <w:tcPr>
            <w:tcW w:w="694" w:type="dxa"/>
            <w:gridSpan w:val="1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9</w:t>
            </w:r>
          </w:p>
        </w:tc>
        <w:tc>
          <w:tcPr>
            <w:tcW w:w="454" w:type="dxa"/>
            <w:gridSpan w:val="1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5</w:t>
            </w:r>
          </w:p>
        </w:tc>
        <w:tc>
          <w:tcPr>
            <w:tcW w:w="538" w:type="dxa"/>
            <w:gridSpan w:val="1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0</w:t>
            </w:r>
          </w:p>
        </w:tc>
        <w:tc>
          <w:tcPr>
            <w:tcW w:w="1034" w:type="dxa"/>
            <w:gridSpan w:val="3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资金下达较晚，结转下年执行</w:t>
            </w:r>
          </w:p>
        </w:tc>
      </w:tr>
      <w:tr>
        <w:tblPrEx>
          <w:tblCellMar>
            <w:top w:w="0" w:type="dxa"/>
            <w:left w:w="0" w:type="dxa"/>
            <w:bottom w:w="0" w:type="dxa"/>
            <w:right w:w="0" w:type="dxa"/>
          </w:tblCellMar>
        </w:tblPrEx>
        <w:trPr>
          <w:gridAfter w:val="11"/>
          <w:wAfter w:w="902" w:type="dxa"/>
          <w:trHeight w:val="840" w:hRule="atLeast"/>
        </w:trPr>
        <w:tc>
          <w:tcPr>
            <w:tcW w:w="6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2"/>
                <w:szCs w:val="12"/>
                <w:u w:val="none"/>
              </w:rPr>
            </w:pPr>
          </w:p>
        </w:tc>
        <w:tc>
          <w:tcPr>
            <w:tcW w:w="674" w:type="dxa"/>
            <w:gridSpan w:val="10"/>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978" w:type="dxa"/>
            <w:gridSpan w:val="14"/>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1411" w:type="dxa"/>
            <w:gridSpan w:val="3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独生子女死亡家庭扶助人数</w:t>
            </w:r>
          </w:p>
        </w:tc>
        <w:tc>
          <w:tcPr>
            <w:tcW w:w="788" w:type="dxa"/>
            <w:gridSpan w:val="2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＝6人</w:t>
            </w:r>
          </w:p>
        </w:tc>
        <w:tc>
          <w:tcPr>
            <w:tcW w:w="694" w:type="dxa"/>
            <w:gridSpan w:val="1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3</w:t>
            </w:r>
          </w:p>
        </w:tc>
        <w:tc>
          <w:tcPr>
            <w:tcW w:w="454" w:type="dxa"/>
            <w:gridSpan w:val="1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5</w:t>
            </w:r>
          </w:p>
        </w:tc>
        <w:tc>
          <w:tcPr>
            <w:tcW w:w="538" w:type="dxa"/>
            <w:gridSpan w:val="1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0</w:t>
            </w:r>
          </w:p>
        </w:tc>
        <w:tc>
          <w:tcPr>
            <w:tcW w:w="1034" w:type="dxa"/>
            <w:gridSpan w:val="3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资金下达较晚，结转下年执行</w:t>
            </w:r>
          </w:p>
        </w:tc>
      </w:tr>
      <w:tr>
        <w:tblPrEx>
          <w:tblCellMar>
            <w:top w:w="0" w:type="dxa"/>
            <w:left w:w="0" w:type="dxa"/>
            <w:bottom w:w="0" w:type="dxa"/>
            <w:right w:w="0" w:type="dxa"/>
          </w:tblCellMar>
        </w:tblPrEx>
        <w:trPr>
          <w:gridAfter w:val="11"/>
          <w:wAfter w:w="902" w:type="dxa"/>
          <w:trHeight w:val="840" w:hRule="atLeast"/>
        </w:trPr>
        <w:tc>
          <w:tcPr>
            <w:tcW w:w="6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2"/>
                <w:szCs w:val="12"/>
                <w:u w:val="none"/>
              </w:rPr>
            </w:pPr>
          </w:p>
        </w:tc>
        <w:tc>
          <w:tcPr>
            <w:tcW w:w="674" w:type="dxa"/>
            <w:gridSpan w:val="10"/>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978" w:type="dxa"/>
            <w:gridSpan w:val="14"/>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1411" w:type="dxa"/>
            <w:gridSpan w:val="3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独生子女伤残家庭扶助人数</w:t>
            </w:r>
          </w:p>
        </w:tc>
        <w:tc>
          <w:tcPr>
            <w:tcW w:w="788" w:type="dxa"/>
            <w:gridSpan w:val="2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＝20人</w:t>
            </w:r>
          </w:p>
        </w:tc>
        <w:tc>
          <w:tcPr>
            <w:tcW w:w="694" w:type="dxa"/>
            <w:gridSpan w:val="1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10</w:t>
            </w:r>
          </w:p>
        </w:tc>
        <w:tc>
          <w:tcPr>
            <w:tcW w:w="454" w:type="dxa"/>
            <w:gridSpan w:val="1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5</w:t>
            </w:r>
          </w:p>
        </w:tc>
        <w:tc>
          <w:tcPr>
            <w:tcW w:w="538" w:type="dxa"/>
            <w:gridSpan w:val="1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0</w:t>
            </w:r>
          </w:p>
        </w:tc>
        <w:tc>
          <w:tcPr>
            <w:tcW w:w="1034" w:type="dxa"/>
            <w:gridSpan w:val="3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资金下达较晚，结转下年执行</w:t>
            </w:r>
          </w:p>
        </w:tc>
      </w:tr>
      <w:tr>
        <w:tblPrEx>
          <w:tblCellMar>
            <w:top w:w="0" w:type="dxa"/>
            <w:left w:w="0" w:type="dxa"/>
            <w:bottom w:w="0" w:type="dxa"/>
            <w:right w:w="0" w:type="dxa"/>
          </w:tblCellMar>
        </w:tblPrEx>
        <w:trPr>
          <w:gridAfter w:val="11"/>
          <w:wAfter w:w="902" w:type="dxa"/>
          <w:trHeight w:val="840" w:hRule="atLeast"/>
        </w:trPr>
        <w:tc>
          <w:tcPr>
            <w:tcW w:w="6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2"/>
                <w:szCs w:val="12"/>
                <w:u w:val="none"/>
              </w:rPr>
            </w:pPr>
          </w:p>
        </w:tc>
        <w:tc>
          <w:tcPr>
            <w:tcW w:w="674" w:type="dxa"/>
            <w:gridSpan w:val="10"/>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978" w:type="dxa"/>
            <w:gridSpan w:val="14"/>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1411" w:type="dxa"/>
            <w:gridSpan w:val="3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计划生育家庭扶助人数</w:t>
            </w:r>
          </w:p>
        </w:tc>
        <w:tc>
          <w:tcPr>
            <w:tcW w:w="788" w:type="dxa"/>
            <w:gridSpan w:val="2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＝226人</w:t>
            </w:r>
          </w:p>
        </w:tc>
        <w:tc>
          <w:tcPr>
            <w:tcW w:w="694" w:type="dxa"/>
            <w:gridSpan w:val="1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113</w:t>
            </w:r>
          </w:p>
        </w:tc>
        <w:tc>
          <w:tcPr>
            <w:tcW w:w="454" w:type="dxa"/>
            <w:gridSpan w:val="1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5</w:t>
            </w:r>
          </w:p>
        </w:tc>
        <w:tc>
          <w:tcPr>
            <w:tcW w:w="538" w:type="dxa"/>
            <w:gridSpan w:val="1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0</w:t>
            </w:r>
          </w:p>
        </w:tc>
        <w:tc>
          <w:tcPr>
            <w:tcW w:w="1034" w:type="dxa"/>
            <w:gridSpan w:val="3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资金下达较晚，结转下年执行</w:t>
            </w:r>
          </w:p>
        </w:tc>
      </w:tr>
      <w:tr>
        <w:tblPrEx>
          <w:tblCellMar>
            <w:top w:w="0" w:type="dxa"/>
            <w:left w:w="0" w:type="dxa"/>
            <w:bottom w:w="0" w:type="dxa"/>
            <w:right w:w="0" w:type="dxa"/>
          </w:tblCellMar>
        </w:tblPrEx>
        <w:trPr>
          <w:gridAfter w:val="11"/>
          <w:wAfter w:w="902" w:type="dxa"/>
          <w:trHeight w:val="420" w:hRule="atLeast"/>
        </w:trPr>
        <w:tc>
          <w:tcPr>
            <w:tcW w:w="6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2"/>
                <w:szCs w:val="12"/>
                <w:u w:val="none"/>
              </w:rPr>
            </w:pPr>
          </w:p>
        </w:tc>
        <w:tc>
          <w:tcPr>
            <w:tcW w:w="674" w:type="dxa"/>
            <w:gridSpan w:val="10"/>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978" w:type="dxa"/>
            <w:gridSpan w:val="1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质量指标</w:t>
            </w:r>
          </w:p>
        </w:tc>
        <w:tc>
          <w:tcPr>
            <w:tcW w:w="1411" w:type="dxa"/>
            <w:gridSpan w:val="3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符合条件申报对象覆盖率</w:t>
            </w:r>
          </w:p>
        </w:tc>
        <w:tc>
          <w:tcPr>
            <w:tcW w:w="788" w:type="dxa"/>
            <w:gridSpan w:val="2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≥100%</w:t>
            </w:r>
          </w:p>
        </w:tc>
        <w:tc>
          <w:tcPr>
            <w:tcW w:w="694" w:type="dxa"/>
            <w:gridSpan w:val="1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100</w:t>
            </w:r>
          </w:p>
        </w:tc>
        <w:tc>
          <w:tcPr>
            <w:tcW w:w="454" w:type="dxa"/>
            <w:gridSpan w:val="1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10</w:t>
            </w:r>
          </w:p>
        </w:tc>
        <w:tc>
          <w:tcPr>
            <w:tcW w:w="538" w:type="dxa"/>
            <w:gridSpan w:val="1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10</w:t>
            </w:r>
          </w:p>
        </w:tc>
        <w:tc>
          <w:tcPr>
            <w:tcW w:w="1034" w:type="dxa"/>
            <w:gridSpan w:val="3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r>
      <w:tr>
        <w:tblPrEx>
          <w:tblCellMar>
            <w:top w:w="0" w:type="dxa"/>
            <w:left w:w="0" w:type="dxa"/>
            <w:bottom w:w="0" w:type="dxa"/>
            <w:right w:w="0" w:type="dxa"/>
          </w:tblCellMar>
        </w:tblPrEx>
        <w:trPr>
          <w:gridAfter w:val="11"/>
          <w:wAfter w:w="902" w:type="dxa"/>
          <w:trHeight w:val="420" w:hRule="atLeast"/>
        </w:trPr>
        <w:tc>
          <w:tcPr>
            <w:tcW w:w="6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2"/>
                <w:szCs w:val="12"/>
                <w:u w:val="none"/>
              </w:rPr>
            </w:pPr>
          </w:p>
        </w:tc>
        <w:tc>
          <w:tcPr>
            <w:tcW w:w="674" w:type="dxa"/>
            <w:gridSpan w:val="10"/>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978" w:type="dxa"/>
            <w:gridSpan w:val="1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时效指标</w:t>
            </w:r>
          </w:p>
        </w:tc>
        <w:tc>
          <w:tcPr>
            <w:tcW w:w="1411" w:type="dxa"/>
            <w:gridSpan w:val="3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奖励和扶助金及时性</w:t>
            </w:r>
          </w:p>
        </w:tc>
        <w:tc>
          <w:tcPr>
            <w:tcW w:w="788" w:type="dxa"/>
            <w:gridSpan w:val="2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及时</w:t>
            </w:r>
          </w:p>
        </w:tc>
        <w:tc>
          <w:tcPr>
            <w:tcW w:w="694" w:type="dxa"/>
            <w:gridSpan w:val="1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基本达成目标</w:t>
            </w:r>
          </w:p>
        </w:tc>
        <w:tc>
          <w:tcPr>
            <w:tcW w:w="454" w:type="dxa"/>
            <w:gridSpan w:val="1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10</w:t>
            </w:r>
          </w:p>
        </w:tc>
        <w:tc>
          <w:tcPr>
            <w:tcW w:w="538" w:type="dxa"/>
            <w:gridSpan w:val="1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10</w:t>
            </w:r>
          </w:p>
        </w:tc>
        <w:tc>
          <w:tcPr>
            <w:tcW w:w="1034" w:type="dxa"/>
            <w:gridSpan w:val="3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r>
      <w:tr>
        <w:tblPrEx>
          <w:tblCellMar>
            <w:top w:w="0" w:type="dxa"/>
            <w:left w:w="0" w:type="dxa"/>
            <w:bottom w:w="0" w:type="dxa"/>
            <w:right w:w="0" w:type="dxa"/>
          </w:tblCellMar>
        </w:tblPrEx>
        <w:trPr>
          <w:gridAfter w:val="11"/>
          <w:wAfter w:w="902" w:type="dxa"/>
          <w:trHeight w:val="420" w:hRule="atLeast"/>
        </w:trPr>
        <w:tc>
          <w:tcPr>
            <w:tcW w:w="6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2"/>
                <w:szCs w:val="12"/>
                <w:u w:val="none"/>
              </w:rPr>
            </w:pPr>
          </w:p>
        </w:tc>
        <w:tc>
          <w:tcPr>
            <w:tcW w:w="674" w:type="dxa"/>
            <w:gridSpan w:val="10"/>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效益指标</w:t>
            </w:r>
          </w:p>
        </w:tc>
        <w:tc>
          <w:tcPr>
            <w:tcW w:w="978" w:type="dxa"/>
            <w:gridSpan w:val="1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经济效益指标</w:t>
            </w:r>
          </w:p>
        </w:tc>
        <w:tc>
          <w:tcPr>
            <w:tcW w:w="1411" w:type="dxa"/>
            <w:gridSpan w:val="3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2"/>
                <w:szCs w:val="12"/>
                <w:u w:val="none"/>
              </w:rPr>
            </w:pPr>
          </w:p>
        </w:tc>
        <w:tc>
          <w:tcPr>
            <w:tcW w:w="788" w:type="dxa"/>
            <w:gridSpan w:val="2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694" w:type="dxa"/>
            <w:gridSpan w:val="1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454" w:type="dxa"/>
            <w:gridSpan w:val="1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538" w:type="dxa"/>
            <w:gridSpan w:val="1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1034" w:type="dxa"/>
            <w:gridSpan w:val="3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r>
      <w:tr>
        <w:tblPrEx>
          <w:tblCellMar>
            <w:top w:w="0" w:type="dxa"/>
            <w:left w:w="0" w:type="dxa"/>
            <w:bottom w:w="0" w:type="dxa"/>
            <w:right w:w="0" w:type="dxa"/>
          </w:tblCellMar>
        </w:tblPrEx>
        <w:trPr>
          <w:gridAfter w:val="11"/>
          <w:wAfter w:w="902" w:type="dxa"/>
          <w:trHeight w:val="420" w:hRule="atLeast"/>
        </w:trPr>
        <w:tc>
          <w:tcPr>
            <w:tcW w:w="6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2"/>
                <w:szCs w:val="12"/>
                <w:u w:val="none"/>
              </w:rPr>
            </w:pPr>
          </w:p>
        </w:tc>
        <w:tc>
          <w:tcPr>
            <w:tcW w:w="674" w:type="dxa"/>
            <w:gridSpan w:val="10"/>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978" w:type="dxa"/>
            <w:gridSpan w:val="14"/>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社会效益指标</w:t>
            </w:r>
          </w:p>
        </w:tc>
        <w:tc>
          <w:tcPr>
            <w:tcW w:w="1411" w:type="dxa"/>
            <w:gridSpan w:val="3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社会稳定水平</w:t>
            </w:r>
          </w:p>
        </w:tc>
        <w:tc>
          <w:tcPr>
            <w:tcW w:w="788" w:type="dxa"/>
            <w:gridSpan w:val="2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逐步提高</w:t>
            </w:r>
          </w:p>
        </w:tc>
        <w:tc>
          <w:tcPr>
            <w:tcW w:w="694" w:type="dxa"/>
            <w:gridSpan w:val="1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基本达成目标</w:t>
            </w:r>
          </w:p>
        </w:tc>
        <w:tc>
          <w:tcPr>
            <w:tcW w:w="454" w:type="dxa"/>
            <w:gridSpan w:val="1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10</w:t>
            </w:r>
          </w:p>
        </w:tc>
        <w:tc>
          <w:tcPr>
            <w:tcW w:w="538" w:type="dxa"/>
            <w:gridSpan w:val="1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10</w:t>
            </w:r>
          </w:p>
        </w:tc>
        <w:tc>
          <w:tcPr>
            <w:tcW w:w="1034" w:type="dxa"/>
            <w:gridSpan w:val="3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r>
      <w:tr>
        <w:tblPrEx>
          <w:tblCellMar>
            <w:top w:w="0" w:type="dxa"/>
            <w:left w:w="0" w:type="dxa"/>
            <w:bottom w:w="0" w:type="dxa"/>
            <w:right w:w="0" w:type="dxa"/>
          </w:tblCellMar>
        </w:tblPrEx>
        <w:trPr>
          <w:gridAfter w:val="11"/>
          <w:wAfter w:w="902" w:type="dxa"/>
          <w:trHeight w:val="420" w:hRule="atLeast"/>
        </w:trPr>
        <w:tc>
          <w:tcPr>
            <w:tcW w:w="6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2"/>
                <w:szCs w:val="12"/>
                <w:u w:val="none"/>
              </w:rPr>
            </w:pPr>
          </w:p>
        </w:tc>
        <w:tc>
          <w:tcPr>
            <w:tcW w:w="674" w:type="dxa"/>
            <w:gridSpan w:val="10"/>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978" w:type="dxa"/>
            <w:gridSpan w:val="14"/>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1411" w:type="dxa"/>
            <w:gridSpan w:val="3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家庭发展能力</w:t>
            </w:r>
          </w:p>
        </w:tc>
        <w:tc>
          <w:tcPr>
            <w:tcW w:w="788" w:type="dxa"/>
            <w:gridSpan w:val="2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逐步提高</w:t>
            </w:r>
          </w:p>
        </w:tc>
        <w:tc>
          <w:tcPr>
            <w:tcW w:w="694" w:type="dxa"/>
            <w:gridSpan w:val="1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基本达成目标</w:t>
            </w:r>
          </w:p>
        </w:tc>
        <w:tc>
          <w:tcPr>
            <w:tcW w:w="454" w:type="dxa"/>
            <w:gridSpan w:val="1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10</w:t>
            </w:r>
          </w:p>
        </w:tc>
        <w:tc>
          <w:tcPr>
            <w:tcW w:w="538" w:type="dxa"/>
            <w:gridSpan w:val="1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10</w:t>
            </w:r>
          </w:p>
        </w:tc>
        <w:tc>
          <w:tcPr>
            <w:tcW w:w="1034" w:type="dxa"/>
            <w:gridSpan w:val="3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r>
      <w:tr>
        <w:tblPrEx>
          <w:tblCellMar>
            <w:top w:w="0" w:type="dxa"/>
            <w:left w:w="0" w:type="dxa"/>
            <w:bottom w:w="0" w:type="dxa"/>
            <w:right w:w="0" w:type="dxa"/>
          </w:tblCellMar>
        </w:tblPrEx>
        <w:trPr>
          <w:gridAfter w:val="11"/>
          <w:wAfter w:w="902" w:type="dxa"/>
          <w:trHeight w:val="420" w:hRule="atLeast"/>
        </w:trPr>
        <w:tc>
          <w:tcPr>
            <w:tcW w:w="6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2"/>
                <w:szCs w:val="12"/>
                <w:u w:val="none"/>
              </w:rPr>
            </w:pPr>
          </w:p>
        </w:tc>
        <w:tc>
          <w:tcPr>
            <w:tcW w:w="674" w:type="dxa"/>
            <w:gridSpan w:val="10"/>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978" w:type="dxa"/>
            <w:gridSpan w:val="1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生态效益指标</w:t>
            </w:r>
          </w:p>
        </w:tc>
        <w:tc>
          <w:tcPr>
            <w:tcW w:w="1411" w:type="dxa"/>
            <w:gridSpan w:val="3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2"/>
                <w:szCs w:val="12"/>
                <w:u w:val="none"/>
              </w:rPr>
            </w:pPr>
          </w:p>
        </w:tc>
        <w:tc>
          <w:tcPr>
            <w:tcW w:w="788" w:type="dxa"/>
            <w:gridSpan w:val="2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694" w:type="dxa"/>
            <w:gridSpan w:val="1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454" w:type="dxa"/>
            <w:gridSpan w:val="1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538" w:type="dxa"/>
            <w:gridSpan w:val="1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1034" w:type="dxa"/>
            <w:gridSpan w:val="3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r>
      <w:tr>
        <w:tblPrEx>
          <w:tblCellMar>
            <w:top w:w="0" w:type="dxa"/>
            <w:left w:w="0" w:type="dxa"/>
            <w:bottom w:w="0" w:type="dxa"/>
            <w:right w:w="0" w:type="dxa"/>
          </w:tblCellMar>
        </w:tblPrEx>
        <w:trPr>
          <w:gridAfter w:val="11"/>
          <w:wAfter w:w="902" w:type="dxa"/>
          <w:trHeight w:val="420" w:hRule="atLeast"/>
        </w:trPr>
        <w:tc>
          <w:tcPr>
            <w:tcW w:w="6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2"/>
                <w:szCs w:val="12"/>
                <w:u w:val="none"/>
              </w:rPr>
            </w:pPr>
          </w:p>
        </w:tc>
        <w:tc>
          <w:tcPr>
            <w:tcW w:w="674"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满意度指标</w:t>
            </w:r>
          </w:p>
        </w:tc>
        <w:tc>
          <w:tcPr>
            <w:tcW w:w="978" w:type="dxa"/>
            <w:gridSpan w:val="1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服务对象满意度</w:t>
            </w:r>
          </w:p>
        </w:tc>
        <w:tc>
          <w:tcPr>
            <w:tcW w:w="1411" w:type="dxa"/>
            <w:gridSpan w:val="3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民众满意度</w:t>
            </w:r>
          </w:p>
        </w:tc>
        <w:tc>
          <w:tcPr>
            <w:tcW w:w="788" w:type="dxa"/>
            <w:gridSpan w:val="2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≥95%</w:t>
            </w:r>
          </w:p>
        </w:tc>
        <w:tc>
          <w:tcPr>
            <w:tcW w:w="694" w:type="dxa"/>
            <w:gridSpan w:val="1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95</w:t>
            </w:r>
          </w:p>
        </w:tc>
        <w:tc>
          <w:tcPr>
            <w:tcW w:w="454" w:type="dxa"/>
            <w:gridSpan w:val="1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10</w:t>
            </w:r>
          </w:p>
        </w:tc>
        <w:tc>
          <w:tcPr>
            <w:tcW w:w="538" w:type="dxa"/>
            <w:gridSpan w:val="1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10</w:t>
            </w:r>
          </w:p>
        </w:tc>
        <w:tc>
          <w:tcPr>
            <w:tcW w:w="1034" w:type="dxa"/>
            <w:gridSpan w:val="3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r>
      <w:tr>
        <w:tblPrEx>
          <w:tblCellMar>
            <w:top w:w="0" w:type="dxa"/>
            <w:left w:w="0" w:type="dxa"/>
            <w:bottom w:w="0" w:type="dxa"/>
            <w:right w:w="0" w:type="dxa"/>
          </w:tblCellMar>
        </w:tblPrEx>
        <w:trPr>
          <w:gridAfter w:val="11"/>
          <w:wAfter w:w="902" w:type="dxa"/>
          <w:trHeight w:val="578" w:hRule="atLeast"/>
        </w:trPr>
        <w:tc>
          <w:tcPr>
            <w:tcW w:w="5172" w:type="dxa"/>
            <w:gridSpan w:val="9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总分</w:t>
            </w:r>
          </w:p>
        </w:tc>
        <w:tc>
          <w:tcPr>
            <w:tcW w:w="454" w:type="dxa"/>
            <w:gridSpan w:val="1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100</w:t>
            </w:r>
          </w:p>
        </w:tc>
        <w:tc>
          <w:tcPr>
            <w:tcW w:w="538" w:type="dxa"/>
            <w:gridSpan w:val="1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70</w:t>
            </w:r>
          </w:p>
        </w:tc>
        <w:tc>
          <w:tcPr>
            <w:tcW w:w="1034" w:type="dxa"/>
            <w:gridSpan w:val="3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r>
      <w:tr>
        <w:tblPrEx>
          <w:tblCellMar>
            <w:top w:w="0" w:type="dxa"/>
            <w:left w:w="0" w:type="dxa"/>
            <w:bottom w:w="0" w:type="dxa"/>
            <w:right w:w="0" w:type="dxa"/>
          </w:tblCellMar>
        </w:tblPrEx>
        <w:trPr>
          <w:gridAfter w:val="6"/>
          <w:wAfter w:w="618" w:type="dxa"/>
          <w:trHeight w:val="540" w:hRule="atLeast"/>
        </w:trPr>
        <w:tc>
          <w:tcPr>
            <w:tcW w:w="7482" w:type="dxa"/>
            <w:gridSpan w:val="176"/>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2"/>
                <w:szCs w:val="12"/>
                <w:u w:val="none"/>
              </w:rPr>
            </w:pPr>
            <w:r>
              <w:rPr>
                <w:rFonts w:hint="eastAsia" w:ascii="宋体" w:hAnsi="宋体" w:eastAsia="宋体" w:cs="宋体"/>
                <w:b/>
                <w:i w:val="0"/>
                <w:color w:val="000000"/>
                <w:kern w:val="0"/>
                <w:sz w:val="12"/>
                <w:szCs w:val="12"/>
                <w:u w:val="none"/>
                <w:lang w:val="en-US" w:eastAsia="zh-CN" w:bidi="ar"/>
              </w:rPr>
              <w:t>项目支出绩效自评表</w:t>
            </w:r>
          </w:p>
        </w:tc>
      </w:tr>
      <w:tr>
        <w:tblPrEx>
          <w:tblCellMar>
            <w:top w:w="0" w:type="dxa"/>
            <w:left w:w="0" w:type="dxa"/>
            <w:bottom w:w="0" w:type="dxa"/>
            <w:right w:w="0" w:type="dxa"/>
          </w:tblCellMar>
        </w:tblPrEx>
        <w:trPr>
          <w:gridAfter w:val="6"/>
          <w:wAfter w:w="618" w:type="dxa"/>
          <w:trHeight w:val="330" w:hRule="atLeast"/>
        </w:trPr>
        <w:tc>
          <w:tcPr>
            <w:tcW w:w="7482" w:type="dxa"/>
            <w:gridSpan w:val="176"/>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（2023年度）</w:t>
            </w:r>
          </w:p>
        </w:tc>
      </w:tr>
      <w:tr>
        <w:tblPrEx>
          <w:tblCellMar>
            <w:top w:w="0" w:type="dxa"/>
            <w:left w:w="0" w:type="dxa"/>
            <w:bottom w:w="0" w:type="dxa"/>
            <w:right w:w="0" w:type="dxa"/>
          </w:tblCellMar>
        </w:tblPrEx>
        <w:trPr>
          <w:gridAfter w:val="6"/>
          <w:wAfter w:w="618" w:type="dxa"/>
          <w:trHeight w:val="304" w:hRule="atLeast"/>
        </w:trPr>
        <w:tc>
          <w:tcPr>
            <w:tcW w:w="1062"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项目名称</w:t>
            </w:r>
          </w:p>
        </w:tc>
        <w:tc>
          <w:tcPr>
            <w:tcW w:w="6420" w:type="dxa"/>
            <w:gridSpan w:val="16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景财社指【2023】18号关于提前下达2023年基本公共卫生服务中央补助资金</w:t>
            </w:r>
          </w:p>
        </w:tc>
      </w:tr>
      <w:tr>
        <w:tblPrEx>
          <w:tblCellMar>
            <w:top w:w="0" w:type="dxa"/>
            <w:left w:w="0" w:type="dxa"/>
            <w:bottom w:w="0" w:type="dxa"/>
            <w:right w:w="0" w:type="dxa"/>
          </w:tblCellMar>
        </w:tblPrEx>
        <w:trPr>
          <w:gridAfter w:val="6"/>
          <w:wAfter w:w="618" w:type="dxa"/>
          <w:trHeight w:val="300" w:hRule="atLeast"/>
        </w:trPr>
        <w:tc>
          <w:tcPr>
            <w:tcW w:w="1062"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主管部门</w:t>
            </w:r>
          </w:p>
        </w:tc>
        <w:tc>
          <w:tcPr>
            <w:tcW w:w="3709" w:type="dxa"/>
            <w:gridSpan w:val="8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景德镇市昌江区卫健委</w:t>
            </w:r>
          </w:p>
        </w:tc>
        <w:tc>
          <w:tcPr>
            <w:tcW w:w="1225" w:type="dxa"/>
            <w:gridSpan w:val="3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实施单位</w:t>
            </w:r>
          </w:p>
        </w:tc>
        <w:tc>
          <w:tcPr>
            <w:tcW w:w="1486" w:type="dxa"/>
            <w:gridSpan w:val="5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景德镇市昌江区卫健委</w:t>
            </w:r>
          </w:p>
        </w:tc>
      </w:tr>
      <w:tr>
        <w:tblPrEx>
          <w:tblCellMar>
            <w:top w:w="0" w:type="dxa"/>
            <w:left w:w="0" w:type="dxa"/>
            <w:bottom w:w="0" w:type="dxa"/>
            <w:right w:w="0" w:type="dxa"/>
          </w:tblCellMar>
        </w:tblPrEx>
        <w:trPr>
          <w:gridAfter w:val="6"/>
          <w:wAfter w:w="618" w:type="dxa"/>
          <w:trHeight w:val="300" w:hRule="atLeast"/>
        </w:trPr>
        <w:tc>
          <w:tcPr>
            <w:tcW w:w="1062" w:type="dxa"/>
            <w:gridSpan w:val="7"/>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项目资金</w:t>
            </w:r>
            <w:r>
              <w:rPr>
                <w:rFonts w:hint="eastAsia" w:ascii="宋体" w:hAnsi="宋体" w:eastAsia="宋体" w:cs="宋体"/>
                <w:i w:val="0"/>
                <w:color w:val="000000"/>
                <w:kern w:val="0"/>
                <w:sz w:val="12"/>
                <w:szCs w:val="12"/>
                <w:u w:val="none"/>
                <w:lang w:val="en-US" w:eastAsia="zh-CN" w:bidi="ar"/>
              </w:rPr>
              <w:br w:type="textWrapping"/>
            </w:r>
            <w:r>
              <w:rPr>
                <w:rFonts w:hint="eastAsia" w:ascii="宋体" w:hAnsi="宋体" w:eastAsia="宋体" w:cs="宋体"/>
                <w:i w:val="0"/>
                <w:color w:val="000000"/>
                <w:kern w:val="0"/>
                <w:sz w:val="12"/>
                <w:szCs w:val="12"/>
                <w:u w:val="none"/>
                <w:lang w:val="en-US" w:eastAsia="zh-CN" w:bidi="ar"/>
              </w:rPr>
              <w:t>（万元）</w:t>
            </w:r>
          </w:p>
        </w:tc>
        <w:tc>
          <w:tcPr>
            <w:tcW w:w="1309" w:type="dxa"/>
            <w:gridSpan w:val="2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1219" w:type="dxa"/>
            <w:gridSpan w:val="2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年初预算数</w:t>
            </w:r>
          </w:p>
        </w:tc>
        <w:tc>
          <w:tcPr>
            <w:tcW w:w="1181" w:type="dxa"/>
            <w:gridSpan w:val="3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全年预算数A</w:t>
            </w:r>
          </w:p>
        </w:tc>
        <w:tc>
          <w:tcPr>
            <w:tcW w:w="1225" w:type="dxa"/>
            <w:gridSpan w:val="3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全年执行数B</w:t>
            </w:r>
          </w:p>
        </w:tc>
        <w:tc>
          <w:tcPr>
            <w:tcW w:w="423" w:type="dxa"/>
            <w:gridSpan w:val="1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分值</w:t>
            </w:r>
          </w:p>
        </w:tc>
        <w:tc>
          <w:tcPr>
            <w:tcW w:w="450" w:type="dxa"/>
            <w:gridSpan w:val="1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执行率</w:t>
            </w:r>
          </w:p>
        </w:tc>
        <w:tc>
          <w:tcPr>
            <w:tcW w:w="613" w:type="dxa"/>
            <w:gridSpan w:val="1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得分</w:t>
            </w:r>
          </w:p>
        </w:tc>
      </w:tr>
      <w:tr>
        <w:tblPrEx>
          <w:tblCellMar>
            <w:top w:w="0" w:type="dxa"/>
            <w:left w:w="0" w:type="dxa"/>
            <w:bottom w:w="0" w:type="dxa"/>
            <w:right w:w="0" w:type="dxa"/>
          </w:tblCellMar>
        </w:tblPrEx>
        <w:trPr>
          <w:gridAfter w:val="6"/>
          <w:wAfter w:w="618" w:type="dxa"/>
          <w:trHeight w:val="300" w:hRule="atLeast"/>
        </w:trPr>
        <w:tc>
          <w:tcPr>
            <w:tcW w:w="1062" w:type="dxa"/>
            <w:gridSpan w:val="7"/>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1309" w:type="dxa"/>
            <w:gridSpan w:val="2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 xml:space="preserve"> 年度资金总额</w:t>
            </w:r>
          </w:p>
        </w:tc>
        <w:tc>
          <w:tcPr>
            <w:tcW w:w="1219" w:type="dxa"/>
            <w:gridSpan w:val="2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0</w:t>
            </w:r>
          </w:p>
        </w:tc>
        <w:tc>
          <w:tcPr>
            <w:tcW w:w="1181" w:type="dxa"/>
            <w:gridSpan w:val="3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815.26</w:t>
            </w:r>
          </w:p>
        </w:tc>
        <w:tc>
          <w:tcPr>
            <w:tcW w:w="1225" w:type="dxa"/>
            <w:gridSpan w:val="3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382.523</w:t>
            </w:r>
          </w:p>
        </w:tc>
        <w:tc>
          <w:tcPr>
            <w:tcW w:w="423" w:type="dxa"/>
            <w:gridSpan w:val="1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 xml:space="preserve">10 </w:t>
            </w:r>
          </w:p>
        </w:tc>
        <w:tc>
          <w:tcPr>
            <w:tcW w:w="450" w:type="dxa"/>
            <w:gridSpan w:val="1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46.92</w:t>
            </w:r>
          </w:p>
        </w:tc>
        <w:tc>
          <w:tcPr>
            <w:tcW w:w="613" w:type="dxa"/>
            <w:gridSpan w:val="1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0</w:t>
            </w:r>
          </w:p>
        </w:tc>
      </w:tr>
      <w:tr>
        <w:tblPrEx>
          <w:tblCellMar>
            <w:top w:w="0" w:type="dxa"/>
            <w:left w:w="0" w:type="dxa"/>
            <w:bottom w:w="0" w:type="dxa"/>
            <w:right w:w="0" w:type="dxa"/>
          </w:tblCellMar>
        </w:tblPrEx>
        <w:trPr>
          <w:gridAfter w:val="6"/>
          <w:wAfter w:w="618" w:type="dxa"/>
          <w:trHeight w:val="300" w:hRule="atLeast"/>
        </w:trPr>
        <w:tc>
          <w:tcPr>
            <w:tcW w:w="1062" w:type="dxa"/>
            <w:gridSpan w:val="7"/>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1309" w:type="dxa"/>
            <w:gridSpan w:val="2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政府预算资金</w:t>
            </w:r>
          </w:p>
        </w:tc>
        <w:tc>
          <w:tcPr>
            <w:tcW w:w="1219" w:type="dxa"/>
            <w:gridSpan w:val="2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0</w:t>
            </w:r>
          </w:p>
        </w:tc>
        <w:tc>
          <w:tcPr>
            <w:tcW w:w="1181" w:type="dxa"/>
            <w:gridSpan w:val="3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815.26</w:t>
            </w:r>
          </w:p>
        </w:tc>
        <w:tc>
          <w:tcPr>
            <w:tcW w:w="1225" w:type="dxa"/>
            <w:gridSpan w:val="3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382.523276</w:t>
            </w:r>
          </w:p>
        </w:tc>
        <w:tc>
          <w:tcPr>
            <w:tcW w:w="423" w:type="dxa"/>
            <w:gridSpan w:val="1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w:t>
            </w:r>
          </w:p>
        </w:tc>
        <w:tc>
          <w:tcPr>
            <w:tcW w:w="450" w:type="dxa"/>
            <w:gridSpan w:val="1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46.92</w:t>
            </w:r>
          </w:p>
        </w:tc>
        <w:tc>
          <w:tcPr>
            <w:tcW w:w="613" w:type="dxa"/>
            <w:gridSpan w:val="1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w:t>
            </w:r>
          </w:p>
        </w:tc>
      </w:tr>
      <w:tr>
        <w:tblPrEx>
          <w:tblCellMar>
            <w:top w:w="0" w:type="dxa"/>
            <w:left w:w="0" w:type="dxa"/>
            <w:bottom w:w="0" w:type="dxa"/>
            <w:right w:w="0" w:type="dxa"/>
          </w:tblCellMar>
        </w:tblPrEx>
        <w:trPr>
          <w:gridAfter w:val="6"/>
          <w:wAfter w:w="618" w:type="dxa"/>
          <w:trHeight w:val="300" w:hRule="atLeast"/>
        </w:trPr>
        <w:tc>
          <w:tcPr>
            <w:tcW w:w="62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年度</w:t>
            </w:r>
            <w:r>
              <w:rPr>
                <w:rFonts w:hint="eastAsia" w:ascii="宋体" w:hAnsi="宋体" w:eastAsia="宋体" w:cs="宋体"/>
                <w:i w:val="0"/>
                <w:color w:val="000000"/>
                <w:kern w:val="0"/>
                <w:sz w:val="12"/>
                <w:szCs w:val="12"/>
                <w:u w:val="none"/>
                <w:lang w:val="en-US" w:eastAsia="zh-CN" w:bidi="ar"/>
              </w:rPr>
              <w:br w:type="textWrapping"/>
            </w:r>
            <w:r>
              <w:rPr>
                <w:rFonts w:hint="eastAsia" w:ascii="宋体" w:hAnsi="宋体" w:eastAsia="宋体" w:cs="宋体"/>
                <w:i w:val="0"/>
                <w:color w:val="000000"/>
                <w:kern w:val="0"/>
                <w:sz w:val="12"/>
                <w:szCs w:val="12"/>
                <w:u w:val="none"/>
                <w:lang w:val="en-US" w:eastAsia="zh-CN" w:bidi="ar"/>
              </w:rPr>
              <w:t>总体</w:t>
            </w:r>
            <w:r>
              <w:rPr>
                <w:rFonts w:hint="eastAsia" w:ascii="宋体" w:hAnsi="宋体" w:eastAsia="宋体" w:cs="宋体"/>
                <w:i w:val="0"/>
                <w:color w:val="000000"/>
                <w:kern w:val="0"/>
                <w:sz w:val="12"/>
                <w:szCs w:val="12"/>
                <w:u w:val="none"/>
                <w:lang w:val="en-US" w:eastAsia="zh-CN" w:bidi="ar"/>
              </w:rPr>
              <w:br w:type="textWrapping"/>
            </w:r>
            <w:r>
              <w:rPr>
                <w:rFonts w:hint="eastAsia" w:ascii="宋体" w:hAnsi="宋体" w:eastAsia="宋体" w:cs="宋体"/>
                <w:i w:val="0"/>
                <w:color w:val="000000"/>
                <w:kern w:val="0"/>
                <w:sz w:val="12"/>
                <w:szCs w:val="12"/>
                <w:u w:val="none"/>
                <w:lang w:val="en-US" w:eastAsia="zh-CN" w:bidi="ar"/>
              </w:rPr>
              <w:t>目标</w:t>
            </w:r>
          </w:p>
        </w:tc>
        <w:tc>
          <w:tcPr>
            <w:tcW w:w="4144" w:type="dxa"/>
            <w:gridSpan w:val="9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预期目标</w:t>
            </w:r>
          </w:p>
        </w:tc>
        <w:tc>
          <w:tcPr>
            <w:tcW w:w="2711" w:type="dxa"/>
            <w:gridSpan w:val="8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实际完成情况</w:t>
            </w:r>
          </w:p>
        </w:tc>
      </w:tr>
      <w:tr>
        <w:tblPrEx>
          <w:tblCellMar>
            <w:top w:w="0" w:type="dxa"/>
            <w:left w:w="0" w:type="dxa"/>
            <w:bottom w:w="0" w:type="dxa"/>
            <w:right w:w="0" w:type="dxa"/>
          </w:tblCellMar>
        </w:tblPrEx>
        <w:trPr>
          <w:gridAfter w:val="6"/>
          <w:wAfter w:w="618" w:type="dxa"/>
          <w:trHeight w:val="1000" w:hRule="atLeast"/>
        </w:trPr>
        <w:tc>
          <w:tcPr>
            <w:tcW w:w="6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4144" w:type="dxa"/>
            <w:gridSpan w:val="9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免费向城乡居民提供基本公共卫生服务，保持重点地方病防治措施全面落实，开展职业病监测，最大限度地保护放射工作人员，患者和公众的健康权益，同时推进妇幼卫生、健康素养促进、医养结合和老年健康服务、卫生应急、计划生育等方面工作。</w:t>
            </w:r>
          </w:p>
        </w:tc>
        <w:tc>
          <w:tcPr>
            <w:tcW w:w="2711" w:type="dxa"/>
            <w:gridSpan w:val="8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部门绩效目标未实现</w:t>
            </w:r>
          </w:p>
        </w:tc>
      </w:tr>
      <w:tr>
        <w:tblPrEx>
          <w:tblCellMar>
            <w:top w:w="0" w:type="dxa"/>
            <w:left w:w="0" w:type="dxa"/>
            <w:bottom w:w="0" w:type="dxa"/>
            <w:right w:w="0" w:type="dxa"/>
          </w:tblCellMar>
        </w:tblPrEx>
        <w:trPr>
          <w:gridAfter w:val="6"/>
          <w:wAfter w:w="618" w:type="dxa"/>
          <w:trHeight w:val="582" w:hRule="atLeast"/>
        </w:trPr>
        <w:tc>
          <w:tcPr>
            <w:tcW w:w="62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绩效指标</w:t>
            </w:r>
          </w:p>
        </w:tc>
        <w:tc>
          <w:tcPr>
            <w:tcW w:w="794" w:type="dxa"/>
            <w:gridSpan w:val="1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一级指标</w:t>
            </w:r>
          </w:p>
        </w:tc>
        <w:tc>
          <w:tcPr>
            <w:tcW w:w="950" w:type="dxa"/>
            <w:gridSpan w:val="1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二级指标</w:t>
            </w:r>
          </w:p>
        </w:tc>
        <w:tc>
          <w:tcPr>
            <w:tcW w:w="1609" w:type="dxa"/>
            <w:gridSpan w:val="4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 xml:space="preserve">  三级指标</w:t>
            </w:r>
          </w:p>
        </w:tc>
        <w:tc>
          <w:tcPr>
            <w:tcW w:w="791" w:type="dxa"/>
            <w:gridSpan w:val="1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年度</w:t>
            </w:r>
            <w:r>
              <w:rPr>
                <w:rFonts w:hint="eastAsia" w:ascii="宋体" w:hAnsi="宋体" w:eastAsia="宋体" w:cs="宋体"/>
                <w:i w:val="0"/>
                <w:color w:val="000000"/>
                <w:kern w:val="0"/>
                <w:sz w:val="12"/>
                <w:szCs w:val="12"/>
                <w:u w:val="none"/>
                <w:lang w:val="en-US" w:eastAsia="zh-CN" w:bidi="ar"/>
              </w:rPr>
              <w:br w:type="textWrapping"/>
            </w:r>
            <w:r>
              <w:rPr>
                <w:rFonts w:hint="eastAsia" w:ascii="宋体" w:hAnsi="宋体" w:eastAsia="宋体" w:cs="宋体"/>
                <w:i w:val="0"/>
                <w:color w:val="000000"/>
                <w:kern w:val="0"/>
                <w:sz w:val="12"/>
                <w:szCs w:val="12"/>
                <w:u w:val="none"/>
                <w:lang w:val="en-US" w:eastAsia="zh-CN" w:bidi="ar"/>
              </w:rPr>
              <w:t>指标</w:t>
            </w:r>
          </w:p>
        </w:tc>
        <w:tc>
          <w:tcPr>
            <w:tcW w:w="831" w:type="dxa"/>
            <w:gridSpan w:val="2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实际</w:t>
            </w:r>
            <w:r>
              <w:rPr>
                <w:rFonts w:hint="eastAsia" w:ascii="宋体" w:hAnsi="宋体" w:eastAsia="宋体" w:cs="宋体"/>
                <w:i w:val="0"/>
                <w:color w:val="000000"/>
                <w:kern w:val="0"/>
                <w:sz w:val="12"/>
                <w:szCs w:val="12"/>
                <w:u w:val="none"/>
                <w:lang w:val="en-US" w:eastAsia="zh-CN" w:bidi="ar"/>
              </w:rPr>
              <w:br w:type="textWrapping"/>
            </w:r>
            <w:r>
              <w:rPr>
                <w:rFonts w:hint="eastAsia" w:ascii="宋体" w:hAnsi="宋体" w:eastAsia="宋体" w:cs="宋体"/>
                <w:i w:val="0"/>
                <w:color w:val="000000"/>
                <w:kern w:val="0"/>
                <w:sz w:val="12"/>
                <w:szCs w:val="12"/>
                <w:u w:val="none"/>
                <w:lang w:val="en-US" w:eastAsia="zh-CN" w:bidi="ar"/>
              </w:rPr>
              <w:t>完成值</w:t>
            </w:r>
          </w:p>
        </w:tc>
        <w:tc>
          <w:tcPr>
            <w:tcW w:w="394" w:type="dxa"/>
            <w:gridSpan w:val="1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分值</w:t>
            </w:r>
          </w:p>
        </w:tc>
        <w:tc>
          <w:tcPr>
            <w:tcW w:w="423" w:type="dxa"/>
            <w:gridSpan w:val="1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得分</w:t>
            </w:r>
          </w:p>
        </w:tc>
        <w:tc>
          <w:tcPr>
            <w:tcW w:w="1063" w:type="dxa"/>
            <w:gridSpan w:val="3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偏差原因分析</w:t>
            </w:r>
            <w:r>
              <w:rPr>
                <w:rFonts w:hint="eastAsia" w:ascii="宋体" w:hAnsi="宋体" w:eastAsia="宋体" w:cs="宋体"/>
                <w:i w:val="0"/>
                <w:color w:val="000000"/>
                <w:kern w:val="0"/>
                <w:sz w:val="12"/>
                <w:szCs w:val="12"/>
                <w:u w:val="none"/>
                <w:lang w:val="en-US" w:eastAsia="zh-CN" w:bidi="ar"/>
              </w:rPr>
              <w:br w:type="textWrapping"/>
            </w:r>
            <w:r>
              <w:rPr>
                <w:rFonts w:hint="eastAsia" w:ascii="宋体" w:hAnsi="宋体" w:eastAsia="宋体" w:cs="宋体"/>
                <w:i w:val="0"/>
                <w:color w:val="000000"/>
                <w:kern w:val="0"/>
                <w:sz w:val="12"/>
                <w:szCs w:val="12"/>
                <w:u w:val="none"/>
                <w:lang w:val="en-US" w:eastAsia="zh-CN" w:bidi="ar"/>
              </w:rPr>
              <w:t>及改进措施</w:t>
            </w:r>
          </w:p>
        </w:tc>
      </w:tr>
      <w:tr>
        <w:tblPrEx>
          <w:tblCellMar>
            <w:top w:w="0" w:type="dxa"/>
            <w:left w:w="0" w:type="dxa"/>
            <w:bottom w:w="0" w:type="dxa"/>
            <w:right w:w="0" w:type="dxa"/>
          </w:tblCellMar>
        </w:tblPrEx>
        <w:trPr>
          <w:gridAfter w:val="6"/>
          <w:wAfter w:w="618" w:type="dxa"/>
          <w:trHeight w:val="840" w:hRule="atLeast"/>
        </w:trPr>
        <w:tc>
          <w:tcPr>
            <w:tcW w:w="6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2"/>
                <w:szCs w:val="12"/>
                <w:u w:val="none"/>
              </w:rPr>
            </w:pPr>
          </w:p>
        </w:tc>
        <w:tc>
          <w:tcPr>
            <w:tcW w:w="794" w:type="dxa"/>
            <w:gridSpan w:val="15"/>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成本指标</w:t>
            </w:r>
          </w:p>
        </w:tc>
        <w:tc>
          <w:tcPr>
            <w:tcW w:w="950" w:type="dxa"/>
            <w:gridSpan w:val="1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经济成本指标</w:t>
            </w:r>
          </w:p>
        </w:tc>
        <w:tc>
          <w:tcPr>
            <w:tcW w:w="1609" w:type="dxa"/>
            <w:gridSpan w:val="4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人均公共卫生服务经费</w:t>
            </w:r>
          </w:p>
        </w:tc>
        <w:tc>
          <w:tcPr>
            <w:tcW w:w="791" w:type="dxa"/>
            <w:gridSpan w:val="1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＝40.5元/人/年</w:t>
            </w:r>
          </w:p>
        </w:tc>
        <w:tc>
          <w:tcPr>
            <w:tcW w:w="831" w:type="dxa"/>
            <w:gridSpan w:val="2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20</w:t>
            </w:r>
          </w:p>
        </w:tc>
        <w:tc>
          <w:tcPr>
            <w:tcW w:w="394" w:type="dxa"/>
            <w:gridSpan w:val="1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20</w:t>
            </w:r>
          </w:p>
        </w:tc>
        <w:tc>
          <w:tcPr>
            <w:tcW w:w="423" w:type="dxa"/>
            <w:gridSpan w:val="1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0</w:t>
            </w:r>
          </w:p>
        </w:tc>
        <w:tc>
          <w:tcPr>
            <w:tcW w:w="1063" w:type="dxa"/>
            <w:gridSpan w:val="3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资金下达较晚，结转下年执行</w:t>
            </w:r>
          </w:p>
        </w:tc>
      </w:tr>
      <w:tr>
        <w:tblPrEx>
          <w:tblCellMar>
            <w:top w:w="0" w:type="dxa"/>
            <w:left w:w="0" w:type="dxa"/>
            <w:bottom w:w="0" w:type="dxa"/>
            <w:right w:w="0" w:type="dxa"/>
          </w:tblCellMar>
        </w:tblPrEx>
        <w:trPr>
          <w:gridAfter w:val="6"/>
          <w:wAfter w:w="618" w:type="dxa"/>
          <w:trHeight w:val="420" w:hRule="atLeast"/>
        </w:trPr>
        <w:tc>
          <w:tcPr>
            <w:tcW w:w="6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2"/>
                <w:szCs w:val="12"/>
                <w:u w:val="none"/>
              </w:rPr>
            </w:pPr>
          </w:p>
        </w:tc>
        <w:tc>
          <w:tcPr>
            <w:tcW w:w="794" w:type="dxa"/>
            <w:gridSpan w:val="15"/>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950" w:type="dxa"/>
            <w:gridSpan w:val="1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社会成本指标</w:t>
            </w:r>
          </w:p>
        </w:tc>
        <w:tc>
          <w:tcPr>
            <w:tcW w:w="1609" w:type="dxa"/>
            <w:gridSpan w:val="4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2"/>
                <w:szCs w:val="12"/>
                <w:u w:val="none"/>
              </w:rPr>
            </w:pPr>
          </w:p>
        </w:tc>
        <w:tc>
          <w:tcPr>
            <w:tcW w:w="791" w:type="dxa"/>
            <w:gridSpan w:val="1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831" w:type="dxa"/>
            <w:gridSpan w:val="2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394" w:type="dxa"/>
            <w:gridSpan w:val="1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423" w:type="dxa"/>
            <w:gridSpan w:val="1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1063" w:type="dxa"/>
            <w:gridSpan w:val="3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r>
      <w:tr>
        <w:tblPrEx>
          <w:tblCellMar>
            <w:top w:w="0" w:type="dxa"/>
            <w:left w:w="0" w:type="dxa"/>
            <w:bottom w:w="0" w:type="dxa"/>
            <w:right w:w="0" w:type="dxa"/>
          </w:tblCellMar>
        </w:tblPrEx>
        <w:trPr>
          <w:gridAfter w:val="6"/>
          <w:wAfter w:w="618" w:type="dxa"/>
          <w:trHeight w:val="420" w:hRule="atLeast"/>
        </w:trPr>
        <w:tc>
          <w:tcPr>
            <w:tcW w:w="6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2"/>
                <w:szCs w:val="12"/>
                <w:u w:val="none"/>
              </w:rPr>
            </w:pPr>
          </w:p>
        </w:tc>
        <w:tc>
          <w:tcPr>
            <w:tcW w:w="794" w:type="dxa"/>
            <w:gridSpan w:val="15"/>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950" w:type="dxa"/>
            <w:gridSpan w:val="1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生态环境成本指标</w:t>
            </w:r>
          </w:p>
        </w:tc>
        <w:tc>
          <w:tcPr>
            <w:tcW w:w="1609" w:type="dxa"/>
            <w:gridSpan w:val="4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2"/>
                <w:szCs w:val="12"/>
                <w:u w:val="none"/>
              </w:rPr>
            </w:pPr>
          </w:p>
        </w:tc>
        <w:tc>
          <w:tcPr>
            <w:tcW w:w="791" w:type="dxa"/>
            <w:gridSpan w:val="1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831" w:type="dxa"/>
            <w:gridSpan w:val="2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394" w:type="dxa"/>
            <w:gridSpan w:val="1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423" w:type="dxa"/>
            <w:gridSpan w:val="1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1063" w:type="dxa"/>
            <w:gridSpan w:val="3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r>
      <w:tr>
        <w:tblPrEx>
          <w:tblCellMar>
            <w:top w:w="0" w:type="dxa"/>
            <w:left w:w="0" w:type="dxa"/>
            <w:bottom w:w="0" w:type="dxa"/>
            <w:right w:w="0" w:type="dxa"/>
          </w:tblCellMar>
        </w:tblPrEx>
        <w:trPr>
          <w:gridAfter w:val="6"/>
          <w:wAfter w:w="618" w:type="dxa"/>
          <w:trHeight w:val="420" w:hRule="atLeast"/>
        </w:trPr>
        <w:tc>
          <w:tcPr>
            <w:tcW w:w="6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2"/>
                <w:szCs w:val="12"/>
                <w:u w:val="none"/>
              </w:rPr>
            </w:pPr>
          </w:p>
        </w:tc>
        <w:tc>
          <w:tcPr>
            <w:tcW w:w="794" w:type="dxa"/>
            <w:gridSpan w:val="15"/>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产出指标</w:t>
            </w:r>
          </w:p>
        </w:tc>
        <w:tc>
          <w:tcPr>
            <w:tcW w:w="950" w:type="dxa"/>
            <w:gridSpan w:val="1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数量指标</w:t>
            </w:r>
          </w:p>
        </w:tc>
        <w:tc>
          <w:tcPr>
            <w:tcW w:w="1609" w:type="dxa"/>
            <w:gridSpan w:val="4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服务人口数</w:t>
            </w:r>
          </w:p>
        </w:tc>
        <w:tc>
          <w:tcPr>
            <w:tcW w:w="791" w:type="dxa"/>
            <w:gridSpan w:val="1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＝201300人</w:t>
            </w:r>
          </w:p>
        </w:tc>
        <w:tc>
          <w:tcPr>
            <w:tcW w:w="831" w:type="dxa"/>
            <w:gridSpan w:val="2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201300</w:t>
            </w:r>
          </w:p>
        </w:tc>
        <w:tc>
          <w:tcPr>
            <w:tcW w:w="394" w:type="dxa"/>
            <w:gridSpan w:val="1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10</w:t>
            </w:r>
          </w:p>
        </w:tc>
        <w:tc>
          <w:tcPr>
            <w:tcW w:w="423" w:type="dxa"/>
            <w:gridSpan w:val="1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10</w:t>
            </w:r>
          </w:p>
        </w:tc>
        <w:tc>
          <w:tcPr>
            <w:tcW w:w="1063" w:type="dxa"/>
            <w:gridSpan w:val="3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r>
      <w:tr>
        <w:tblPrEx>
          <w:tblCellMar>
            <w:top w:w="0" w:type="dxa"/>
            <w:left w:w="0" w:type="dxa"/>
            <w:bottom w:w="0" w:type="dxa"/>
            <w:right w:w="0" w:type="dxa"/>
          </w:tblCellMar>
        </w:tblPrEx>
        <w:trPr>
          <w:gridAfter w:val="6"/>
          <w:wAfter w:w="618" w:type="dxa"/>
          <w:trHeight w:val="420" w:hRule="atLeast"/>
        </w:trPr>
        <w:tc>
          <w:tcPr>
            <w:tcW w:w="6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2"/>
                <w:szCs w:val="12"/>
                <w:u w:val="none"/>
              </w:rPr>
            </w:pPr>
          </w:p>
        </w:tc>
        <w:tc>
          <w:tcPr>
            <w:tcW w:w="794" w:type="dxa"/>
            <w:gridSpan w:val="15"/>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950" w:type="dxa"/>
            <w:gridSpan w:val="15"/>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质量指标</w:t>
            </w:r>
          </w:p>
        </w:tc>
        <w:tc>
          <w:tcPr>
            <w:tcW w:w="1609" w:type="dxa"/>
            <w:gridSpan w:val="4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居民规范化电子健康档案覆盖率</w:t>
            </w:r>
          </w:p>
        </w:tc>
        <w:tc>
          <w:tcPr>
            <w:tcW w:w="791" w:type="dxa"/>
            <w:gridSpan w:val="1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≥61%</w:t>
            </w:r>
          </w:p>
        </w:tc>
        <w:tc>
          <w:tcPr>
            <w:tcW w:w="831" w:type="dxa"/>
            <w:gridSpan w:val="2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61</w:t>
            </w:r>
          </w:p>
        </w:tc>
        <w:tc>
          <w:tcPr>
            <w:tcW w:w="394" w:type="dxa"/>
            <w:gridSpan w:val="1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5</w:t>
            </w:r>
          </w:p>
        </w:tc>
        <w:tc>
          <w:tcPr>
            <w:tcW w:w="423" w:type="dxa"/>
            <w:gridSpan w:val="1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5</w:t>
            </w:r>
          </w:p>
        </w:tc>
        <w:tc>
          <w:tcPr>
            <w:tcW w:w="1063" w:type="dxa"/>
            <w:gridSpan w:val="3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r>
      <w:tr>
        <w:tblPrEx>
          <w:tblCellMar>
            <w:top w:w="0" w:type="dxa"/>
            <w:left w:w="0" w:type="dxa"/>
            <w:bottom w:w="0" w:type="dxa"/>
            <w:right w:w="0" w:type="dxa"/>
          </w:tblCellMar>
        </w:tblPrEx>
        <w:trPr>
          <w:gridAfter w:val="6"/>
          <w:wAfter w:w="618" w:type="dxa"/>
          <w:trHeight w:val="420" w:hRule="atLeast"/>
        </w:trPr>
        <w:tc>
          <w:tcPr>
            <w:tcW w:w="6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2"/>
                <w:szCs w:val="12"/>
                <w:u w:val="none"/>
              </w:rPr>
            </w:pPr>
          </w:p>
        </w:tc>
        <w:tc>
          <w:tcPr>
            <w:tcW w:w="794" w:type="dxa"/>
            <w:gridSpan w:val="15"/>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950" w:type="dxa"/>
            <w:gridSpan w:val="15"/>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1609" w:type="dxa"/>
            <w:gridSpan w:val="4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传染病和突发公共卫生事件报告率</w:t>
            </w:r>
          </w:p>
        </w:tc>
        <w:tc>
          <w:tcPr>
            <w:tcW w:w="791" w:type="dxa"/>
            <w:gridSpan w:val="1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≥95%</w:t>
            </w:r>
          </w:p>
        </w:tc>
        <w:tc>
          <w:tcPr>
            <w:tcW w:w="831" w:type="dxa"/>
            <w:gridSpan w:val="2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95</w:t>
            </w:r>
          </w:p>
        </w:tc>
        <w:tc>
          <w:tcPr>
            <w:tcW w:w="394" w:type="dxa"/>
            <w:gridSpan w:val="1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2</w:t>
            </w:r>
          </w:p>
        </w:tc>
        <w:tc>
          <w:tcPr>
            <w:tcW w:w="423" w:type="dxa"/>
            <w:gridSpan w:val="1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2</w:t>
            </w:r>
          </w:p>
        </w:tc>
        <w:tc>
          <w:tcPr>
            <w:tcW w:w="1063" w:type="dxa"/>
            <w:gridSpan w:val="3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r>
      <w:tr>
        <w:tblPrEx>
          <w:tblCellMar>
            <w:top w:w="0" w:type="dxa"/>
            <w:left w:w="0" w:type="dxa"/>
            <w:bottom w:w="0" w:type="dxa"/>
            <w:right w:w="0" w:type="dxa"/>
          </w:tblCellMar>
        </w:tblPrEx>
        <w:trPr>
          <w:gridAfter w:val="6"/>
          <w:wAfter w:w="618" w:type="dxa"/>
          <w:trHeight w:val="420" w:hRule="atLeast"/>
        </w:trPr>
        <w:tc>
          <w:tcPr>
            <w:tcW w:w="6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2"/>
                <w:szCs w:val="12"/>
                <w:u w:val="none"/>
              </w:rPr>
            </w:pPr>
          </w:p>
        </w:tc>
        <w:tc>
          <w:tcPr>
            <w:tcW w:w="794" w:type="dxa"/>
            <w:gridSpan w:val="15"/>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950" w:type="dxa"/>
            <w:gridSpan w:val="15"/>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1609" w:type="dxa"/>
            <w:gridSpan w:val="4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65岁及以上老年人城乡社区规范健康管理服务率</w:t>
            </w:r>
          </w:p>
        </w:tc>
        <w:tc>
          <w:tcPr>
            <w:tcW w:w="791" w:type="dxa"/>
            <w:gridSpan w:val="1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≥72%</w:t>
            </w:r>
          </w:p>
        </w:tc>
        <w:tc>
          <w:tcPr>
            <w:tcW w:w="831" w:type="dxa"/>
            <w:gridSpan w:val="2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72</w:t>
            </w:r>
          </w:p>
        </w:tc>
        <w:tc>
          <w:tcPr>
            <w:tcW w:w="394" w:type="dxa"/>
            <w:gridSpan w:val="1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3</w:t>
            </w:r>
          </w:p>
        </w:tc>
        <w:tc>
          <w:tcPr>
            <w:tcW w:w="423" w:type="dxa"/>
            <w:gridSpan w:val="1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3</w:t>
            </w:r>
          </w:p>
        </w:tc>
        <w:tc>
          <w:tcPr>
            <w:tcW w:w="1063" w:type="dxa"/>
            <w:gridSpan w:val="3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r>
      <w:tr>
        <w:tblPrEx>
          <w:tblCellMar>
            <w:top w:w="0" w:type="dxa"/>
            <w:left w:w="0" w:type="dxa"/>
            <w:bottom w:w="0" w:type="dxa"/>
            <w:right w:w="0" w:type="dxa"/>
          </w:tblCellMar>
        </w:tblPrEx>
        <w:trPr>
          <w:gridAfter w:val="6"/>
          <w:wAfter w:w="618" w:type="dxa"/>
          <w:trHeight w:val="420" w:hRule="atLeast"/>
        </w:trPr>
        <w:tc>
          <w:tcPr>
            <w:tcW w:w="6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2"/>
                <w:szCs w:val="12"/>
                <w:u w:val="none"/>
              </w:rPr>
            </w:pPr>
          </w:p>
        </w:tc>
        <w:tc>
          <w:tcPr>
            <w:tcW w:w="794" w:type="dxa"/>
            <w:gridSpan w:val="15"/>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950" w:type="dxa"/>
            <w:gridSpan w:val="15"/>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1609" w:type="dxa"/>
            <w:gridSpan w:val="4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2型糖尿病患者基层规范管理服务率</w:t>
            </w:r>
          </w:p>
        </w:tc>
        <w:tc>
          <w:tcPr>
            <w:tcW w:w="791" w:type="dxa"/>
            <w:gridSpan w:val="1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≥61%</w:t>
            </w:r>
          </w:p>
        </w:tc>
        <w:tc>
          <w:tcPr>
            <w:tcW w:w="831" w:type="dxa"/>
            <w:gridSpan w:val="2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61</w:t>
            </w:r>
          </w:p>
        </w:tc>
        <w:tc>
          <w:tcPr>
            <w:tcW w:w="394" w:type="dxa"/>
            <w:gridSpan w:val="1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5</w:t>
            </w:r>
          </w:p>
        </w:tc>
        <w:tc>
          <w:tcPr>
            <w:tcW w:w="423" w:type="dxa"/>
            <w:gridSpan w:val="1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5</w:t>
            </w:r>
          </w:p>
        </w:tc>
        <w:tc>
          <w:tcPr>
            <w:tcW w:w="1063" w:type="dxa"/>
            <w:gridSpan w:val="3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r>
      <w:tr>
        <w:tblPrEx>
          <w:tblCellMar>
            <w:top w:w="0" w:type="dxa"/>
            <w:left w:w="0" w:type="dxa"/>
            <w:bottom w:w="0" w:type="dxa"/>
            <w:right w:w="0" w:type="dxa"/>
          </w:tblCellMar>
        </w:tblPrEx>
        <w:trPr>
          <w:gridAfter w:val="6"/>
          <w:wAfter w:w="618" w:type="dxa"/>
          <w:trHeight w:val="420" w:hRule="atLeast"/>
        </w:trPr>
        <w:tc>
          <w:tcPr>
            <w:tcW w:w="6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2"/>
                <w:szCs w:val="12"/>
                <w:u w:val="none"/>
              </w:rPr>
            </w:pPr>
          </w:p>
        </w:tc>
        <w:tc>
          <w:tcPr>
            <w:tcW w:w="794" w:type="dxa"/>
            <w:gridSpan w:val="15"/>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950" w:type="dxa"/>
            <w:gridSpan w:val="15"/>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1609" w:type="dxa"/>
            <w:gridSpan w:val="4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高血压患者基层规范管理服务率</w:t>
            </w:r>
          </w:p>
        </w:tc>
        <w:tc>
          <w:tcPr>
            <w:tcW w:w="791" w:type="dxa"/>
            <w:gridSpan w:val="1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≥61%</w:t>
            </w:r>
          </w:p>
        </w:tc>
        <w:tc>
          <w:tcPr>
            <w:tcW w:w="831" w:type="dxa"/>
            <w:gridSpan w:val="2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61</w:t>
            </w:r>
          </w:p>
        </w:tc>
        <w:tc>
          <w:tcPr>
            <w:tcW w:w="394" w:type="dxa"/>
            <w:gridSpan w:val="1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5</w:t>
            </w:r>
          </w:p>
        </w:tc>
        <w:tc>
          <w:tcPr>
            <w:tcW w:w="423" w:type="dxa"/>
            <w:gridSpan w:val="1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5</w:t>
            </w:r>
          </w:p>
        </w:tc>
        <w:tc>
          <w:tcPr>
            <w:tcW w:w="1063" w:type="dxa"/>
            <w:gridSpan w:val="3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r>
      <w:tr>
        <w:tblPrEx>
          <w:tblCellMar>
            <w:top w:w="0" w:type="dxa"/>
            <w:left w:w="0" w:type="dxa"/>
            <w:bottom w:w="0" w:type="dxa"/>
            <w:right w:w="0" w:type="dxa"/>
          </w:tblCellMar>
        </w:tblPrEx>
        <w:trPr>
          <w:gridAfter w:val="6"/>
          <w:wAfter w:w="618" w:type="dxa"/>
          <w:trHeight w:val="420" w:hRule="atLeast"/>
        </w:trPr>
        <w:tc>
          <w:tcPr>
            <w:tcW w:w="6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2"/>
                <w:szCs w:val="12"/>
                <w:u w:val="none"/>
              </w:rPr>
            </w:pPr>
          </w:p>
        </w:tc>
        <w:tc>
          <w:tcPr>
            <w:tcW w:w="794" w:type="dxa"/>
            <w:gridSpan w:val="15"/>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950" w:type="dxa"/>
            <w:gridSpan w:val="1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时效指标</w:t>
            </w:r>
          </w:p>
        </w:tc>
        <w:tc>
          <w:tcPr>
            <w:tcW w:w="1609" w:type="dxa"/>
            <w:gridSpan w:val="4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及时完成率</w:t>
            </w:r>
          </w:p>
        </w:tc>
        <w:tc>
          <w:tcPr>
            <w:tcW w:w="791" w:type="dxa"/>
            <w:gridSpan w:val="1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≥85%</w:t>
            </w:r>
          </w:p>
        </w:tc>
        <w:tc>
          <w:tcPr>
            <w:tcW w:w="831" w:type="dxa"/>
            <w:gridSpan w:val="2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85</w:t>
            </w:r>
          </w:p>
        </w:tc>
        <w:tc>
          <w:tcPr>
            <w:tcW w:w="394" w:type="dxa"/>
            <w:gridSpan w:val="1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10</w:t>
            </w:r>
          </w:p>
        </w:tc>
        <w:tc>
          <w:tcPr>
            <w:tcW w:w="423" w:type="dxa"/>
            <w:gridSpan w:val="1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10</w:t>
            </w:r>
          </w:p>
        </w:tc>
        <w:tc>
          <w:tcPr>
            <w:tcW w:w="1063" w:type="dxa"/>
            <w:gridSpan w:val="3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r>
      <w:tr>
        <w:tblPrEx>
          <w:tblCellMar>
            <w:top w:w="0" w:type="dxa"/>
            <w:left w:w="0" w:type="dxa"/>
            <w:bottom w:w="0" w:type="dxa"/>
            <w:right w:w="0" w:type="dxa"/>
          </w:tblCellMar>
        </w:tblPrEx>
        <w:trPr>
          <w:gridAfter w:val="6"/>
          <w:wAfter w:w="618" w:type="dxa"/>
          <w:trHeight w:val="420" w:hRule="atLeast"/>
        </w:trPr>
        <w:tc>
          <w:tcPr>
            <w:tcW w:w="6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2"/>
                <w:szCs w:val="12"/>
                <w:u w:val="none"/>
              </w:rPr>
            </w:pPr>
          </w:p>
        </w:tc>
        <w:tc>
          <w:tcPr>
            <w:tcW w:w="794" w:type="dxa"/>
            <w:gridSpan w:val="15"/>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效益指标</w:t>
            </w:r>
          </w:p>
        </w:tc>
        <w:tc>
          <w:tcPr>
            <w:tcW w:w="950" w:type="dxa"/>
            <w:gridSpan w:val="1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经济效益指标</w:t>
            </w:r>
          </w:p>
        </w:tc>
        <w:tc>
          <w:tcPr>
            <w:tcW w:w="1609" w:type="dxa"/>
            <w:gridSpan w:val="4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2"/>
                <w:szCs w:val="12"/>
                <w:u w:val="none"/>
              </w:rPr>
            </w:pPr>
          </w:p>
        </w:tc>
        <w:tc>
          <w:tcPr>
            <w:tcW w:w="791" w:type="dxa"/>
            <w:gridSpan w:val="1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831" w:type="dxa"/>
            <w:gridSpan w:val="2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394" w:type="dxa"/>
            <w:gridSpan w:val="1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423" w:type="dxa"/>
            <w:gridSpan w:val="1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1063" w:type="dxa"/>
            <w:gridSpan w:val="3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r>
      <w:tr>
        <w:tblPrEx>
          <w:tblCellMar>
            <w:top w:w="0" w:type="dxa"/>
            <w:left w:w="0" w:type="dxa"/>
            <w:bottom w:w="0" w:type="dxa"/>
            <w:right w:w="0" w:type="dxa"/>
          </w:tblCellMar>
        </w:tblPrEx>
        <w:trPr>
          <w:gridAfter w:val="6"/>
          <w:wAfter w:w="618" w:type="dxa"/>
          <w:trHeight w:val="420" w:hRule="atLeast"/>
        </w:trPr>
        <w:tc>
          <w:tcPr>
            <w:tcW w:w="6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2"/>
                <w:szCs w:val="12"/>
                <w:u w:val="none"/>
              </w:rPr>
            </w:pPr>
          </w:p>
        </w:tc>
        <w:tc>
          <w:tcPr>
            <w:tcW w:w="794" w:type="dxa"/>
            <w:gridSpan w:val="15"/>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950" w:type="dxa"/>
            <w:gridSpan w:val="15"/>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社会效益指标</w:t>
            </w:r>
          </w:p>
        </w:tc>
        <w:tc>
          <w:tcPr>
            <w:tcW w:w="1609" w:type="dxa"/>
            <w:gridSpan w:val="4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居民健康素养水平</w:t>
            </w:r>
          </w:p>
        </w:tc>
        <w:tc>
          <w:tcPr>
            <w:tcW w:w="791" w:type="dxa"/>
            <w:gridSpan w:val="1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不断提高</w:t>
            </w:r>
          </w:p>
        </w:tc>
        <w:tc>
          <w:tcPr>
            <w:tcW w:w="831" w:type="dxa"/>
            <w:gridSpan w:val="2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基本达成目标</w:t>
            </w:r>
          </w:p>
        </w:tc>
        <w:tc>
          <w:tcPr>
            <w:tcW w:w="394" w:type="dxa"/>
            <w:gridSpan w:val="1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10</w:t>
            </w:r>
          </w:p>
        </w:tc>
        <w:tc>
          <w:tcPr>
            <w:tcW w:w="423" w:type="dxa"/>
            <w:gridSpan w:val="1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10</w:t>
            </w:r>
          </w:p>
        </w:tc>
        <w:tc>
          <w:tcPr>
            <w:tcW w:w="1063" w:type="dxa"/>
            <w:gridSpan w:val="3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r>
      <w:tr>
        <w:tblPrEx>
          <w:tblCellMar>
            <w:top w:w="0" w:type="dxa"/>
            <w:left w:w="0" w:type="dxa"/>
            <w:bottom w:w="0" w:type="dxa"/>
            <w:right w:w="0" w:type="dxa"/>
          </w:tblCellMar>
        </w:tblPrEx>
        <w:trPr>
          <w:gridAfter w:val="6"/>
          <w:wAfter w:w="618" w:type="dxa"/>
          <w:trHeight w:val="420" w:hRule="atLeast"/>
        </w:trPr>
        <w:tc>
          <w:tcPr>
            <w:tcW w:w="6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2"/>
                <w:szCs w:val="12"/>
                <w:u w:val="none"/>
              </w:rPr>
            </w:pPr>
          </w:p>
        </w:tc>
        <w:tc>
          <w:tcPr>
            <w:tcW w:w="794" w:type="dxa"/>
            <w:gridSpan w:val="15"/>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950" w:type="dxa"/>
            <w:gridSpan w:val="15"/>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1609" w:type="dxa"/>
            <w:gridSpan w:val="4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城乡居民公共卫生差距</w:t>
            </w:r>
          </w:p>
        </w:tc>
        <w:tc>
          <w:tcPr>
            <w:tcW w:w="791" w:type="dxa"/>
            <w:gridSpan w:val="1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不断缩小</w:t>
            </w:r>
          </w:p>
        </w:tc>
        <w:tc>
          <w:tcPr>
            <w:tcW w:w="831" w:type="dxa"/>
            <w:gridSpan w:val="2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基本达成目标</w:t>
            </w:r>
          </w:p>
        </w:tc>
        <w:tc>
          <w:tcPr>
            <w:tcW w:w="394" w:type="dxa"/>
            <w:gridSpan w:val="1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10</w:t>
            </w:r>
          </w:p>
        </w:tc>
        <w:tc>
          <w:tcPr>
            <w:tcW w:w="423" w:type="dxa"/>
            <w:gridSpan w:val="1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10</w:t>
            </w:r>
          </w:p>
        </w:tc>
        <w:tc>
          <w:tcPr>
            <w:tcW w:w="1063" w:type="dxa"/>
            <w:gridSpan w:val="3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r>
      <w:tr>
        <w:tblPrEx>
          <w:tblCellMar>
            <w:top w:w="0" w:type="dxa"/>
            <w:left w:w="0" w:type="dxa"/>
            <w:bottom w:w="0" w:type="dxa"/>
            <w:right w:w="0" w:type="dxa"/>
          </w:tblCellMar>
        </w:tblPrEx>
        <w:trPr>
          <w:gridAfter w:val="6"/>
          <w:wAfter w:w="618" w:type="dxa"/>
          <w:trHeight w:val="420" w:hRule="atLeast"/>
        </w:trPr>
        <w:tc>
          <w:tcPr>
            <w:tcW w:w="6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2"/>
                <w:szCs w:val="12"/>
                <w:u w:val="none"/>
              </w:rPr>
            </w:pPr>
          </w:p>
        </w:tc>
        <w:tc>
          <w:tcPr>
            <w:tcW w:w="794" w:type="dxa"/>
            <w:gridSpan w:val="15"/>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950" w:type="dxa"/>
            <w:gridSpan w:val="1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生态效益指标</w:t>
            </w:r>
          </w:p>
        </w:tc>
        <w:tc>
          <w:tcPr>
            <w:tcW w:w="1609" w:type="dxa"/>
            <w:gridSpan w:val="4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2"/>
                <w:szCs w:val="12"/>
                <w:u w:val="none"/>
              </w:rPr>
            </w:pPr>
          </w:p>
        </w:tc>
        <w:tc>
          <w:tcPr>
            <w:tcW w:w="791" w:type="dxa"/>
            <w:gridSpan w:val="1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831" w:type="dxa"/>
            <w:gridSpan w:val="2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394" w:type="dxa"/>
            <w:gridSpan w:val="1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423" w:type="dxa"/>
            <w:gridSpan w:val="1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1063" w:type="dxa"/>
            <w:gridSpan w:val="3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r>
      <w:tr>
        <w:tblPrEx>
          <w:tblCellMar>
            <w:top w:w="0" w:type="dxa"/>
            <w:left w:w="0" w:type="dxa"/>
            <w:bottom w:w="0" w:type="dxa"/>
            <w:right w:w="0" w:type="dxa"/>
          </w:tblCellMar>
        </w:tblPrEx>
        <w:trPr>
          <w:gridAfter w:val="6"/>
          <w:wAfter w:w="618" w:type="dxa"/>
          <w:trHeight w:val="420" w:hRule="atLeast"/>
        </w:trPr>
        <w:tc>
          <w:tcPr>
            <w:tcW w:w="6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2"/>
                <w:szCs w:val="12"/>
                <w:u w:val="none"/>
              </w:rPr>
            </w:pPr>
          </w:p>
        </w:tc>
        <w:tc>
          <w:tcPr>
            <w:tcW w:w="794" w:type="dxa"/>
            <w:gridSpan w:val="1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满意度指标</w:t>
            </w:r>
          </w:p>
        </w:tc>
        <w:tc>
          <w:tcPr>
            <w:tcW w:w="950" w:type="dxa"/>
            <w:gridSpan w:val="1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服务对象满意度</w:t>
            </w:r>
          </w:p>
        </w:tc>
        <w:tc>
          <w:tcPr>
            <w:tcW w:w="1609" w:type="dxa"/>
            <w:gridSpan w:val="4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居民满意度</w:t>
            </w:r>
          </w:p>
        </w:tc>
        <w:tc>
          <w:tcPr>
            <w:tcW w:w="791" w:type="dxa"/>
            <w:gridSpan w:val="1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≥85%</w:t>
            </w:r>
          </w:p>
        </w:tc>
        <w:tc>
          <w:tcPr>
            <w:tcW w:w="831" w:type="dxa"/>
            <w:gridSpan w:val="2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85</w:t>
            </w:r>
          </w:p>
        </w:tc>
        <w:tc>
          <w:tcPr>
            <w:tcW w:w="394" w:type="dxa"/>
            <w:gridSpan w:val="1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10</w:t>
            </w:r>
          </w:p>
        </w:tc>
        <w:tc>
          <w:tcPr>
            <w:tcW w:w="423" w:type="dxa"/>
            <w:gridSpan w:val="1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10</w:t>
            </w:r>
          </w:p>
        </w:tc>
        <w:tc>
          <w:tcPr>
            <w:tcW w:w="1063" w:type="dxa"/>
            <w:gridSpan w:val="3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r>
      <w:tr>
        <w:tblPrEx>
          <w:tblCellMar>
            <w:top w:w="0" w:type="dxa"/>
            <w:left w:w="0" w:type="dxa"/>
            <w:bottom w:w="0" w:type="dxa"/>
            <w:right w:w="0" w:type="dxa"/>
          </w:tblCellMar>
        </w:tblPrEx>
        <w:trPr>
          <w:gridAfter w:val="6"/>
          <w:wAfter w:w="618" w:type="dxa"/>
          <w:trHeight w:val="578" w:hRule="atLeast"/>
        </w:trPr>
        <w:tc>
          <w:tcPr>
            <w:tcW w:w="5602" w:type="dxa"/>
            <w:gridSpan w:val="11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总分</w:t>
            </w:r>
          </w:p>
        </w:tc>
        <w:tc>
          <w:tcPr>
            <w:tcW w:w="394" w:type="dxa"/>
            <w:gridSpan w:val="1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100</w:t>
            </w:r>
          </w:p>
        </w:tc>
        <w:tc>
          <w:tcPr>
            <w:tcW w:w="423" w:type="dxa"/>
            <w:gridSpan w:val="1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70</w:t>
            </w:r>
          </w:p>
        </w:tc>
        <w:tc>
          <w:tcPr>
            <w:tcW w:w="1063" w:type="dxa"/>
            <w:gridSpan w:val="3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r>
      <w:tr>
        <w:tblPrEx>
          <w:tblCellMar>
            <w:top w:w="0" w:type="dxa"/>
            <w:left w:w="0" w:type="dxa"/>
            <w:bottom w:w="0" w:type="dxa"/>
            <w:right w:w="0" w:type="dxa"/>
          </w:tblCellMar>
        </w:tblPrEx>
        <w:trPr>
          <w:gridAfter w:val="8"/>
          <w:wAfter w:w="842" w:type="dxa"/>
          <w:trHeight w:val="540" w:hRule="atLeast"/>
        </w:trPr>
        <w:tc>
          <w:tcPr>
            <w:tcW w:w="7258" w:type="dxa"/>
            <w:gridSpan w:val="174"/>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2"/>
                <w:szCs w:val="12"/>
                <w:u w:val="none"/>
              </w:rPr>
            </w:pPr>
            <w:r>
              <w:rPr>
                <w:rFonts w:hint="eastAsia" w:ascii="宋体" w:hAnsi="宋体" w:eastAsia="宋体" w:cs="宋体"/>
                <w:b/>
                <w:i w:val="0"/>
                <w:color w:val="000000"/>
                <w:kern w:val="0"/>
                <w:sz w:val="12"/>
                <w:szCs w:val="12"/>
                <w:u w:val="none"/>
                <w:lang w:val="en-US" w:eastAsia="zh-CN" w:bidi="ar"/>
              </w:rPr>
              <w:t>项目支出绩效自评表</w:t>
            </w:r>
          </w:p>
        </w:tc>
      </w:tr>
      <w:tr>
        <w:tblPrEx>
          <w:tblCellMar>
            <w:top w:w="0" w:type="dxa"/>
            <w:left w:w="0" w:type="dxa"/>
            <w:bottom w:w="0" w:type="dxa"/>
            <w:right w:w="0" w:type="dxa"/>
          </w:tblCellMar>
        </w:tblPrEx>
        <w:trPr>
          <w:gridAfter w:val="8"/>
          <w:wAfter w:w="842" w:type="dxa"/>
          <w:trHeight w:val="330" w:hRule="atLeast"/>
        </w:trPr>
        <w:tc>
          <w:tcPr>
            <w:tcW w:w="7258" w:type="dxa"/>
            <w:gridSpan w:val="174"/>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（2023年度）</w:t>
            </w:r>
          </w:p>
        </w:tc>
      </w:tr>
      <w:tr>
        <w:tblPrEx>
          <w:tblCellMar>
            <w:top w:w="0" w:type="dxa"/>
            <w:left w:w="0" w:type="dxa"/>
            <w:bottom w:w="0" w:type="dxa"/>
            <w:right w:w="0" w:type="dxa"/>
          </w:tblCellMar>
        </w:tblPrEx>
        <w:trPr>
          <w:gridAfter w:val="8"/>
          <w:wAfter w:w="842" w:type="dxa"/>
          <w:trHeight w:val="304" w:hRule="atLeast"/>
        </w:trPr>
        <w:tc>
          <w:tcPr>
            <w:tcW w:w="99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项目名称</w:t>
            </w:r>
          </w:p>
        </w:tc>
        <w:tc>
          <w:tcPr>
            <w:tcW w:w="6261" w:type="dxa"/>
            <w:gridSpan w:val="17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昌府办抄字【2023】101号全区卫生健康系统医疗卫生专业技术人员参加机关事业单位养老保险经费</w:t>
            </w:r>
          </w:p>
        </w:tc>
      </w:tr>
      <w:tr>
        <w:tblPrEx>
          <w:tblCellMar>
            <w:top w:w="0" w:type="dxa"/>
            <w:left w:w="0" w:type="dxa"/>
            <w:bottom w:w="0" w:type="dxa"/>
            <w:right w:w="0" w:type="dxa"/>
          </w:tblCellMar>
        </w:tblPrEx>
        <w:trPr>
          <w:gridAfter w:val="8"/>
          <w:wAfter w:w="842" w:type="dxa"/>
          <w:trHeight w:val="300" w:hRule="atLeast"/>
        </w:trPr>
        <w:tc>
          <w:tcPr>
            <w:tcW w:w="99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主管部门</w:t>
            </w:r>
          </w:p>
        </w:tc>
        <w:tc>
          <w:tcPr>
            <w:tcW w:w="3533" w:type="dxa"/>
            <w:gridSpan w:val="8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景德镇市昌江区卫健委</w:t>
            </w:r>
          </w:p>
        </w:tc>
        <w:tc>
          <w:tcPr>
            <w:tcW w:w="1354" w:type="dxa"/>
            <w:gridSpan w:val="3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实施单位</w:t>
            </w:r>
          </w:p>
        </w:tc>
        <w:tc>
          <w:tcPr>
            <w:tcW w:w="1374" w:type="dxa"/>
            <w:gridSpan w:val="5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景德镇市昌江区卫健委</w:t>
            </w:r>
          </w:p>
        </w:tc>
      </w:tr>
      <w:tr>
        <w:tblPrEx>
          <w:tblCellMar>
            <w:top w:w="0" w:type="dxa"/>
            <w:left w:w="0" w:type="dxa"/>
            <w:bottom w:w="0" w:type="dxa"/>
            <w:right w:w="0" w:type="dxa"/>
          </w:tblCellMar>
        </w:tblPrEx>
        <w:trPr>
          <w:gridAfter w:val="8"/>
          <w:wAfter w:w="842" w:type="dxa"/>
          <w:trHeight w:val="300" w:hRule="atLeast"/>
        </w:trPr>
        <w:tc>
          <w:tcPr>
            <w:tcW w:w="997" w:type="dxa"/>
            <w:gridSpan w:val="3"/>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项目资金</w:t>
            </w:r>
            <w:r>
              <w:rPr>
                <w:rFonts w:hint="eastAsia" w:ascii="宋体" w:hAnsi="宋体" w:eastAsia="宋体" w:cs="宋体"/>
                <w:i w:val="0"/>
                <w:color w:val="000000"/>
                <w:kern w:val="0"/>
                <w:sz w:val="12"/>
                <w:szCs w:val="12"/>
                <w:u w:val="none"/>
                <w:lang w:val="en-US" w:eastAsia="zh-CN" w:bidi="ar"/>
              </w:rPr>
              <w:br w:type="textWrapping"/>
            </w:r>
            <w:r>
              <w:rPr>
                <w:rFonts w:hint="eastAsia" w:ascii="宋体" w:hAnsi="宋体" w:eastAsia="宋体" w:cs="宋体"/>
                <w:i w:val="0"/>
                <w:color w:val="000000"/>
                <w:kern w:val="0"/>
                <w:sz w:val="12"/>
                <w:szCs w:val="12"/>
                <w:u w:val="none"/>
                <w:lang w:val="en-US" w:eastAsia="zh-CN" w:bidi="ar"/>
              </w:rPr>
              <w:t>（万元）</w:t>
            </w:r>
          </w:p>
        </w:tc>
        <w:tc>
          <w:tcPr>
            <w:tcW w:w="1349" w:type="dxa"/>
            <w:gridSpan w:val="2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1097" w:type="dxa"/>
            <w:gridSpan w:val="1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年初预算数</w:t>
            </w:r>
          </w:p>
        </w:tc>
        <w:tc>
          <w:tcPr>
            <w:tcW w:w="1087" w:type="dxa"/>
            <w:gridSpan w:val="4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全年预算数A</w:t>
            </w:r>
          </w:p>
        </w:tc>
        <w:tc>
          <w:tcPr>
            <w:tcW w:w="1354" w:type="dxa"/>
            <w:gridSpan w:val="3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全年执行数B</w:t>
            </w:r>
          </w:p>
        </w:tc>
        <w:tc>
          <w:tcPr>
            <w:tcW w:w="431" w:type="dxa"/>
            <w:gridSpan w:val="1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分值</w:t>
            </w:r>
          </w:p>
        </w:tc>
        <w:tc>
          <w:tcPr>
            <w:tcW w:w="475" w:type="dxa"/>
            <w:gridSpan w:val="1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执行率</w:t>
            </w:r>
          </w:p>
        </w:tc>
        <w:tc>
          <w:tcPr>
            <w:tcW w:w="468" w:type="dxa"/>
            <w:gridSpan w:val="1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得分</w:t>
            </w:r>
          </w:p>
        </w:tc>
      </w:tr>
      <w:tr>
        <w:tblPrEx>
          <w:tblCellMar>
            <w:top w:w="0" w:type="dxa"/>
            <w:left w:w="0" w:type="dxa"/>
            <w:bottom w:w="0" w:type="dxa"/>
            <w:right w:w="0" w:type="dxa"/>
          </w:tblCellMar>
        </w:tblPrEx>
        <w:trPr>
          <w:gridAfter w:val="8"/>
          <w:wAfter w:w="842" w:type="dxa"/>
          <w:trHeight w:val="300" w:hRule="atLeast"/>
        </w:trPr>
        <w:tc>
          <w:tcPr>
            <w:tcW w:w="99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1349" w:type="dxa"/>
            <w:gridSpan w:val="2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 xml:space="preserve"> 年度资金总额</w:t>
            </w:r>
          </w:p>
        </w:tc>
        <w:tc>
          <w:tcPr>
            <w:tcW w:w="1097" w:type="dxa"/>
            <w:gridSpan w:val="1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0</w:t>
            </w:r>
          </w:p>
        </w:tc>
        <w:tc>
          <w:tcPr>
            <w:tcW w:w="1087" w:type="dxa"/>
            <w:gridSpan w:val="4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390</w:t>
            </w:r>
          </w:p>
        </w:tc>
        <w:tc>
          <w:tcPr>
            <w:tcW w:w="1354" w:type="dxa"/>
            <w:gridSpan w:val="3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390</w:t>
            </w:r>
          </w:p>
        </w:tc>
        <w:tc>
          <w:tcPr>
            <w:tcW w:w="431" w:type="dxa"/>
            <w:gridSpan w:val="1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 xml:space="preserve">10 </w:t>
            </w:r>
          </w:p>
        </w:tc>
        <w:tc>
          <w:tcPr>
            <w:tcW w:w="475" w:type="dxa"/>
            <w:gridSpan w:val="1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100</w:t>
            </w:r>
          </w:p>
        </w:tc>
        <w:tc>
          <w:tcPr>
            <w:tcW w:w="468" w:type="dxa"/>
            <w:gridSpan w:val="1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7</w:t>
            </w:r>
          </w:p>
        </w:tc>
      </w:tr>
      <w:tr>
        <w:tblPrEx>
          <w:tblCellMar>
            <w:top w:w="0" w:type="dxa"/>
            <w:left w:w="0" w:type="dxa"/>
            <w:bottom w:w="0" w:type="dxa"/>
            <w:right w:w="0" w:type="dxa"/>
          </w:tblCellMar>
        </w:tblPrEx>
        <w:trPr>
          <w:gridAfter w:val="8"/>
          <w:wAfter w:w="842" w:type="dxa"/>
          <w:trHeight w:val="300" w:hRule="atLeast"/>
        </w:trPr>
        <w:tc>
          <w:tcPr>
            <w:tcW w:w="99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1349" w:type="dxa"/>
            <w:gridSpan w:val="2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政府预算资金</w:t>
            </w:r>
          </w:p>
        </w:tc>
        <w:tc>
          <w:tcPr>
            <w:tcW w:w="1097" w:type="dxa"/>
            <w:gridSpan w:val="1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0</w:t>
            </w:r>
          </w:p>
        </w:tc>
        <w:tc>
          <w:tcPr>
            <w:tcW w:w="1087" w:type="dxa"/>
            <w:gridSpan w:val="4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390</w:t>
            </w:r>
          </w:p>
        </w:tc>
        <w:tc>
          <w:tcPr>
            <w:tcW w:w="1354" w:type="dxa"/>
            <w:gridSpan w:val="3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389.999912</w:t>
            </w:r>
          </w:p>
        </w:tc>
        <w:tc>
          <w:tcPr>
            <w:tcW w:w="431" w:type="dxa"/>
            <w:gridSpan w:val="1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w:t>
            </w:r>
          </w:p>
        </w:tc>
        <w:tc>
          <w:tcPr>
            <w:tcW w:w="475" w:type="dxa"/>
            <w:gridSpan w:val="1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100</w:t>
            </w:r>
          </w:p>
        </w:tc>
        <w:tc>
          <w:tcPr>
            <w:tcW w:w="468" w:type="dxa"/>
            <w:gridSpan w:val="1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w:t>
            </w:r>
          </w:p>
        </w:tc>
      </w:tr>
      <w:tr>
        <w:tblPrEx>
          <w:tblCellMar>
            <w:top w:w="0" w:type="dxa"/>
            <w:left w:w="0" w:type="dxa"/>
            <w:bottom w:w="0" w:type="dxa"/>
            <w:right w:w="0" w:type="dxa"/>
          </w:tblCellMar>
        </w:tblPrEx>
        <w:trPr>
          <w:gridAfter w:val="8"/>
          <w:wAfter w:w="842" w:type="dxa"/>
          <w:trHeight w:val="300" w:hRule="atLeast"/>
        </w:trPr>
        <w:tc>
          <w:tcPr>
            <w:tcW w:w="50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年度</w:t>
            </w:r>
            <w:r>
              <w:rPr>
                <w:rFonts w:hint="eastAsia" w:ascii="宋体" w:hAnsi="宋体" w:eastAsia="宋体" w:cs="宋体"/>
                <w:i w:val="0"/>
                <w:color w:val="000000"/>
                <w:kern w:val="0"/>
                <w:sz w:val="12"/>
                <w:szCs w:val="12"/>
                <w:u w:val="none"/>
                <w:lang w:val="en-US" w:eastAsia="zh-CN" w:bidi="ar"/>
              </w:rPr>
              <w:br w:type="textWrapping"/>
            </w:r>
            <w:r>
              <w:rPr>
                <w:rFonts w:hint="eastAsia" w:ascii="宋体" w:hAnsi="宋体" w:eastAsia="宋体" w:cs="宋体"/>
                <w:i w:val="0"/>
                <w:color w:val="000000"/>
                <w:kern w:val="0"/>
                <w:sz w:val="12"/>
                <w:szCs w:val="12"/>
                <w:u w:val="none"/>
                <w:lang w:val="en-US" w:eastAsia="zh-CN" w:bidi="ar"/>
              </w:rPr>
              <w:t>总体</w:t>
            </w:r>
            <w:r>
              <w:rPr>
                <w:rFonts w:hint="eastAsia" w:ascii="宋体" w:hAnsi="宋体" w:eastAsia="宋体" w:cs="宋体"/>
                <w:i w:val="0"/>
                <w:color w:val="000000"/>
                <w:kern w:val="0"/>
                <w:sz w:val="12"/>
                <w:szCs w:val="12"/>
                <w:u w:val="none"/>
                <w:lang w:val="en-US" w:eastAsia="zh-CN" w:bidi="ar"/>
              </w:rPr>
              <w:br w:type="textWrapping"/>
            </w:r>
            <w:r>
              <w:rPr>
                <w:rFonts w:hint="eastAsia" w:ascii="宋体" w:hAnsi="宋体" w:eastAsia="宋体" w:cs="宋体"/>
                <w:i w:val="0"/>
                <w:color w:val="000000"/>
                <w:kern w:val="0"/>
                <w:sz w:val="12"/>
                <w:szCs w:val="12"/>
                <w:u w:val="none"/>
                <w:lang w:val="en-US" w:eastAsia="zh-CN" w:bidi="ar"/>
              </w:rPr>
              <w:t>目标</w:t>
            </w:r>
          </w:p>
        </w:tc>
        <w:tc>
          <w:tcPr>
            <w:tcW w:w="4024" w:type="dxa"/>
            <w:gridSpan w:val="8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预期目标</w:t>
            </w:r>
          </w:p>
        </w:tc>
        <w:tc>
          <w:tcPr>
            <w:tcW w:w="2728" w:type="dxa"/>
            <w:gridSpan w:val="9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实际完成情况</w:t>
            </w:r>
          </w:p>
        </w:tc>
      </w:tr>
      <w:tr>
        <w:tblPrEx>
          <w:tblCellMar>
            <w:top w:w="0" w:type="dxa"/>
            <w:left w:w="0" w:type="dxa"/>
            <w:bottom w:w="0" w:type="dxa"/>
            <w:right w:w="0" w:type="dxa"/>
          </w:tblCellMar>
        </w:tblPrEx>
        <w:trPr>
          <w:gridAfter w:val="8"/>
          <w:wAfter w:w="842" w:type="dxa"/>
          <w:trHeight w:val="600" w:hRule="atLeast"/>
        </w:trPr>
        <w:tc>
          <w:tcPr>
            <w:tcW w:w="50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4024" w:type="dxa"/>
            <w:gridSpan w:val="8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全区卫生健康系统医疗卫生专业技术人员参加机关事业单位养老保险经费</w:t>
            </w:r>
          </w:p>
        </w:tc>
        <w:tc>
          <w:tcPr>
            <w:tcW w:w="2728" w:type="dxa"/>
            <w:gridSpan w:val="9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基本实现绩效目标</w:t>
            </w:r>
          </w:p>
        </w:tc>
      </w:tr>
      <w:tr>
        <w:tblPrEx>
          <w:tblCellMar>
            <w:top w:w="0" w:type="dxa"/>
            <w:left w:w="0" w:type="dxa"/>
            <w:bottom w:w="0" w:type="dxa"/>
            <w:right w:w="0" w:type="dxa"/>
          </w:tblCellMar>
        </w:tblPrEx>
        <w:trPr>
          <w:gridAfter w:val="8"/>
          <w:wAfter w:w="842" w:type="dxa"/>
          <w:trHeight w:val="582" w:hRule="atLeast"/>
        </w:trPr>
        <w:tc>
          <w:tcPr>
            <w:tcW w:w="50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绩效指标</w:t>
            </w:r>
          </w:p>
        </w:tc>
        <w:tc>
          <w:tcPr>
            <w:tcW w:w="790"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一级指标</w:t>
            </w:r>
          </w:p>
        </w:tc>
        <w:tc>
          <w:tcPr>
            <w:tcW w:w="1050" w:type="dxa"/>
            <w:gridSpan w:val="2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二级指标</w:t>
            </w:r>
          </w:p>
        </w:tc>
        <w:tc>
          <w:tcPr>
            <w:tcW w:w="1392" w:type="dxa"/>
            <w:gridSpan w:val="3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 xml:space="preserve">  三级指标</w:t>
            </w:r>
          </w:p>
        </w:tc>
        <w:tc>
          <w:tcPr>
            <w:tcW w:w="792" w:type="dxa"/>
            <w:gridSpan w:val="2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年度</w:t>
            </w:r>
            <w:r>
              <w:rPr>
                <w:rFonts w:hint="eastAsia" w:ascii="宋体" w:hAnsi="宋体" w:eastAsia="宋体" w:cs="宋体"/>
                <w:i w:val="0"/>
                <w:color w:val="000000"/>
                <w:kern w:val="0"/>
                <w:sz w:val="12"/>
                <w:szCs w:val="12"/>
                <w:u w:val="none"/>
                <w:lang w:val="en-US" w:eastAsia="zh-CN" w:bidi="ar"/>
              </w:rPr>
              <w:br w:type="textWrapping"/>
            </w:r>
            <w:r>
              <w:rPr>
                <w:rFonts w:hint="eastAsia" w:ascii="宋体" w:hAnsi="宋体" w:eastAsia="宋体" w:cs="宋体"/>
                <w:i w:val="0"/>
                <w:color w:val="000000"/>
                <w:kern w:val="0"/>
                <w:sz w:val="12"/>
                <w:szCs w:val="12"/>
                <w:u w:val="none"/>
                <w:lang w:val="en-US" w:eastAsia="zh-CN" w:bidi="ar"/>
              </w:rPr>
              <w:t>指标</w:t>
            </w:r>
          </w:p>
        </w:tc>
        <w:tc>
          <w:tcPr>
            <w:tcW w:w="765" w:type="dxa"/>
            <w:gridSpan w:val="1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实际</w:t>
            </w:r>
            <w:r>
              <w:rPr>
                <w:rFonts w:hint="eastAsia" w:ascii="宋体" w:hAnsi="宋体" w:eastAsia="宋体" w:cs="宋体"/>
                <w:i w:val="0"/>
                <w:color w:val="000000"/>
                <w:kern w:val="0"/>
                <w:sz w:val="12"/>
                <w:szCs w:val="12"/>
                <w:u w:val="none"/>
                <w:lang w:val="en-US" w:eastAsia="zh-CN" w:bidi="ar"/>
              </w:rPr>
              <w:br w:type="textWrapping"/>
            </w:r>
            <w:r>
              <w:rPr>
                <w:rFonts w:hint="eastAsia" w:ascii="宋体" w:hAnsi="宋体" w:eastAsia="宋体" w:cs="宋体"/>
                <w:i w:val="0"/>
                <w:color w:val="000000"/>
                <w:kern w:val="0"/>
                <w:sz w:val="12"/>
                <w:szCs w:val="12"/>
                <w:u w:val="none"/>
                <w:lang w:val="en-US" w:eastAsia="zh-CN" w:bidi="ar"/>
              </w:rPr>
              <w:t>完成值</w:t>
            </w:r>
          </w:p>
        </w:tc>
        <w:tc>
          <w:tcPr>
            <w:tcW w:w="589" w:type="dxa"/>
            <w:gridSpan w:val="1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分值</w:t>
            </w:r>
          </w:p>
        </w:tc>
        <w:tc>
          <w:tcPr>
            <w:tcW w:w="431" w:type="dxa"/>
            <w:gridSpan w:val="1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得分</w:t>
            </w:r>
          </w:p>
        </w:tc>
        <w:tc>
          <w:tcPr>
            <w:tcW w:w="943" w:type="dxa"/>
            <w:gridSpan w:val="3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偏差原因分析</w:t>
            </w:r>
            <w:r>
              <w:rPr>
                <w:rFonts w:hint="eastAsia" w:ascii="宋体" w:hAnsi="宋体" w:eastAsia="宋体" w:cs="宋体"/>
                <w:i w:val="0"/>
                <w:color w:val="000000"/>
                <w:kern w:val="0"/>
                <w:sz w:val="12"/>
                <w:szCs w:val="12"/>
                <w:u w:val="none"/>
                <w:lang w:val="en-US" w:eastAsia="zh-CN" w:bidi="ar"/>
              </w:rPr>
              <w:br w:type="textWrapping"/>
            </w:r>
            <w:r>
              <w:rPr>
                <w:rFonts w:hint="eastAsia" w:ascii="宋体" w:hAnsi="宋体" w:eastAsia="宋体" w:cs="宋体"/>
                <w:i w:val="0"/>
                <w:color w:val="000000"/>
                <w:kern w:val="0"/>
                <w:sz w:val="12"/>
                <w:szCs w:val="12"/>
                <w:u w:val="none"/>
                <w:lang w:val="en-US" w:eastAsia="zh-CN" w:bidi="ar"/>
              </w:rPr>
              <w:t>及改进措施</w:t>
            </w:r>
          </w:p>
        </w:tc>
      </w:tr>
      <w:tr>
        <w:tblPrEx>
          <w:tblCellMar>
            <w:top w:w="0" w:type="dxa"/>
            <w:left w:w="0" w:type="dxa"/>
            <w:bottom w:w="0" w:type="dxa"/>
            <w:right w:w="0" w:type="dxa"/>
          </w:tblCellMar>
        </w:tblPrEx>
        <w:trPr>
          <w:gridAfter w:val="8"/>
          <w:wAfter w:w="842" w:type="dxa"/>
          <w:trHeight w:val="420" w:hRule="atLeast"/>
        </w:trPr>
        <w:tc>
          <w:tcPr>
            <w:tcW w:w="50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2"/>
                <w:szCs w:val="12"/>
                <w:u w:val="none"/>
              </w:rPr>
            </w:pPr>
          </w:p>
        </w:tc>
        <w:tc>
          <w:tcPr>
            <w:tcW w:w="790" w:type="dxa"/>
            <w:gridSpan w:val="10"/>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成本指标</w:t>
            </w:r>
          </w:p>
        </w:tc>
        <w:tc>
          <w:tcPr>
            <w:tcW w:w="1050" w:type="dxa"/>
            <w:gridSpan w:val="2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经济成本指标</w:t>
            </w:r>
          </w:p>
        </w:tc>
        <w:tc>
          <w:tcPr>
            <w:tcW w:w="1392" w:type="dxa"/>
            <w:gridSpan w:val="3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2"/>
                <w:szCs w:val="12"/>
                <w:u w:val="none"/>
              </w:rPr>
            </w:pPr>
          </w:p>
        </w:tc>
        <w:tc>
          <w:tcPr>
            <w:tcW w:w="792" w:type="dxa"/>
            <w:gridSpan w:val="2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765" w:type="dxa"/>
            <w:gridSpan w:val="1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589" w:type="dxa"/>
            <w:gridSpan w:val="1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431" w:type="dxa"/>
            <w:gridSpan w:val="1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943" w:type="dxa"/>
            <w:gridSpan w:val="3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r>
      <w:tr>
        <w:tblPrEx>
          <w:tblCellMar>
            <w:top w:w="0" w:type="dxa"/>
            <w:left w:w="0" w:type="dxa"/>
            <w:bottom w:w="0" w:type="dxa"/>
            <w:right w:w="0" w:type="dxa"/>
          </w:tblCellMar>
        </w:tblPrEx>
        <w:trPr>
          <w:gridAfter w:val="8"/>
          <w:wAfter w:w="842" w:type="dxa"/>
          <w:trHeight w:val="420" w:hRule="atLeast"/>
        </w:trPr>
        <w:tc>
          <w:tcPr>
            <w:tcW w:w="50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2"/>
                <w:szCs w:val="12"/>
                <w:u w:val="none"/>
              </w:rPr>
            </w:pPr>
          </w:p>
        </w:tc>
        <w:tc>
          <w:tcPr>
            <w:tcW w:w="790" w:type="dxa"/>
            <w:gridSpan w:val="10"/>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1050" w:type="dxa"/>
            <w:gridSpan w:val="20"/>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社会成本指标</w:t>
            </w:r>
          </w:p>
        </w:tc>
        <w:tc>
          <w:tcPr>
            <w:tcW w:w="1392" w:type="dxa"/>
            <w:gridSpan w:val="3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卫生院在编在岗年金</w:t>
            </w:r>
          </w:p>
        </w:tc>
        <w:tc>
          <w:tcPr>
            <w:tcW w:w="792" w:type="dxa"/>
            <w:gridSpan w:val="2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＝12053.86元/人</w:t>
            </w:r>
          </w:p>
        </w:tc>
        <w:tc>
          <w:tcPr>
            <w:tcW w:w="765" w:type="dxa"/>
            <w:gridSpan w:val="1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12053.86</w:t>
            </w:r>
          </w:p>
        </w:tc>
        <w:tc>
          <w:tcPr>
            <w:tcW w:w="589" w:type="dxa"/>
            <w:gridSpan w:val="1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10</w:t>
            </w:r>
          </w:p>
        </w:tc>
        <w:tc>
          <w:tcPr>
            <w:tcW w:w="431" w:type="dxa"/>
            <w:gridSpan w:val="1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10</w:t>
            </w:r>
          </w:p>
        </w:tc>
        <w:tc>
          <w:tcPr>
            <w:tcW w:w="943" w:type="dxa"/>
            <w:gridSpan w:val="3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r>
      <w:tr>
        <w:tblPrEx>
          <w:tblCellMar>
            <w:top w:w="0" w:type="dxa"/>
            <w:left w:w="0" w:type="dxa"/>
            <w:bottom w:w="0" w:type="dxa"/>
            <w:right w:w="0" w:type="dxa"/>
          </w:tblCellMar>
        </w:tblPrEx>
        <w:trPr>
          <w:gridAfter w:val="8"/>
          <w:wAfter w:w="842" w:type="dxa"/>
          <w:trHeight w:val="420" w:hRule="atLeast"/>
        </w:trPr>
        <w:tc>
          <w:tcPr>
            <w:tcW w:w="50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2"/>
                <w:szCs w:val="12"/>
                <w:u w:val="none"/>
              </w:rPr>
            </w:pPr>
          </w:p>
        </w:tc>
        <w:tc>
          <w:tcPr>
            <w:tcW w:w="790" w:type="dxa"/>
            <w:gridSpan w:val="10"/>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1050" w:type="dxa"/>
            <w:gridSpan w:val="20"/>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1392" w:type="dxa"/>
            <w:gridSpan w:val="3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卫生院在编在岗养老</w:t>
            </w:r>
          </w:p>
        </w:tc>
        <w:tc>
          <w:tcPr>
            <w:tcW w:w="792" w:type="dxa"/>
            <w:gridSpan w:val="2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＝78130.31元/人</w:t>
            </w:r>
          </w:p>
        </w:tc>
        <w:tc>
          <w:tcPr>
            <w:tcW w:w="765" w:type="dxa"/>
            <w:gridSpan w:val="1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78130.31</w:t>
            </w:r>
          </w:p>
        </w:tc>
        <w:tc>
          <w:tcPr>
            <w:tcW w:w="589" w:type="dxa"/>
            <w:gridSpan w:val="1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10</w:t>
            </w:r>
          </w:p>
        </w:tc>
        <w:tc>
          <w:tcPr>
            <w:tcW w:w="431" w:type="dxa"/>
            <w:gridSpan w:val="1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10</w:t>
            </w:r>
          </w:p>
        </w:tc>
        <w:tc>
          <w:tcPr>
            <w:tcW w:w="943" w:type="dxa"/>
            <w:gridSpan w:val="3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r>
      <w:tr>
        <w:tblPrEx>
          <w:tblCellMar>
            <w:top w:w="0" w:type="dxa"/>
            <w:left w:w="0" w:type="dxa"/>
            <w:bottom w:w="0" w:type="dxa"/>
            <w:right w:w="0" w:type="dxa"/>
          </w:tblCellMar>
        </w:tblPrEx>
        <w:trPr>
          <w:gridAfter w:val="8"/>
          <w:wAfter w:w="842" w:type="dxa"/>
          <w:trHeight w:val="420" w:hRule="atLeast"/>
        </w:trPr>
        <w:tc>
          <w:tcPr>
            <w:tcW w:w="50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2"/>
                <w:szCs w:val="12"/>
                <w:u w:val="none"/>
              </w:rPr>
            </w:pPr>
          </w:p>
        </w:tc>
        <w:tc>
          <w:tcPr>
            <w:tcW w:w="790" w:type="dxa"/>
            <w:gridSpan w:val="10"/>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1050" w:type="dxa"/>
            <w:gridSpan w:val="2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生态环境成本指标</w:t>
            </w:r>
          </w:p>
        </w:tc>
        <w:tc>
          <w:tcPr>
            <w:tcW w:w="1392" w:type="dxa"/>
            <w:gridSpan w:val="3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2"/>
                <w:szCs w:val="12"/>
                <w:u w:val="none"/>
              </w:rPr>
            </w:pPr>
          </w:p>
        </w:tc>
        <w:tc>
          <w:tcPr>
            <w:tcW w:w="792" w:type="dxa"/>
            <w:gridSpan w:val="2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765" w:type="dxa"/>
            <w:gridSpan w:val="1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589" w:type="dxa"/>
            <w:gridSpan w:val="1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431" w:type="dxa"/>
            <w:gridSpan w:val="1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943" w:type="dxa"/>
            <w:gridSpan w:val="3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r>
      <w:tr>
        <w:tblPrEx>
          <w:tblCellMar>
            <w:top w:w="0" w:type="dxa"/>
            <w:left w:w="0" w:type="dxa"/>
            <w:bottom w:w="0" w:type="dxa"/>
            <w:right w:w="0" w:type="dxa"/>
          </w:tblCellMar>
        </w:tblPrEx>
        <w:trPr>
          <w:gridAfter w:val="8"/>
          <w:wAfter w:w="842" w:type="dxa"/>
          <w:trHeight w:val="420" w:hRule="atLeast"/>
        </w:trPr>
        <w:tc>
          <w:tcPr>
            <w:tcW w:w="50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2"/>
                <w:szCs w:val="12"/>
                <w:u w:val="none"/>
              </w:rPr>
            </w:pPr>
          </w:p>
        </w:tc>
        <w:tc>
          <w:tcPr>
            <w:tcW w:w="790" w:type="dxa"/>
            <w:gridSpan w:val="10"/>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产出指标</w:t>
            </w:r>
          </w:p>
        </w:tc>
        <w:tc>
          <w:tcPr>
            <w:tcW w:w="1050" w:type="dxa"/>
            <w:gridSpan w:val="2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数量指标</w:t>
            </w:r>
          </w:p>
        </w:tc>
        <w:tc>
          <w:tcPr>
            <w:tcW w:w="1392" w:type="dxa"/>
            <w:gridSpan w:val="3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卫生院在编在岗人员</w:t>
            </w:r>
          </w:p>
        </w:tc>
        <w:tc>
          <w:tcPr>
            <w:tcW w:w="792" w:type="dxa"/>
            <w:gridSpan w:val="2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＝69人</w:t>
            </w:r>
          </w:p>
        </w:tc>
        <w:tc>
          <w:tcPr>
            <w:tcW w:w="765" w:type="dxa"/>
            <w:gridSpan w:val="1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69</w:t>
            </w:r>
          </w:p>
        </w:tc>
        <w:tc>
          <w:tcPr>
            <w:tcW w:w="589" w:type="dxa"/>
            <w:gridSpan w:val="1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10</w:t>
            </w:r>
          </w:p>
        </w:tc>
        <w:tc>
          <w:tcPr>
            <w:tcW w:w="431" w:type="dxa"/>
            <w:gridSpan w:val="1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10</w:t>
            </w:r>
          </w:p>
        </w:tc>
        <w:tc>
          <w:tcPr>
            <w:tcW w:w="943" w:type="dxa"/>
            <w:gridSpan w:val="3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r>
      <w:tr>
        <w:tblPrEx>
          <w:tblCellMar>
            <w:top w:w="0" w:type="dxa"/>
            <w:left w:w="0" w:type="dxa"/>
            <w:bottom w:w="0" w:type="dxa"/>
            <w:right w:w="0" w:type="dxa"/>
          </w:tblCellMar>
        </w:tblPrEx>
        <w:trPr>
          <w:gridAfter w:val="8"/>
          <w:wAfter w:w="842" w:type="dxa"/>
          <w:trHeight w:val="420" w:hRule="atLeast"/>
        </w:trPr>
        <w:tc>
          <w:tcPr>
            <w:tcW w:w="50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2"/>
                <w:szCs w:val="12"/>
                <w:u w:val="none"/>
              </w:rPr>
            </w:pPr>
          </w:p>
        </w:tc>
        <w:tc>
          <w:tcPr>
            <w:tcW w:w="790" w:type="dxa"/>
            <w:gridSpan w:val="10"/>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1050" w:type="dxa"/>
            <w:gridSpan w:val="2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质量指标</w:t>
            </w:r>
          </w:p>
        </w:tc>
        <w:tc>
          <w:tcPr>
            <w:tcW w:w="1392" w:type="dxa"/>
            <w:gridSpan w:val="3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保障卫生院在编在岗养老及年金发放率</w:t>
            </w:r>
          </w:p>
        </w:tc>
        <w:tc>
          <w:tcPr>
            <w:tcW w:w="792" w:type="dxa"/>
            <w:gridSpan w:val="2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＝100%</w:t>
            </w:r>
          </w:p>
        </w:tc>
        <w:tc>
          <w:tcPr>
            <w:tcW w:w="765" w:type="dxa"/>
            <w:gridSpan w:val="1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100</w:t>
            </w:r>
          </w:p>
        </w:tc>
        <w:tc>
          <w:tcPr>
            <w:tcW w:w="589" w:type="dxa"/>
            <w:gridSpan w:val="1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20</w:t>
            </w:r>
          </w:p>
        </w:tc>
        <w:tc>
          <w:tcPr>
            <w:tcW w:w="431" w:type="dxa"/>
            <w:gridSpan w:val="1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20</w:t>
            </w:r>
          </w:p>
        </w:tc>
        <w:tc>
          <w:tcPr>
            <w:tcW w:w="943" w:type="dxa"/>
            <w:gridSpan w:val="3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r>
      <w:tr>
        <w:tblPrEx>
          <w:tblCellMar>
            <w:top w:w="0" w:type="dxa"/>
            <w:left w:w="0" w:type="dxa"/>
            <w:bottom w:w="0" w:type="dxa"/>
            <w:right w:w="0" w:type="dxa"/>
          </w:tblCellMar>
        </w:tblPrEx>
        <w:trPr>
          <w:gridAfter w:val="8"/>
          <w:wAfter w:w="842" w:type="dxa"/>
          <w:trHeight w:val="420" w:hRule="atLeast"/>
        </w:trPr>
        <w:tc>
          <w:tcPr>
            <w:tcW w:w="50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2"/>
                <w:szCs w:val="12"/>
                <w:u w:val="none"/>
              </w:rPr>
            </w:pPr>
          </w:p>
        </w:tc>
        <w:tc>
          <w:tcPr>
            <w:tcW w:w="790" w:type="dxa"/>
            <w:gridSpan w:val="10"/>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1050" w:type="dxa"/>
            <w:gridSpan w:val="2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时效指标</w:t>
            </w:r>
          </w:p>
        </w:tc>
        <w:tc>
          <w:tcPr>
            <w:tcW w:w="1392" w:type="dxa"/>
            <w:gridSpan w:val="3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卫生院在岗在编人员养老及年金及时性</w:t>
            </w:r>
          </w:p>
        </w:tc>
        <w:tc>
          <w:tcPr>
            <w:tcW w:w="792" w:type="dxa"/>
            <w:gridSpan w:val="2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及时</w:t>
            </w:r>
          </w:p>
        </w:tc>
        <w:tc>
          <w:tcPr>
            <w:tcW w:w="765" w:type="dxa"/>
            <w:gridSpan w:val="1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基本达成目标</w:t>
            </w:r>
          </w:p>
        </w:tc>
        <w:tc>
          <w:tcPr>
            <w:tcW w:w="589" w:type="dxa"/>
            <w:gridSpan w:val="1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10</w:t>
            </w:r>
          </w:p>
        </w:tc>
        <w:tc>
          <w:tcPr>
            <w:tcW w:w="431" w:type="dxa"/>
            <w:gridSpan w:val="1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10</w:t>
            </w:r>
          </w:p>
        </w:tc>
        <w:tc>
          <w:tcPr>
            <w:tcW w:w="943" w:type="dxa"/>
            <w:gridSpan w:val="3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r>
      <w:tr>
        <w:tblPrEx>
          <w:tblCellMar>
            <w:top w:w="0" w:type="dxa"/>
            <w:left w:w="0" w:type="dxa"/>
            <w:bottom w:w="0" w:type="dxa"/>
            <w:right w:w="0" w:type="dxa"/>
          </w:tblCellMar>
        </w:tblPrEx>
        <w:trPr>
          <w:gridAfter w:val="8"/>
          <w:wAfter w:w="842" w:type="dxa"/>
          <w:trHeight w:val="420" w:hRule="atLeast"/>
        </w:trPr>
        <w:tc>
          <w:tcPr>
            <w:tcW w:w="50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2"/>
                <w:szCs w:val="12"/>
                <w:u w:val="none"/>
              </w:rPr>
            </w:pPr>
          </w:p>
        </w:tc>
        <w:tc>
          <w:tcPr>
            <w:tcW w:w="790" w:type="dxa"/>
            <w:gridSpan w:val="10"/>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效益指标</w:t>
            </w:r>
          </w:p>
        </w:tc>
        <w:tc>
          <w:tcPr>
            <w:tcW w:w="1050" w:type="dxa"/>
            <w:gridSpan w:val="2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经济效益指标</w:t>
            </w:r>
          </w:p>
        </w:tc>
        <w:tc>
          <w:tcPr>
            <w:tcW w:w="1392" w:type="dxa"/>
            <w:gridSpan w:val="3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2"/>
                <w:szCs w:val="12"/>
                <w:u w:val="none"/>
              </w:rPr>
            </w:pPr>
          </w:p>
        </w:tc>
        <w:tc>
          <w:tcPr>
            <w:tcW w:w="792" w:type="dxa"/>
            <w:gridSpan w:val="2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765" w:type="dxa"/>
            <w:gridSpan w:val="1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589" w:type="dxa"/>
            <w:gridSpan w:val="1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431" w:type="dxa"/>
            <w:gridSpan w:val="1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943" w:type="dxa"/>
            <w:gridSpan w:val="3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r>
      <w:tr>
        <w:tblPrEx>
          <w:tblCellMar>
            <w:top w:w="0" w:type="dxa"/>
            <w:left w:w="0" w:type="dxa"/>
            <w:bottom w:w="0" w:type="dxa"/>
            <w:right w:w="0" w:type="dxa"/>
          </w:tblCellMar>
        </w:tblPrEx>
        <w:trPr>
          <w:gridAfter w:val="8"/>
          <w:wAfter w:w="842" w:type="dxa"/>
          <w:trHeight w:val="420" w:hRule="atLeast"/>
        </w:trPr>
        <w:tc>
          <w:tcPr>
            <w:tcW w:w="50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2"/>
                <w:szCs w:val="12"/>
                <w:u w:val="none"/>
              </w:rPr>
            </w:pPr>
          </w:p>
        </w:tc>
        <w:tc>
          <w:tcPr>
            <w:tcW w:w="790" w:type="dxa"/>
            <w:gridSpan w:val="10"/>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1050" w:type="dxa"/>
            <w:gridSpan w:val="2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社会效益指标</w:t>
            </w:r>
          </w:p>
        </w:tc>
        <w:tc>
          <w:tcPr>
            <w:tcW w:w="1392" w:type="dxa"/>
            <w:gridSpan w:val="3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卫生院职工稳定率</w:t>
            </w:r>
          </w:p>
        </w:tc>
        <w:tc>
          <w:tcPr>
            <w:tcW w:w="792" w:type="dxa"/>
            <w:gridSpan w:val="2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≥80%</w:t>
            </w:r>
          </w:p>
        </w:tc>
        <w:tc>
          <w:tcPr>
            <w:tcW w:w="765" w:type="dxa"/>
            <w:gridSpan w:val="1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80</w:t>
            </w:r>
          </w:p>
        </w:tc>
        <w:tc>
          <w:tcPr>
            <w:tcW w:w="589" w:type="dxa"/>
            <w:gridSpan w:val="1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20</w:t>
            </w:r>
          </w:p>
        </w:tc>
        <w:tc>
          <w:tcPr>
            <w:tcW w:w="431" w:type="dxa"/>
            <w:gridSpan w:val="1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20</w:t>
            </w:r>
          </w:p>
        </w:tc>
        <w:tc>
          <w:tcPr>
            <w:tcW w:w="943" w:type="dxa"/>
            <w:gridSpan w:val="3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r>
      <w:tr>
        <w:tblPrEx>
          <w:tblCellMar>
            <w:top w:w="0" w:type="dxa"/>
            <w:left w:w="0" w:type="dxa"/>
            <w:bottom w:w="0" w:type="dxa"/>
            <w:right w:w="0" w:type="dxa"/>
          </w:tblCellMar>
        </w:tblPrEx>
        <w:trPr>
          <w:gridAfter w:val="8"/>
          <w:wAfter w:w="842" w:type="dxa"/>
          <w:trHeight w:val="420" w:hRule="atLeast"/>
        </w:trPr>
        <w:tc>
          <w:tcPr>
            <w:tcW w:w="50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2"/>
                <w:szCs w:val="12"/>
                <w:u w:val="none"/>
              </w:rPr>
            </w:pPr>
          </w:p>
        </w:tc>
        <w:tc>
          <w:tcPr>
            <w:tcW w:w="790" w:type="dxa"/>
            <w:gridSpan w:val="10"/>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1050" w:type="dxa"/>
            <w:gridSpan w:val="2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生态效益指标</w:t>
            </w:r>
          </w:p>
        </w:tc>
        <w:tc>
          <w:tcPr>
            <w:tcW w:w="1392" w:type="dxa"/>
            <w:gridSpan w:val="3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2"/>
                <w:szCs w:val="12"/>
                <w:u w:val="none"/>
              </w:rPr>
            </w:pPr>
          </w:p>
        </w:tc>
        <w:tc>
          <w:tcPr>
            <w:tcW w:w="792" w:type="dxa"/>
            <w:gridSpan w:val="2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765" w:type="dxa"/>
            <w:gridSpan w:val="1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589" w:type="dxa"/>
            <w:gridSpan w:val="1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431" w:type="dxa"/>
            <w:gridSpan w:val="1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943" w:type="dxa"/>
            <w:gridSpan w:val="3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r>
      <w:tr>
        <w:tblPrEx>
          <w:tblCellMar>
            <w:top w:w="0" w:type="dxa"/>
            <w:left w:w="0" w:type="dxa"/>
            <w:bottom w:w="0" w:type="dxa"/>
            <w:right w:w="0" w:type="dxa"/>
          </w:tblCellMar>
        </w:tblPrEx>
        <w:trPr>
          <w:gridAfter w:val="8"/>
          <w:wAfter w:w="842" w:type="dxa"/>
          <w:trHeight w:val="420" w:hRule="atLeast"/>
        </w:trPr>
        <w:tc>
          <w:tcPr>
            <w:tcW w:w="50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2"/>
                <w:szCs w:val="12"/>
                <w:u w:val="none"/>
              </w:rPr>
            </w:pPr>
          </w:p>
        </w:tc>
        <w:tc>
          <w:tcPr>
            <w:tcW w:w="790"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满意度指标</w:t>
            </w:r>
          </w:p>
        </w:tc>
        <w:tc>
          <w:tcPr>
            <w:tcW w:w="1050" w:type="dxa"/>
            <w:gridSpan w:val="2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服务对象满意度</w:t>
            </w:r>
          </w:p>
        </w:tc>
        <w:tc>
          <w:tcPr>
            <w:tcW w:w="1392" w:type="dxa"/>
            <w:gridSpan w:val="3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卫生院职工满意度</w:t>
            </w:r>
          </w:p>
        </w:tc>
        <w:tc>
          <w:tcPr>
            <w:tcW w:w="792" w:type="dxa"/>
            <w:gridSpan w:val="2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≥90%</w:t>
            </w:r>
          </w:p>
        </w:tc>
        <w:tc>
          <w:tcPr>
            <w:tcW w:w="765" w:type="dxa"/>
            <w:gridSpan w:val="1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90</w:t>
            </w:r>
          </w:p>
        </w:tc>
        <w:tc>
          <w:tcPr>
            <w:tcW w:w="589" w:type="dxa"/>
            <w:gridSpan w:val="1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10</w:t>
            </w:r>
          </w:p>
        </w:tc>
        <w:tc>
          <w:tcPr>
            <w:tcW w:w="431" w:type="dxa"/>
            <w:gridSpan w:val="1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10</w:t>
            </w:r>
          </w:p>
        </w:tc>
        <w:tc>
          <w:tcPr>
            <w:tcW w:w="943" w:type="dxa"/>
            <w:gridSpan w:val="3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r>
      <w:tr>
        <w:tblPrEx>
          <w:tblCellMar>
            <w:top w:w="0" w:type="dxa"/>
            <w:left w:w="0" w:type="dxa"/>
            <w:bottom w:w="0" w:type="dxa"/>
            <w:right w:w="0" w:type="dxa"/>
          </w:tblCellMar>
        </w:tblPrEx>
        <w:trPr>
          <w:gridAfter w:val="8"/>
          <w:wAfter w:w="842" w:type="dxa"/>
          <w:trHeight w:val="578" w:hRule="atLeast"/>
        </w:trPr>
        <w:tc>
          <w:tcPr>
            <w:tcW w:w="5295" w:type="dxa"/>
            <w:gridSpan w:val="10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总分</w:t>
            </w:r>
          </w:p>
        </w:tc>
        <w:tc>
          <w:tcPr>
            <w:tcW w:w="589" w:type="dxa"/>
            <w:gridSpan w:val="1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100</w:t>
            </w:r>
          </w:p>
        </w:tc>
        <w:tc>
          <w:tcPr>
            <w:tcW w:w="431" w:type="dxa"/>
            <w:gridSpan w:val="1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100</w:t>
            </w:r>
          </w:p>
        </w:tc>
        <w:tc>
          <w:tcPr>
            <w:tcW w:w="943" w:type="dxa"/>
            <w:gridSpan w:val="3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r>
      <w:tr>
        <w:tblPrEx>
          <w:tblCellMar>
            <w:top w:w="0" w:type="dxa"/>
            <w:left w:w="0" w:type="dxa"/>
            <w:bottom w:w="0" w:type="dxa"/>
            <w:right w:w="0" w:type="dxa"/>
          </w:tblCellMar>
        </w:tblPrEx>
        <w:trPr>
          <w:gridAfter w:val="16"/>
          <w:wAfter w:w="1000" w:type="dxa"/>
          <w:trHeight w:val="540" w:hRule="atLeast"/>
        </w:trPr>
        <w:tc>
          <w:tcPr>
            <w:tcW w:w="7100" w:type="dxa"/>
            <w:gridSpan w:val="166"/>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2"/>
                <w:szCs w:val="12"/>
                <w:u w:val="none"/>
              </w:rPr>
            </w:pPr>
            <w:r>
              <w:rPr>
                <w:rFonts w:hint="eastAsia" w:ascii="宋体" w:hAnsi="宋体" w:eastAsia="宋体" w:cs="宋体"/>
                <w:b/>
                <w:i w:val="0"/>
                <w:color w:val="000000"/>
                <w:kern w:val="0"/>
                <w:sz w:val="12"/>
                <w:szCs w:val="12"/>
                <w:u w:val="none"/>
                <w:lang w:val="en-US" w:eastAsia="zh-CN" w:bidi="ar"/>
              </w:rPr>
              <w:t>项目支出绩效自评表</w:t>
            </w:r>
          </w:p>
        </w:tc>
      </w:tr>
      <w:tr>
        <w:tblPrEx>
          <w:tblCellMar>
            <w:top w:w="0" w:type="dxa"/>
            <w:left w:w="0" w:type="dxa"/>
            <w:bottom w:w="0" w:type="dxa"/>
            <w:right w:w="0" w:type="dxa"/>
          </w:tblCellMar>
        </w:tblPrEx>
        <w:trPr>
          <w:gridAfter w:val="16"/>
          <w:wAfter w:w="1000" w:type="dxa"/>
          <w:trHeight w:val="330" w:hRule="atLeast"/>
        </w:trPr>
        <w:tc>
          <w:tcPr>
            <w:tcW w:w="7100" w:type="dxa"/>
            <w:gridSpan w:val="166"/>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（2023年度）</w:t>
            </w:r>
          </w:p>
        </w:tc>
      </w:tr>
      <w:tr>
        <w:tblPrEx>
          <w:tblCellMar>
            <w:top w:w="0" w:type="dxa"/>
            <w:left w:w="0" w:type="dxa"/>
            <w:bottom w:w="0" w:type="dxa"/>
            <w:right w:w="0" w:type="dxa"/>
          </w:tblCellMar>
        </w:tblPrEx>
        <w:trPr>
          <w:gridAfter w:val="16"/>
          <w:wAfter w:w="1000" w:type="dxa"/>
          <w:trHeight w:val="304" w:hRule="atLeast"/>
        </w:trPr>
        <w:tc>
          <w:tcPr>
            <w:tcW w:w="1125"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项目名称</w:t>
            </w:r>
          </w:p>
        </w:tc>
        <w:tc>
          <w:tcPr>
            <w:tcW w:w="5975" w:type="dxa"/>
            <w:gridSpan w:val="15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乡医养老补助区级配套</w:t>
            </w:r>
          </w:p>
        </w:tc>
      </w:tr>
      <w:tr>
        <w:tblPrEx>
          <w:tblCellMar>
            <w:top w:w="0" w:type="dxa"/>
            <w:left w:w="0" w:type="dxa"/>
            <w:bottom w:w="0" w:type="dxa"/>
            <w:right w:w="0" w:type="dxa"/>
          </w:tblCellMar>
        </w:tblPrEx>
        <w:trPr>
          <w:gridAfter w:val="16"/>
          <w:wAfter w:w="1000" w:type="dxa"/>
          <w:trHeight w:val="300" w:hRule="atLeast"/>
        </w:trPr>
        <w:tc>
          <w:tcPr>
            <w:tcW w:w="1125"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主管部门</w:t>
            </w:r>
          </w:p>
        </w:tc>
        <w:tc>
          <w:tcPr>
            <w:tcW w:w="3177" w:type="dxa"/>
            <w:gridSpan w:val="6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景德镇市昌江区卫健委</w:t>
            </w:r>
          </w:p>
        </w:tc>
        <w:tc>
          <w:tcPr>
            <w:tcW w:w="1236" w:type="dxa"/>
            <w:gridSpan w:val="3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实施单位</w:t>
            </w:r>
          </w:p>
        </w:tc>
        <w:tc>
          <w:tcPr>
            <w:tcW w:w="1562" w:type="dxa"/>
            <w:gridSpan w:val="5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景德镇市昌江区卫健委</w:t>
            </w:r>
          </w:p>
        </w:tc>
      </w:tr>
      <w:tr>
        <w:tblPrEx>
          <w:tblCellMar>
            <w:top w:w="0" w:type="dxa"/>
            <w:left w:w="0" w:type="dxa"/>
            <w:bottom w:w="0" w:type="dxa"/>
            <w:right w:w="0" w:type="dxa"/>
          </w:tblCellMar>
        </w:tblPrEx>
        <w:trPr>
          <w:gridAfter w:val="16"/>
          <w:wAfter w:w="1000" w:type="dxa"/>
          <w:trHeight w:val="300" w:hRule="atLeast"/>
        </w:trPr>
        <w:tc>
          <w:tcPr>
            <w:tcW w:w="1125" w:type="dxa"/>
            <w:gridSpan w:val="9"/>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项目资金</w:t>
            </w:r>
            <w:r>
              <w:rPr>
                <w:rFonts w:hint="eastAsia" w:ascii="宋体" w:hAnsi="宋体" w:eastAsia="宋体" w:cs="宋体"/>
                <w:i w:val="0"/>
                <w:color w:val="000000"/>
                <w:kern w:val="0"/>
                <w:sz w:val="12"/>
                <w:szCs w:val="12"/>
                <w:u w:val="none"/>
                <w:lang w:val="en-US" w:eastAsia="zh-CN" w:bidi="ar"/>
              </w:rPr>
              <w:br w:type="textWrapping"/>
            </w:r>
            <w:r>
              <w:rPr>
                <w:rFonts w:hint="eastAsia" w:ascii="宋体" w:hAnsi="宋体" w:eastAsia="宋体" w:cs="宋体"/>
                <w:i w:val="0"/>
                <w:color w:val="000000"/>
                <w:kern w:val="0"/>
                <w:sz w:val="12"/>
                <w:szCs w:val="12"/>
                <w:u w:val="none"/>
                <w:lang w:val="en-US" w:eastAsia="zh-CN" w:bidi="ar"/>
              </w:rPr>
              <w:t>（万元）</w:t>
            </w:r>
          </w:p>
        </w:tc>
        <w:tc>
          <w:tcPr>
            <w:tcW w:w="1359" w:type="dxa"/>
            <w:gridSpan w:val="2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935"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年初预算数</w:t>
            </w:r>
          </w:p>
        </w:tc>
        <w:tc>
          <w:tcPr>
            <w:tcW w:w="883" w:type="dxa"/>
            <w:gridSpan w:val="3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全年预算数A</w:t>
            </w:r>
          </w:p>
        </w:tc>
        <w:tc>
          <w:tcPr>
            <w:tcW w:w="1236" w:type="dxa"/>
            <w:gridSpan w:val="3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全年执行数B</w:t>
            </w:r>
          </w:p>
        </w:tc>
        <w:tc>
          <w:tcPr>
            <w:tcW w:w="556" w:type="dxa"/>
            <w:gridSpan w:val="2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分值</w:t>
            </w:r>
          </w:p>
        </w:tc>
        <w:tc>
          <w:tcPr>
            <w:tcW w:w="535" w:type="dxa"/>
            <w:gridSpan w:val="1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执行率</w:t>
            </w:r>
          </w:p>
        </w:tc>
        <w:tc>
          <w:tcPr>
            <w:tcW w:w="471" w:type="dxa"/>
            <w:gridSpan w:val="1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得分</w:t>
            </w:r>
          </w:p>
        </w:tc>
      </w:tr>
      <w:tr>
        <w:tblPrEx>
          <w:tblCellMar>
            <w:top w:w="0" w:type="dxa"/>
            <w:left w:w="0" w:type="dxa"/>
            <w:bottom w:w="0" w:type="dxa"/>
            <w:right w:w="0" w:type="dxa"/>
          </w:tblCellMar>
        </w:tblPrEx>
        <w:trPr>
          <w:gridAfter w:val="16"/>
          <w:wAfter w:w="1000" w:type="dxa"/>
          <w:trHeight w:val="300" w:hRule="atLeast"/>
        </w:trPr>
        <w:tc>
          <w:tcPr>
            <w:tcW w:w="1125" w:type="dxa"/>
            <w:gridSpan w:val="9"/>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1359" w:type="dxa"/>
            <w:gridSpan w:val="2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 xml:space="preserve"> 年度资金总额</w:t>
            </w:r>
          </w:p>
        </w:tc>
        <w:tc>
          <w:tcPr>
            <w:tcW w:w="935"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1.536</w:t>
            </w:r>
          </w:p>
        </w:tc>
        <w:tc>
          <w:tcPr>
            <w:tcW w:w="883" w:type="dxa"/>
            <w:gridSpan w:val="3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1.536</w:t>
            </w:r>
          </w:p>
        </w:tc>
        <w:tc>
          <w:tcPr>
            <w:tcW w:w="1236" w:type="dxa"/>
            <w:gridSpan w:val="3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0.137</w:t>
            </w:r>
          </w:p>
        </w:tc>
        <w:tc>
          <w:tcPr>
            <w:tcW w:w="556" w:type="dxa"/>
            <w:gridSpan w:val="2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 xml:space="preserve">10 </w:t>
            </w:r>
          </w:p>
        </w:tc>
        <w:tc>
          <w:tcPr>
            <w:tcW w:w="535" w:type="dxa"/>
            <w:gridSpan w:val="1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8.92</w:t>
            </w:r>
          </w:p>
        </w:tc>
        <w:tc>
          <w:tcPr>
            <w:tcW w:w="471" w:type="dxa"/>
            <w:gridSpan w:val="1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0</w:t>
            </w:r>
          </w:p>
        </w:tc>
      </w:tr>
      <w:tr>
        <w:tblPrEx>
          <w:tblCellMar>
            <w:top w:w="0" w:type="dxa"/>
            <w:left w:w="0" w:type="dxa"/>
            <w:bottom w:w="0" w:type="dxa"/>
            <w:right w:w="0" w:type="dxa"/>
          </w:tblCellMar>
        </w:tblPrEx>
        <w:trPr>
          <w:gridAfter w:val="16"/>
          <w:wAfter w:w="1000" w:type="dxa"/>
          <w:trHeight w:val="300" w:hRule="atLeast"/>
        </w:trPr>
        <w:tc>
          <w:tcPr>
            <w:tcW w:w="1125" w:type="dxa"/>
            <w:gridSpan w:val="9"/>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1359" w:type="dxa"/>
            <w:gridSpan w:val="2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政府预算资金</w:t>
            </w:r>
          </w:p>
        </w:tc>
        <w:tc>
          <w:tcPr>
            <w:tcW w:w="935"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1.536</w:t>
            </w:r>
          </w:p>
        </w:tc>
        <w:tc>
          <w:tcPr>
            <w:tcW w:w="883" w:type="dxa"/>
            <w:gridSpan w:val="3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1.536</w:t>
            </w:r>
          </w:p>
        </w:tc>
        <w:tc>
          <w:tcPr>
            <w:tcW w:w="1236" w:type="dxa"/>
            <w:gridSpan w:val="3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0.137</w:t>
            </w:r>
          </w:p>
        </w:tc>
        <w:tc>
          <w:tcPr>
            <w:tcW w:w="556" w:type="dxa"/>
            <w:gridSpan w:val="2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w:t>
            </w:r>
          </w:p>
        </w:tc>
        <w:tc>
          <w:tcPr>
            <w:tcW w:w="535" w:type="dxa"/>
            <w:gridSpan w:val="1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8.92</w:t>
            </w:r>
          </w:p>
        </w:tc>
        <w:tc>
          <w:tcPr>
            <w:tcW w:w="471" w:type="dxa"/>
            <w:gridSpan w:val="1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w:t>
            </w:r>
          </w:p>
        </w:tc>
      </w:tr>
      <w:tr>
        <w:tblPrEx>
          <w:tblCellMar>
            <w:top w:w="0" w:type="dxa"/>
            <w:left w:w="0" w:type="dxa"/>
            <w:bottom w:w="0" w:type="dxa"/>
            <w:right w:w="0" w:type="dxa"/>
          </w:tblCellMar>
        </w:tblPrEx>
        <w:trPr>
          <w:gridAfter w:val="16"/>
          <w:wAfter w:w="1000" w:type="dxa"/>
          <w:trHeight w:val="300" w:hRule="atLeast"/>
        </w:trPr>
        <w:tc>
          <w:tcPr>
            <w:tcW w:w="62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年度</w:t>
            </w:r>
            <w:r>
              <w:rPr>
                <w:rFonts w:hint="eastAsia" w:ascii="宋体" w:hAnsi="宋体" w:eastAsia="宋体" w:cs="宋体"/>
                <w:i w:val="0"/>
                <w:color w:val="000000"/>
                <w:kern w:val="0"/>
                <w:sz w:val="12"/>
                <w:szCs w:val="12"/>
                <w:u w:val="none"/>
                <w:lang w:val="en-US" w:eastAsia="zh-CN" w:bidi="ar"/>
              </w:rPr>
              <w:br w:type="textWrapping"/>
            </w:r>
            <w:r>
              <w:rPr>
                <w:rFonts w:hint="eastAsia" w:ascii="宋体" w:hAnsi="宋体" w:eastAsia="宋体" w:cs="宋体"/>
                <w:i w:val="0"/>
                <w:color w:val="000000"/>
                <w:kern w:val="0"/>
                <w:sz w:val="12"/>
                <w:szCs w:val="12"/>
                <w:u w:val="none"/>
                <w:lang w:val="en-US" w:eastAsia="zh-CN" w:bidi="ar"/>
              </w:rPr>
              <w:t>总体</w:t>
            </w:r>
            <w:r>
              <w:rPr>
                <w:rFonts w:hint="eastAsia" w:ascii="宋体" w:hAnsi="宋体" w:eastAsia="宋体" w:cs="宋体"/>
                <w:i w:val="0"/>
                <w:color w:val="000000"/>
                <w:kern w:val="0"/>
                <w:sz w:val="12"/>
                <w:szCs w:val="12"/>
                <w:u w:val="none"/>
                <w:lang w:val="en-US" w:eastAsia="zh-CN" w:bidi="ar"/>
              </w:rPr>
              <w:br w:type="textWrapping"/>
            </w:r>
            <w:r>
              <w:rPr>
                <w:rFonts w:hint="eastAsia" w:ascii="宋体" w:hAnsi="宋体" w:eastAsia="宋体" w:cs="宋体"/>
                <w:i w:val="0"/>
                <w:color w:val="000000"/>
                <w:kern w:val="0"/>
                <w:sz w:val="12"/>
                <w:szCs w:val="12"/>
                <w:u w:val="none"/>
                <w:lang w:val="en-US" w:eastAsia="zh-CN" w:bidi="ar"/>
              </w:rPr>
              <w:t>目标</w:t>
            </w:r>
          </w:p>
        </w:tc>
        <w:tc>
          <w:tcPr>
            <w:tcW w:w="3675" w:type="dxa"/>
            <w:gridSpan w:val="7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预期目标</w:t>
            </w:r>
          </w:p>
        </w:tc>
        <w:tc>
          <w:tcPr>
            <w:tcW w:w="2798" w:type="dxa"/>
            <w:gridSpan w:val="9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实际完成情况</w:t>
            </w:r>
          </w:p>
        </w:tc>
      </w:tr>
      <w:tr>
        <w:tblPrEx>
          <w:tblCellMar>
            <w:top w:w="0" w:type="dxa"/>
            <w:left w:w="0" w:type="dxa"/>
            <w:bottom w:w="0" w:type="dxa"/>
            <w:right w:w="0" w:type="dxa"/>
          </w:tblCellMar>
        </w:tblPrEx>
        <w:trPr>
          <w:gridAfter w:val="16"/>
          <w:wAfter w:w="1000" w:type="dxa"/>
          <w:trHeight w:val="300" w:hRule="atLeast"/>
        </w:trPr>
        <w:tc>
          <w:tcPr>
            <w:tcW w:w="6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3675" w:type="dxa"/>
            <w:gridSpan w:val="7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医疗服务能力提升（乡医补助与人才培养）</w:t>
            </w:r>
          </w:p>
        </w:tc>
        <w:tc>
          <w:tcPr>
            <w:tcW w:w="2798" w:type="dxa"/>
            <w:gridSpan w:val="9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绩效目标未实现</w:t>
            </w:r>
          </w:p>
        </w:tc>
      </w:tr>
      <w:tr>
        <w:tblPrEx>
          <w:tblCellMar>
            <w:top w:w="0" w:type="dxa"/>
            <w:left w:w="0" w:type="dxa"/>
            <w:bottom w:w="0" w:type="dxa"/>
            <w:right w:w="0" w:type="dxa"/>
          </w:tblCellMar>
        </w:tblPrEx>
        <w:trPr>
          <w:gridAfter w:val="16"/>
          <w:wAfter w:w="1000" w:type="dxa"/>
          <w:trHeight w:val="582" w:hRule="atLeast"/>
        </w:trPr>
        <w:tc>
          <w:tcPr>
            <w:tcW w:w="62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绩效指标</w:t>
            </w:r>
          </w:p>
        </w:tc>
        <w:tc>
          <w:tcPr>
            <w:tcW w:w="798" w:type="dxa"/>
            <w:gridSpan w:val="1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一级指标</w:t>
            </w:r>
          </w:p>
        </w:tc>
        <w:tc>
          <w:tcPr>
            <w:tcW w:w="1059" w:type="dxa"/>
            <w:gridSpan w:val="1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二级指标</w:t>
            </w:r>
          </w:p>
        </w:tc>
        <w:tc>
          <w:tcPr>
            <w:tcW w:w="1129" w:type="dxa"/>
            <w:gridSpan w:val="2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 xml:space="preserve">  三级指标</w:t>
            </w:r>
          </w:p>
        </w:tc>
        <w:tc>
          <w:tcPr>
            <w:tcW w:w="689" w:type="dxa"/>
            <w:gridSpan w:val="1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年度</w:t>
            </w:r>
            <w:r>
              <w:rPr>
                <w:rFonts w:hint="eastAsia" w:ascii="宋体" w:hAnsi="宋体" w:eastAsia="宋体" w:cs="宋体"/>
                <w:i w:val="0"/>
                <w:color w:val="000000"/>
                <w:kern w:val="0"/>
                <w:sz w:val="12"/>
                <w:szCs w:val="12"/>
                <w:u w:val="none"/>
                <w:lang w:val="en-US" w:eastAsia="zh-CN" w:bidi="ar"/>
              </w:rPr>
              <w:br w:type="textWrapping"/>
            </w:r>
            <w:r>
              <w:rPr>
                <w:rFonts w:hint="eastAsia" w:ascii="宋体" w:hAnsi="宋体" w:eastAsia="宋体" w:cs="宋体"/>
                <w:i w:val="0"/>
                <w:color w:val="000000"/>
                <w:kern w:val="0"/>
                <w:sz w:val="12"/>
                <w:szCs w:val="12"/>
                <w:u w:val="none"/>
                <w:lang w:val="en-US" w:eastAsia="zh-CN" w:bidi="ar"/>
              </w:rPr>
              <w:t>指标</w:t>
            </w:r>
          </w:p>
        </w:tc>
        <w:tc>
          <w:tcPr>
            <w:tcW w:w="780" w:type="dxa"/>
            <w:gridSpan w:val="1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实际</w:t>
            </w:r>
            <w:r>
              <w:rPr>
                <w:rFonts w:hint="eastAsia" w:ascii="宋体" w:hAnsi="宋体" w:eastAsia="宋体" w:cs="宋体"/>
                <w:i w:val="0"/>
                <w:color w:val="000000"/>
                <w:kern w:val="0"/>
                <w:sz w:val="12"/>
                <w:szCs w:val="12"/>
                <w:u w:val="none"/>
                <w:lang w:val="en-US" w:eastAsia="zh-CN" w:bidi="ar"/>
              </w:rPr>
              <w:br w:type="textWrapping"/>
            </w:r>
            <w:r>
              <w:rPr>
                <w:rFonts w:hint="eastAsia" w:ascii="宋体" w:hAnsi="宋体" w:eastAsia="宋体" w:cs="宋体"/>
                <w:i w:val="0"/>
                <w:color w:val="000000"/>
                <w:kern w:val="0"/>
                <w:sz w:val="12"/>
                <w:szCs w:val="12"/>
                <w:u w:val="none"/>
                <w:lang w:val="en-US" w:eastAsia="zh-CN" w:bidi="ar"/>
              </w:rPr>
              <w:t>完成值</w:t>
            </w:r>
          </w:p>
        </w:tc>
        <w:tc>
          <w:tcPr>
            <w:tcW w:w="456" w:type="dxa"/>
            <w:gridSpan w:val="1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分值</w:t>
            </w:r>
          </w:p>
        </w:tc>
        <w:tc>
          <w:tcPr>
            <w:tcW w:w="556" w:type="dxa"/>
            <w:gridSpan w:val="2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得分</w:t>
            </w:r>
          </w:p>
        </w:tc>
        <w:tc>
          <w:tcPr>
            <w:tcW w:w="1006" w:type="dxa"/>
            <w:gridSpan w:val="3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偏差原因分析</w:t>
            </w:r>
            <w:r>
              <w:rPr>
                <w:rFonts w:hint="eastAsia" w:ascii="宋体" w:hAnsi="宋体" w:eastAsia="宋体" w:cs="宋体"/>
                <w:i w:val="0"/>
                <w:color w:val="000000"/>
                <w:kern w:val="0"/>
                <w:sz w:val="12"/>
                <w:szCs w:val="12"/>
                <w:u w:val="none"/>
                <w:lang w:val="en-US" w:eastAsia="zh-CN" w:bidi="ar"/>
              </w:rPr>
              <w:br w:type="textWrapping"/>
            </w:r>
            <w:r>
              <w:rPr>
                <w:rFonts w:hint="eastAsia" w:ascii="宋体" w:hAnsi="宋体" w:eastAsia="宋体" w:cs="宋体"/>
                <w:i w:val="0"/>
                <w:color w:val="000000"/>
                <w:kern w:val="0"/>
                <w:sz w:val="12"/>
                <w:szCs w:val="12"/>
                <w:u w:val="none"/>
                <w:lang w:val="en-US" w:eastAsia="zh-CN" w:bidi="ar"/>
              </w:rPr>
              <w:t>及改进措施</w:t>
            </w:r>
          </w:p>
        </w:tc>
      </w:tr>
      <w:tr>
        <w:tblPrEx>
          <w:tblCellMar>
            <w:top w:w="0" w:type="dxa"/>
            <w:left w:w="0" w:type="dxa"/>
            <w:bottom w:w="0" w:type="dxa"/>
            <w:right w:w="0" w:type="dxa"/>
          </w:tblCellMar>
        </w:tblPrEx>
        <w:trPr>
          <w:gridAfter w:val="16"/>
          <w:wAfter w:w="1000" w:type="dxa"/>
          <w:trHeight w:val="840" w:hRule="atLeast"/>
        </w:trPr>
        <w:tc>
          <w:tcPr>
            <w:tcW w:w="6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2"/>
                <w:szCs w:val="12"/>
                <w:u w:val="none"/>
              </w:rPr>
            </w:pPr>
          </w:p>
        </w:tc>
        <w:tc>
          <w:tcPr>
            <w:tcW w:w="798" w:type="dxa"/>
            <w:gridSpan w:val="16"/>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成本指标</w:t>
            </w:r>
          </w:p>
        </w:tc>
        <w:tc>
          <w:tcPr>
            <w:tcW w:w="1059" w:type="dxa"/>
            <w:gridSpan w:val="1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经济成本指标</w:t>
            </w:r>
          </w:p>
        </w:tc>
        <w:tc>
          <w:tcPr>
            <w:tcW w:w="1129" w:type="dxa"/>
            <w:gridSpan w:val="2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乡医公共卫生服务岗位补助成本</w:t>
            </w:r>
          </w:p>
        </w:tc>
        <w:tc>
          <w:tcPr>
            <w:tcW w:w="689" w:type="dxa"/>
            <w:gridSpan w:val="1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＝960元</w:t>
            </w:r>
          </w:p>
        </w:tc>
        <w:tc>
          <w:tcPr>
            <w:tcW w:w="780" w:type="dxa"/>
            <w:gridSpan w:val="1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86</w:t>
            </w:r>
          </w:p>
        </w:tc>
        <w:tc>
          <w:tcPr>
            <w:tcW w:w="456" w:type="dxa"/>
            <w:gridSpan w:val="1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20</w:t>
            </w:r>
          </w:p>
        </w:tc>
        <w:tc>
          <w:tcPr>
            <w:tcW w:w="556" w:type="dxa"/>
            <w:gridSpan w:val="2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0</w:t>
            </w:r>
          </w:p>
        </w:tc>
        <w:tc>
          <w:tcPr>
            <w:tcW w:w="1006" w:type="dxa"/>
            <w:gridSpan w:val="3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资金下达较晚，结转下年执行</w:t>
            </w:r>
          </w:p>
        </w:tc>
      </w:tr>
      <w:tr>
        <w:tblPrEx>
          <w:tblCellMar>
            <w:top w:w="0" w:type="dxa"/>
            <w:left w:w="0" w:type="dxa"/>
            <w:bottom w:w="0" w:type="dxa"/>
            <w:right w:w="0" w:type="dxa"/>
          </w:tblCellMar>
        </w:tblPrEx>
        <w:trPr>
          <w:gridAfter w:val="16"/>
          <w:wAfter w:w="1000" w:type="dxa"/>
          <w:trHeight w:val="420" w:hRule="atLeast"/>
        </w:trPr>
        <w:tc>
          <w:tcPr>
            <w:tcW w:w="6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2"/>
                <w:szCs w:val="12"/>
                <w:u w:val="none"/>
              </w:rPr>
            </w:pPr>
          </w:p>
        </w:tc>
        <w:tc>
          <w:tcPr>
            <w:tcW w:w="798" w:type="dxa"/>
            <w:gridSpan w:val="16"/>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1059" w:type="dxa"/>
            <w:gridSpan w:val="1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社会成本指标</w:t>
            </w:r>
          </w:p>
        </w:tc>
        <w:tc>
          <w:tcPr>
            <w:tcW w:w="1129" w:type="dxa"/>
            <w:gridSpan w:val="2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2"/>
                <w:szCs w:val="12"/>
                <w:u w:val="none"/>
              </w:rPr>
            </w:pPr>
          </w:p>
        </w:tc>
        <w:tc>
          <w:tcPr>
            <w:tcW w:w="689" w:type="dxa"/>
            <w:gridSpan w:val="1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780" w:type="dxa"/>
            <w:gridSpan w:val="1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456" w:type="dxa"/>
            <w:gridSpan w:val="1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556" w:type="dxa"/>
            <w:gridSpan w:val="2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1006" w:type="dxa"/>
            <w:gridSpan w:val="3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r>
      <w:tr>
        <w:tblPrEx>
          <w:tblCellMar>
            <w:top w:w="0" w:type="dxa"/>
            <w:left w:w="0" w:type="dxa"/>
            <w:bottom w:w="0" w:type="dxa"/>
            <w:right w:w="0" w:type="dxa"/>
          </w:tblCellMar>
        </w:tblPrEx>
        <w:trPr>
          <w:gridAfter w:val="16"/>
          <w:wAfter w:w="1000" w:type="dxa"/>
          <w:trHeight w:val="420" w:hRule="atLeast"/>
        </w:trPr>
        <w:tc>
          <w:tcPr>
            <w:tcW w:w="6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2"/>
                <w:szCs w:val="12"/>
                <w:u w:val="none"/>
              </w:rPr>
            </w:pPr>
          </w:p>
        </w:tc>
        <w:tc>
          <w:tcPr>
            <w:tcW w:w="798" w:type="dxa"/>
            <w:gridSpan w:val="16"/>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1059" w:type="dxa"/>
            <w:gridSpan w:val="1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生态环境成本指标</w:t>
            </w:r>
          </w:p>
        </w:tc>
        <w:tc>
          <w:tcPr>
            <w:tcW w:w="1129" w:type="dxa"/>
            <w:gridSpan w:val="2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2"/>
                <w:szCs w:val="12"/>
                <w:u w:val="none"/>
              </w:rPr>
            </w:pPr>
          </w:p>
        </w:tc>
        <w:tc>
          <w:tcPr>
            <w:tcW w:w="689" w:type="dxa"/>
            <w:gridSpan w:val="1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780" w:type="dxa"/>
            <w:gridSpan w:val="1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456" w:type="dxa"/>
            <w:gridSpan w:val="1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556" w:type="dxa"/>
            <w:gridSpan w:val="2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1006" w:type="dxa"/>
            <w:gridSpan w:val="3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r>
      <w:tr>
        <w:tblPrEx>
          <w:tblCellMar>
            <w:top w:w="0" w:type="dxa"/>
            <w:left w:w="0" w:type="dxa"/>
            <w:bottom w:w="0" w:type="dxa"/>
            <w:right w:w="0" w:type="dxa"/>
          </w:tblCellMar>
        </w:tblPrEx>
        <w:trPr>
          <w:gridAfter w:val="16"/>
          <w:wAfter w:w="1000" w:type="dxa"/>
          <w:trHeight w:val="420" w:hRule="atLeast"/>
        </w:trPr>
        <w:tc>
          <w:tcPr>
            <w:tcW w:w="6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2"/>
                <w:szCs w:val="12"/>
                <w:u w:val="none"/>
              </w:rPr>
            </w:pPr>
          </w:p>
        </w:tc>
        <w:tc>
          <w:tcPr>
            <w:tcW w:w="798" w:type="dxa"/>
            <w:gridSpan w:val="16"/>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产出指标</w:t>
            </w:r>
          </w:p>
        </w:tc>
        <w:tc>
          <w:tcPr>
            <w:tcW w:w="1059" w:type="dxa"/>
            <w:gridSpan w:val="1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数量指标</w:t>
            </w:r>
          </w:p>
        </w:tc>
        <w:tc>
          <w:tcPr>
            <w:tcW w:w="1129" w:type="dxa"/>
            <w:gridSpan w:val="2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乡医人数</w:t>
            </w:r>
          </w:p>
        </w:tc>
        <w:tc>
          <w:tcPr>
            <w:tcW w:w="689" w:type="dxa"/>
            <w:gridSpan w:val="1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＝16人</w:t>
            </w:r>
          </w:p>
        </w:tc>
        <w:tc>
          <w:tcPr>
            <w:tcW w:w="780" w:type="dxa"/>
            <w:gridSpan w:val="1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16</w:t>
            </w:r>
          </w:p>
        </w:tc>
        <w:tc>
          <w:tcPr>
            <w:tcW w:w="456" w:type="dxa"/>
            <w:gridSpan w:val="1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10</w:t>
            </w:r>
          </w:p>
        </w:tc>
        <w:tc>
          <w:tcPr>
            <w:tcW w:w="556" w:type="dxa"/>
            <w:gridSpan w:val="2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10</w:t>
            </w:r>
          </w:p>
        </w:tc>
        <w:tc>
          <w:tcPr>
            <w:tcW w:w="1006" w:type="dxa"/>
            <w:gridSpan w:val="3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r>
      <w:tr>
        <w:tblPrEx>
          <w:tblCellMar>
            <w:top w:w="0" w:type="dxa"/>
            <w:left w:w="0" w:type="dxa"/>
            <w:bottom w:w="0" w:type="dxa"/>
            <w:right w:w="0" w:type="dxa"/>
          </w:tblCellMar>
        </w:tblPrEx>
        <w:trPr>
          <w:gridAfter w:val="16"/>
          <w:wAfter w:w="1000" w:type="dxa"/>
          <w:trHeight w:val="420" w:hRule="atLeast"/>
        </w:trPr>
        <w:tc>
          <w:tcPr>
            <w:tcW w:w="6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2"/>
                <w:szCs w:val="12"/>
                <w:u w:val="none"/>
              </w:rPr>
            </w:pPr>
          </w:p>
        </w:tc>
        <w:tc>
          <w:tcPr>
            <w:tcW w:w="798" w:type="dxa"/>
            <w:gridSpan w:val="16"/>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1059" w:type="dxa"/>
            <w:gridSpan w:val="1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质量指标</w:t>
            </w:r>
          </w:p>
        </w:tc>
        <w:tc>
          <w:tcPr>
            <w:tcW w:w="1129" w:type="dxa"/>
            <w:gridSpan w:val="2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医师规范化培训考核通过率</w:t>
            </w:r>
          </w:p>
        </w:tc>
        <w:tc>
          <w:tcPr>
            <w:tcW w:w="689" w:type="dxa"/>
            <w:gridSpan w:val="1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≥80%</w:t>
            </w:r>
          </w:p>
        </w:tc>
        <w:tc>
          <w:tcPr>
            <w:tcW w:w="780" w:type="dxa"/>
            <w:gridSpan w:val="1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80</w:t>
            </w:r>
          </w:p>
        </w:tc>
        <w:tc>
          <w:tcPr>
            <w:tcW w:w="456" w:type="dxa"/>
            <w:gridSpan w:val="1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20</w:t>
            </w:r>
          </w:p>
        </w:tc>
        <w:tc>
          <w:tcPr>
            <w:tcW w:w="556" w:type="dxa"/>
            <w:gridSpan w:val="2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20</w:t>
            </w:r>
          </w:p>
        </w:tc>
        <w:tc>
          <w:tcPr>
            <w:tcW w:w="1006" w:type="dxa"/>
            <w:gridSpan w:val="3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r>
      <w:tr>
        <w:tblPrEx>
          <w:tblCellMar>
            <w:top w:w="0" w:type="dxa"/>
            <w:left w:w="0" w:type="dxa"/>
            <w:bottom w:w="0" w:type="dxa"/>
            <w:right w:w="0" w:type="dxa"/>
          </w:tblCellMar>
        </w:tblPrEx>
        <w:trPr>
          <w:gridAfter w:val="16"/>
          <w:wAfter w:w="1000" w:type="dxa"/>
          <w:trHeight w:val="420" w:hRule="atLeast"/>
        </w:trPr>
        <w:tc>
          <w:tcPr>
            <w:tcW w:w="6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2"/>
                <w:szCs w:val="12"/>
                <w:u w:val="none"/>
              </w:rPr>
            </w:pPr>
          </w:p>
        </w:tc>
        <w:tc>
          <w:tcPr>
            <w:tcW w:w="798" w:type="dxa"/>
            <w:gridSpan w:val="16"/>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1059" w:type="dxa"/>
            <w:gridSpan w:val="1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时效指标</w:t>
            </w:r>
          </w:p>
        </w:tc>
        <w:tc>
          <w:tcPr>
            <w:tcW w:w="1129" w:type="dxa"/>
            <w:gridSpan w:val="2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下拨经费按时性</w:t>
            </w:r>
          </w:p>
        </w:tc>
        <w:tc>
          <w:tcPr>
            <w:tcW w:w="689" w:type="dxa"/>
            <w:gridSpan w:val="1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及时</w:t>
            </w:r>
          </w:p>
        </w:tc>
        <w:tc>
          <w:tcPr>
            <w:tcW w:w="780" w:type="dxa"/>
            <w:gridSpan w:val="1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基本达成目标</w:t>
            </w:r>
          </w:p>
        </w:tc>
        <w:tc>
          <w:tcPr>
            <w:tcW w:w="456" w:type="dxa"/>
            <w:gridSpan w:val="1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10</w:t>
            </w:r>
          </w:p>
        </w:tc>
        <w:tc>
          <w:tcPr>
            <w:tcW w:w="556" w:type="dxa"/>
            <w:gridSpan w:val="2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10</w:t>
            </w:r>
          </w:p>
        </w:tc>
        <w:tc>
          <w:tcPr>
            <w:tcW w:w="1006" w:type="dxa"/>
            <w:gridSpan w:val="3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r>
      <w:tr>
        <w:tblPrEx>
          <w:tblCellMar>
            <w:top w:w="0" w:type="dxa"/>
            <w:left w:w="0" w:type="dxa"/>
            <w:bottom w:w="0" w:type="dxa"/>
            <w:right w:w="0" w:type="dxa"/>
          </w:tblCellMar>
        </w:tblPrEx>
        <w:trPr>
          <w:gridAfter w:val="16"/>
          <w:wAfter w:w="1000" w:type="dxa"/>
          <w:trHeight w:val="420" w:hRule="atLeast"/>
        </w:trPr>
        <w:tc>
          <w:tcPr>
            <w:tcW w:w="6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2"/>
                <w:szCs w:val="12"/>
                <w:u w:val="none"/>
              </w:rPr>
            </w:pPr>
          </w:p>
        </w:tc>
        <w:tc>
          <w:tcPr>
            <w:tcW w:w="798" w:type="dxa"/>
            <w:gridSpan w:val="16"/>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效益指标</w:t>
            </w:r>
          </w:p>
        </w:tc>
        <w:tc>
          <w:tcPr>
            <w:tcW w:w="1059" w:type="dxa"/>
            <w:gridSpan w:val="1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经济效益指标</w:t>
            </w:r>
          </w:p>
        </w:tc>
        <w:tc>
          <w:tcPr>
            <w:tcW w:w="1129" w:type="dxa"/>
            <w:gridSpan w:val="2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2"/>
                <w:szCs w:val="12"/>
                <w:u w:val="none"/>
              </w:rPr>
            </w:pPr>
          </w:p>
        </w:tc>
        <w:tc>
          <w:tcPr>
            <w:tcW w:w="689" w:type="dxa"/>
            <w:gridSpan w:val="1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780" w:type="dxa"/>
            <w:gridSpan w:val="1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456" w:type="dxa"/>
            <w:gridSpan w:val="1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556" w:type="dxa"/>
            <w:gridSpan w:val="2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1006" w:type="dxa"/>
            <w:gridSpan w:val="3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r>
      <w:tr>
        <w:tblPrEx>
          <w:tblCellMar>
            <w:top w:w="0" w:type="dxa"/>
            <w:left w:w="0" w:type="dxa"/>
            <w:bottom w:w="0" w:type="dxa"/>
            <w:right w:w="0" w:type="dxa"/>
          </w:tblCellMar>
        </w:tblPrEx>
        <w:trPr>
          <w:gridAfter w:val="16"/>
          <w:wAfter w:w="1000" w:type="dxa"/>
          <w:trHeight w:val="420" w:hRule="atLeast"/>
        </w:trPr>
        <w:tc>
          <w:tcPr>
            <w:tcW w:w="6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2"/>
                <w:szCs w:val="12"/>
                <w:u w:val="none"/>
              </w:rPr>
            </w:pPr>
          </w:p>
        </w:tc>
        <w:tc>
          <w:tcPr>
            <w:tcW w:w="798" w:type="dxa"/>
            <w:gridSpan w:val="16"/>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1059" w:type="dxa"/>
            <w:gridSpan w:val="1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社会效益指标</w:t>
            </w:r>
          </w:p>
        </w:tc>
        <w:tc>
          <w:tcPr>
            <w:tcW w:w="1129" w:type="dxa"/>
            <w:gridSpan w:val="2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对社会发展所带来的影响</w:t>
            </w:r>
          </w:p>
        </w:tc>
        <w:tc>
          <w:tcPr>
            <w:tcW w:w="689" w:type="dxa"/>
            <w:gridSpan w:val="1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缓解看病</w:t>
            </w:r>
          </w:p>
        </w:tc>
        <w:tc>
          <w:tcPr>
            <w:tcW w:w="780" w:type="dxa"/>
            <w:gridSpan w:val="1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基本达成目标</w:t>
            </w:r>
          </w:p>
        </w:tc>
        <w:tc>
          <w:tcPr>
            <w:tcW w:w="456" w:type="dxa"/>
            <w:gridSpan w:val="1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20</w:t>
            </w:r>
          </w:p>
        </w:tc>
        <w:tc>
          <w:tcPr>
            <w:tcW w:w="556" w:type="dxa"/>
            <w:gridSpan w:val="2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20</w:t>
            </w:r>
          </w:p>
        </w:tc>
        <w:tc>
          <w:tcPr>
            <w:tcW w:w="1006" w:type="dxa"/>
            <w:gridSpan w:val="3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r>
      <w:tr>
        <w:tblPrEx>
          <w:tblCellMar>
            <w:top w:w="0" w:type="dxa"/>
            <w:left w:w="0" w:type="dxa"/>
            <w:bottom w:w="0" w:type="dxa"/>
            <w:right w:w="0" w:type="dxa"/>
          </w:tblCellMar>
        </w:tblPrEx>
        <w:trPr>
          <w:gridAfter w:val="16"/>
          <w:wAfter w:w="1000" w:type="dxa"/>
          <w:trHeight w:val="420" w:hRule="atLeast"/>
        </w:trPr>
        <w:tc>
          <w:tcPr>
            <w:tcW w:w="6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2"/>
                <w:szCs w:val="12"/>
                <w:u w:val="none"/>
              </w:rPr>
            </w:pPr>
          </w:p>
        </w:tc>
        <w:tc>
          <w:tcPr>
            <w:tcW w:w="798" w:type="dxa"/>
            <w:gridSpan w:val="16"/>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1059" w:type="dxa"/>
            <w:gridSpan w:val="1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生态效益指标</w:t>
            </w:r>
          </w:p>
        </w:tc>
        <w:tc>
          <w:tcPr>
            <w:tcW w:w="1129" w:type="dxa"/>
            <w:gridSpan w:val="2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2"/>
                <w:szCs w:val="12"/>
                <w:u w:val="none"/>
              </w:rPr>
            </w:pPr>
          </w:p>
        </w:tc>
        <w:tc>
          <w:tcPr>
            <w:tcW w:w="689" w:type="dxa"/>
            <w:gridSpan w:val="1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780" w:type="dxa"/>
            <w:gridSpan w:val="1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456" w:type="dxa"/>
            <w:gridSpan w:val="1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556" w:type="dxa"/>
            <w:gridSpan w:val="2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1006" w:type="dxa"/>
            <w:gridSpan w:val="3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r>
      <w:tr>
        <w:tblPrEx>
          <w:tblCellMar>
            <w:top w:w="0" w:type="dxa"/>
            <w:left w:w="0" w:type="dxa"/>
            <w:bottom w:w="0" w:type="dxa"/>
            <w:right w:w="0" w:type="dxa"/>
          </w:tblCellMar>
        </w:tblPrEx>
        <w:trPr>
          <w:gridAfter w:val="16"/>
          <w:wAfter w:w="1000" w:type="dxa"/>
          <w:trHeight w:val="420" w:hRule="atLeast"/>
        </w:trPr>
        <w:tc>
          <w:tcPr>
            <w:tcW w:w="6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2"/>
                <w:szCs w:val="12"/>
                <w:u w:val="none"/>
              </w:rPr>
            </w:pPr>
          </w:p>
        </w:tc>
        <w:tc>
          <w:tcPr>
            <w:tcW w:w="798" w:type="dxa"/>
            <w:gridSpan w:val="1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满意度指标</w:t>
            </w:r>
          </w:p>
        </w:tc>
        <w:tc>
          <w:tcPr>
            <w:tcW w:w="1059" w:type="dxa"/>
            <w:gridSpan w:val="1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服务对象满意度</w:t>
            </w:r>
          </w:p>
        </w:tc>
        <w:tc>
          <w:tcPr>
            <w:tcW w:w="1129" w:type="dxa"/>
            <w:gridSpan w:val="2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乡医对项目实施政策满意程度</w:t>
            </w:r>
          </w:p>
        </w:tc>
        <w:tc>
          <w:tcPr>
            <w:tcW w:w="689" w:type="dxa"/>
            <w:gridSpan w:val="1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≥85%</w:t>
            </w:r>
          </w:p>
        </w:tc>
        <w:tc>
          <w:tcPr>
            <w:tcW w:w="780" w:type="dxa"/>
            <w:gridSpan w:val="1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85</w:t>
            </w:r>
          </w:p>
        </w:tc>
        <w:tc>
          <w:tcPr>
            <w:tcW w:w="456" w:type="dxa"/>
            <w:gridSpan w:val="1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10</w:t>
            </w:r>
          </w:p>
        </w:tc>
        <w:tc>
          <w:tcPr>
            <w:tcW w:w="556" w:type="dxa"/>
            <w:gridSpan w:val="2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10</w:t>
            </w:r>
          </w:p>
        </w:tc>
        <w:tc>
          <w:tcPr>
            <w:tcW w:w="1006" w:type="dxa"/>
            <w:gridSpan w:val="3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r>
      <w:tr>
        <w:tblPrEx>
          <w:tblCellMar>
            <w:top w:w="0" w:type="dxa"/>
            <w:left w:w="0" w:type="dxa"/>
            <w:bottom w:w="0" w:type="dxa"/>
            <w:right w:w="0" w:type="dxa"/>
          </w:tblCellMar>
        </w:tblPrEx>
        <w:trPr>
          <w:gridAfter w:val="16"/>
          <w:wAfter w:w="1000" w:type="dxa"/>
          <w:trHeight w:val="578" w:hRule="atLeast"/>
        </w:trPr>
        <w:tc>
          <w:tcPr>
            <w:tcW w:w="5082" w:type="dxa"/>
            <w:gridSpan w:val="9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总分</w:t>
            </w:r>
          </w:p>
        </w:tc>
        <w:tc>
          <w:tcPr>
            <w:tcW w:w="456" w:type="dxa"/>
            <w:gridSpan w:val="1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100</w:t>
            </w:r>
          </w:p>
        </w:tc>
        <w:tc>
          <w:tcPr>
            <w:tcW w:w="556" w:type="dxa"/>
            <w:gridSpan w:val="2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70</w:t>
            </w:r>
          </w:p>
        </w:tc>
        <w:tc>
          <w:tcPr>
            <w:tcW w:w="1006" w:type="dxa"/>
            <w:gridSpan w:val="3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r>
      <w:tr>
        <w:tblPrEx>
          <w:tblCellMar>
            <w:top w:w="0" w:type="dxa"/>
            <w:left w:w="0" w:type="dxa"/>
            <w:bottom w:w="0" w:type="dxa"/>
            <w:right w:w="0" w:type="dxa"/>
          </w:tblCellMar>
        </w:tblPrEx>
        <w:trPr>
          <w:gridAfter w:val="13"/>
          <w:wAfter w:w="952" w:type="dxa"/>
          <w:trHeight w:val="540" w:hRule="atLeast"/>
        </w:trPr>
        <w:tc>
          <w:tcPr>
            <w:tcW w:w="7148" w:type="dxa"/>
            <w:gridSpan w:val="169"/>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2"/>
                <w:szCs w:val="12"/>
                <w:u w:val="none"/>
              </w:rPr>
            </w:pPr>
            <w:r>
              <w:rPr>
                <w:rFonts w:hint="eastAsia" w:ascii="宋体" w:hAnsi="宋体" w:eastAsia="宋体" w:cs="宋体"/>
                <w:b/>
                <w:i w:val="0"/>
                <w:color w:val="000000"/>
                <w:kern w:val="0"/>
                <w:sz w:val="12"/>
                <w:szCs w:val="12"/>
                <w:u w:val="none"/>
                <w:lang w:val="en-US" w:eastAsia="zh-CN" w:bidi="ar"/>
              </w:rPr>
              <w:t>项目支出绩效自评表</w:t>
            </w:r>
          </w:p>
        </w:tc>
      </w:tr>
      <w:tr>
        <w:tblPrEx>
          <w:tblCellMar>
            <w:top w:w="0" w:type="dxa"/>
            <w:left w:w="0" w:type="dxa"/>
            <w:bottom w:w="0" w:type="dxa"/>
            <w:right w:w="0" w:type="dxa"/>
          </w:tblCellMar>
        </w:tblPrEx>
        <w:trPr>
          <w:gridAfter w:val="13"/>
          <w:wAfter w:w="952" w:type="dxa"/>
          <w:trHeight w:val="330" w:hRule="atLeast"/>
        </w:trPr>
        <w:tc>
          <w:tcPr>
            <w:tcW w:w="7148" w:type="dxa"/>
            <w:gridSpan w:val="169"/>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（2023年度）</w:t>
            </w:r>
          </w:p>
        </w:tc>
      </w:tr>
      <w:tr>
        <w:tblPrEx>
          <w:tblCellMar>
            <w:top w:w="0" w:type="dxa"/>
            <w:left w:w="0" w:type="dxa"/>
            <w:bottom w:w="0" w:type="dxa"/>
            <w:right w:w="0" w:type="dxa"/>
          </w:tblCellMar>
        </w:tblPrEx>
        <w:trPr>
          <w:gridAfter w:val="13"/>
          <w:wAfter w:w="952" w:type="dxa"/>
          <w:trHeight w:val="304" w:hRule="atLeast"/>
        </w:trPr>
        <w:tc>
          <w:tcPr>
            <w:tcW w:w="1125"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项目名称</w:t>
            </w:r>
          </w:p>
        </w:tc>
        <w:tc>
          <w:tcPr>
            <w:tcW w:w="6023" w:type="dxa"/>
            <w:gridSpan w:val="16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景财社指【2022】37关于下达2022年基本公共卫生服务中央补助</w:t>
            </w:r>
          </w:p>
        </w:tc>
      </w:tr>
      <w:tr>
        <w:tblPrEx>
          <w:tblCellMar>
            <w:top w:w="0" w:type="dxa"/>
            <w:left w:w="0" w:type="dxa"/>
            <w:bottom w:w="0" w:type="dxa"/>
            <w:right w:w="0" w:type="dxa"/>
          </w:tblCellMar>
        </w:tblPrEx>
        <w:trPr>
          <w:gridAfter w:val="13"/>
          <w:wAfter w:w="952" w:type="dxa"/>
          <w:trHeight w:val="300" w:hRule="atLeast"/>
        </w:trPr>
        <w:tc>
          <w:tcPr>
            <w:tcW w:w="1125"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主管部门</w:t>
            </w:r>
          </w:p>
        </w:tc>
        <w:tc>
          <w:tcPr>
            <w:tcW w:w="3450" w:type="dxa"/>
            <w:gridSpan w:val="7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景德镇市昌江区卫健委</w:t>
            </w:r>
          </w:p>
        </w:tc>
        <w:tc>
          <w:tcPr>
            <w:tcW w:w="1233" w:type="dxa"/>
            <w:gridSpan w:val="3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实施单位</w:t>
            </w:r>
          </w:p>
        </w:tc>
        <w:tc>
          <w:tcPr>
            <w:tcW w:w="1340" w:type="dxa"/>
            <w:gridSpan w:val="4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景德镇市昌江区卫健委</w:t>
            </w:r>
          </w:p>
        </w:tc>
      </w:tr>
      <w:tr>
        <w:tblPrEx>
          <w:tblCellMar>
            <w:top w:w="0" w:type="dxa"/>
            <w:left w:w="0" w:type="dxa"/>
            <w:bottom w:w="0" w:type="dxa"/>
            <w:right w:w="0" w:type="dxa"/>
          </w:tblCellMar>
        </w:tblPrEx>
        <w:trPr>
          <w:gridAfter w:val="13"/>
          <w:wAfter w:w="952" w:type="dxa"/>
          <w:trHeight w:val="300" w:hRule="atLeast"/>
        </w:trPr>
        <w:tc>
          <w:tcPr>
            <w:tcW w:w="1125" w:type="dxa"/>
            <w:gridSpan w:val="9"/>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项目资金</w:t>
            </w:r>
            <w:r>
              <w:rPr>
                <w:rFonts w:hint="eastAsia" w:ascii="宋体" w:hAnsi="宋体" w:eastAsia="宋体" w:cs="宋体"/>
                <w:i w:val="0"/>
                <w:color w:val="000000"/>
                <w:kern w:val="0"/>
                <w:sz w:val="12"/>
                <w:szCs w:val="12"/>
                <w:u w:val="none"/>
                <w:lang w:val="en-US" w:eastAsia="zh-CN" w:bidi="ar"/>
              </w:rPr>
              <w:br w:type="textWrapping"/>
            </w:r>
            <w:r>
              <w:rPr>
                <w:rFonts w:hint="eastAsia" w:ascii="宋体" w:hAnsi="宋体" w:eastAsia="宋体" w:cs="宋体"/>
                <w:i w:val="0"/>
                <w:color w:val="000000"/>
                <w:kern w:val="0"/>
                <w:sz w:val="12"/>
                <w:szCs w:val="12"/>
                <w:u w:val="none"/>
                <w:lang w:val="en-US" w:eastAsia="zh-CN" w:bidi="ar"/>
              </w:rPr>
              <w:t>（万元）</w:t>
            </w:r>
          </w:p>
        </w:tc>
        <w:tc>
          <w:tcPr>
            <w:tcW w:w="1320" w:type="dxa"/>
            <w:gridSpan w:val="2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1050" w:type="dxa"/>
            <w:gridSpan w:val="1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年初预算数</w:t>
            </w:r>
          </w:p>
        </w:tc>
        <w:tc>
          <w:tcPr>
            <w:tcW w:w="1080" w:type="dxa"/>
            <w:gridSpan w:val="3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全年预算数A</w:t>
            </w:r>
          </w:p>
        </w:tc>
        <w:tc>
          <w:tcPr>
            <w:tcW w:w="1233" w:type="dxa"/>
            <w:gridSpan w:val="3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全年执行数B</w:t>
            </w:r>
          </w:p>
        </w:tc>
        <w:tc>
          <w:tcPr>
            <w:tcW w:w="453" w:type="dxa"/>
            <w:gridSpan w:val="1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分值</w:t>
            </w:r>
          </w:p>
        </w:tc>
        <w:tc>
          <w:tcPr>
            <w:tcW w:w="401" w:type="dxa"/>
            <w:gridSpan w:val="1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执行率</w:t>
            </w:r>
          </w:p>
        </w:tc>
        <w:tc>
          <w:tcPr>
            <w:tcW w:w="486" w:type="dxa"/>
            <w:gridSpan w:val="1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得分</w:t>
            </w:r>
          </w:p>
        </w:tc>
      </w:tr>
      <w:tr>
        <w:tblPrEx>
          <w:tblCellMar>
            <w:top w:w="0" w:type="dxa"/>
            <w:left w:w="0" w:type="dxa"/>
            <w:bottom w:w="0" w:type="dxa"/>
            <w:right w:w="0" w:type="dxa"/>
          </w:tblCellMar>
        </w:tblPrEx>
        <w:trPr>
          <w:gridAfter w:val="13"/>
          <w:wAfter w:w="952" w:type="dxa"/>
          <w:trHeight w:val="300" w:hRule="atLeast"/>
        </w:trPr>
        <w:tc>
          <w:tcPr>
            <w:tcW w:w="1125" w:type="dxa"/>
            <w:gridSpan w:val="9"/>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1320" w:type="dxa"/>
            <w:gridSpan w:val="2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 xml:space="preserve"> 年度资金总额</w:t>
            </w:r>
          </w:p>
        </w:tc>
        <w:tc>
          <w:tcPr>
            <w:tcW w:w="1050" w:type="dxa"/>
            <w:gridSpan w:val="1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0</w:t>
            </w:r>
          </w:p>
        </w:tc>
        <w:tc>
          <w:tcPr>
            <w:tcW w:w="1080" w:type="dxa"/>
            <w:gridSpan w:val="3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64.092</w:t>
            </w:r>
          </w:p>
        </w:tc>
        <w:tc>
          <w:tcPr>
            <w:tcW w:w="1233" w:type="dxa"/>
            <w:gridSpan w:val="3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2.014</w:t>
            </w:r>
          </w:p>
        </w:tc>
        <w:tc>
          <w:tcPr>
            <w:tcW w:w="453" w:type="dxa"/>
            <w:gridSpan w:val="1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 xml:space="preserve">10 </w:t>
            </w:r>
          </w:p>
        </w:tc>
        <w:tc>
          <w:tcPr>
            <w:tcW w:w="401" w:type="dxa"/>
            <w:gridSpan w:val="1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3.14</w:t>
            </w:r>
          </w:p>
        </w:tc>
        <w:tc>
          <w:tcPr>
            <w:tcW w:w="486" w:type="dxa"/>
            <w:gridSpan w:val="1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0</w:t>
            </w:r>
          </w:p>
        </w:tc>
      </w:tr>
      <w:tr>
        <w:tblPrEx>
          <w:tblCellMar>
            <w:top w:w="0" w:type="dxa"/>
            <w:left w:w="0" w:type="dxa"/>
            <w:bottom w:w="0" w:type="dxa"/>
            <w:right w:w="0" w:type="dxa"/>
          </w:tblCellMar>
        </w:tblPrEx>
        <w:trPr>
          <w:gridAfter w:val="13"/>
          <w:wAfter w:w="952" w:type="dxa"/>
          <w:trHeight w:val="300" w:hRule="atLeast"/>
        </w:trPr>
        <w:tc>
          <w:tcPr>
            <w:tcW w:w="1125" w:type="dxa"/>
            <w:gridSpan w:val="9"/>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1320" w:type="dxa"/>
            <w:gridSpan w:val="2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政府预算资金</w:t>
            </w:r>
          </w:p>
        </w:tc>
        <w:tc>
          <w:tcPr>
            <w:tcW w:w="1050" w:type="dxa"/>
            <w:gridSpan w:val="1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0</w:t>
            </w:r>
          </w:p>
        </w:tc>
        <w:tc>
          <w:tcPr>
            <w:tcW w:w="1080" w:type="dxa"/>
            <w:gridSpan w:val="3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64.0916</w:t>
            </w:r>
          </w:p>
        </w:tc>
        <w:tc>
          <w:tcPr>
            <w:tcW w:w="1233" w:type="dxa"/>
            <w:gridSpan w:val="3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2.0138</w:t>
            </w:r>
          </w:p>
        </w:tc>
        <w:tc>
          <w:tcPr>
            <w:tcW w:w="453" w:type="dxa"/>
            <w:gridSpan w:val="1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w:t>
            </w:r>
          </w:p>
        </w:tc>
        <w:tc>
          <w:tcPr>
            <w:tcW w:w="401" w:type="dxa"/>
            <w:gridSpan w:val="1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3.14</w:t>
            </w:r>
          </w:p>
        </w:tc>
        <w:tc>
          <w:tcPr>
            <w:tcW w:w="486" w:type="dxa"/>
            <w:gridSpan w:val="1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w:t>
            </w:r>
          </w:p>
        </w:tc>
      </w:tr>
      <w:tr>
        <w:tblPrEx>
          <w:tblCellMar>
            <w:top w:w="0" w:type="dxa"/>
            <w:left w:w="0" w:type="dxa"/>
            <w:bottom w:w="0" w:type="dxa"/>
            <w:right w:w="0" w:type="dxa"/>
          </w:tblCellMar>
        </w:tblPrEx>
        <w:trPr>
          <w:gridAfter w:val="13"/>
          <w:wAfter w:w="952" w:type="dxa"/>
          <w:trHeight w:val="300" w:hRule="atLeast"/>
        </w:trPr>
        <w:tc>
          <w:tcPr>
            <w:tcW w:w="62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年度</w:t>
            </w:r>
            <w:r>
              <w:rPr>
                <w:rFonts w:hint="eastAsia" w:ascii="宋体" w:hAnsi="宋体" w:eastAsia="宋体" w:cs="宋体"/>
                <w:i w:val="0"/>
                <w:color w:val="000000"/>
                <w:kern w:val="0"/>
                <w:sz w:val="12"/>
                <w:szCs w:val="12"/>
                <w:u w:val="none"/>
                <w:lang w:val="en-US" w:eastAsia="zh-CN" w:bidi="ar"/>
              </w:rPr>
              <w:br w:type="textWrapping"/>
            </w:r>
            <w:r>
              <w:rPr>
                <w:rFonts w:hint="eastAsia" w:ascii="宋体" w:hAnsi="宋体" w:eastAsia="宋体" w:cs="宋体"/>
                <w:i w:val="0"/>
                <w:color w:val="000000"/>
                <w:kern w:val="0"/>
                <w:sz w:val="12"/>
                <w:szCs w:val="12"/>
                <w:u w:val="none"/>
                <w:lang w:val="en-US" w:eastAsia="zh-CN" w:bidi="ar"/>
              </w:rPr>
              <w:t>总体</w:t>
            </w:r>
            <w:r>
              <w:rPr>
                <w:rFonts w:hint="eastAsia" w:ascii="宋体" w:hAnsi="宋体" w:eastAsia="宋体" w:cs="宋体"/>
                <w:i w:val="0"/>
                <w:color w:val="000000"/>
                <w:kern w:val="0"/>
                <w:sz w:val="12"/>
                <w:szCs w:val="12"/>
                <w:u w:val="none"/>
                <w:lang w:val="en-US" w:eastAsia="zh-CN" w:bidi="ar"/>
              </w:rPr>
              <w:br w:type="textWrapping"/>
            </w:r>
            <w:r>
              <w:rPr>
                <w:rFonts w:hint="eastAsia" w:ascii="宋体" w:hAnsi="宋体" w:eastAsia="宋体" w:cs="宋体"/>
                <w:i w:val="0"/>
                <w:color w:val="000000"/>
                <w:kern w:val="0"/>
                <w:sz w:val="12"/>
                <w:szCs w:val="12"/>
                <w:u w:val="none"/>
                <w:lang w:val="en-US" w:eastAsia="zh-CN" w:bidi="ar"/>
              </w:rPr>
              <w:t>目标</w:t>
            </w:r>
          </w:p>
        </w:tc>
        <w:tc>
          <w:tcPr>
            <w:tcW w:w="3948" w:type="dxa"/>
            <w:gridSpan w:val="8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预期目标</w:t>
            </w:r>
          </w:p>
        </w:tc>
        <w:tc>
          <w:tcPr>
            <w:tcW w:w="2573" w:type="dxa"/>
            <w:gridSpan w:val="8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实际完成情况</w:t>
            </w:r>
          </w:p>
        </w:tc>
      </w:tr>
      <w:tr>
        <w:tblPrEx>
          <w:tblCellMar>
            <w:top w:w="0" w:type="dxa"/>
            <w:left w:w="0" w:type="dxa"/>
            <w:bottom w:w="0" w:type="dxa"/>
            <w:right w:w="0" w:type="dxa"/>
          </w:tblCellMar>
        </w:tblPrEx>
        <w:trPr>
          <w:gridAfter w:val="13"/>
          <w:wAfter w:w="952" w:type="dxa"/>
          <w:trHeight w:val="1000" w:hRule="atLeast"/>
        </w:trPr>
        <w:tc>
          <w:tcPr>
            <w:tcW w:w="6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3948" w:type="dxa"/>
            <w:gridSpan w:val="8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免费向城乡居民提供基本公共卫生服务，保持重点地方病防治措施全面落实，开展职业病监测，最大限度地保护放射工作人员、患者和公众的健康权益。同时推进妇幼卫生、健康素养促进、医养结合和老年健康服务、卫生应急、计划生育等方面工作。</w:t>
            </w:r>
          </w:p>
        </w:tc>
        <w:tc>
          <w:tcPr>
            <w:tcW w:w="2573" w:type="dxa"/>
            <w:gridSpan w:val="8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部分绩效目标未实现</w:t>
            </w:r>
          </w:p>
        </w:tc>
      </w:tr>
      <w:tr>
        <w:tblPrEx>
          <w:tblCellMar>
            <w:top w:w="0" w:type="dxa"/>
            <w:left w:w="0" w:type="dxa"/>
            <w:bottom w:w="0" w:type="dxa"/>
            <w:right w:w="0" w:type="dxa"/>
          </w:tblCellMar>
        </w:tblPrEx>
        <w:trPr>
          <w:gridAfter w:val="13"/>
          <w:wAfter w:w="952" w:type="dxa"/>
          <w:trHeight w:val="582" w:hRule="atLeast"/>
        </w:trPr>
        <w:tc>
          <w:tcPr>
            <w:tcW w:w="62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绩效指标</w:t>
            </w:r>
          </w:p>
        </w:tc>
        <w:tc>
          <w:tcPr>
            <w:tcW w:w="820" w:type="dxa"/>
            <w:gridSpan w:val="1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一级指标</w:t>
            </w:r>
          </w:p>
        </w:tc>
        <w:tc>
          <w:tcPr>
            <w:tcW w:w="998" w:type="dxa"/>
            <w:gridSpan w:val="1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二级指标</w:t>
            </w:r>
          </w:p>
        </w:tc>
        <w:tc>
          <w:tcPr>
            <w:tcW w:w="1337" w:type="dxa"/>
            <w:gridSpan w:val="3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 xml:space="preserve">  三级指标</w:t>
            </w:r>
          </w:p>
        </w:tc>
        <w:tc>
          <w:tcPr>
            <w:tcW w:w="793" w:type="dxa"/>
            <w:gridSpan w:val="1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年度</w:t>
            </w:r>
            <w:r>
              <w:rPr>
                <w:rFonts w:hint="eastAsia" w:ascii="宋体" w:hAnsi="宋体" w:eastAsia="宋体" w:cs="宋体"/>
                <w:i w:val="0"/>
                <w:color w:val="000000"/>
                <w:kern w:val="0"/>
                <w:sz w:val="12"/>
                <w:szCs w:val="12"/>
                <w:u w:val="none"/>
                <w:lang w:val="en-US" w:eastAsia="zh-CN" w:bidi="ar"/>
              </w:rPr>
              <w:br w:type="textWrapping"/>
            </w:r>
            <w:r>
              <w:rPr>
                <w:rFonts w:hint="eastAsia" w:ascii="宋体" w:hAnsi="宋体" w:eastAsia="宋体" w:cs="宋体"/>
                <w:i w:val="0"/>
                <w:color w:val="000000"/>
                <w:kern w:val="0"/>
                <w:sz w:val="12"/>
                <w:szCs w:val="12"/>
                <w:u w:val="none"/>
                <w:lang w:val="en-US" w:eastAsia="zh-CN" w:bidi="ar"/>
              </w:rPr>
              <w:t>指标</w:t>
            </w:r>
          </w:p>
        </w:tc>
        <w:tc>
          <w:tcPr>
            <w:tcW w:w="745" w:type="dxa"/>
            <w:gridSpan w:val="1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实际</w:t>
            </w:r>
            <w:r>
              <w:rPr>
                <w:rFonts w:hint="eastAsia" w:ascii="宋体" w:hAnsi="宋体" w:eastAsia="宋体" w:cs="宋体"/>
                <w:i w:val="0"/>
                <w:color w:val="000000"/>
                <w:kern w:val="0"/>
                <w:sz w:val="12"/>
                <w:szCs w:val="12"/>
                <w:u w:val="none"/>
                <w:lang w:val="en-US" w:eastAsia="zh-CN" w:bidi="ar"/>
              </w:rPr>
              <w:br w:type="textWrapping"/>
            </w:r>
            <w:r>
              <w:rPr>
                <w:rFonts w:hint="eastAsia" w:ascii="宋体" w:hAnsi="宋体" w:eastAsia="宋体" w:cs="宋体"/>
                <w:i w:val="0"/>
                <w:color w:val="000000"/>
                <w:kern w:val="0"/>
                <w:sz w:val="12"/>
                <w:szCs w:val="12"/>
                <w:u w:val="none"/>
                <w:lang w:val="en-US" w:eastAsia="zh-CN" w:bidi="ar"/>
              </w:rPr>
              <w:t>完成值</w:t>
            </w:r>
          </w:p>
        </w:tc>
        <w:tc>
          <w:tcPr>
            <w:tcW w:w="488" w:type="dxa"/>
            <w:gridSpan w:val="1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分值</w:t>
            </w:r>
          </w:p>
        </w:tc>
        <w:tc>
          <w:tcPr>
            <w:tcW w:w="453" w:type="dxa"/>
            <w:gridSpan w:val="1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得分</w:t>
            </w:r>
          </w:p>
        </w:tc>
        <w:tc>
          <w:tcPr>
            <w:tcW w:w="887" w:type="dxa"/>
            <w:gridSpan w:val="3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偏差原因分析</w:t>
            </w:r>
            <w:r>
              <w:rPr>
                <w:rFonts w:hint="eastAsia" w:ascii="宋体" w:hAnsi="宋体" w:eastAsia="宋体" w:cs="宋体"/>
                <w:i w:val="0"/>
                <w:color w:val="000000"/>
                <w:kern w:val="0"/>
                <w:sz w:val="12"/>
                <w:szCs w:val="12"/>
                <w:u w:val="none"/>
                <w:lang w:val="en-US" w:eastAsia="zh-CN" w:bidi="ar"/>
              </w:rPr>
              <w:br w:type="textWrapping"/>
            </w:r>
            <w:r>
              <w:rPr>
                <w:rFonts w:hint="eastAsia" w:ascii="宋体" w:hAnsi="宋体" w:eastAsia="宋体" w:cs="宋体"/>
                <w:i w:val="0"/>
                <w:color w:val="000000"/>
                <w:kern w:val="0"/>
                <w:sz w:val="12"/>
                <w:szCs w:val="12"/>
                <w:u w:val="none"/>
                <w:lang w:val="en-US" w:eastAsia="zh-CN" w:bidi="ar"/>
              </w:rPr>
              <w:t>及改进措施</w:t>
            </w:r>
          </w:p>
        </w:tc>
      </w:tr>
      <w:tr>
        <w:tblPrEx>
          <w:tblCellMar>
            <w:top w:w="0" w:type="dxa"/>
            <w:left w:w="0" w:type="dxa"/>
            <w:bottom w:w="0" w:type="dxa"/>
            <w:right w:w="0" w:type="dxa"/>
          </w:tblCellMar>
        </w:tblPrEx>
        <w:trPr>
          <w:gridAfter w:val="13"/>
          <w:wAfter w:w="952" w:type="dxa"/>
          <w:trHeight w:val="840" w:hRule="atLeast"/>
        </w:trPr>
        <w:tc>
          <w:tcPr>
            <w:tcW w:w="6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2"/>
                <w:szCs w:val="12"/>
                <w:u w:val="none"/>
              </w:rPr>
            </w:pPr>
          </w:p>
        </w:tc>
        <w:tc>
          <w:tcPr>
            <w:tcW w:w="820" w:type="dxa"/>
            <w:gridSpan w:val="18"/>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成本指标</w:t>
            </w:r>
          </w:p>
        </w:tc>
        <w:tc>
          <w:tcPr>
            <w:tcW w:w="998" w:type="dxa"/>
            <w:gridSpan w:val="14"/>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经济成本指标</w:t>
            </w:r>
          </w:p>
        </w:tc>
        <w:tc>
          <w:tcPr>
            <w:tcW w:w="1337" w:type="dxa"/>
            <w:gridSpan w:val="3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职业病宣传</w:t>
            </w:r>
          </w:p>
        </w:tc>
        <w:tc>
          <w:tcPr>
            <w:tcW w:w="793" w:type="dxa"/>
            <w:gridSpan w:val="1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＝2本/人</w:t>
            </w:r>
          </w:p>
        </w:tc>
        <w:tc>
          <w:tcPr>
            <w:tcW w:w="745" w:type="dxa"/>
            <w:gridSpan w:val="1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0</w:t>
            </w:r>
          </w:p>
        </w:tc>
        <w:tc>
          <w:tcPr>
            <w:tcW w:w="488" w:type="dxa"/>
            <w:gridSpan w:val="1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5</w:t>
            </w:r>
          </w:p>
        </w:tc>
        <w:tc>
          <w:tcPr>
            <w:tcW w:w="453" w:type="dxa"/>
            <w:gridSpan w:val="1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0</w:t>
            </w:r>
          </w:p>
        </w:tc>
        <w:tc>
          <w:tcPr>
            <w:tcW w:w="887" w:type="dxa"/>
            <w:gridSpan w:val="3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资金下达较晚，结转下年执行</w:t>
            </w:r>
          </w:p>
        </w:tc>
      </w:tr>
      <w:tr>
        <w:tblPrEx>
          <w:tblCellMar>
            <w:top w:w="0" w:type="dxa"/>
            <w:left w:w="0" w:type="dxa"/>
            <w:bottom w:w="0" w:type="dxa"/>
            <w:right w:w="0" w:type="dxa"/>
          </w:tblCellMar>
        </w:tblPrEx>
        <w:trPr>
          <w:gridAfter w:val="13"/>
          <w:wAfter w:w="952" w:type="dxa"/>
          <w:trHeight w:val="840" w:hRule="atLeast"/>
        </w:trPr>
        <w:tc>
          <w:tcPr>
            <w:tcW w:w="6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2"/>
                <w:szCs w:val="12"/>
                <w:u w:val="none"/>
              </w:rPr>
            </w:pPr>
          </w:p>
        </w:tc>
        <w:tc>
          <w:tcPr>
            <w:tcW w:w="820" w:type="dxa"/>
            <w:gridSpan w:val="18"/>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998" w:type="dxa"/>
            <w:gridSpan w:val="14"/>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1337" w:type="dxa"/>
            <w:gridSpan w:val="3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老年人管理</w:t>
            </w:r>
          </w:p>
        </w:tc>
        <w:tc>
          <w:tcPr>
            <w:tcW w:w="793" w:type="dxa"/>
            <w:gridSpan w:val="1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＝30.75元/人</w:t>
            </w:r>
          </w:p>
        </w:tc>
        <w:tc>
          <w:tcPr>
            <w:tcW w:w="745" w:type="dxa"/>
            <w:gridSpan w:val="1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0</w:t>
            </w:r>
          </w:p>
        </w:tc>
        <w:tc>
          <w:tcPr>
            <w:tcW w:w="488" w:type="dxa"/>
            <w:gridSpan w:val="1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10</w:t>
            </w:r>
          </w:p>
        </w:tc>
        <w:tc>
          <w:tcPr>
            <w:tcW w:w="453" w:type="dxa"/>
            <w:gridSpan w:val="1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0</w:t>
            </w:r>
          </w:p>
        </w:tc>
        <w:tc>
          <w:tcPr>
            <w:tcW w:w="887" w:type="dxa"/>
            <w:gridSpan w:val="3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资金下达较晚，结转下年执行</w:t>
            </w:r>
          </w:p>
        </w:tc>
      </w:tr>
      <w:tr>
        <w:tblPrEx>
          <w:tblCellMar>
            <w:top w:w="0" w:type="dxa"/>
            <w:left w:w="0" w:type="dxa"/>
            <w:bottom w:w="0" w:type="dxa"/>
            <w:right w:w="0" w:type="dxa"/>
          </w:tblCellMar>
        </w:tblPrEx>
        <w:trPr>
          <w:gridAfter w:val="13"/>
          <w:wAfter w:w="952" w:type="dxa"/>
          <w:trHeight w:val="840" w:hRule="atLeast"/>
        </w:trPr>
        <w:tc>
          <w:tcPr>
            <w:tcW w:w="6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2"/>
                <w:szCs w:val="12"/>
                <w:u w:val="none"/>
              </w:rPr>
            </w:pPr>
          </w:p>
        </w:tc>
        <w:tc>
          <w:tcPr>
            <w:tcW w:w="820" w:type="dxa"/>
            <w:gridSpan w:val="18"/>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998" w:type="dxa"/>
            <w:gridSpan w:val="14"/>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1337" w:type="dxa"/>
            <w:gridSpan w:val="3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地方病防治检测</w:t>
            </w:r>
          </w:p>
        </w:tc>
        <w:tc>
          <w:tcPr>
            <w:tcW w:w="793" w:type="dxa"/>
            <w:gridSpan w:val="1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＝0.65元/人</w:t>
            </w:r>
          </w:p>
        </w:tc>
        <w:tc>
          <w:tcPr>
            <w:tcW w:w="745" w:type="dxa"/>
            <w:gridSpan w:val="1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0.65</w:t>
            </w:r>
          </w:p>
        </w:tc>
        <w:tc>
          <w:tcPr>
            <w:tcW w:w="488" w:type="dxa"/>
            <w:gridSpan w:val="1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5</w:t>
            </w:r>
          </w:p>
        </w:tc>
        <w:tc>
          <w:tcPr>
            <w:tcW w:w="453" w:type="dxa"/>
            <w:gridSpan w:val="1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5</w:t>
            </w:r>
          </w:p>
        </w:tc>
        <w:tc>
          <w:tcPr>
            <w:tcW w:w="887" w:type="dxa"/>
            <w:gridSpan w:val="3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资金下达较晚，结转下年执行</w:t>
            </w:r>
          </w:p>
        </w:tc>
      </w:tr>
      <w:tr>
        <w:tblPrEx>
          <w:tblCellMar>
            <w:top w:w="0" w:type="dxa"/>
            <w:left w:w="0" w:type="dxa"/>
            <w:bottom w:w="0" w:type="dxa"/>
            <w:right w:w="0" w:type="dxa"/>
          </w:tblCellMar>
        </w:tblPrEx>
        <w:trPr>
          <w:gridAfter w:val="13"/>
          <w:wAfter w:w="952" w:type="dxa"/>
          <w:trHeight w:val="420" w:hRule="atLeast"/>
        </w:trPr>
        <w:tc>
          <w:tcPr>
            <w:tcW w:w="6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2"/>
                <w:szCs w:val="12"/>
                <w:u w:val="none"/>
              </w:rPr>
            </w:pPr>
          </w:p>
        </w:tc>
        <w:tc>
          <w:tcPr>
            <w:tcW w:w="820" w:type="dxa"/>
            <w:gridSpan w:val="18"/>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998" w:type="dxa"/>
            <w:gridSpan w:val="1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社会成本指标</w:t>
            </w:r>
          </w:p>
        </w:tc>
        <w:tc>
          <w:tcPr>
            <w:tcW w:w="1337" w:type="dxa"/>
            <w:gridSpan w:val="3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2"/>
                <w:szCs w:val="12"/>
                <w:u w:val="none"/>
              </w:rPr>
            </w:pPr>
          </w:p>
        </w:tc>
        <w:tc>
          <w:tcPr>
            <w:tcW w:w="793" w:type="dxa"/>
            <w:gridSpan w:val="1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745" w:type="dxa"/>
            <w:gridSpan w:val="1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488" w:type="dxa"/>
            <w:gridSpan w:val="1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453" w:type="dxa"/>
            <w:gridSpan w:val="1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887" w:type="dxa"/>
            <w:gridSpan w:val="3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r>
      <w:tr>
        <w:tblPrEx>
          <w:tblCellMar>
            <w:top w:w="0" w:type="dxa"/>
            <w:left w:w="0" w:type="dxa"/>
            <w:bottom w:w="0" w:type="dxa"/>
            <w:right w:w="0" w:type="dxa"/>
          </w:tblCellMar>
        </w:tblPrEx>
        <w:trPr>
          <w:gridAfter w:val="13"/>
          <w:wAfter w:w="952" w:type="dxa"/>
          <w:trHeight w:val="420" w:hRule="atLeast"/>
        </w:trPr>
        <w:tc>
          <w:tcPr>
            <w:tcW w:w="6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2"/>
                <w:szCs w:val="12"/>
                <w:u w:val="none"/>
              </w:rPr>
            </w:pPr>
          </w:p>
        </w:tc>
        <w:tc>
          <w:tcPr>
            <w:tcW w:w="820" w:type="dxa"/>
            <w:gridSpan w:val="18"/>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998" w:type="dxa"/>
            <w:gridSpan w:val="1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生态环境成本指标</w:t>
            </w:r>
          </w:p>
        </w:tc>
        <w:tc>
          <w:tcPr>
            <w:tcW w:w="1337" w:type="dxa"/>
            <w:gridSpan w:val="3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2"/>
                <w:szCs w:val="12"/>
                <w:u w:val="none"/>
              </w:rPr>
            </w:pPr>
          </w:p>
        </w:tc>
        <w:tc>
          <w:tcPr>
            <w:tcW w:w="793" w:type="dxa"/>
            <w:gridSpan w:val="1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745" w:type="dxa"/>
            <w:gridSpan w:val="1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488" w:type="dxa"/>
            <w:gridSpan w:val="1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453" w:type="dxa"/>
            <w:gridSpan w:val="1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887" w:type="dxa"/>
            <w:gridSpan w:val="3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r>
      <w:tr>
        <w:tblPrEx>
          <w:tblCellMar>
            <w:top w:w="0" w:type="dxa"/>
            <w:left w:w="0" w:type="dxa"/>
            <w:bottom w:w="0" w:type="dxa"/>
            <w:right w:w="0" w:type="dxa"/>
          </w:tblCellMar>
        </w:tblPrEx>
        <w:trPr>
          <w:gridAfter w:val="13"/>
          <w:wAfter w:w="952" w:type="dxa"/>
          <w:trHeight w:val="420" w:hRule="atLeast"/>
        </w:trPr>
        <w:tc>
          <w:tcPr>
            <w:tcW w:w="6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2"/>
                <w:szCs w:val="12"/>
                <w:u w:val="none"/>
              </w:rPr>
            </w:pPr>
          </w:p>
        </w:tc>
        <w:tc>
          <w:tcPr>
            <w:tcW w:w="820" w:type="dxa"/>
            <w:gridSpan w:val="18"/>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产出指标</w:t>
            </w:r>
          </w:p>
        </w:tc>
        <w:tc>
          <w:tcPr>
            <w:tcW w:w="998" w:type="dxa"/>
            <w:gridSpan w:val="14"/>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数量指标</w:t>
            </w:r>
          </w:p>
        </w:tc>
        <w:tc>
          <w:tcPr>
            <w:tcW w:w="1337" w:type="dxa"/>
            <w:gridSpan w:val="3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职业病宣传册</w:t>
            </w:r>
          </w:p>
        </w:tc>
        <w:tc>
          <w:tcPr>
            <w:tcW w:w="793" w:type="dxa"/>
            <w:gridSpan w:val="1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＝1500本</w:t>
            </w:r>
          </w:p>
        </w:tc>
        <w:tc>
          <w:tcPr>
            <w:tcW w:w="745" w:type="dxa"/>
            <w:gridSpan w:val="1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1500</w:t>
            </w:r>
          </w:p>
        </w:tc>
        <w:tc>
          <w:tcPr>
            <w:tcW w:w="488" w:type="dxa"/>
            <w:gridSpan w:val="1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5</w:t>
            </w:r>
          </w:p>
        </w:tc>
        <w:tc>
          <w:tcPr>
            <w:tcW w:w="453" w:type="dxa"/>
            <w:gridSpan w:val="1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5</w:t>
            </w:r>
          </w:p>
        </w:tc>
        <w:tc>
          <w:tcPr>
            <w:tcW w:w="887" w:type="dxa"/>
            <w:gridSpan w:val="3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r>
      <w:tr>
        <w:tblPrEx>
          <w:tblCellMar>
            <w:top w:w="0" w:type="dxa"/>
            <w:left w:w="0" w:type="dxa"/>
            <w:bottom w:w="0" w:type="dxa"/>
            <w:right w:w="0" w:type="dxa"/>
          </w:tblCellMar>
        </w:tblPrEx>
        <w:trPr>
          <w:gridAfter w:val="13"/>
          <w:wAfter w:w="952" w:type="dxa"/>
          <w:trHeight w:val="420" w:hRule="atLeast"/>
        </w:trPr>
        <w:tc>
          <w:tcPr>
            <w:tcW w:w="6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2"/>
                <w:szCs w:val="12"/>
                <w:u w:val="none"/>
              </w:rPr>
            </w:pPr>
          </w:p>
        </w:tc>
        <w:tc>
          <w:tcPr>
            <w:tcW w:w="820" w:type="dxa"/>
            <w:gridSpan w:val="18"/>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998" w:type="dxa"/>
            <w:gridSpan w:val="14"/>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1337" w:type="dxa"/>
            <w:gridSpan w:val="3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地方病防治检测人数</w:t>
            </w:r>
          </w:p>
        </w:tc>
        <w:tc>
          <w:tcPr>
            <w:tcW w:w="793" w:type="dxa"/>
            <w:gridSpan w:val="1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＝201400人</w:t>
            </w:r>
          </w:p>
        </w:tc>
        <w:tc>
          <w:tcPr>
            <w:tcW w:w="745" w:type="dxa"/>
            <w:gridSpan w:val="1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201400</w:t>
            </w:r>
          </w:p>
        </w:tc>
        <w:tc>
          <w:tcPr>
            <w:tcW w:w="488" w:type="dxa"/>
            <w:gridSpan w:val="1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5</w:t>
            </w:r>
          </w:p>
        </w:tc>
        <w:tc>
          <w:tcPr>
            <w:tcW w:w="453" w:type="dxa"/>
            <w:gridSpan w:val="1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5</w:t>
            </w:r>
          </w:p>
        </w:tc>
        <w:tc>
          <w:tcPr>
            <w:tcW w:w="887" w:type="dxa"/>
            <w:gridSpan w:val="3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r>
      <w:tr>
        <w:tblPrEx>
          <w:tblCellMar>
            <w:top w:w="0" w:type="dxa"/>
            <w:left w:w="0" w:type="dxa"/>
            <w:bottom w:w="0" w:type="dxa"/>
            <w:right w:w="0" w:type="dxa"/>
          </w:tblCellMar>
        </w:tblPrEx>
        <w:trPr>
          <w:gridAfter w:val="13"/>
          <w:wAfter w:w="952" w:type="dxa"/>
          <w:trHeight w:val="420" w:hRule="atLeast"/>
        </w:trPr>
        <w:tc>
          <w:tcPr>
            <w:tcW w:w="6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2"/>
                <w:szCs w:val="12"/>
                <w:u w:val="none"/>
              </w:rPr>
            </w:pPr>
          </w:p>
        </w:tc>
        <w:tc>
          <w:tcPr>
            <w:tcW w:w="820" w:type="dxa"/>
            <w:gridSpan w:val="18"/>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998" w:type="dxa"/>
            <w:gridSpan w:val="14"/>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1337" w:type="dxa"/>
            <w:gridSpan w:val="3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老年人管理人数</w:t>
            </w:r>
          </w:p>
        </w:tc>
        <w:tc>
          <w:tcPr>
            <w:tcW w:w="793" w:type="dxa"/>
            <w:gridSpan w:val="1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＝16488人</w:t>
            </w:r>
          </w:p>
        </w:tc>
        <w:tc>
          <w:tcPr>
            <w:tcW w:w="745" w:type="dxa"/>
            <w:gridSpan w:val="1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16488</w:t>
            </w:r>
          </w:p>
        </w:tc>
        <w:tc>
          <w:tcPr>
            <w:tcW w:w="488" w:type="dxa"/>
            <w:gridSpan w:val="1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5</w:t>
            </w:r>
          </w:p>
        </w:tc>
        <w:tc>
          <w:tcPr>
            <w:tcW w:w="453" w:type="dxa"/>
            <w:gridSpan w:val="1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5</w:t>
            </w:r>
          </w:p>
        </w:tc>
        <w:tc>
          <w:tcPr>
            <w:tcW w:w="887" w:type="dxa"/>
            <w:gridSpan w:val="3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r>
      <w:tr>
        <w:tblPrEx>
          <w:tblCellMar>
            <w:top w:w="0" w:type="dxa"/>
            <w:left w:w="0" w:type="dxa"/>
            <w:bottom w:w="0" w:type="dxa"/>
            <w:right w:w="0" w:type="dxa"/>
          </w:tblCellMar>
        </w:tblPrEx>
        <w:trPr>
          <w:gridAfter w:val="13"/>
          <w:wAfter w:w="952" w:type="dxa"/>
          <w:trHeight w:val="420" w:hRule="atLeast"/>
        </w:trPr>
        <w:tc>
          <w:tcPr>
            <w:tcW w:w="6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2"/>
                <w:szCs w:val="12"/>
                <w:u w:val="none"/>
              </w:rPr>
            </w:pPr>
          </w:p>
        </w:tc>
        <w:tc>
          <w:tcPr>
            <w:tcW w:w="820" w:type="dxa"/>
            <w:gridSpan w:val="18"/>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998" w:type="dxa"/>
            <w:gridSpan w:val="14"/>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质量指标</w:t>
            </w:r>
          </w:p>
        </w:tc>
        <w:tc>
          <w:tcPr>
            <w:tcW w:w="1337" w:type="dxa"/>
            <w:gridSpan w:val="3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老年人管理率</w:t>
            </w:r>
          </w:p>
        </w:tc>
        <w:tc>
          <w:tcPr>
            <w:tcW w:w="793" w:type="dxa"/>
            <w:gridSpan w:val="1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≥61%</w:t>
            </w:r>
          </w:p>
        </w:tc>
        <w:tc>
          <w:tcPr>
            <w:tcW w:w="745" w:type="dxa"/>
            <w:gridSpan w:val="1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61</w:t>
            </w:r>
          </w:p>
        </w:tc>
        <w:tc>
          <w:tcPr>
            <w:tcW w:w="488" w:type="dxa"/>
            <w:gridSpan w:val="1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5</w:t>
            </w:r>
          </w:p>
        </w:tc>
        <w:tc>
          <w:tcPr>
            <w:tcW w:w="453" w:type="dxa"/>
            <w:gridSpan w:val="1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5</w:t>
            </w:r>
          </w:p>
        </w:tc>
        <w:tc>
          <w:tcPr>
            <w:tcW w:w="887" w:type="dxa"/>
            <w:gridSpan w:val="3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r>
      <w:tr>
        <w:tblPrEx>
          <w:tblCellMar>
            <w:top w:w="0" w:type="dxa"/>
            <w:left w:w="0" w:type="dxa"/>
            <w:bottom w:w="0" w:type="dxa"/>
            <w:right w:w="0" w:type="dxa"/>
          </w:tblCellMar>
        </w:tblPrEx>
        <w:trPr>
          <w:gridAfter w:val="13"/>
          <w:wAfter w:w="952" w:type="dxa"/>
          <w:trHeight w:val="420" w:hRule="atLeast"/>
        </w:trPr>
        <w:tc>
          <w:tcPr>
            <w:tcW w:w="6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2"/>
                <w:szCs w:val="12"/>
                <w:u w:val="none"/>
              </w:rPr>
            </w:pPr>
          </w:p>
        </w:tc>
        <w:tc>
          <w:tcPr>
            <w:tcW w:w="820" w:type="dxa"/>
            <w:gridSpan w:val="18"/>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998" w:type="dxa"/>
            <w:gridSpan w:val="14"/>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1337" w:type="dxa"/>
            <w:gridSpan w:val="3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地方病防治工作任务完成率</w:t>
            </w:r>
          </w:p>
        </w:tc>
        <w:tc>
          <w:tcPr>
            <w:tcW w:w="793" w:type="dxa"/>
            <w:gridSpan w:val="1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≥95%</w:t>
            </w:r>
          </w:p>
        </w:tc>
        <w:tc>
          <w:tcPr>
            <w:tcW w:w="745" w:type="dxa"/>
            <w:gridSpan w:val="1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95</w:t>
            </w:r>
          </w:p>
        </w:tc>
        <w:tc>
          <w:tcPr>
            <w:tcW w:w="488" w:type="dxa"/>
            <w:gridSpan w:val="1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5</w:t>
            </w:r>
          </w:p>
        </w:tc>
        <w:tc>
          <w:tcPr>
            <w:tcW w:w="453" w:type="dxa"/>
            <w:gridSpan w:val="1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5</w:t>
            </w:r>
          </w:p>
        </w:tc>
        <w:tc>
          <w:tcPr>
            <w:tcW w:w="887" w:type="dxa"/>
            <w:gridSpan w:val="3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r>
      <w:tr>
        <w:tblPrEx>
          <w:tblCellMar>
            <w:top w:w="0" w:type="dxa"/>
            <w:left w:w="0" w:type="dxa"/>
            <w:bottom w:w="0" w:type="dxa"/>
            <w:right w:w="0" w:type="dxa"/>
          </w:tblCellMar>
        </w:tblPrEx>
        <w:trPr>
          <w:gridAfter w:val="13"/>
          <w:wAfter w:w="952" w:type="dxa"/>
          <w:trHeight w:val="420" w:hRule="atLeast"/>
        </w:trPr>
        <w:tc>
          <w:tcPr>
            <w:tcW w:w="6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2"/>
                <w:szCs w:val="12"/>
                <w:u w:val="none"/>
              </w:rPr>
            </w:pPr>
          </w:p>
        </w:tc>
        <w:tc>
          <w:tcPr>
            <w:tcW w:w="820" w:type="dxa"/>
            <w:gridSpan w:val="18"/>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998" w:type="dxa"/>
            <w:gridSpan w:val="14"/>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1337" w:type="dxa"/>
            <w:gridSpan w:val="3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职业健康宣传率</w:t>
            </w:r>
          </w:p>
        </w:tc>
        <w:tc>
          <w:tcPr>
            <w:tcW w:w="793" w:type="dxa"/>
            <w:gridSpan w:val="1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≥90%</w:t>
            </w:r>
          </w:p>
        </w:tc>
        <w:tc>
          <w:tcPr>
            <w:tcW w:w="745" w:type="dxa"/>
            <w:gridSpan w:val="1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90</w:t>
            </w:r>
          </w:p>
        </w:tc>
        <w:tc>
          <w:tcPr>
            <w:tcW w:w="488" w:type="dxa"/>
            <w:gridSpan w:val="1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5</w:t>
            </w:r>
          </w:p>
        </w:tc>
        <w:tc>
          <w:tcPr>
            <w:tcW w:w="453" w:type="dxa"/>
            <w:gridSpan w:val="1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5</w:t>
            </w:r>
          </w:p>
        </w:tc>
        <w:tc>
          <w:tcPr>
            <w:tcW w:w="887" w:type="dxa"/>
            <w:gridSpan w:val="3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r>
      <w:tr>
        <w:tblPrEx>
          <w:tblCellMar>
            <w:top w:w="0" w:type="dxa"/>
            <w:left w:w="0" w:type="dxa"/>
            <w:bottom w:w="0" w:type="dxa"/>
            <w:right w:w="0" w:type="dxa"/>
          </w:tblCellMar>
        </w:tblPrEx>
        <w:trPr>
          <w:gridAfter w:val="13"/>
          <w:wAfter w:w="952" w:type="dxa"/>
          <w:trHeight w:val="420" w:hRule="atLeast"/>
        </w:trPr>
        <w:tc>
          <w:tcPr>
            <w:tcW w:w="6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2"/>
                <w:szCs w:val="12"/>
                <w:u w:val="none"/>
              </w:rPr>
            </w:pPr>
          </w:p>
        </w:tc>
        <w:tc>
          <w:tcPr>
            <w:tcW w:w="820" w:type="dxa"/>
            <w:gridSpan w:val="18"/>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998" w:type="dxa"/>
            <w:gridSpan w:val="1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时效指标</w:t>
            </w:r>
          </w:p>
        </w:tc>
        <w:tc>
          <w:tcPr>
            <w:tcW w:w="1337" w:type="dxa"/>
            <w:gridSpan w:val="3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基本公卫经费及时率</w:t>
            </w:r>
          </w:p>
        </w:tc>
        <w:tc>
          <w:tcPr>
            <w:tcW w:w="793" w:type="dxa"/>
            <w:gridSpan w:val="1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＝100%</w:t>
            </w:r>
          </w:p>
        </w:tc>
        <w:tc>
          <w:tcPr>
            <w:tcW w:w="745" w:type="dxa"/>
            <w:gridSpan w:val="1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100</w:t>
            </w:r>
          </w:p>
        </w:tc>
        <w:tc>
          <w:tcPr>
            <w:tcW w:w="488" w:type="dxa"/>
            <w:gridSpan w:val="1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10</w:t>
            </w:r>
          </w:p>
        </w:tc>
        <w:tc>
          <w:tcPr>
            <w:tcW w:w="453" w:type="dxa"/>
            <w:gridSpan w:val="1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10</w:t>
            </w:r>
          </w:p>
        </w:tc>
        <w:tc>
          <w:tcPr>
            <w:tcW w:w="887" w:type="dxa"/>
            <w:gridSpan w:val="3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r>
      <w:tr>
        <w:tblPrEx>
          <w:tblCellMar>
            <w:top w:w="0" w:type="dxa"/>
            <w:left w:w="0" w:type="dxa"/>
            <w:bottom w:w="0" w:type="dxa"/>
            <w:right w:w="0" w:type="dxa"/>
          </w:tblCellMar>
        </w:tblPrEx>
        <w:trPr>
          <w:gridAfter w:val="13"/>
          <w:wAfter w:w="952" w:type="dxa"/>
          <w:trHeight w:val="420" w:hRule="atLeast"/>
        </w:trPr>
        <w:tc>
          <w:tcPr>
            <w:tcW w:w="6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2"/>
                <w:szCs w:val="12"/>
                <w:u w:val="none"/>
              </w:rPr>
            </w:pPr>
          </w:p>
        </w:tc>
        <w:tc>
          <w:tcPr>
            <w:tcW w:w="820" w:type="dxa"/>
            <w:gridSpan w:val="18"/>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效益指标</w:t>
            </w:r>
          </w:p>
        </w:tc>
        <w:tc>
          <w:tcPr>
            <w:tcW w:w="998" w:type="dxa"/>
            <w:gridSpan w:val="1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经济效益指标</w:t>
            </w:r>
          </w:p>
        </w:tc>
        <w:tc>
          <w:tcPr>
            <w:tcW w:w="1337" w:type="dxa"/>
            <w:gridSpan w:val="3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2"/>
                <w:szCs w:val="12"/>
                <w:u w:val="none"/>
              </w:rPr>
            </w:pPr>
          </w:p>
        </w:tc>
        <w:tc>
          <w:tcPr>
            <w:tcW w:w="793" w:type="dxa"/>
            <w:gridSpan w:val="1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745" w:type="dxa"/>
            <w:gridSpan w:val="1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488" w:type="dxa"/>
            <w:gridSpan w:val="1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453" w:type="dxa"/>
            <w:gridSpan w:val="1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887" w:type="dxa"/>
            <w:gridSpan w:val="3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r>
      <w:tr>
        <w:tblPrEx>
          <w:tblCellMar>
            <w:top w:w="0" w:type="dxa"/>
            <w:left w:w="0" w:type="dxa"/>
            <w:bottom w:w="0" w:type="dxa"/>
            <w:right w:w="0" w:type="dxa"/>
          </w:tblCellMar>
        </w:tblPrEx>
        <w:trPr>
          <w:gridAfter w:val="13"/>
          <w:wAfter w:w="952" w:type="dxa"/>
          <w:trHeight w:val="420" w:hRule="atLeast"/>
        </w:trPr>
        <w:tc>
          <w:tcPr>
            <w:tcW w:w="6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2"/>
                <w:szCs w:val="12"/>
                <w:u w:val="none"/>
              </w:rPr>
            </w:pPr>
          </w:p>
        </w:tc>
        <w:tc>
          <w:tcPr>
            <w:tcW w:w="820" w:type="dxa"/>
            <w:gridSpan w:val="18"/>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998" w:type="dxa"/>
            <w:gridSpan w:val="14"/>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社会效益指标</w:t>
            </w:r>
          </w:p>
        </w:tc>
        <w:tc>
          <w:tcPr>
            <w:tcW w:w="1337" w:type="dxa"/>
            <w:gridSpan w:val="3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城乡居民公共卫生差距</w:t>
            </w:r>
          </w:p>
        </w:tc>
        <w:tc>
          <w:tcPr>
            <w:tcW w:w="793" w:type="dxa"/>
            <w:gridSpan w:val="1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不断缩小</w:t>
            </w:r>
          </w:p>
        </w:tc>
        <w:tc>
          <w:tcPr>
            <w:tcW w:w="745" w:type="dxa"/>
            <w:gridSpan w:val="1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基本达成目标</w:t>
            </w:r>
          </w:p>
        </w:tc>
        <w:tc>
          <w:tcPr>
            <w:tcW w:w="488" w:type="dxa"/>
            <w:gridSpan w:val="1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10</w:t>
            </w:r>
          </w:p>
        </w:tc>
        <w:tc>
          <w:tcPr>
            <w:tcW w:w="453" w:type="dxa"/>
            <w:gridSpan w:val="1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10</w:t>
            </w:r>
          </w:p>
        </w:tc>
        <w:tc>
          <w:tcPr>
            <w:tcW w:w="887" w:type="dxa"/>
            <w:gridSpan w:val="3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r>
      <w:tr>
        <w:tblPrEx>
          <w:tblCellMar>
            <w:top w:w="0" w:type="dxa"/>
            <w:left w:w="0" w:type="dxa"/>
            <w:bottom w:w="0" w:type="dxa"/>
            <w:right w:w="0" w:type="dxa"/>
          </w:tblCellMar>
        </w:tblPrEx>
        <w:trPr>
          <w:gridAfter w:val="13"/>
          <w:wAfter w:w="952" w:type="dxa"/>
          <w:trHeight w:val="420" w:hRule="atLeast"/>
        </w:trPr>
        <w:tc>
          <w:tcPr>
            <w:tcW w:w="6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2"/>
                <w:szCs w:val="12"/>
                <w:u w:val="none"/>
              </w:rPr>
            </w:pPr>
          </w:p>
        </w:tc>
        <w:tc>
          <w:tcPr>
            <w:tcW w:w="820" w:type="dxa"/>
            <w:gridSpan w:val="18"/>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998" w:type="dxa"/>
            <w:gridSpan w:val="14"/>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1337" w:type="dxa"/>
            <w:gridSpan w:val="3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居民健康素养水平</w:t>
            </w:r>
          </w:p>
        </w:tc>
        <w:tc>
          <w:tcPr>
            <w:tcW w:w="793" w:type="dxa"/>
            <w:gridSpan w:val="1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不断提高</w:t>
            </w:r>
          </w:p>
        </w:tc>
        <w:tc>
          <w:tcPr>
            <w:tcW w:w="745" w:type="dxa"/>
            <w:gridSpan w:val="1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基本达成目标</w:t>
            </w:r>
          </w:p>
        </w:tc>
        <w:tc>
          <w:tcPr>
            <w:tcW w:w="488" w:type="dxa"/>
            <w:gridSpan w:val="1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10</w:t>
            </w:r>
          </w:p>
        </w:tc>
        <w:tc>
          <w:tcPr>
            <w:tcW w:w="453" w:type="dxa"/>
            <w:gridSpan w:val="1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10</w:t>
            </w:r>
          </w:p>
        </w:tc>
        <w:tc>
          <w:tcPr>
            <w:tcW w:w="887" w:type="dxa"/>
            <w:gridSpan w:val="3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r>
      <w:tr>
        <w:tblPrEx>
          <w:tblCellMar>
            <w:top w:w="0" w:type="dxa"/>
            <w:left w:w="0" w:type="dxa"/>
            <w:bottom w:w="0" w:type="dxa"/>
            <w:right w:w="0" w:type="dxa"/>
          </w:tblCellMar>
        </w:tblPrEx>
        <w:trPr>
          <w:gridAfter w:val="13"/>
          <w:wAfter w:w="952" w:type="dxa"/>
          <w:trHeight w:val="420" w:hRule="atLeast"/>
        </w:trPr>
        <w:tc>
          <w:tcPr>
            <w:tcW w:w="6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2"/>
                <w:szCs w:val="12"/>
                <w:u w:val="none"/>
              </w:rPr>
            </w:pPr>
          </w:p>
        </w:tc>
        <w:tc>
          <w:tcPr>
            <w:tcW w:w="820" w:type="dxa"/>
            <w:gridSpan w:val="18"/>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998" w:type="dxa"/>
            <w:gridSpan w:val="1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生态效益指标</w:t>
            </w:r>
          </w:p>
        </w:tc>
        <w:tc>
          <w:tcPr>
            <w:tcW w:w="1337" w:type="dxa"/>
            <w:gridSpan w:val="3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2"/>
                <w:szCs w:val="12"/>
                <w:u w:val="none"/>
              </w:rPr>
            </w:pPr>
          </w:p>
        </w:tc>
        <w:tc>
          <w:tcPr>
            <w:tcW w:w="793" w:type="dxa"/>
            <w:gridSpan w:val="1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745" w:type="dxa"/>
            <w:gridSpan w:val="1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488" w:type="dxa"/>
            <w:gridSpan w:val="1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453" w:type="dxa"/>
            <w:gridSpan w:val="1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887" w:type="dxa"/>
            <w:gridSpan w:val="3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r>
      <w:tr>
        <w:tblPrEx>
          <w:tblCellMar>
            <w:top w:w="0" w:type="dxa"/>
            <w:left w:w="0" w:type="dxa"/>
            <w:bottom w:w="0" w:type="dxa"/>
            <w:right w:w="0" w:type="dxa"/>
          </w:tblCellMar>
        </w:tblPrEx>
        <w:trPr>
          <w:gridAfter w:val="13"/>
          <w:wAfter w:w="952" w:type="dxa"/>
          <w:trHeight w:val="420" w:hRule="atLeast"/>
        </w:trPr>
        <w:tc>
          <w:tcPr>
            <w:tcW w:w="6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2"/>
                <w:szCs w:val="12"/>
                <w:u w:val="none"/>
              </w:rPr>
            </w:pPr>
          </w:p>
        </w:tc>
        <w:tc>
          <w:tcPr>
            <w:tcW w:w="820" w:type="dxa"/>
            <w:gridSpan w:val="1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满意度指标</w:t>
            </w:r>
          </w:p>
        </w:tc>
        <w:tc>
          <w:tcPr>
            <w:tcW w:w="998" w:type="dxa"/>
            <w:gridSpan w:val="1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服务对象满意度</w:t>
            </w:r>
          </w:p>
        </w:tc>
        <w:tc>
          <w:tcPr>
            <w:tcW w:w="1337" w:type="dxa"/>
            <w:gridSpan w:val="3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居民满意度</w:t>
            </w:r>
          </w:p>
        </w:tc>
        <w:tc>
          <w:tcPr>
            <w:tcW w:w="793" w:type="dxa"/>
            <w:gridSpan w:val="1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≥95%</w:t>
            </w:r>
          </w:p>
        </w:tc>
        <w:tc>
          <w:tcPr>
            <w:tcW w:w="745" w:type="dxa"/>
            <w:gridSpan w:val="1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95</w:t>
            </w:r>
          </w:p>
        </w:tc>
        <w:tc>
          <w:tcPr>
            <w:tcW w:w="488" w:type="dxa"/>
            <w:gridSpan w:val="1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10</w:t>
            </w:r>
          </w:p>
        </w:tc>
        <w:tc>
          <w:tcPr>
            <w:tcW w:w="453" w:type="dxa"/>
            <w:gridSpan w:val="1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10</w:t>
            </w:r>
          </w:p>
        </w:tc>
        <w:tc>
          <w:tcPr>
            <w:tcW w:w="887" w:type="dxa"/>
            <w:gridSpan w:val="3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r>
      <w:tr>
        <w:tblPrEx>
          <w:tblCellMar>
            <w:top w:w="0" w:type="dxa"/>
            <w:left w:w="0" w:type="dxa"/>
            <w:bottom w:w="0" w:type="dxa"/>
            <w:right w:w="0" w:type="dxa"/>
          </w:tblCellMar>
        </w:tblPrEx>
        <w:trPr>
          <w:gridAfter w:val="13"/>
          <w:wAfter w:w="952" w:type="dxa"/>
          <w:trHeight w:val="578" w:hRule="atLeast"/>
        </w:trPr>
        <w:tc>
          <w:tcPr>
            <w:tcW w:w="5320" w:type="dxa"/>
            <w:gridSpan w:val="10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总分</w:t>
            </w:r>
          </w:p>
        </w:tc>
        <w:tc>
          <w:tcPr>
            <w:tcW w:w="488" w:type="dxa"/>
            <w:gridSpan w:val="1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100</w:t>
            </w:r>
          </w:p>
        </w:tc>
        <w:tc>
          <w:tcPr>
            <w:tcW w:w="453" w:type="dxa"/>
            <w:gridSpan w:val="1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75</w:t>
            </w:r>
          </w:p>
        </w:tc>
        <w:tc>
          <w:tcPr>
            <w:tcW w:w="887" w:type="dxa"/>
            <w:gridSpan w:val="3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r>
      <w:tr>
        <w:tblPrEx>
          <w:tblCellMar>
            <w:top w:w="0" w:type="dxa"/>
            <w:left w:w="0" w:type="dxa"/>
            <w:bottom w:w="0" w:type="dxa"/>
            <w:right w:w="0" w:type="dxa"/>
          </w:tblCellMar>
        </w:tblPrEx>
        <w:trPr>
          <w:gridAfter w:val="10"/>
          <w:wAfter w:w="878" w:type="dxa"/>
          <w:trHeight w:val="540" w:hRule="atLeast"/>
        </w:trPr>
        <w:tc>
          <w:tcPr>
            <w:tcW w:w="7222" w:type="dxa"/>
            <w:gridSpan w:val="172"/>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2"/>
                <w:szCs w:val="12"/>
                <w:u w:val="none"/>
              </w:rPr>
            </w:pPr>
            <w:r>
              <w:rPr>
                <w:rFonts w:hint="eastAsia" w:ascii="宋体" w:hAnsi="宋体" w:eastAsia="宋体" w:cs="宋体"/>
                <w:b/>
                <w:i w:val="0"/>
                <w:color w:val="000000"/>
                <w:kern w:val="0"/>
                <w:sz w:val="12"/>
                <w:szCs w:val="12"/>
                <w:u w:val="none"/>
                <w:lang w:val="en-US" w:eastAsia="zh-CN" w:bidi="ar"/>
              </w:rPr>
              <w:t>项目支出绩效自评表</w:t>
            </w:r>
          </w:p>
        </w:tc>
      </w:tr>
      <w:tr>
        <w:tblPrEx>
          <w:tblCellMar>
            <w:top w:w="0" w:type="dxa"/>
            <w:left w:w="0" w:type="dxa"/>
            <w:bottom w:w="0" w:type="dxa"/>
            <w:right w:w="0" w:type="dxa"/>
          </w:tblCellMar>
        </w:tblPrEx>
        <w:trPr>
          <w:gridAfter w:val="10"/>
          <w:wAfter w:w="878" w:type="dxa"/>
          <w:trHeight w:val="330" w:hRule="atLeast"/>
        </w:trPr>
        <w:tc>
          <w:tcPr>
            <w:tcW w:w="7222" w:type="dxa"/>
            <w:gridSpan w:val="172"/>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（2023年度）</w:t>
            </w:r>
          </w:p>
        </w:tc>
      </w:tr>
      <w:tr>
        <w:tblPrEx>
          <w:tblCellMar>
            <w:top w:w="0" w:type="dxa"/>
            <w:left w:w="0" w:type="dxa"/>
            <w:bottom w:w="0" w:type="dxa"/>
            <w:right w:w="0" w:type="dxa"/>
          </w:tblCellMar>
        </w:tblPrEx>
        <w:trPr>
          <w:gridAfter w:val="10"/>
          <w:wAfter w:w="878" w:type="dxa"/>
          <w:trHeight w:val="304" w:hRule="atLeast"/>
        </w:trPr>
        <w:tc>
          <w:tcPr>
            <w:tcW w:w="1125"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项目名称</w:t>
            </w:r>
          </w:p>
        </w:tc>
        <w:tc>
          <w:tcPr>
            <w:tcW w:w="6097" w:type="dxa"/>
            <w:gridSpan w:val="16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重大传染病防控中央补助资金</w:t>
            </w:r>
          </w:p>
        </w:tc>
      </w:tr>
      <w:tr>
        <w:tblPrEx>
          <w:tblCellMar>
            <w:top w:w="0" w:type="dxa"/>
            <w:left w:w="0" w:type="dxa"/>
            <w:bottom w:w="0" w:type="dxa"/>
            <w:right w:w="0" w:type="dxa"/>
          </w:tblCellMar>
        </w:tblPrEx>
        <w:trPr>
          <w:gridAfter w:val="10"/>
          <w:wAfter w:w="878" w:type="dxa"/>
          <w:trHeight w:val="300" w:hRule="atLeast"/>
        </w:trPr>
        <w:tc>
          <w:tcPr>
            <w:tcW w:w="1125"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主管部门</w:t>
            </w:r>
          </w:p>
        </w:tc>
        <w:tc>
          <w:tcPr>
            <w:tcW w:w="3233" w:type="dxa"/>
            <w:gridSpan w:val="7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景德镇市昌江区卫健委</w:t>
            </w:r>
          </w:p>
        </w:tc>
        <w:tc>
          <w:tcPr>
            <w:tcW w:w="1214" w:type="dxa"/>
            <w:gridSpan w:val="3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实施单位</w:t>
            </w:r>
          </w:p>
        </w:tc>
        <w:tc>
          <w:tcPr>
            <w:tcW w:w="1650" w:type="dxa"/>
            <w:gridSpan w:val="6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景德镇市昌江区卫健委</w:t>
            </w:r>
          </w:p>
        </w:tc>
      </w:tr>
      <w:tr>
        <w:tblPrEx>
          <w:tblCellMar>
            <w:top w:w="0" w:type="dxa"/>
            <w:left w:w="0" w:type="dxa"/>
            <w:bottom w:w="0" w:type="dxa"/>
            <w:right w:w="0" w:type="dxa"/>
          </w:tblCellMar>
        </w:tblPrEx>
        <w:trPr>
          <w:gridAfter w:val="10"/>
          <w:wAfter w:w="878" w:type="dxa"/>
          <w:trHeight w:val="300" w:hRule="atLeast"/>
        </w:trPr>
        <w:tc>
          <w:tcPr>
            <w:tcW w:w="1125" w:type="dxa"/>
            <w:gridSpan w:val="9"/>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项目资金</w:t>
            </w:r>
            <w:r>
              <w:rPr>
                <w:rFonts w:hint="eastAsia" w:ascii="宋体" w:hAnsi="宋体" w:eastAsia="宋体" w:cs="宋体"/>
                <w:i w:val="0"/>
                <w:color w:val="000000"/>
                <w:kern w:val="0"/>
                <w:sz w:val="12"/>
                <w:szCs w:val="12"/>
                <w:u w:val="none"/>
                <w:lang w:val="en-US" w:eastAsia="zh-CN" w:bidi="ar"/>
              </w:rPr>
              <w:br w:type="textWrapping"/>
            </w:r>
            <w:r>
              <w:rPr>
                <w:rFonts w:hint="eastAsia" w:ascii="宋体" w:hAnsi="宋体" w:eastAsia="宋体" w:cs="宋体"/>
                <w:i w:val="0"/>
                <w:color w:val="000000"/>
                <w:kern w:val="0"/>
                <w:sz w:val="12"/>
                <w:szCs w:val="12"/>
                <w:u w:val="none"/>
                <w:lang w:val="en-US" w:eastAsia="zh-CN" w:bidi="ar"/>
              </w:rPr>
              <w:t>（万元）</w:t>
            </w:r>
          </w:p>
        </w:tc>
        <w:tc>
          <w:tcPr>
            <w:tcW w:w="1159" w:type="dxa"/>
            <w:gridSpan w:val="1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1218" w:type="dxa"/>
            <w:gridSpan w:val="2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年初预算数</w:t>
            </w:r>
          </w:p>
        </w:tc>
        <w:tc>
          <w:tcPr>
            <w:tcW w:w="856" w:type="dxa"/>
            <w:gridSpan w:val="3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全年预算数A</w:t>
            </w:r>
          </w:p>
        </w:tc>
        <w:tc>
          <w:tcPr>
            <w:tcW w:w="1214" w:type="dxa"/>
            <w:gridSpan w:val="3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全年执行数B</w:t>
            </w:r>
          </w:p>
        </w:tc>
        <w:tc>
          <w:tcPr>
            <w:tcW w:w="510" w:type="dxa"/>
            <w:gridSpan w:val="1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分值</w:t>
            </w:r>
          </w:p>
        </w:tc>
        <w:tc>
          <w:tcPr>
            <w:tcW w:w="598" w:type="dxa"/>
            <w:gridSpan w:val="2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执行率</w:t>
            </w:r>
          </w:p>
        </w:tc>
        <w:tc>
          <w:tcPr>
            <w:tcW w:w="542" w:type="dxa"/>
            <w:gridSpan w:val="2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得分</w:t>
            </w:r>
          </w:p>
        </w:tc>
      </w:tr>
      <w:tr>
        <w:tblPrEx>
          <w:tblCellMar>
            <w:top w:w="0" w:type="dxa"/>
            <w:left w:w="0" w:type="dxa"/>
            <w:bottom w:w="0" w:type="dxa"/>
            <w:right w:w="0" w:type="dxa"/>
          </w:tblCellMar>
        </w:tblPrEx>
        <w:trPr>
          <w:gridAfter w:val="10"/>
          <w:wAfter w:w="878" w:type="dxa"/>
          <w:trHeight w:val="300" w:hRule="atLeast"/>
        </w:trPr>
        <w:tc>
          <w:tcPr>
            <w:tcW w:w="1125" w:type="dxa"/>
            <w:gridSpan w:val="9"/>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1159" w:type="dxa"/>
            <w:gridSpan w:val="1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 xml:space="preserve"> 年度资金总额</w:t>
            </w:r>
          </w:p>
        </w:tc>
        <w:tc>
          <w:tcPr>
            <w:tcW w:w="1218" w:type="dxa"/>
            <w:gridSpan w:val="2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0</w:t>
            </w:r>
          </w:p>
        </w:tc>
        <w:tc>
          <w:tcPr>
            <w:tcW w:w="856" w:type="dxa"/>
            <w:gridSpan w:val="3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178.63</w:t>
            </w:r>
          </w:p>
        </w:tc>
        <w:tc>
          <w:tcPr>
            <w:tcW w:w="1214" w:type="dxa"/>
            <w:gridSpan w:val="3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27.999</w:t>
            </w:r>
          </w:p>
        </w:tc>
        <w:tc>
          <w:tcPr>
            <w:tcW w:w="510" w:type="dxa"/>
            <w:gridSpan w:val="1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 xml:space="preserve">10 </w:t>
            </w:r>
          </w:p>
        </w:tc>
        <w:tc>
          <w:tcPr>
            <w:tcW w:w="598" w:type="dxa"/>
            <w:gridSpan w:val="2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15.67</w:t>
            </w:r>
          </w:p>
        </w:tc>
        <w:tc>
          <w:tcPr>
            <w:tcW w:w="542" w:type="dxa"/>
            <w:gridSpan w:val="2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0</w:t>
            </w:r>
          </w:p>
        </w:tc>
      </w:tr>
      <w:tr>
        <w:tblPrEx>
          <w:tblCellMar>
            <w:top w:w="0" w:type="dxa"/>
            <w:left w:w="0" w:type="dxa"/>
            <w:bottom w:w="0" w:type="dxa"/>
            <w:right w:w="0" w:type="dxa"/>
          </w:tblCellMar>
        </w:tblPrEx>
        <w:trPr>
          <w:gridAfter w:val="10"/>
          <w:wAfter w:w="878" w:type="dxa"/>
          <w:trHeight w:val="300" w:hRule="atLeast"/>
        </w:trPr>
        <w:tc>
          <w:tcPr>
            <w:tcW w:w="1125" w:type="dxa"/>
            <w:gridSpan w:val="9"/>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1159" w:type="dxa"/>
            <w:gridSpan w:val="1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政府预算资金</w:t>
            </w:r>
          </w:p>
        </w:tc>
        <w:tc>
          <w:tcPr>
            <w:tcW w:w="1218" w:type="dxa"/>
            <w:gridSpan w:val="2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0</w:t>
            </w:r>
          </w:p>
        </w:tc>
        <w:tc>
          <w:tcPr>
            <w:tcW w:w="856" w:type="dxa"/>
            <w:gridSpan w:val="3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178.63</w:t>
            </w:r>
          </w:p>
        </w:tc>
        <w:tc>
          <w:tcPr>
            <w:tcW w:w="1214" w:type="dxa"/>
            <w:gridSpan w:val="3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27.999475</w:t>
            </w:r>
          </w:p>
        </w:tc>
        <w:tc>
          <w:tcPr>
            <w:tcW w:w="510" w:type="dxa"/>
            <w:gridSpan w:val="1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w:t>
            </w:r>
          </w:p>
        </w:tc>
        <w:tc>
          <w:tcPr>
            <w:tcW w:w="598" w:type="dxa"/>
            <w:gridSpan w:val="2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15.67</w:t>
            </w:r>
          </w:p>
        </w:tc>
        <w:tc>
          <w:tcPr>
            <w:tcW w:w="542" w:type="dxa"/>
            <w:gridSpan w:val="2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w:t>
            </w:r>
          </w:p>
        </w:tc>
      </w:tr>
      <w:tr>
        <w:tblPrEx>
          <w:tblCellMar>
            <w:top w:w="0" w:type="dxa"/>
            <w:left w:w="0" w:type="dxa"/>
            <w:bottom w:w="0" w:type="dxa"/>
            <w:right w:w="0" w:type="dxa"/>
          </w:tblCellMar>
        </w:tblPrEx>
        <w:trPr>
          <w:gridAfter w:val="10"/>
          <w:wAfter w:w="878" w:type="dxa"/>
          <w:trHeight w:val="300" w:hRule="atLeast"/>
        </w:trPr>
        <w:tc>
          <w:tcPr>
            <w:tcW w:w="62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年度</w:t>
            </w:r>
            <w:r>
              <w:rPr>
                <w:rFonts w:hint="eastAsia" w:ascii="宋体" w:hAnsi="宋体" w:eastAsia="宋体" w:cs="宋体"/>
                <w:i w:val="0"/>
                <w:color w:val="000000"/>
                <w:kern w:val="0"/>
                <w:sz w:val="12"/>
                <w:szCs w:val="12"/>
                <w:u w:val="none"/>
                <w:lang w:val="en-US" w:eastAsia="zh-CN" w:bidi="ar"/>
              </w:rPr>
              <w:br w:type="textWrapping"/>
            </w:r>
            <w:r>
              <w:rPr>
                <w:rFonts w:hint="eastAsia" w:ascii="宋体" w:hAnsi="宋体" w:eastAsia="宋体" w:cs="宋体"/>
                <w:i w:val="0"/>
                <w:color w:val="000000"/>
                <w:kern w:val="0"/>
                <w:sz w:val="12"/>
                <w:szCs w:val="12"/>
                <w:u w:val="none"/>
                <w:lang w:val="en-US" w:eastAsia="zh-CN" w:bidi="ar"/>
              </w:rPr>
              <w:t>总体</w:t>
            </w:r>
            <w:r>
              <w:rPr>
                <w:rFonts w:hint="eastAsia" w:ascii="宋体" w:hAnsi="宋体" w:eastAsia="宋体" w:cs="宋体"/>
                <w:i w:val="0"/>
                <w:color w:val="000000"/>
                <w:kern w:val="0"/>
                <w:sz w:val="12"/>
                <w:szCs w:val="12"/>
                <w:u w:val="none"/>
                <w:lang w:val="en-US" w:eastAsia="zh-CN" w:bidi="ar"/>
              </w:rPr>
              <w:br w:type="textWrapping"/>
            </w:r>
            <w:r>
              <w:rPr>
                <w:rFonts w:hint="eastAsia" w:ascii="宋体" w:hAnsi="宋体" w:eastAsia="宋体" w:cs="宋体"/>
                <w:i w:val="0"/>
                <w:color w:val="000000"/>
                <w:kern w:val="0"/>
                <w:sz w:val="12"/>
                <w:szCs w:val="12"/>
                <w:u w:val="none"/>
                <w:lang w:val="en-US" w:eastAsia="zh-CN" w:bidi="ar"/>
              </w:rPr>
              <w:t>目标</w:t>
            </w:r>
          </w:p>
        </w:tc>
        <w:tc>
          <w:tcPr>
            <w:tcW w:w="3731" w:type="dxa"/>
            <w:gridSpan w:val="7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预期目标</w:t>
            </w:r>
          </w:p>
        </w:tc>
        <w:tc>
          <w:tcPr>
            <w:tcW w:w="2864" w:type="dxa"/>
            <w:gridSpan w:val="9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实际完成情况</w:t>
            </w:r>
          </w:p>
        </w:tc>
      </w:tr>
      <w:tr>
        <w:tblPrEx>
          <w:tblCellMar>
            <w:top w:w="0" w:type="dxa"/>
            <w:left w:w="0" w:type="dxa"/>
            <w:bottom w:w="0" w:type="dxa"/>
            <w:right w:w="0" w:type="dxa"/>
          </w:tblCellMar>
        </w:tblPrEx>
        <w:trPr>
          <w:gridAfter w:val="10"/>
          <w:wAfter w:w="878" w:type="dxa"/>
          <w:trHeight w:val="1820" w:hRule="atLeast"/>
        </w:trPr>
        <w:tc>
          <w:tcPr>
            <w:tcW w:w="6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3731" w:type="dxa"/>
            <w:gridSpan w:val="7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以县区为单位，艾滋病病人规范管理率达90％以上；艾滋病病人规范治疗率达90％以上；艾滋病病人结核筛查率达90％以上；艾滋病病人配偶筛查率达90％以上；艾滋病病人每年随访四次，至少面对面随访一次以上。进一步减少结核感染、患病和死亡，切实降低结核病疾病负担，提高人民群众健康水平，促进国民经济发展和社会和谐稳定。开展重大慢性病早期筛查干预项目，落实慢性病及其相关危险因素监测。预防接种和传染病控制是1990年-1999年最伟大的公共卫生成就之一。预防接种可以保护个体，预防由疾病造成的残疾和死亡也可以通过免疫屏障保护群体降低疾病负担，直至根除疾病。强化学生常见病防控，保障和促进儿童青少年健康。巩固血吸虫病消除成果，控制血吸虫病流行。 通过对城乡饮用水和卫生环境监测，提高饮用水卫生保障。</w:t>
            </w:r>
          </w:p>
        </w:tc>
        <w:tc>
          <w:tcPr>
            <w:tcW w:w="2864" w:type="dxa"/>
            <w:gridSpan w:val="9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预算执行绩效目标未实现</w:t>
            </w:r>
          </w:p>
        </w:tc>
      </w:tr>
      <w:tr>
        <w:tblPrEx>
          <w:tblCellMar>
            <w:top w:w="0" w:type="dxa"/>
            <w:left w:w="0" w:type="dxa"/>
            <w:bottom w:w="0" w:type="dxa"/>
            <w:right w:w="0" w:type="dxa"/>
          </w:tblCellMar>
        </w:tblPrEx>
        <w:trPr>
          <w:gridAfter w:val="10"/>
          <w:wAfter w:w="878" w:type="dxa"/>
          <w:trHeight w:val="582" w:hRule="atLeast"/>
        </w:trPr>
        <w:tc>
          <w:tcPr>
            <w:tcW w:w="62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绩效指标</w:t>
            </w:r>
          </w:p>
        </w:tc>
        <w:tc>
          <w:tcPr>
            <w:tcW w:w="788" w:type="dxa"/>
            <w:gridSpan w:val="1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一级指标</w:t>
            </w:r>
          </w:p>
        </w:tc>
        <w:tc>
          <w:tcPr>
            <w:tcW w:w="869"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二级指标</w:t>
            </w:r>
          </w:p>
        </w:tc>
        <w:tc>
          <w:tcPr>
            <w:tcW w:w="1412" w:type="dxa"/>
            <w:gridSpan w:val="3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 xml:space="preserve">  三级指标</w:t>
            </w:r>
          </w:p>
        </w:tc>
        <w:tc>
          <w:tcPr>
            <w:tcW w:w="662" w:type="dxa"/>
            <w:gridSpan w:val="1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年度</w:t>
            </w:r>
            <w:r>
              <w:rPr>
                <w:rFonts w:hint="eastAsia" w:ascii="宋体" w:hAnsi="宋体" w:eastAsia="宋体" w:cs="宋体"/>
                <w:i w:val="0"/>
                <w:color w:val="000000"/>
                <w:kern w:val="0"/>
                <w:sz w:val="12"/>
                <w:szCs w:val="12"/>
                <w:u w:val="none"/>
                <w:lang w:val="en-US" w:eastAsia="zh-CN" w:bidi="ar"/>
              </w:rPr>
              <w:br w:type="textWrapping"/>
            </w:r>
            <w:r>
              <w:rPr>
                <w:rFonts w:hint="eastAsia" w:ascii="宋体" w:hAnsi="宋体" w:eastAsia="宋体" w:cs="宋体"/>
                <w:i w:val="0"/>
                <w:color w:val="000000"/>
                <w:kern w:val="0"/>
                <w:sz w:val="12"/>
                <w:szCs w:val="12"/>
                <w:u w:val="none"/>
                <w:lang w:val="en-US" w:eastAsia="zh-CN" w:bidi="ar"/>
              </w:rPr>
              <w:t>指标</w:t>
            </w:r>
          </w:p>
        </w:tc>
        <w:tc>
          <w:tcPr>
            <w:tcW w:w="845" w:type="dxa"/>
            <w:gridSpan w:val="2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实际</w:t>
            </w:r>
            <w:r>
              <w:rPr>
                <w:rFonts w:hint="eastAsia" w:ascii="宋体" w:hAnsi="宋体" w:eastAsia="宋体" w:cs="宋体"/>
                <w:i w:val="0"/>
                <w:color w:val="000000"/>
                <w:kern w:val="0"/>
                <w:sz w:val="12"/>
                <w:szCs w:val="12"/>
                <w:u w:val="none"/>
                <w:lang w:val="en-US" w:eastAsia="zh-CN" w:bidi="ar"/>
              </w:rPr>
              <w:br w:type="textWrapping"/>
            </w:r>
            <w:r>
              <w:rPr>
                <w:rFonts w:hint="eastAsia" w:ascii="宋体" w:hAnsi="宋体" w:eastAsia="宋体" w:cs="宋体"/>
                <w:i w:val="0"/>
                <w:color w:val="000000"/>
                <w:kern w:val="0"/>
                <w:sz w:val="12"/>
                <w:szCs w:val="12"/>
                <w:u w:val="none"/>
                <w:lang w:val="en-US" w:eastAsia="zh-CN" w:bidi="ar"/>
              </w:rPr>
              <w:t>完成值</w:t>
            </w:r>
          </w:p>
        </w:tc>
        <w:tc>
          <w:tcPr>
            <w:tcW w:w="369" w:type="dxa"/>
            <w:gridSpan w:val="1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分值</w:t>
            </w:r>
          </w:p>
        </w:tc>
        <w:tc>
          <w:tcPr>
            <w:tcW w:w="510" w:type="dxa"/>
            <w:gridSpan w:val="1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得分</w:t>
            </w:r>
          </w:p>
        </w:tc>
        <w:tc>
          <w:tcPr>
            <w:tcW w:w="1140" w:type="dxa"/>
            <w:gridSpan w:val="4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偏差原因分析</w:t>
            </w:r>
            <w:r>
              <w:rPr>
                <w:rFonts w:hint="eastAsia" w:ascii="宋体" w:hAnsi="宋体" w:eastAsia="宋体" w:cs="宋体"/>
                <w:i w:val="0"/>
                <w:color w:val="000000"/>
                <w:kern w:val="0"/>
                <w:sz w:val="12"/>
                <w:szCs w:val="12"/>
                <w:u w:val="none"/>
                <w:lang w:val="en-US" w:eastAsia="zh-CN" w:bidi="ar"/>
              </w:rPr>
              <w:br w:type="textWrapping"/>
            </w:r>
            <w:r>
              <w:rPr>
                <w:rFonts w:hint="eastAsia" w:ascii="宋体" w:hAnsi="宋体" w:eastAsia="宋体" w:cs="宋体"/>
                <w:i w:val="0"/>
                <w:color w:val="000000"/>
                <w:kern w:val="0"/>
                <w:sz w:val="12"/>
                <w:szCs w:val="12"/>
                <w:u w:val="none"/>
                <w:lang w:val="en-US" w:eastAsia="zh-CN" w:bidi="ar"/>
              </w:rPr>
              <w:t>及改进措施</w:t>
            </w:r>
          </w:p>
        </w:tc>
      </w:tr>
      <w:tr>
        <w:tblPrEx>
          <w:tblCellMar>
            <w:top w:w="0" w:type="dxa"/>
            <w:left w:w="0" w:type="dxa"/>
            <w:bottom w:w="0" w:type="dxa"/>
            <w:right w:w="0" w:type="dxa"/>
          </w:tblCellMar>
        </w:tblPrEx>
        <w:trPr>
          <w:gridAfter w:val="10"/>
          <w:wAfter w:w="878" w:type="dxa"/>
          <w:trHeight w:val="840" w:hRule="atLeast"/>
        </w:trPr>
        <w:tc>
          <w:tcPr>
            <w:tcW w:w="6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2"/>
                <w:szCs w:val="12"/>
                <w:u w:val="none"/>
              </w:rPr>
            </w:pPr>
          </w:p>
        </w:tc>
        <w:tc>
          <w:tcPr>
            <w:tcW w:w="788" w:type="dxa"/>
            <w:gridSpan w:val="14"/>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成本指标</w:t>
            </w:r>
          </w:p>
        </w:tc>
        <w:tc>
          <w:tcPr>
            <w:tcW w:w="869" w:type="dxa"/>
            <w:gridSpan w:val="11"/>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经济成本指标</w:t>
            </w:r>
          </w:p>
        </w:tc>
        <w:tc>
          <w:tcPr>
            <w:tcW w:w="1412" w:type="dxa"/>
            <w:gridSpan w:val="3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慢性病项目经费</w:t>
            </w:r>
          </w:p>
        </w:tc>
        <w:tc>
          <w:tcPr>
            <w:tcW w:w="662" w:type="dxa"/>
            <w:gridSpan w:val="1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＝10.6万元</w:t>
            </w:r>
          </w:p>
        </w:tc>
        <w:tc>
          <w:tcPr>
            <w:tcW w:w="845" w:type="dxa"/>
            <w:gridSpan w:val="2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0</w:t>
            </w:r>
          </w:p>
        </w:tc>
        <w:tc>
          <w:tcPr>
            <w:tcW w:w="369" w:type="dxa"/>
            <w:gridSpan w:val="1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3</w:t>
            </w:r>
          </w:p>
        </w:tc>
        <w:tc>
          <w:tcPr>
            <w:tcW w:w="510" w:type="dxa"/>
            <w:gridSpan w:val="1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0</w:t>
            </w:r>
          </w:p>
        </w:tc>
        <w:tc>
          <w:tcPr>
            <w:tcW w:w="1140" w:type="dxa"/>
            <w:gridSpan w:val="4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资金下达较晚，结转下年执行</w:t>
            </w:r>
          </w:p>
        </w:tc>
      </w:tr>
      <w:tr>
        <w:tblPrEx>
          <w:tblCellMar>
            <w:top w:w="0" w:type="dxa"/>
            <w:left w:w="0" w:type="dxa"/>
            <w:bottom w:w="0" w:type="dxa"/>
            <w:right w:w="0" w:type="dxa"/>
          </w:tblCellMar>
        </w:tblPrEx>
        <w:trPr>
          <w:gridAfter w:val="10"/>
          <w:wAfter w:w="878" w:type="dxa"/>
          <w:trHeight w:val="840" w:hRule="atLeast"/>
        </w:trPr>
        <w:tc>
          <w:tcPr>
            <w:tcW w:w="6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2"/>
                <w:szCs w:val="12"/>
                <w:u w:val="none"/>
              </w:rPr>
            </w:pPr>
          </w:p>
        </w:tc>
        <w:tc>
          <w:tcPr>
            <w:tcW w:w="788" w:type="dxa"/>
            <w:gridSpan w:val="14"/>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869" w:type="dxa"/>
            <w:gridSpan w:val="11"/>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1412" w:type="dxa"/>
            <w:gridSpan w:val="3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艾滋病防治项目经费</w:t>
            </w:r>
          </w:p>
        </w:tc>
        <w:tc>
          <w:tcPr>
            <w:tcW w:w="662" w:type="dxa"/>
            <w:gridSpan w:val="1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＝84.02万元</w:t>
            </w:r>
          </w:p>
        </w:tc>
        <w:tc>
          <w:tcPr>
            <w:tcW w:w="845" w:type="dxa"/>
            <w:gridSpan w:val="2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27.5</w:t>
            </w:r>
          </w:p>
        </w:tc>
        <w:tc>
          <w:tcPr>
            <w:tcW w:w="369" w:type="dxa"/>
            <w:gridSpan w:val="1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3</w:t>
            </w:r>
          </w:p>
        </w:tc>
        <w:tc>
          <w:tcPr>
            <w:tcW w:w="510" w:type="dxa"/>
            <w:gridSpan w:val="1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0</w:t>
            </w:r>
          </w:p>
        </w:tc>
        <w:tc>
          <w:tcPr>
            <w:tcW w:w="1140" w:type="dxa"/>
            <w:gridSpan w:val="4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资金下达较晚，结转下年执行</w:t>
            </w:r>
          </w:p>
        </w:tc>
      </w:tr>
      <w:tr>
        <w:tblPrEx>
          <w:tblCellMar>
            <w:top w:w="0" w:type="dxa"/>
            <w:left w:w="0" w:type="dxa"/>
            <w:bottom w:w="0" w:type="dxa"/>
            <w:right w:w="0" w:type="dxa"/>
          </w:tblCellMar>
        </w:tblPrEx>
        <w:trPr>
          <w:gridAfter w:val="10"/>
          <w:wAfter w:w="878" w:type="dxa"/>
          <w:trHeight w:val="840" w:hRule="atLeast"/>
        </w:trPr>
        <w:tc>
          <w:tcPr>
            <w:tcW w:w="6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2"/>
                <w:szCs w:val="12"/>
                <w:u w:val="none"/>
              </w:rPr>
            </w:pPr>
          </w:p>
        </w:tc>
        <w:tc>
          <w:tcPr>
            <w:tcW w:w="788" w:type="dxa"/>
            <w:gridSpan w:val="14"/>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869" w:type="dxa"/>
            <w:gridSpan w:val="11"/>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1412" w:type="dxa"/>
            <w:gridSpan w:val="3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血吸虫防治项目经费</w:t>
            </w:r>
          </w:p>
        </w:tc>
        <w:tc>
          <w:tcPr>
            <w:tcW w:w="662" w:type="dxa"/>
            <w:gridSpan w:val="1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＝5.32万元</w:t>
            </w:r>
          </w:p>
        </w:tc>
        <w:tc>
          <w:tcPr>
            <w:tcW w:w="845" w:type="dxa"/>
            <w:gridSpan w:val="2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0</w:t>
            </w:r>
          </w:p>
        </w:tc>
        <w:tc>
          <w:tcPr>
            <w:tcW w:w="369" w:type="dxa"/>
            <w:gridSpan w:val="1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2</w:t>
            </w:r>
          </w:p>
        </w:tc>
        <w:tc>
          <w:tcPr>
            <w:tcW w:w="510" w:type="dxa"/>
            <w:gridSpan w:val="1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0</w:t>
            </w:r>
          </w:p>
        </w:tc>
        <w:tc>
          <w:tcPr>
            <w:tcW w:w="1140" w:type="dxa"/>
            <w:gridSpan w:val="4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资金下达较晚，结转下年执行</w:t>
            </w:r>
          </w:p>
        </w:tc>
      </w:tr>
      <w:tr>
        <w:tblPrEx>
          <w:tblCellMar>
            <w:top w:w="0" w:type="dxa"/>
            <w:left w:w="0" w:type="dxa"/>
            <w:bottom w:w="0" w:type="dxa"/>
            <w:right w:w="0" w:type="dxa"/>
          </w:tblCellMar>
        </w:tblPrEx>
        <w:trPr>
          <w:gridAfter w:val="10"/>
          <w:wAfter w:w="878" w:type="dxa"/>
          <w:trHeight w:val="840" w:hRule="atLeast"/>
        </w:trPr>
        <w:tc>
          <w:tcPr>
            <w:tcW w:w="6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2"/>
                <w:szCs w:val="12"/>
                <w:u w:val="none"/>
              </w:rPr>
            </w:pPr>
          </w:p>
        </w:tc>
        <w:tc>
          <w:tcPr>
            <w:tcW w:w="788" w:type="dxa"/>
            <w:gridSpan w:val="14"/>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869" w:type="dxa"/>
            <w:gridSpan w:val="11"/>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1412" w:type="dxa"/>
            <w:gridSpan w:val="3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学生常见病监测项目经费</w:t>
            </w:r>
          </w:p>
        </w:tc>
        <w:tc>
          <w:tcPr>
            <w:tcW w:w="662" w:type="dxa"/>
            <w:gridSpan w:val="1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＝12万元</w:t>
            </w:r>
          </w:p>
        </w:tc>
        <w:tc>
          <w:tcPr>
            <w:tcW w:w="845" w:type="dxa"/>
            <w:gridSpan w:val="2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0</w:t>
            </w:r>
          </w:p>
        </w:tc>
        <w:tc>
          <w:tcPr>
            <w:tcW w:w="369" w:type="dxa"/>
            <w:gridSpan w:val="1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2</w:t>
            </w:r>
          </w:p>
        </w:tc>
        <w:tc>
          <w:tcPr>
            <w:tcW w:w="510" w:type="dxa"/>
            <w:gridSpan w:val="1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0</w:t>
            </w:r>
          </w:p>
        </w:tc>
        <w:tc>
          <w:tcPr>
            <w:tcW w:w="1140" w:type="dxa"/>
            <w:gridSpan w:val="4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资金下达较晚，结转下年执行</w:t>
            </w:r>
          </w:p>
        </w:tc>
      </w:tr>
      <w:tr>
        <w:tblPrEx>
          <w:tblCellMar>
            <w:top w:w="0" w:type="dxa"/>
            <w:left w:w="0" w:type="dxa"/>
            <w:bottom w:w="0" w:type="dxa"/>
            <w:right w:w="0" w:type="dxa"/>
          </w:tblCellMar>
        </w:tblPrEx>
        <w:trPr>
          <w:gridAfter w:val="10"/>
          <w:wAfter w:w="878" w:type="dxa"/>
          <w:trHeight w:val="840" w:hRule="atLeast"/>
        </w:trPr>
        <w:tc>
          <w:tcPr>
            <w:tcW w:w="6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2"/>
                <w:szCs w:val="12"/>
                <w:u w:val="none"/>
              </w:rPr>
            </w:pPr>
          </w:p>
        </w:tc>
        <w:tc>
          <w:tcPr>
            <w:tcW w:w="788" w:type="dxa"/>
            <w:gridSpan w:val="14"/>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869" w:type="dxa"/>
            <w:gridSpan w:val="11"/>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1412" w:type="dxa"/>
            <w:gridSpan w:val="3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免疫规划项目经费</w:t>
            </w:r>
          </w:p>
        </w:tc>
        <w:tc>
          <w:tcPr>
            <w:tcW w:w="662" w:type="dxa"/>
            <w:gridSpan w:val="1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＝29万元</w:t>
            </w:r>
          </w:p>
        </w:tc>
        <w:tc>
          <w:tcPr>
            <w:tcW w:w="845" w:type="dxa"/>
            <w:gridSpan w:val="2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0</w:t>
            </w:r>
          </w:p>
        </w:tc>
        <w:tc>
          <w:tcPr>
            <w:tcW w:w="369" w:type="dxa"/>
            <w:gridSpan w:val="1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3</w:t>
            </w:r>
          </w:p>
        </w:tc>
        <w:tc>
          <w:tcPr>
            <w:tcW w:w="510" w:type="dxa"/>
            <w:gridSpan w:val="1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0</w:t>
            </w:r>
          </w:p>
        </w:tc>
        <w:tc>
          <w:tcPr>
            <w:tcW w:w="1140" w:type="dxa"/>
            <w:gridSpan w:val="4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资金下达较晚，结转下年执行</w:t>
            </w:r>
          </w:p>
        </w:tc>
      </w:tr>
      <w:tr>
        <w:tblPrEx>
          <w:tblCellMar>
            <w:top w:w="0" w:type="dxa"/>
            <w:left w:w="0" w:type="dxa"/>
            <w:bottom w:w="0" w:type="dxa"/>
            <w:right w:w="0" w:type="dxa"/>
          </w:tblCellMar>
        </w:tblPrEx>
        <w:trPr>
          <w:gridAfter w:val="10"/>
          <w:wAfter w:w="878" w:type="dxa"/>
          <w:trHeight w:val="840" w:hRule="atLeast"/>
        </w:trPr>
        <w:tc>
          <w:tcPr>
            <w:tcW w:w="6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2"/>
                <w:szCs w:val="12"/>
                <w:u w:val="none"/>
              </w:rPr>
            </w:pPr>
          </w:p>
        </w:tc>
        <w:tc>
          <w:tcPr>
            <w:tcW w:w="788" w:type="dxa"/>
            <w:gridSpan w:val="14"/>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869" w:type="dxa"/>
            <w:gridSpan w:val="11"/>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1412" w:type="dxa"/>
            <w:gridSpan w:val="3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城乡饮用水和环境卫生监测项目经费</w:t>
            </w:r>
          </w:p>
        </w:tc>
        <w:tc>
          <w:tcPr>
            <w:tcW w:w="662" w:type="dxa"/>
            <w:gridSpan w:val="1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＝7.89万元</w:t>
            </w:r>
          </w:p>
        </w:tc>
        <w:tc>
          <w:tcPr>
            <w:tcW w:w="845" w:type="dxa"/>
            <w:gridSpan w:val="2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0</w:t>
            </w:r>
          </w:p>
        </w:tc>
        <w:tc>
          <w:tcPr>
            <w:tcW w:w="369" w:type="dxa"/>
            <w:gridSpan w:val="1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2</w:t>
            </w:r>
          </w:p>
        </w:tc>
        <w:tc>
          <w:tcPr>
            <w:tcW w:w="510" w:type="dxa"/>
            <w:gridSpan w:val="1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0</w:t>
            </w:r>
          </w:p>
        </w:tc>
        <w:tc>
          <w:tcPr>
            <w:tcW w:w="1140" w:type="dxa"/>
            <w:gridSpan w:val="4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资金下达较晚，结转下年执行</w:t>
            </w:r>
          </w:p>
        </w:tc>
      </w:tr>
      <w:tr>
        <w:tblPrEx>
          <w:tblCellMar>
            <w:top w:w="0" w:type="dxa"/>
            <w:left w:w="0" w:type="dxa"/>
            <w:bottom w:w="0" w:type="dxa"/>
            <w:right w:w="0" w:type="dxa"/>
          </w:tblCellMar>
        </w:tblPrEx>
        <w:trPr>
          <w:gridAfter w:val="10"/>
          <w:wAfter w:w="878" w:type="dxa"/>
          <w:trHeight w:val="840" w:hRule="atLeast"/>
        </w:trPr>
        <w:tc>
          <w:tcPr>
            <w:tcW w:w="6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2"/>
                <w:szCs w:val="12"/>
                <w:u w:val="none"/>
              </w:rPr>
            </w:pPr>
          </w:p>
        </w:tc>
        <w:tc>
          <w:tcPr>
            <w:tcW w:w="788" w:type="dxa"/>
            <w:gridSpan w:val="14"/>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869" w:type="dxa"/>
            <w:gridSpan w:val="11"/>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1412" w:type="dxa"/>
            <w:gridSpan w:val="3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精神疾病项目经费</w:t>
            </w:r>
          </w:p>
        </w:tc>
        <w:tc>
          <w:tcPr>
            <w:tcW w:w="662" w:type="dxa"/>
            <w:gridSpan w:val="1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＝4.4万元</w:t>
            </w:r>
          </w:p>
        </w:tc>
        <w:tc>
          <w:tcPr>
            <w:tcW w:w="845" w:type="dxa"/>
            <w:gridSpan w:val="2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0</w:t>
            </w:r>
          </w:p>
        </w:tc>
        <w:tc>
          <w:tcPr>
            <w:tcW w:w="369" w:type="dxa"/>
            <w:gridSpan w:val="1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3</w:t>
            </w:r>
          </w:p>
        </w:tc>
        <w:tc>
          <w:tcPr>
            <w:tcW w:w="510" w:type="dxa"/>
            <w:gridSpan w:val="1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0</w:t>
            </w:r>
          </w:p>
        </w:tc>
        <w:tc>
          <w:tcPr>
            <w:tcW w:w="1140" w:type="dxa"/>
            <w:gridSpan w:val="4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资金下达较晚，结转下年执行</w:t>
            </w:r>
          </w:p>
        </w:tc>
      </w:tr>
      <w:tr>
        <w:tblPrEx>
          <w:tblCellMar>
            <w:top w:w="0" w:type="dxa"/>
            <w:left w:w="0" w:type="dxa"/>
            <w:bottom w:w="0" w:type="dxa"/>
            <w:right w:w="0" w:type="dxa"/>
          </w:tblCellMar>
        </w:tblPrEx>
        <w:trPr>
          <w:gridAfter w:val="10"/>
          <w:wAfter w:w="878" w:type="dxa"/>
          <w:trHeight w:val="840" w:hRule="atLeast"/>
        </w:trPr>
        <w:tc>
          <w:tcPr>
            <w:tcW w:w="6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2"/>
                <w:szCs w:val="12"/>
                <w:u w:val="none"/>
              </w:rPr>
            </w:pPr>
          </w:p>
        </w:tc>
        <w:tc>
          <w:tcPr>
            <w:tcW w:w="788" w:type="dxa"/>
            <w:gridSpan w:val="14"/>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869" w:type="dxa"/>
            <w:gridSpan w:val="11"/>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1412" w:type="dxa"/>
            <w:gridSpan w:val="3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结核病项目经费</w:t>
            </w:r>
          </w:p>
        </w:tc>
        <w:tc>
          <w:tcPr>
            <w:tcW w:w="662" w:type="dxa"/>
            <w:gridSpan w:val="1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＝25.4万元</w:t>
            </w:r>
          </w:p>
        </w:tc>
        <w:tc>
          <w:tcPr>
            <w:tcW w:w="845" w:type="dxa"/>
            <w:gridSpan w:val="2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0</w:t>
            </w:r>
          </w:p>
        </w:tc>
        <w:tc>
          <w:tcPr>
            <w:tcW w:w="369" w:type="dxa"/>
            <w:gridSpan w:val="1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2</w:t>
            </w:r>
          </w:p>
        </w:tc>
        <w:tc>
          <w:tcPr>
            <w:tcW w:w="510" w:type="dxa"/>
            <w:gridSpan w:val="1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0</w:t>
            </w:r>
          </w:p>
        </w:tc>
        <w:tc>
          <w:tcPr>
            <w:tcW w:w="1140" w:type="dxa"/>
            <w:gridSpan w:val="4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资金下达较晚，结转下年执行</w:t>
            </w:r>
          </w:p>
        </w:tc>
      </w:tr>
      <w:tr>
        <w:tblPrEx>
          <w:tblCellMar>
            <w:top w:w="0" w:type="dxa"/>
            <w:left w:w="0" w:type="dxa"/>
            <w:bottom w:w="0" w:type="dxa"/>
            <w:right w:w="0" w:type="dxa"/>
          </w:tblCellMar>
        </w:tblPrEx>
        <w:trPr>
          <w:gridAfter w:val="10"/>
          <w:wAfter w:w="878" w:type="dxa"/>
          <w:trHeight w:val="420" w:hRule="atLeast"/>
        </w:trPr>
        <w:tc>
          <w:tcPr>
            <w:tcW w:w="6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2"/>
                <w:szCs w:val="12"/>
                <w:u w:val="none"/>
              </w:rPr>
            </w:pPr>
          </w:p>
        </w:tc>
        <w:tc>
          <w:tcPr>
            <w:tcW w:w="788" w:type="dxa"/>
            <w:gridSpan w:val="14"/>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869"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社会成本指标</w:t>
            </w:r>
          </w:p>
        </w:tc>
        <w:tc>
          <w:tcPr>
            <w:tcW w:w="1412" w:type="dxa"/>
            <w:gridSpan w:val="3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2"/>
                <w:szCs w:val="12"/>
                <w:u w:val="none"/>
              </w:rPr>
            </w:pPr>
          </w:p>
        </w:tc>
        <w:tc>
          <w:tcPr>
            <w:tcW w:w="662" w:type="dxa"/>
            <w:gridSpan w:val="1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845" w:type="dxa"/>
            <w:gridSpan w:val="2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369" w:type="dxa"/>
            <w:gridSpan w:val="1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510" w:type="dxa"/>
            <w:gridSpan w:val="1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1140" w:type="dxa"/>
            <w:gridSpan w:val="4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r>
      <w:tr>
        <w:tblPrEx>
          <w:tblCellMar>
            <w:top w:w="0" w:type="dxa"/>
            <w:left w:w="0" w:type="dxa"/>
            <w:bottom w:w="0" w:type="dxa"/>
            <w:right w:w="0" w:type="dxa"/>
          </w:tblCellMar>
        </w:tblPrEx>
        <w:trPr>
          <w:gridAfter w:val="10"/>
          <w:wAfter w:w="878" w:type="dxa"/>
          <w:trHeight w:val="420" w:hRule="atLeast"/>
        </w:trPr>
        <w:tc>
          <w:tcPr>
            <w:tcW w:w="6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2"/>
                <w:szCs w:val="12"/>
                <w:u w:val="none"/>
              </w:rPr>
            </w:pPr>
          </w:p>
        </w:tc>
        <w:tc>
          <w:tcPr>
            <w:tcW w:w="788" w:type="dxa"/>
            <w:gridSpan w:val="14"/>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869"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生态环境成本指标</w:t>
            </w:r>
          </w:p>
        </w:tc>
        <w:tc>
          <w:tcPr>
            <w:tcW w:w="1412" w:type="dxa"/>
            <w:gridSpan w:val="3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2"/>
                <w:szCs w:val="12"/>
                <w:u w:val="none"/>
              </w:rPr>
            </w:pPr>
          </w:p>
        </w:tc>
        <w:tc>
          <w:tcPr>
            <w:tcW w:w="662" w:type="dxa"/>
            <w:gridSpan w:val="1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845" w:type="dxa"/>
            <w:gridSpan w:val="2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369" w:type="dxa"/>
            <w:gridSpan w:val="1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510" w:type="dxa"/>
            <w:gridSpan w:val="1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1140" w:type="dxa"/>
            <w:gridSpan w:val="4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r>
      <w:tr>
        <w:tblPrEx>
          <w:tblCellMar>
            <w:top w:w="0" w:type="dxa"/>
            <w:left w:w="0" w:type="dxa"/>
            <w:bottom w:w="0" w:type="dxa"/>
            <w:right w:w="0" w:type="dxa"/>
          </w:tblCellMar>
        </w:tblPrEx>
        <w:trPr>
          <w:gridAfter w:val="10"/>
          <w:wAfter w:w="878" w:type="dxa"/>
          <w:trHeight w:val="420" w:hRule="atLeast"/>
        </w:trPr>
        <w:tc>
          <w:tcPr>
            <w:tcW w:w="6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2"/>
                <w:szCs w:val="12"/>
                <w:u w:val="none"/>
              </w:rPr>
            </w:pPr>
          </w:p>
        </w:tc>
        <w:tc>
          <w:tcPr>
            <w:tcW w:w="788" w:type="dxa"/>
            <w:gridSpan w:val="14"/>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产出指标</w:t>
            </w:r>
          </w:p>
        </w:tc>
        <w:tc>
          <w:tcPr>
            <w:tcW w:w="869" w:type="dxa"/>
            <w:gridSpan w:val="11"/>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数量指标</w:t>
            </w:r>
          </w:p>
        </w:tc>
        <w:tc>
          <w:tcPr>
            <w:tcW w:w="1412" w:type="dxa"/>
            <w:gridSpan w:val="3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血检查病任务数</w:t>
            </w:r>
          </w:p>
        </w:tc>
        <w:tc>
          <w:tcPr>
            <w:tcW w:w="662" w:type="dxa"/>
            <w:gridSpan w:val="1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＝500人</w:t>
            </w:r>
          </w:p>
        </w:tc>
        <w:tc>
          <w:tcPr>
            <w:tcW w:w="845" w:type="dxa"/>
            <w:gridSpan w:val="2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500</w:t>
            </w:r>
          </w:p>
        </w:tc>
        <w:tc>
          <w:tcPr>
            <w:tcW w:w="369" w:type="dxa"/>
            <w:gridSpan w:val="1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0.5</w:t>
            </w:r>
          </w:p>
        </w:tc>
        <w:tc>
          <w:tcPr>
            <w:tcW w:w="510" w:type="dxa"/>
            <w:gridSpan w:val="1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0.5</w:t>
            </w:r>
          </w:p>
        </w:tc>
        <w:tc>
          <w:tcPr>
            <w:tcW w:w="1140" w:type="dxa"/>
            <w:gridSpan w:val="4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r>
      <w:tr>
        <w:tblPrEx>
          <w:tblCellMar>
            <w:top w:w="0" w:type="dxa"/>
            <w:left w:w="0" w:type="dxa"/>
            <w:bottom w:w="0" w:type="dxa"/>
            <w:right w:w="0" w:type="dxa"/>
          </w:tblCellMar>
        </w:tblPrEx>
        <w:trPr>
          <w:gridAfter w:val="10"/>
          <w:wAfter w:w="878" w:type="dxa"/>
          <w:trHeight w:val="420" w:hRule="atLeast"/>
        </w:trPr>
        <w:tc>
          <w:tcPr>
            <w:tcW w:w="6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2"/>
                <w:szCs w:val="12"/>
                <w:u w:val="none"/>
              </w:rPr>
            </w:pPr>
          </w:p>
        </w:tc>
        <w:tc>
          <w:tcPr>
            <w:tcW w:w="788" w:type="dxa"/>
            <w:gridSpan w:val="14"/>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869" w:type="dxa"/>
            <w:gridSpan w:val="11"/>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1412" w:type="dxa"/>
            <w:gridSpan w:val="3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每年进行丰水期和枯水期两次监测的监测点</w:t>
            </w:r>
          </w:p>
        </w:tc>
        <w:tc>
          <w:tcPr>
            <w:tcW w:w="662" w:type="dxa"/>
            <w:gridSpan w:val="1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＝13个</w:t>
            </w:r>
          </w:p>
        </w:tc>
        <w:tc>
          <w:tcPr>
            <w:tcW w:w="845" w:type="dxa"/>
            <w:gridSpan w:val="2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13</w:t>
            </w:r>
          </w:p>
        </w:tc>
        <w:tc>
          <w:tcPr>
            <w:tcW w:w="369" w:type="dxa"/>
            <w:gridSpan w:val="1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0.5</w:t>
            </w:r>
          </w:p>
        </w:tc>
        <w:tc>
          <w:tcPr>
            <w:tcW w:w="510" w:type="dxa"/>
            <w:gridSpan w:val="1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0.5</w:t>
            </w:r>
          </w:p>
        </w:tc>
        <w:tc>
          <w:tcPr>
            <w:tcW w:w="1140" w:type="dxa"/>
            <w:gridSpan w:val="4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r>
      <w:tr>
        <w:tblPrEx>
          <w:tblCellMar>
            <w:top w:w="0" w:type="dxa"/>
            <w:left w:w="0" w:type="dxa"/>
            <w:bottom w:w="0" w:type="dxa"/>
            <w:right w:w="0" w:type="dxa"/>
          </w:tblCellMar>
        </w:tblPrEx>
        <w:trPr>
          <w:gridAfter w:val="10"/>
          <w:wAfter w:w="878" w:type="dxa"/>
          <w:trHeight w:val="420" w:hRule="atLeast"/>
        </w:trPr>
        <w:tc>
          <w:tcPr>
            <w:tcW w:w="6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2"/>
                <w:szCs w:val="12"/>
                <w:u w:val="none"/>
              </w:rPr>
            </w:pPr>
          </w:p>
        </w:tc>
        <w:tc>
          <w:tcPr>
            <w:tcW w:w="788" w:type="dxa"/>
            <w:gridSpan w:val="14"/>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869" w:type="dxa"/>
            <w:gridSpan w:val="11"/>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1412" w:type="dxa"/>
            <w:gridSpan w:val="3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询检任务数</w:t>
            </w:r>
          </w:p>
        </w:tc>
        <w:tc>
          <w:tcPr>
            <w:tcW w:w="662" w:type="dxa"/>
            <w:gridSpan w:val="1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＝1000人</w:t>
            </w:r>
          </w:p>
        </w:tc>
        <w:tc>
          <w:tcPr>
            <w:tcW w:w="845" w:type="dxa"/>
            <w:gridSpan w:val="2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1000</w:t>
            </w:r>
          </w:p>
        </w:tc>
        <w:tc>
          <w:tcPr>
            <w:tcW w:w="369" w:type="dxa"/>
            <w:gridSpan w:val="1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0.5</w:t>
            </w:r>
          </w:p>
        </w:tc>
        <w:tc>
          <w:tcPr>
            <w:tcW w:w="510" w:type="dxa"/>
            <w:gridSpan w:val="1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0.5</w:t>
            </w:r>
          </w:p>
        </w:tc>
        <w:tc>
          <w:tcPr>
            <w:tcW w:w="1140" w:type="dxa"/>
            <w:gridSpan w:val="4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r>
      <w:tr>
        <w:tblPrEx>
          <w:tblCellMar>
            <w:top w:w="0" w:type="dxa"/>
            <w:left w:w="0" w:type="dxa"/>
            <w:bottom w:w="0" w:type="dxa"/>
            <w:right w:w="0" w:type="dxa"/>
          </w:tblCellMar>
        </w:tblPrEx>
        <w:trPr>
          <w:gridAfter w:val="10"/>
          <w:wAfter w:w="878" w:type="dxa"/>
          <w:trHeight w:val="420" w:hRule="atLeast"/>
        </w:trPr>
        <w:tc>
          <w:tcPr>
            <w:tcW w:w="6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2"/>
                <w:szCs w:val="12"/>
                <w:u w:val="none"/>
              </w:rPr>
            </w:pPr>
          </w:p>
        </w:tc>
        <w:tc>
          <w:tcPr>
            <w:tcW w:w="788" w:type="dxa"/>
            <w:gridSpan w:val="14"/>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869" w:type="dxa"/>
            <w:gridSpan w:val="11"/>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1412" w:type="dxa"/>
            <w:gridSpan w:val="3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钉螺调查任务数</w:t>
            </w:r>
          </w:p>
        </w:tc>
        <w:tc>
          <w:tcPr>
            <w:tcW w:w="662" w:type="dxa"/>
            <w:gridSpan w:val="1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＝100万平方米</w:t>
            </w:r>
          </w:p>
        </w:tc>
        <w:tc>
          <w:tcPr>
            <w:tcW w:w="845" w:type="dxa"/>
            <w:gridSpan w:val="2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100</w:t>
            </w:r>
          </w:p>
        </w:tc>
        <w:tc>
          <w:tcPr>
            <w:tcW w:w="369" w:type="dxa"/>
            <w:gridSpan w:val="1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0.5</w:t>
            </w:r>
          </w:p>
        </w:tc>
        <w:tc>
          <w:tcPr>
            <w:tcW w:w="510" w:type="dxa"/>
            <w:gridSpan w:val="1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0.5</w:t>
            </w:r>
          </w:p>
        </w:tc>
        <w:tc>
          <w:tcPr>
            <w:tcW w:w="1140" w:type="dxa"/>
            <w:gridSpan w:val="4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r>
      <w:tr>
        <w:tblPrEx>
          <w:tblCellMar>
            <w:top w:w="0" w:type="dxa"/>
            <w:left w:w="0" w:type="dxa"/>
            <w:bottom w:w="0" w:type="dxa"/>
            <w:right w:w="0" w:type="dxa"/>
          </w:tblCellMar>
        </w:tblPrEx>
        <w:trPr>
          <w:gridAfter w:val="10"/>
          <w:wAfter w:w="878" w:type="dxa"/>
          <w:trHeight w:val="420" w:hRule="atLeast"/>
        </w:trPr>
        <w:tc>
          <w:tcPr>
            <w:tcW w:w="6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2"/>
                <w:szCs w:val="12"/>
                <w:u w:val="none"/>
              </w:rPr>
            </w:pPr>
          </w:p>
        </w:tc>
        <w:tc>
          <w:tcPr>
            <w:tcW w:w="788" w:type="dxa"/>
            <w:gridSpan w:val="14"/>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869" w:type="dxa"/>
            <w:gridSpan w:val="11"/>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1412" w:type="dxa"/>
            <w:gridSpan w:val="3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监测高中所有年级学生</w:t>
            </w:r>
          </w:p>
        </w:tc>
        <w:tc>
          <w:tcPr>
            <w:tcW w:w="662" w:type="dxa"/>
            <w:gridSpan w:val="1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≥240名</w:t>
            </w:r>
          </w:p>
        </w:tc>
        <w:tc>
          <w:tcPr>
            <w:tcW w:w="845" w:type="dxa"/>
            <w:gridSpan w:val="2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240</w:t>
            </w:r>
          </w:p>
        </w:tc>
        <w:tc>
          <w:tcPr>
            <w:tcW w:w="369" w:type="dxa"/>
            <w:gridSpan w:val="1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0.5</w:t>
            </w:r>
          </w:p>
        </w:tc>
        <w:tc>
          <w:tcPr>
            <w:tcW w:w="510" w:type="dxa"/>
            <w:gridSpan w:val="1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0.5</w:t>
            </w:r>
          </w:p>
        </w:tc>
        <w:tc>
          <w:tcPr>
            <w:tcW w:w="1140" w:type="dxa"/>
            <w:gridSpan w:val="4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r>
      <w:tr>
        <w:tblPrEx>
          <w:tblCellMar>
            <w:top w:w="0" w:type="dxa"/>
            <w:left w:w="0" w:type="dxa"/>
            <w:bottom w:w="0" w:type="dxa"/>
            <w:right w:w="0" w:type="dxa"/>
          </w:tblCellMar>
        </w:tblPrEx>
        <w:trPr>
          <w:gridAfter w:val="10"/>
          <w:wAfter w:w="878" w:type="dxa"/>
          <w:trHeight w:val="420" w:hRule="atLeast"/>
        </w:trPr>
        <w:tc>
          <w:tcPr>
            <w:tcW w:w="6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2"/>
                <w:szCs w:val="12"/>
                <w:u w:val="none"/>
              </w:rPr>
            </w:pPr>
          </w:p>
        </w:tc>
        <w:tc>
          <w:tcPr>
            <w:tcW w:w="788" w:type="dxa"/>
            <w:gridSpan w:val="14"/>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869" w:type="dxa"/>
            <w:gridSpan w:val="11"/>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1412" w:type="dxa"/>
            <w:gridSpan w:val="3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监测初中所有年级学生</w:t>
            </w:r>
          </w:p>
        </w:tc>
        <w:tc>
          <w:tcPr>
            <w:tcW w:w="662" w:type="dxa"/>
            <w:gridSpan w:val="1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≥240名</w:t>
            </w:r>
          </w:p>
        </w:tc>
        <w:tc>
          <w:tcPr>
            <w:tcW w:w="845" w:type="dxa"/>
            <w:gridSpan w:val="2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240</w:t>
            </w:r>
          </w:p>
        </w:tc>
        <w:tc>
          <w:tcPr>
            <w:tcW w:w="369" w:type="dxa"/>
            <w:gridSpan w:val="1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0.5</w:t>
            </w:r>
          </w:p>
        </w:tc>
        <w:tc>
          <w:tcPr>
            <w:tcW w:w="510" w:type="dxa"/>
            <w:gridSpan w:val="1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0.5</w:t>
            </w:r>
          </w:p>
        </w:tc>
        <w:tc>
          <w:tcPr>
            <w:tcW w:w="1140" w:type="dxa"/>
            <w:gridSpan w:val="4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r>
      <w:tr>
        <w:tblPrEx>
          <w:tblCellMar>
            <w:top w:w="0" w:type="dxa"/>
            <w:left w:w="0" w:type="dxa"/>
            <w:bottom w:w="0" w:type="dxa"/>
            <w:right w:w="0" w:type="dxa"/>
          </w:tblCellMar>
        </w:tblPrEx>
        <w:trPr>
          <w:gridAfter w:val="10"/>
          <w:wAfter w:w="878" w:type="dxa"/>
          <w:trHeight w:val="420" w:hRule="atLeast"/>
        </w:trPr>
        <w:tc>
          <w:tcPr>
            <w:tcW w:w="6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2"/>
                <w:szCs w:val="12"/>
                <w:u w:val="none"/>
              </w:rPr>
            </w:pPr>
          </w:p>
        </w:tc>
        <w:tc>
          <w:tcPr>
            <w:tcW w:w="788" w:type="dxa"/>
            <w:gridSpan w:val="14"/>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869" w:type="dxa"/>
            <w:gridSpan w:val="11"/>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1412" w:type="dxa"/>
            <w:gridSpan w:val="3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监测小学所有年级学生</w:t>
            </w:r>
          </w:p>
        </w:tc>
        <w:tc>
          <w:tcPr>
            <w:tcW w:w="662" w:type="dxa"/>
            <w:gridSpan w:val="1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≥480名</w:t>
            </w:r>
          </w:p>
        </w:tc>
        <w:tc>
          <w:tcPr>
            <w:tcW w:w="845" w:type="dxa"/>
            <w:gridSpan w:val="2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480</w:t>
            </w:r>
          </w:p>
        </w:tc>
        <w:tc>
          <w:tcPr>
            <w:tcW w:w="369" w:type="dxa"/>
            <w:gridSpan w:val="1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0.5</w:t>
            </w:r>
          </w:p>
        </w:tc>
        <w:tc>
          <w:tcPr>
            <w:tcW w:w="510" w:type="dxa"/>
            <w:gridSpan w:val="1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0.5</w:t>
            </w:r>
          </w:p>
        </w:tc>
        <w:tc>
          <w:tcPr>
            <w:tcW w:w="1140" w:type="dxa"/>
            <w:gridSpan w:val="4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r>
      <w:tr>
        <w:tblPrEx>
          <w:tblCellMar>
            <w:top w:w="0" w:type="dxa"/>
            <w:left w:w="0" w:type="dxa"/>
            <w:bottom w:w="0" w:type="dxa"/>
            <w:right w:w="0" w:type="dxa"/>
          </w:tblCellMar>
        </w:tblPrEx>
        <w:trPr>
          <w:gridAfter w:val="10"/>
          <w:wAfter w:w="878" w:type="dxa"/>
          <w:trHeight w:val="420" w:hRule="atLeast"/>
        </w:trPr>
        <w:tc>
          <w:tcPr>
            <w:tcW w:w="6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2"/>
                <w:szCs w:val="12"/>
                <w:u w:val="none"/>
              </w:rPr>
            </w:pPr>
          </w:p>
        </w:tc>
        <w:tc>
          <w:tcPr>
            <w:tcW w:w="788" w:type="dxa"/>
            <w:gridSpan w:val="14"/>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869" w:type="dxa"/>
            <w:gridSpan w:val="11"/>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1412" w:type="dxa"/>
            <w:gridSpan w:val="3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监测幼儿园大班 5.5～6.5 岁儿童</w:t>
            </w:r>
          </w:p>
        </w:tc>
        <w:tc>
          <w:tcPr>
            <w:tcW w:w="662" w:type="dxa"/>
            <w:gridSpan w:val="1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≥80名</w:t>
            </w:r>
          </w:p>
        </w:tc>
        <w:tc>
          <w:tcPr>
            <w:tcW w:w="845" w:type="dxa"/>
            <w:gridSpan w:val="2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80</w:t>
            </w:r>
          </w:p>
        </w:tc>
        <w:tc>
          <w:tcPr>
            <w:tcW w:w="369" w:type="dxa"/>
            <w:gridSpan w:val="1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0.5</w:t>
            </w:r>
          </w:p>
        </w:tc>
        <w:tc>
          <w:tcPr>
            <w:tcW w:w="510" w:type="dxa"/>
            <w:gridSpan w:val="1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0.5</w:t>
            </w:r>
          </w:p>
        </w:tc>
        <w:tc>
          <w:tcPr>
            <w:tcW w:w="1140" w:type="dxa"/>
            <w:gridSpan w:val="4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r>
      <w:tr>
        <w:tblPrEx>
          <w:tblCellMar>
            <w:top w:w="0" w:type="dxa"/>
            <w:left w:w="0" w:type="dxa"/>
            <w:bottom w:w="0" w:type="dxa"/>
            <w:right w:w="0" w:type="dxa"/>
          </w:tblCellMar>
        </w:tblPrEx>
        <w:trPr>
          <w:gridAfter w:val="10"/>
          <w:wAfter w:w="878" w:type="dxa"/>
          <w:trHeight w:val="420" w:hRule="atLeast"/>
        </w:trPr>
        <w:tc>
          <w:tcPr>
            <w:tcW w:w="6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2"/>
                <w:szCs w:val="12"/>
                <w:u w:val="none"/>
              </w:rPr>
            </w:pPr>
          </w:p>
        </w:tc>
        <w:tc>
          <w:tcPr>
            <w:tcW w:w="788" w:type="dxa"/>
            <w:gridSpan w:val="14"/>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869" w:type="dxa"/>
            <w:gridSpan w:val="11"/>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1412" w:type="dxa"/>
            <w:gridSpan w:val="3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电脑</w:t>
            </w:r>
          </w:p>
        </w:tc>
        <w:tc>
          <w:tcPr>
            <w:tcW w:w="662" w:type="dxa"/>
            <w:gridSpan w:val="1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＝10台</w:t>
            </w:r>
          </w:p>
        </w:tc>
        <w:tc>
          <w:tcPr>
            <w:tcW w:w="845" w:type="dxa"/>
            <w:gridSpan w:val="2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10</w:t>
            </w:r>
          </w:p>
        </w:tc>
        <w:tc>
          <w:tcPr>
            <w:tcW w:w="369" w:type="dxa"/>
            <w:gridSpan w:val="1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0.5</w:t>
            </w:r>
          </w:p>
        </w:tc>
        <w:tc>
          <w:tcPr>
            <w:tcW w:w="510" w:type="dxa"/>
            <w:gridSpan w:val="1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0.5</w:t>
            </w:r>
          </w:p>
        </w:tc>
        <w:tc>
          <w:tcPr>
            <w:tcW w:w="1140" w:type="dxa"/>
            <w:gridSpan w:val="4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r>
      <w:tr>
        <w:tblPrEx>
          <w:tblCellMar>
            <w:top w:w="0" w:type="dxa"/>
            <w:left w:w="0" w:type="dxa"/>
            <w:bottom w:w="0" w:type="dxa"/>
            <w:right w:w="0" w:type="dxa"/>
          </w:tblCellMar>
        </w:tblPrEx>
        <w:trPr>
          <w:gridAfter w:val="10"/>
          <w:wAfter w:w="878" w:type="dxa"/>
          <w:trHeight w:val="420" w:hRule="atLeast"/>
        </w:trPr>
        <w:tc>
          <w:tcPr>
            <w:tcW w:w="6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2"/>
                <w:szCs w:val="12"/>
                <w:u w:val="none"/>
              </w:rPr>
            </w:pPr>
          </w:p>
        </w:tc>
        <w:tc>
          <w:tcPr>
            <w:tcW w:w="788" w:type="dxa"/>
            <w:gridSpan w:val="14"/>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869" w:type="dxa"/>
            <w:gridSpan w:val="11"/>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1412" w:type="dxa"/>
            <w:gridSpan w:val="3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海尔医用310L冰箱</w:t>
            </w:r>
          </w:p>
        </w:tc>
        <w:tc>
          <w:tcPr>
            <w:tcW w:w="662" w:type="dxa"/>
            <w:gridSpan w:val="1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＝10台</w:t>
            </w:r>
          </w:p>
        </w:tc>
        <w:tc>
          <w:tcPr>
            <w:tcW w:w="845" w:type="dxa"/>
            <w:gridSpan w:val="2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10</w:t>
            </w:r>
          </w:p>
        </w:tc>
        <w:tc>
          <w:tcPr>
            <w:tcW w:w="369" w:type="dxa"/>
            <w:gridSpan w:val="1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w:t>
            </w:r>
          </w:p>
        </w:tc>
        <w:tc>
          <w:tcPr>
            <w:tcW w:w="510" w:type="dxa"/>
            <w:gridSpan w:val="1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w:t>
            </w:r>
          </w:p>
        </w:tc>
        <w:tc>
          <w:tcPr>
            <w:tcW w:w="1140" w:type="dxa"/>
            <w:gridSpan w:val="4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r>
      <w:tr>
        <w:tblPrEx>
          <w:tblCellMar>
            <w:top w:w="0" w:type="dxa"/>
            <w:left w:w="0" w:type="dxa"/>
            <w:bottom w:w="0" w:type="dxa"/>
            <w:right w:w="0" w:type="dxa"/>
          </w:tblCellMar>
        </w:tblPrEx>
        <w:trPr>
          <w:gridAfter w:val="10"/>
          <w:wAfter w:w="878" w:type="dxa"/>
          <w:trHeight w:val="420" w:hRule="atLeast"/>
        </w:trPr>
        <w:tc>
          <w:tcPr>
            <w:tcW w:w="6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2"/>
                <w:szCs w:val="12"/>
                <w:u w:val="none"/>
              </w:rPr>
            </w:pPr>
          </w:p>
        </w:tc>
        <w:tc>
          <w:tcPr>
            <w:tcW w:w="788" w:type="dxa"/>
            <w:gridSpan w:val="14"/>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869" w:type="dxa"/>
            <w:gridSpan w:val="11"/>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1412" w:type="dxa"/>
            <w:gridSpan w:val="3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全民健康生活方式行动慢性病宣传日活动宣传</w:t>
            </w:r>
          </w:p>
        </w:tc>
        <w:tc>
          <w:tcPr>
            <w:tcW w:w="662" w:type="dxa"/>
            <w:gridSpan w:val="1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＝3次</w:t>
            </w:r>
          </w:p>
        </w:tc>
        <w:tc>
          <w:tcPr>
            <w:tcW w:w="845" w:type="dxa"/>
            <w:gridSpan w:val="2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3</w:t>
            </w:r>
          </w:p>
        </w:tc>
        <w:tc>
          <w:tcPr>
            <w:tcW w:w="369" w:type="dxa"/>
            <w:gridSpan w:val="1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w:t>
            </w:r>
          </w:p>
        </w:tc>
        <w:tc>
          <w:tcPr>
            <w:tcW w:w="510" w:type="dxa"/>
            <w:gridSpan w:val="1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w:t>
            </w:r>
          </w:p>
        </w:tc>
        <w:tc>
          <w:tcPr>
            <w:tcW w:w="1140" w:type="dxa"/>
            <w:gridSpan w:val="4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r>
      <w:tr>
        <w:tblPrEx>
          <w:tblCellMar>
            <w:top w:w="0" w:type="dxa"/>
            <w:left w:w="0" w:type="dxa"/>
            <w:bottom w:w="0" w:type="dxa"/>
            <w:right w:w="0" w:type="dxa"/>
          </w:tblCellMar>
        </w:tblPrEx>
        <w:trPr>
          <w:gridAfter w:val="10"/>
          <w:wAfter w:w="878" w:type="dxa"/>
          <w:trHeight w:val="420" w:hRule="atLeast"/>
        </w:trPr>
        <w:tc>
          <w:tcPr>
            <w:tcW w:w="6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2"/>
                <w:szCs w:val="12"/>
                <w:u w:val="none"/>
              </w:rPr>
            </w:pPr>
          </w:p>
        </w:tc>
        <w:tc>
          <w:tcPr>
            <w:tcW w:w="788" w:type="dxa"/>
            <w:gridSpan w:val="14"/>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869" w:type="dxa"/>
            <w:gridSpan w:val="11"/>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1412" w:type="dxa"/>
            <w:gridSpan w:val="3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窝沟封闭牙齿治疗数量（任务数的80%）</w:t>
            </w:r>
          </w:p>
        </w:tc>
        <w:tc>
          <w:tcPr>
            <w:tcW w:w="662" w:type="dxa"/>
            <w:gridSpan w:val="1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＝1600颗</w:t>
            </w:r>
          </w:p>
        </w:tc>
        <w:tc>
          <w:tcPr>
            <w:tcW w:w="845" w:type="dxa"/>
            <w:gridSpan w:val="2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1600</w:t>
            </w:r>
          </w:p>
        </w:tc>
        <w:tc>
          <w:tcPr>
            <w:tcW w:w="369" w:type="dxa"/>
            <w:gridSpan w:val="1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w:t>
            </w:r>
          </w:p>
        </w:tc>
        <w:tc>
          <w:tcPr>
            <w:tcW w:w="510" w:type="dxa"/>
            <w:gridSpan w:val="1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w:t>
            </w:r>
          </w:p>
        </w:tc>
        <w:tc>
          <w:tcPr>
            <w:tcW w:w="1140" w:type="dxa"/>
            <w:gridSpan w:val="4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r>
      <w:tr>
        <w:tblPrEx>
          <w:tblCellMar>
            <w:top w:w="0" w:type="dxa"/>
            <w:left w:w="0" w:type="dxa"/>
            <w:bottom w:w="0" w:type="dxa"/>
            <w:right w:w="0" w:type="dxa"/>
          </w:tblCellMar>
        </w:tblPrEx>
        <w:trPr>
          <w:gridAfter w:val="10"/>
          <w:wAfter w:w="878" w:type="dxa"/>
          <w:trHeight w:val="420" w:hRule="atLeast"/>
        </w:trPr>
        <w:tc>
          <w:tcPr>
            <w:tcW w:w="6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2"/>
                <w:szCs w:val="12"/>
                <w:u w:val="none"/>
              </w:rPr>
            </w:pPr>
          </w:p>
        </w:tc>
        <w:tc>
          <w:tcPr>
            <w:tcW w:w="788" w:type="dxa"/>
            <w:gridSpan w:val="14"/>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869" w:type="dxa"/>
            <w:gridSpan w:val="11"/>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1412" w:type="dxa"/>
            <w:gridSpan w:val="3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肿瘤随访登记死亡病例（任务数的80%)</w:t>
            </w:r>
          </w:p>
        </w:tc>
        <w:tc>
          <w:tcPr>
            <w:tcW w:w="662" w:type="dxa"/>
            <w:gridSpan w:val="1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＝204例</w:t>
            </w:r>
          </w:p>
        </w:tc>
        <w:tc>
          <w:tcPr>
            <w:tcW w:w="845" w:type="dxa"/>
            <w:gridSpan w:val="2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204</w:t>
            </w:r>
          </w:p>
        </w:tc>
        <w:tc>
          <w:tcPr>
            <w:tcW w:w="369" w:type="dxa"/>
            <w:gridSpan w:val="1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w:t>
            </w:r>
          </w:p>
        </w:tc>
        <w:tc>
          <w:tcPr>
            <w:tcW w:w="510" w:type="dxa"/>
            <w:gridSpan w:val="1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w:t>
            </w:r>
          </w:p>
        </w:tc>
        <w:tc>
          <w:tcPr>
            <w:tcW w:w="1140" w:type="dxa"/>
            <w:gridSpan w:val="4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r>
      <w:tr>
        <w:tblPrEx>
          <w:tblCellMar>
            <w:top w:w="0" w:type="dxa"/>
            <w:left w:w="0" w:type="dxa"/>
            <w:bottom w:w="0" w:type="dxa"/>
            <w:right w:w="0" w:type="dxa"/>
          </w:tblCellMar>
        </w:tblPrEx>
        <w:trPr>
          <w:gridAfter w:val="10"/>
          <w:wAfter w:w="878" w:type="dxa"/>
          <w:trHeight w:val="420" w:hRule="atLeast"/>
        </w:trPr>
        <w:tc>
          <w:tcPr>
            <w:tcW w:w="6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2"/>
                <w:szCs w:val="12"/>
                <w:u w:val="none"/>
              </w:rPr>
            </w:pPr>
          </w:p>
        </w:tc>
        <w:tc>
          <w:tcPr>
            <w:tcW w:w="788" w:type="dxa"/>
            <w:gridSpan w:val="14"/>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869" w:type="dxa"/>
            <w:gridSpan w:val="11"/>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1412" w:type="dxa"/>
            <w:gridSpan w:val="3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肿瘤随访登记新发病例（任务数的80%）</w:t>
            </w:r>
          </w:p>
        </w:tc>
        <w:tc>
          <w:tcPr>
            <w:tcW w:w="662" w:type="dxa"/>
            <w:gridSpan w:val="1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＝336例</w:t>
            </w:r>
          </w:p>
        </w:tc>
        <w:tc>
          <w:tcPr>
            <w:tcW w:w="845" w:type="dxa"/>
            <w:gridSpan w:val="2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336</w:t>
            </w:r>
          </w:p>
        </w:tc>
        <w:tc>
          <w:tcPr>
            <w:tcW w:w="369" w:type="dxa"/>
            <w:gridSpan w:val="1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w:t>
            </w:r>
          </w:p>
        </w:tc>
        <w:tc>
          <w:tcPr>
            <w:tcW w:w="510" w:type="dxa"/>
            <w:gridSpan w:val="1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w:t>
            </w:r>
          </w:p>
        </w:tc>
        <w:tc>
          <w:tcPr>
            <w:tcW w:w="1140" w:type="dxa"/>
            <w:gridSpan w:val="4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r>
      <w:tr>
        <w:tblPrEx>
          <w:tblCellMar>
            <w:top w:w="0" w:type="dxa"/>
            <w:left w:w="0" w:type="dxa"/>
            <w:bottom w:w="0" w:type="dxa"/>
            <w:right w:w="0" w:type="dxa"/>
          </w:tblCellMar>
        </w:tblPrEx>
        <w:trPr>
          <w:gridAfter w:val="10"/>
          <w:wAfter w:w="878" w:type="dxa"/>
          <w:trHeight w:val="420" w:hRule="atLeast"/>
        </w:trPr>
        <w:tc>
          <w:tcPr>
            <w:tcW w:w="6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2"/>
                <w:szCs w:val="12"/>
                <w:u w:val="none"/>
              </w:rPr>
            </w:pPr>
          </w:p>
        </w:tc>
        <w:tc>
          <w:tcPr>
            <w:tcW w:w="788" w:type="dxa"/>
            <w:gridSpan w:val="14"/>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869" w:type="dxa"/>
            <w:gridSpan w:val="11"/>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1412" w:type="dxa"/>
            <w:gridSpan w:val="3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中国居民心脑血管疾病发病登记任务数</w:t>
            </w:r>
          </w:p>
        </w:tc>
        <w:tc>
          <w:tcPr>
            <w:tcW w:w="662" w:type="dxa"/>
            <w:gridSpan w:val="1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＝743例</w:t>
            </w:r>
          </w:p>
        </w:tc>
        <w:tc>
          <w:tcPr>
            <w:tcW w:w="845" w:type="dxa"/>
            <w:gridSpan w:val="2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743</w:t>
            </w:r>
          </w:p>
        </w:tc>
        <w:tc>
          <w:tcPr>
            <w:tcW w:w="369" w:type="dxa"/>
            <w:gridSpan w:val="1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0.5</w:t>
            </w:r>
          </w:p>
        </w:tc>
        <w:tc>
          <w:tcPr>
            <w:tcW w:w="510" w:type="dxa"/>
            <w:gridSpan w:val="1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0.5</w:t>
            </w:r>
          </w:p>
        </w:tc>
        <w:tc>
          <w:tcPr>
            <w:tcW w:w="1140" w:type="dxa"/>
            <w:gridSpan w:val="4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r>
      <w:tr>
        <w:tblPrEx>
          <w:tblCellMar>
            <w:top w:w="0" w:type="dxa"/>
            <w:left w:w="0" w:type="dxa"/>
            <w:bottom w:w="0" w:type="dxa"/>
            <w:right w:w="0" w:type="dxa"/>
          </w:tblCellMar>
        </w:tblPrEx>
        <w:trPr>
          <w:gridAfter w:val="10"/>
          <w:wAfter w:w="878" w:type="dxa"/>
          <w:trHeight w:val="420" w:hRule="atLeast"/>
        </w:trPr>
        <w:tc>
          <w:tcPr>
            <w:tcW w:w="6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2"/>
                <w:szCs w:val="12"/>
                <w:u w:val="none"/>
              </w:rPr>
            </w:pPr>
          </w:p>
        </w:tc>
        <w:tc>
          <w:tcPr>
            <w:tcW w:w="788" w:type="dxa"/>
            <w:gridSpan w:val="14"/>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869" w:type="dxa"/>
            <w:gridSpan w:val="11"/>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1412" w:type="dxa"/>
            <w:gridSpan w:val="3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结核病县级督导</w:t>
            </w:r>
          </w:p>
        </w:tc>
        <w:tc>
          <w:tcPr>
            <w:tcW w:w="662" w:type="dxa"/>
            <w:gridSpan w:val="1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＝6次</w:t>
            </w:r>
          </w:p>
        </w:tc>
        <w:tc>
          <w:tcPr>
            <w:tcW w:w="845" w:type="dxa"/>
            <w:gridSpan w:val="2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6</w:t>
            </w:r>
          </w:p>
        </w:tc>
        <w:tc>
          <w:tcPr>
            <w:tcW w:w="369" w:type="dxa"/>
            <w:gridSpan w:val="1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0.5</w:t>
            </w:r>
          </w:p>
        </w:tc>
        <w:tc>
          <w:tcPr>
            <w:tcW w:w="510" w:type="dxa"/>
            <w:gridSpan w:val="1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0.5</w:t>
            </w:r>
          </w:p>
        </w:tc>
        <w:tc>
          <w:tcPr>
            <w:tcW w:w="1140" w:type="dxa"/>
            <w:gridSpan w:val="4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r>
      <w:tr>
        <w:tblPrEx>
          <w:tblCellMar>
            <w:top w:w="0" w:type="dxa"/>
            <w:left w:w="0" w:type="dxa"/>
            <w:bottom w:w="0" w:type="dxa"/>
            <w:right w:w="0" w:type="dxa"/>
          </w:tblCellMar>
        </w:tblPrEx>
        <w:trPr>
          <w:gridAfter w:val="10"/>
          <w:wAfter w:w="878" w:type="dxa"/>
          <w:trHeight w:val="420" w:hRule="atLeast"/>
        </w:trPr>
        <w:tc>
          <w:tcPr>
            <w:tcW w:w="6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2"/>
                <w:szCs w:val="12"/>
                <w:u w:val="none"/>
              </w:rPr>
            </w:pPr>
          </w:p>
        </w:tc>
        <w:tc>
          <w:tcPr>
            <w:tcW w:w="788" w:type="dxa"/>
            <w:gridSpan w:val="14"/>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869" w:type="dxa"/>
            <w:gridSpan w:val="11"/>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1412" w:type="dxa"/>
            <w:gridSpan w:val="3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肺结核规范治疗和随访检查（不低于任务数的85%）</w:t>
            </w:r>
          </w:p>
        </w:tc>
        <w:tc>
          <w:tcPr>
            <w:tcW w:w="662" w:type="dxa"/>
            <w:gridSpan w:val="1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≥96个</w:t>
            </w:r>
          </w:p>
        </w:tc>
        <w:tc>
          <w:tcPr>
            <w:tcW w:w="845" w:type="dxa"/>
            <w:gridSpan w:val="2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96</w:t>
            </w:r>
          </w:p>
        </w:tc>
        <w:tc>
          <w:tcPr>
            <w:tcW w:w="369" w:type="dxa"/>
            <w:gridSpan w:val="1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0.5</w:t>
            </w:r>
          </w:p>
        </w:tc>
        <w:tc>
          <w:tcPr>
            <w:tcW w:w="510" w:type="dxa"/>
            <w:gridSpan w:val="1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0.5</w:t>
            </w:r>
          </w:p>
        </w:tc>
        <w:tc>
          <w:tcPr>
            <w:tcW w:w="1140" w:type="dxa"/>
            <w:gridSpan w:val="4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r>
      <w:tr>
        <w:tblPrEx>
          <w:tblCellMar>
            <w:top w:w="0" w:type="dxa"/>
            <w:left w:w="0" w:type="dxa"/>
            <w:bottom w:w="0" w:type="dxa"/>
            <w:right w:w="0" w:type="dxa"/>
          </w:tblCellMar>
        </w:tblPrEx>
        <w:trPr>
          <w:gridAfter w:val="10"/>
          <w:wAfter w:w="878" w:type="dxa"/>
          <w:trHeight w:val="420" w:hRule="atLeast"/>
        </w:trPr>
        <w:tc>
          <w:tcPr>
            <w:tcW w:w="6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2"/>
                <w:szCs w:val="12"/>
                <w:u w:val="none"/>
              </w:rPr>
            </w:pPr>
          </w:p>
        </w:tc>
        <w:tc>
          <w:tcPr>
            <w:tcW w:w="788" w:type="dxa"/>
            <w:gridSpan w:val="14"/>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869" w:type="dxa"/>
            <w:gridSpan w:val="11"/>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1412" w:type="dxa"/>
            <w:gridSpan w:val="3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肺结核可疑者免费检查数（不低于任务数的85%）</w:t>
            </w:r>
          </w:p>
        </w:tc>
        <w:tc>
          <w:tcPr>
            <w:tcW w:w="662" w:type="dxa"/>
            <w:gridSpan w:val="1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≥96个</w:t>
            </w:r>
          </w:p>
        </w:tc>
        <w:tc>
          <w:tcPr>
            <w:tcW w:w="845" w:type="dxa"/>
            <w:gridSpan w:val="2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96</w:t>
            </w:r>
          </w:p>
        </w:tc>
        <w:tc>
          <w:tcPr>
            <w:tcW w:w="369" w:type="dxa"/>
            <w:gridSpan w:val="1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0.5</w:t>
            </w:r>
          </w:p>
        </w:tc>
        <w:tc>
          <w:tcPr>
            <w:tcW w:w="510" w:type="dxa"/>
            <w:gridSpan w:val="1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0.5</w:t>
            </w:r>
          </w:p>
        </w:tc>
        <w:tc>
          <w:tcPr>
            <w:tcW w:w="1140" w:type="dxa"/>
            <w:gridSpan w:val="4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r>
      <w:tr>
        <w:tblPrEx>
          <w:tblCellMar>
            <w:top w:w="0" w:type="dxa"/>
            <w:left w:w="0" w:type="dxa"/>
            <w:bottom w:w="0" w:type="dxa"/>
            <w:right w:w="0" w:type="dxa"/>
          </w:tblCellMar>
        </w:tblPrEx>
        <w:trPr>
          <w:gridAfter w:val="10"/>
          <w:wAfter w:w="878" w:type="dxa"/>
          <w:trHeight w:val="420" w:hRule="atLeast"/>
        </w:trPr>
        <w:tc>
          <w:tcPr>
            <w:tcW w:w="6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2"/>
                <w:szCs w:val="12"/>
                <w:u w:val="none"/>
              </w:rPr>
            </w:pPr>
          </w:p>
        </w:tc>
        <w:tc>
          <w:tcPr>
            <w:tcW w:w="788" w:type="dxa"/>
            <w:gridSpan w:val="14"/>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869" w:type="dxa"/>
            <w:gridSpan w:val="11"/>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1412" w:type="dxa"/>
            <w:gridSpan w:val="3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2022年完成有效管理的病人数</w:t>
            </w:r>
          </w:p>
        </w:tc>
        <w:tc>
          <w:tcPr>
            <w:tcW w:w="662" w:type="dxa"/>
            <w:gridSpan w:val="1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≤400位</w:t>
            </w:r>
          </w:p>
        </w:tc>
        <w:tc>
          <w:tcPr>
            <w:tcW w:w="845" w:type="dxa"/>
            <w:gridSpan w:val="2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400</w:t>
            </w:r>
          </w:p>
        </w:tc>
        <w:tc>
          <w:tcPr>
            <w:tcW w:w="369" w:type="dxa"/>
            <w:gridSpan w:val="1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0.5</w:t>
            </w:r>
          </w:p>
        </w:tc>
        <w:tc>
          <w:tcPr>
            <w:tcW w:w="510" w:type="dxa"/>
            <w:gridSpan w:val="1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0.5</w:t>
            </w:r>
          </w:p>
        </w:tc>
        <w:tc>
          <w:tcPr>
            <w:tcW w:w="1140" w:type="dxa"/>
            <w:gridSpan w:val="4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r>
      <w:tr>
        <w:tblPrEx>
          <w:tblCellMar>
            <w:top w:w="0" w:type="dxa"/>
            <w:left w:w="0" w:type="dxa"/>
            <w:bottom w:w="0" w:type="dxa"/>
            <w:right w:w="0" w:type="dxa"/>
          </w:tblCellMar>
        </w:tblPrEx>
        <w:trPr>
          <w:gridAfter w:val="10"/>
          <w:wAfter w:w="878" w:type="dxa"/>
          <w:trHeight w:val="420" w:hRule="atLeast"/>
        </w:trPr>
        <w:tc>
          <w:tcPr>
            <w:tcW w:w="6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2"/>
                <w:szCs w:val="12"/>
                <w:u w:val="none"/>
              </w:rPr>
            </w:pPr>
          </w:p>
        </w:tc>
        <w:tc>
          <w:tcPr>
            <w:tcW w:w="788" w:type="dxa"/>
            <w:gridSpan w:val="14"/>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869" w:type="dxa"/>
            <w:gridSpan w:val="11"/>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质量指标</w:t>
            </w:r>
          </w:p>
        </w:tc>
        <w:tc>
          <w:tcPr>
            <w:tcW w:w="1412" w:type="dxa"/>
            <w:gridSpan w:val="3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肺结核患者治疗成功率</w:t>
            </w:r>
          </w:p>
        </w:tc>
        <w:tc>
          <w:tcPr>
            <w:tcW w:w="662" w:type="dxa"/>
            <w:gridSpan w:val="1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≥90%</w:t>
            </w:r>
          </w:p>
        </w:tc>
        <w:tc>
          <w:tcPr>
            <w:tcW w:w="845" w:type="dxa"/>
            <w:gridSpan w:val="2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90</w:t>
            </w:r>
          </w:p>
        </w:tc>
        <w:tc>
          <w:tcPr>
            <w:tcW w:w="369" w:type="dxa"/>
            <w:gridSpan w:val="1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w:t>
            </w:r>
          </w:p>
        </w:tc>
        <w:tc>
          <w:tcPr>
            <w:tcW w:w="510" w:type="dxa"/>
            <w:gridSpan w:val="1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w:t>
            </w:r>
          </w:p>
        </w:tc>
        <w:tc>
          <w:tcPr>
            <w:tcW w:w="1140" w:type="dxa"/>
            <w:gridSpan w:val="4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r>
      <w:tr>
        <w:tblPrEx>
          <w:tblCellMar>
            <w:top w:w="0" w:type="dxa"/>
            <w:left w:w="0" w:type="dxa"/>
            <w:bottom w:w="0" w:type="dxa"/>
            <w:right w:w="0" w:type="dxa"/>
          </w:tblCellMar>
        </w:tblPrEx>
        <w:trPr>
          <w:gridAfter w:val="10"/>
          <w:wAfter w:w="878" w:type="dxa"/>
          <w:trHeight w:val="420" w:hRule="atLeast"/>
        </w:trPr>
        <w:tc>
          <w:tcPr>
            <w:tcW w:w="6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2"/>
                <w:szCs w:val="12"/>
                <w:u w:val="none"/>
              </w:rPr>
            </w:pPr>
          </w:p>
        </w:tc>
        <w:tc>
          <w:tcPr>
            <w:tcW w:w="788" w:type="dxa"/>
            <w:gridSpan w:val="14"/>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869" w:type="dxa"/>
            <w:gridSpan w:val="11"/>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1412" w:type="dxa"/>
            <w:gridSpan w:val="3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血检查病规范率，钉螺调查规范率，询检登记规范率</w:t>
            </w:r>
          </w:p>
        </w:tc>
        <w:tc>
          <w:tcPr>
            <w:tcW w:w="662" w:type="dxa"/>
            <w:gridSpan w:val="1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＝100%</w:t>
            </w:r>
          </w:p>
        </w:tc>
        <w:tc>
          <w:tcPr>
            <w:tcW w:w="845" w:type="dxa"/>
            <w:gridSpan w:val="2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100</w:t>
            </w:r>
          </w:p>
        </w:tc>
        <w:tc>
          <w:tcPr>
            <w:tcW w:w="369" w:type="dxa"/>
            <w:gridSpan w:val="1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w:t>
            </w:r>
          </w:p>
        </w:tc>
        <w:tc>
          <w:tcPr>
            <w:tcW w:w="510" w:type="dxa"/>
            <w:gridSpan w:val="1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w:t>
            </w:r>
          </w:p>
        </w:tc>
        <w:tc>
          <w:tcPr>
            <w:tcW w:w="1140" w:type="dxa"/>
            <w:gridSpan w:val="4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r>
      <w:tr>
        <w:tblPrEx>
          <w:tblCellMar>
            <w:top w:w="0" w:type="dxa"/>
            <w:left w:w="0" w:type="dxa"/>
            <w:bottom w:w="0" w:type="dxa"/>
            <w:right w:w="0" w:type="dxa"/>
          </w:tblCellMar>
        </w:tblPrEx>
        <w:trPr>
          <w:gridAfter w:val="10"/>
          <w:wAfter w:w="878" w:type="dxa"/>
          <w:trHeight w:val="420" w:hRule="atLeast"/>
        </w:trPr>
        <w:tc>
          <w:tcPr>
            <w:tcW w:w="6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2"/>
                <w:szCs w:val="12"/>
                <w:u w:val="none"/>
              </w:rPr>
            </w:pPr>
          </w:p>
        </w:tc>
        <w:tc>
          <w:tcPr>
            <w:tcW w:w="788" w:type="dxa"/>
            <w:gridSpan w:val="14"/>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869" w:type="dxa"/>
            <w:gridSpan w:val="11"/>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1412" w:type="dxa"/>
            <w:gridSpan w:val="3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窝沟封闭完好率</w:t>
            </w:r>
          </w:p>
        </w:tc>
        <w:tc>
          <w:tcPr>
            <w:tcW w:w="662" w:type="dxa"/>
            <w:gridSpan w:val="1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≥85%</w:t>
            </w:r>
          </w:p>
        </w:tc>
        <w:tc>
          <w:tcPr>
            <w:tcW w:w="845" w:type="dxa"/>
            <w:gridSpan w:val="2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85</w:t>
            </w:r>
          </w:p>
        </w:tc>
        <w:tc>
          <w:tcPr>
            <w:tcW w:w="369" w:type="dxa"/>
            <w:gridSpan w:val="1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w:t>
            </w:r>
          </w:p>
        </w:tc>
        <w:tc>
          <w:tcPr>
            <w:tcW w:w="510" w:type="dxa"/>
            <w:gridSpan w:val="1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w:t>
            </w:r>
          </w:p>
        </w:tc>
        <w:tc>
          <w:tcPr>
            <w:tcW w:w="1140" w:type="dxa"/>
            <w:gridSpan w:val="4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r>
      <w:tr>
        <w:tblPrEx>
          <w:tblCellMar>
            <w:top w:w="0" w:type="dxa"/>
            <w:left w:w="0" w:type="dxa"/>
            <w:bottom w:w="0" w:type="dxa"/>
            <w:right w:w="0" w:type="dxa"/>
          </w:tblCellMar>
        </w:tblPrEx>
        <w:trPr>
          <w:gridAfter w:val="10"/>
          <w:wAfter w:w="878" w:type="dxa"/>
          <w:trHeight w:val="420" w:hRule="atLeast"/>
        </w:trPr>
        <w:tc>
          <w:tcPr>
            <w:tcW w:w="6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2"/>
                <w:szCs w:val="12"/>
                <w:u w:val="none"/>
              </w:rPr>
            </w:pPr>
          </w:p>
        </w:tc>
        <w:tc>
          <w:tcPr>
            <w:tcW w:w="788" w:type="dxa"/>
            <w:gridSpan w:val="14"/>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869" w:type="dxa"/>
            <w:gridSpan w:val="11"/>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1412" w:type="dxa"/>
            <w:gridSpan w:val="3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全民健康生活方式行动规范报告率</w:t>
            </w:r>
          </w:p>
        </w:tc>
        <w:tc>
          <w:tcPr>
            <w:tcW w:w="662" w:type="dxa"/>
            <w:gridSpan w:val="1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≥100%</w:t>
            </w:r>
          </w:p>
        </w:tc>
        <w:tc>
          <w:tcPr>
            <w:tcW w:w="845" w:type="dxa"/>
            <w:gridSpan w:val="2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100</w:t>
            </w:r>
          </w:p>
        </w:tc>
        <w:tc>
          <w:tcPr>
            <w:tcW w:w="369" w:type="dxa"/>
            <w:gridSpan w:val="1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w:t>
            </w:r>
          </w:p>
        </w:tc>
        <w:tc>
          <w:tcPr>
            <w:tcW w:w="510" w:type="dxa"/>
            <w:gridSpan w:val="1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w:t>
            </w:r>
          </w:p>
        </w:tc>
        <w:tc>
          <w:tcPr>
            <w:tcW w:w="1140" w:type="dxa"/>
            <w:gridSpan w:val="4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r>
      <w:tr>
        <w:tblPrEx>
          <w:tblCellMar>
            <w:top w:w="0" w:type="dxa"/>
            <w:left w:w="0" w:type="dxa"/>
            <w:bottom w:w="0" w:type="dxa"/>
            <w:right w:w="0" w:type="dxa"/>
          </w:tblCellMar>
        </w:tblPrEx>
        <w:trPr>
          <w:gridAfter w:val="10"/>
          <w:wAfter w:w="878" w:type="dxa"/>
          <w:trHeight w:val="420" w:hRule="atLeast"/>
        </w:trPr>
        <w:tc>
          <w:tcPr>
            <w:tcW w:w="6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2"/>
                <w:szCs w:val="12"/>
                <w:u w:val="none"/>
              </w:rPr>
            </w:pPr>
          </w:p>
        </w:tc>
        <w:tc>
          <w:tcPr>
            <w:tcW w:w="788" w:type="dxa"/>
            <w:gridSpan w:val="14"/>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869" w:type="dxa"/>
            <w:gridSpan w:val="11"/>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1412" w:type="dxa"/>
            <w:gridSpan w:val="3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设备采购质量</w:t>
            </w:r>
          </w:p>
        </w:tc>
        <w:tc>
          <w:tcPr>
            <w:tcW w:w="662" w:type="dxa"/>
            <w:gridSpan w:val="1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验收合格</w:t>
            </w:r>
          </w:p>
        </w:tc>
        <w:tc>
          <w:tcPr>
            <w:tcW w:w="845" w:type="dxa"/>
            <w:gridSpan w:val="2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基本达成目标</w:t>
            </w:r>
          </w:p>
        </w:tc>
        <w:tc>
          <w:tcPr>
            <w:tcW w:w="369" w:type="dxa"/>
            <w:gridSpan w:val="1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w:t>
            </w:r>
          </w:p>
        </w:tc>
        <w:tc>
          <w:tcPr>
            <w:tcW w:w="510" w:type="dxa"/>
            <w:gridSpan w:val="1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w:t>
            </w:r>
          </w:p>
        </w:tc>
        <w:tc>
          <w:tcPr>
            <w:tcW w:w="1140" w:type="dxa"/>
            <w:gridSpan w:val="4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r>
      <w:tr>
        <w:tblPrEx>
          <w:tblCellMar>
            <w:top w:w="0" w:type="dxa"/>
            <w:left w:w="0" w:type="dxa"/>
            <w:bottom w:w="0" w:type="dxa"/>
            <w:right w:w="0" w:type="dxa"/>
          </w:tblCellMar>
        </w:tblPrEx>
        <w:trPr>
          <w:gridAfter w:val="10"/>
          <w:wAfter w:w="878" w:type="dxa"/>
          <w:trHeight w:val="420" w:hRule="atLeast"/>
        </w:trPr>
        <w:tc>
          <w:tcPr>
            <w:tcW w:w="6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2"/>
                <w:szCs w:val="12"/>
                <w:u w:val="none"/>
              </w:rPr>
            </w:pPr>
          </w:p>
        </w:tc>
        <w:tc>
          <w:tcPr>
            <w:tcW w:w="788" w:type="dxa"/>
            <w:gridSpan w:val="14"/>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869" w:type="dxa"/>
            <w:gridSpan w:val="11"/>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1412" w:type="dxa"/>
            <w:gridSpan w:val="3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冷链运转维护的设备按相应的国家标准及存档入库</w:t>
            </w:r>
          </w:p>
        </w:tc>
        <w:tc>
          <w:tcPr>
            <w:tcW w:w="662" w:type="dxa"/>
            <w:gridSpan w:val="1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符合要求</w:t>
            </w:r>
          </w:p>
        </w:tc>
        <w:tc>
          <w:tcPr>
            <w:tcW w:w="845" w:type="dxa"/>
            <w:gridSpan w:val="2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基本达成目标</w:t>
            </w:r>
          </w:p>
        </w:tc>
        <w:tc>
          <w:tcPr>
            <w:tcW w:w="369" w:type="dxa"/>
            <w:gridSpan w:val="1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w:t>
            </w:r>
          </w:p>
        </w:tc>
        <w:tc>
          <w:tcPr>
            <w:tcW w:w="510" w:type="dxa"/>
            <w:gridSpan w:val="1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w:t>
            </w:r>
          </w:p>
        </w:tc>
        <w:tc>
          <w:tcPr>
            <w:tcW w:w="1140" w:type="dxa"/>
            <w:gridSpan w:val="4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r>
      <w:tr>
        <w:tblPrEx>
          <w:tblCellMar>
            <w:top w:w="0" w:type="dxa"/>
            <w:left w:w="0" w:type="dxa"/>
            <w:bottom w:w="0" w:type="dxa"/>
            <w:right w:w="0" w:type="dxa"/>
          </w:tblCellMar>
        </w:tblPrEx>
        <w:trPr>
          <w:gridAfter w:val="10"/>
          <w:wAfter w:w="878" w:type="dxa"/>
          <w:trHeight w:val="420" w:hRule="atLeast"/>
        </w:trPr>
        <w:tc>
          <w:tcPr>
            <w:tcW w:w="6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2"/>
                <w:szCs w:val="12"/>
                <w:u w:val="none"/>
              </w:rPr>
            </w:pPr>
          </w:p>
        </w:tc>
        <w:tc>
          <w:tcPr>
            <w:tcW w:w="788" w:type="dxa"/>
            <w:gridSpan w:val="14"/>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869" w:type="dxa"/>
            <w:gridSpan w:val="11"/>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1412" w:type="dxa"/>
            <w:gridSpan w:val="3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数字化门诊建设按《江西省数智化预防接种门诊工作考核要求》并通过省市相关部门的验收</w:t>
            </w:r>
          </w:p>
        </w:tc>
        <w:tc>
          <w:tcPr>
            <w:tcW w:w="662" w:type="dxa"/>
            <w:gridSpan w:val="1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验收合格</w:t>
            </w:r>
          </w:p>
        </w:tc>
        <w:tc>
          <w:tcPr>
            <w:tcW w:w="845" w:type="dxa"/>
            <w:gridSpan w:val="2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基本达成目标</w:t>
            </w:r>
          </w:p>
        </w:tc>
        <w:tc>
          <w:tcPr>
            <w:tcW w:w="369" w:type="dxa"/>
            <w:gridSpan w:val="1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w:t>
            </w:r>
          </w:p>
        </w:tc>
        <w:tc>
          <w:tcPr>
            <w:tcW w:w="510" w:type="dxa"/>
            <w:gridSpan w:val="1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w:t>
            </w:r>
          </w:p>
        </w:tc>
        <w:tc>
          <w:tcPr>
            <w:tcW w:w="1140" w:type="dxa"/>
            <w:gridSpan w:val="4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r>
      <w:tr>
        <w:tblPrEx>
          <w:tblCellMar>
            <w:top w:w="0" w:type="dxa"/>
            <w:left w:w="0" w:type="dxa"/>
            <w:bottom w:w="0" w:type="dxa"/>
            <w:right w:w="0" w:type="dxa"/>
          </w:tblCellMar>
        </w:tblPrEx>
        <w:trPr>
          <w:gridAfter w:val="10"/>
          <w:wAfter w:w="878" w:type="dxa"/>
          <w:trHeight w:val="420" w:hRule="atLeast"/>
        </w:trPr>
        <w:tc>
          <w:tcPr>
            <w:tcW w:w="6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2"/>
                <w:szCs w:val="12"/>
                <w:u w:val="none"/>
              </w:rPr>
            </w:pPr>
          </w:p>
        </w:tc>
        <w:tc>
          <w:tcPr>
            <w:tcW w:w="788" w:type="dxa"/>
            <w:gridSpan w:val="14"/>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869" w:type="dxa"/>
            <w:gridSpan w:val="11"/>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1412" w:type="dxa"/>
            <w:gridSpan w:val="3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6岁儿童近视率</w:t>
            </w:r>
          </w:p>
        </w:tc>
        <w:tc>
          <w:tcPr>
            <w:tcW w:w="662" w:type="dxa"/>
            <w:gridSpan w:val="1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≤3%</w:t>
            </w:r>
          </w:p>
        </w:tc>
        <w:tc>
          <w:tcPr>
            <w:tcW w:w="845" w:type="dxa"/>
            <w:gridSpan w:val="2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3</w:t>
            </w:r>
          </w:p>
        </w:tc>
        <w:tc>
          <w:tcPr>
            <w:tcW w:w="369" w:type="dxa"/>
            <w:gridSpan w:val="1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w:t>
            </w:r>
          </w:p>
        </w:tc>
        <w:tc>
          <w:tcPr>
            <w:tcW w:w="510" w:type="dxa"/>
            <w:gridSpan w:val="1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w:t>
            </w:r>
          </w:p>
        </w:tc>
        <w:tc>
          <w:tcPr>
            <w:tcW w:w="1140" w:type="dxa"/>
            <w:gridSpan w:val="4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r>
      <w:tr>
        <w:tblPrEx>
          <w:tblCellMar>
            <w:top w:w="0" w:type="dxa"/>
            <w:left w:w="0" w:type="dxa"/>
            <w:bottom w:w="0" w:type="dxa"/>
            <w:right w:w="0" w:type="dxa"/>
          </w:tblCellMar>
        </w:tblPrEx>
        <w:trPr>
          <w:gridAfter w:val="10"/>
          <w:wAfter w:w="878" w:type="dxa"/>
          <w:trHeight w:val="420" w:hRule="atLeast"/>
        </w:trPr>
        <w:tc>
          <w:tcPr>
            <w:tcW w:w="6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2"/>
                <w:szCs w:val="12"/>
                <w:u w:val="none"/>
              </w:rPr>
            </w:pPr>
          </w:p>
        </w:tc>
        <w:tc>
          <w:tcPr>
            <w:tcW w:w="788" w:type="dxa"/>
            <w:gridSpan w:val="14"/>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869" w:type="dxa"/>
            <w:gridSpan w:val="11"/>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1412" w:type="dxa"/>
            <w:gridSpan w:val="3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小学生近视率</w:t>
            </w:r>
          </w:p>
        </w:tc>
        <w:tc>
          <w:tcPr>
            <w:tcW w:w="662" w:type="dxa"/>
            <w:gridSpan w:val="1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≤38%</w:t>
            </w:r>
          </w:p>
        </w:tc>
        <w:tc>
          <w:tcPr>
            <w:tcW w:w="845" w:type="dxa"/>
            <w:gridSpan w:val="2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38</w:t>
            </w:r>
          </w:p>
        </w:tc>
        <w:tc>
          <w:tcPr>
            <w:tcW w:w="369" w:type="dxa"/>
            <w:gridSpan w:val="1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w:t>
            </w:r>
          </w:p>
        </w:tc>
        <w:tc>
          <w:tcPr>
            <w:tcW w:w="510" w:type="dxa"/>
            <w:gridSpan w:val="1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w:t>
            </w:r>
          </w:p>
        </w:tc>
        <w:tc>
          <w:tcPr>
            <w:tcW w:w="1140" w:type="dxa"/>
            <w:gridSpan w:val="4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r>
      <w:tr>
        <w:tblPrEx>
          <w:tblCellMar>
            <w:top w:w="0" w:type="dxa"/>
            <w:left w:w="0" w:type="dxa"/>
            <w:bottom w:w="0" w:type="dxa"/>
            <w:right w:w="0" w:type="dxa"/>
          </w:tblCellMar>
        </w:tblPrEx>
        <w:trPr>
          <w:gridAfter w:val="10"/>
          <w:wAfter w:w="878" w:type="dxa"/>
          <w:trHeight w:val="420" w:hRule="atLeast"/>
        </w:trPr>
        <w:tc>
          <w:tcPr>
            <w:tcW w:w="6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2"/>
                <w:szCs w:val="12"/>
                <w:u w:val="none"/>
              </w:rPr>
            </w:pPr>
          </w:p>
        </w:tc>
        <w:tc>
          <w:tcPr>
            <w:tcW w:w="788" w:type="dxa"/>
            <w:gridSpan w:val="14"/>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869" w:type="dxa"/>
            <w:gridSpan w:val="11"/>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1412" w:type="dxa"/>
            <w:gridSpan w:val="3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初中生近视率</w:t>
            </w:r>
          </w:p>
        </w:tc>
        <w:tc>
          <w:tcPr>
            <w:tcW w:w="662" w:type="dxa"/>
            <w:gridSpan w:val="1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≤60%</w:t>
            </w:r>
          </w:p>
        </w:tc>
        <w:tc>
          <w:tcPr>
            <w:tcW w:w="845" w:type="dxa"/>
            <w:gridSpan w:val="2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60</w:t>
            </w:r>
          </w:p>
        </w:tc>
        <w:tc>
          <w:tcPr>
            <w:tcW w:w="369" w:type="dxa"/>
            <w:gridSpan w:val="1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w:t>
            </w:r>
          </w:p>
        </w:tc>
        <w:tc>
          <w:tcPr>
            <w:tcW w:w="510" w:type="dxa"/>
            <w:gridSpan w:val="1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w:t>
            </w:r>
          </w:p>
        </w:tc>
        <w:tc>
          <w:tcPr>
            <w:tcW w:w="1140" w:type="dxa"/>
            <w:gridSpan w:val="4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r>
      <w:tr>
        <w:tblPrEx>
          <w:tblCellMar>
            <w:top w:w="0" w:type="dxa"/>
            <w:left w:w="0" w:type="dxa"/>
            <w:bottom w:w="0" w:type="dxa"/>
            <w:right w:w="0" w:type="dxa"/>
          </w:tblCellMar>
        </w:tblPrEx>
        <w:trPr>
          <w:gridAfter w:val="10"/>
          <w:wAfter w:w="878" w:type="dxa"/>
          <w:trHeight w:val="420" w:hRule="atLeast"/>
        </w:trPr>
        <w:tc>
          <w:tcPr>
            <w:tcW w:w="6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2"/>
                <w:szCs w:val="12"/>
                <w:u w:val="none"/>
              </w:rPr>
            </w:pPr>
          </w:p>
        </w:tc>
        <w:tc>
          <w:tcPr>
            <w:tcW w:w="788" w:type="dxa"/>
            <w:gridSpan w:val="14"/>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869" w:type="dxa"/>
            <w:gridSpan w:val="11"/>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1412" w:type="dxa"/>
            <w:gridSpan w:val="3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高中阶段学生近视率</w:t>
            </w:r>
          </w:p>
        </w:tc>
        <w:tc>
          <w:tcPr>
            <w:tcW w:w="662" w:type="dxa"/>
            <w:gridSpan w:val="1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≤70%</w:t>
            </w:r>
          </w:p>
        </w:tc>
        <w:tc>
          <w:tcPr>
            <w:tcW w:w="845" w:type="dxa"/>
            <w:gridSpan w:val="2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70</w:t>
            </w:r>
          </w:p>
        </w:tc>
        <w:tc>
          <w:tcPr>
            <w:tcW w:w="369" w:type="dxa"/>
            <w:gridSpan w:val="1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w:t>
            </w:r>
          </w:p>
        </w:tc>
        <w:tc>
          <w:tcPr>
            <w:tcW w:w="510" w:type="dxa"/>
            <w:gridSpan w:val="1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w:t>
            </w:r>
          </w:p>
        </w:tc>
        <w:tc>
          <w:tcPr>
            <w:tcW w:w="1140" w:type="dxa"/>
            <w:gridSpan w:val="4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r>
      <w:tr>
        <w:tblPrEx>
          <w:tblCellMar>
            <w:top w:w="0" w:type="dxa"/>
            <w:left w:w="0" w:type="dxa"/>
            <w:bottom w:w="0" w:type="dxa"/>
            <w:right w:w="0" w:type="dxa"/>
          </w:tblCellMar>
        </w:tblPrEx>
        <w:trPr>
          <w:gridAfter w:val="10"/>
          <w:wAfter w:w="878" w:type="dxa"/>
          <w:trHeight w:val="420" w:hRule="atLeast"/>
        </w:trPr>
        <w:tc>
          <w:tcPr>
            <w:tcW w:w="6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2"/>
                <w:szCs w:val="12"/>
                <w:u w:val="none"/>
              </w:rPr>
            </w:pPr>
          </w:p>
        </w:tc>
        <w:tc>
          <w:tcPr>
            <w:tcW w:w="788" w:type="dxa"/>
            <w:gridSpan w:val="14"/>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869" w:type="dxa"/>
            <w:gridSpan w:val="11"/>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1412" w:type="dxa"/>
            <w:gridSpan w:val="3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肺结核病原学阳性密切接触者筛查率</w:t>
            </w:r>
          </w:p>
        </w:tc>
        <w:tc>
          <w:tcPr>
            <w:tcW w:w="662" w:type="dxa"/>
            <w:gridSpan w:val="1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≥95%</w:t>
            </w:r>
          </w:p>
        </w:tc>
        <w:tc>
          <w:tcPr>
            <w:tcW w:w="845" w:type="dxa"/>
            <w:gridSpan w:val="2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95</w:t>
            </w:r>
          </w:p>
        </w:tc>
        <w:tc>
          <w:tcPr>
            <w:tcW w:w="369" w:type="dxa"/>
            <w:gridSpan w:val="1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w:t>
            </w:r>
          </w:p>
        </w:tc>
        <w:tc>
          <w:tcPr>
            <w:tcW w:w="510" w:type="dxa"/>
            <w:gridSpan w:val="1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w:t>
            </w:r>
          </w:p>
        </w:tc>
        <w:tc>
          <w:tcPr>
            <w:tcW w:w="1140" w:type="dxa"/>
            <w:gridSpan w:val="4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r>
      <w:tr>
        <w:tblPrEx>
          <w:tblCellMar>
            <w:top w:w="0" w:type="dxa"/>
            <w:left w:w="0" w:type="dxa"/>
            <w:bottom w:w="0" w:type="dxa"/>
            <w:right w:w="0" w:type="dxa"/>
          </w:tblCellMar>
        </w:tblPrEx>
        <w:trPr>
          <w:gridAfter w:val="10"/>
          <w:wAfter w:w="878" w:type="dxa"/>
          <w:trHeight w:val="420" w:hRule="atLeast"/>
        </w:trPr>
        <w:tc>
          <w:tcPr>
            <w:tcW w:w="6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2"/>
                <w:szCs w:val="12"/>
                <w:u w:val="none"/>
              </w:rPr>
            </w:pPr>
          </w:p>
        </w:tc>
        <w:tc>
          <w:tcPr>
            <w:tcW w:w="788" w:type="dxa"/>
            <w:gridSpan w:val="14"/>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869" w:type="dxa"/>
            <w:gridSpan w:val="11"/>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1412" w:type="dxa"/>
            <w:gridSpan w:val="3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中国居民心脑血管疾病发病登记规范报告率</w:t>
            </w:r>
          </w:p>
        </w:tc>
        <w:tc>
          <w:tcPr>
            <w:tcW w:w="662" w:type="dxa"/>
            <w:gridSpan w:val="1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≥80%</w:t>
            </w:r>
          </w:p>
        </w:tc>
        <w:tc>
          <w:tcPr>
            <w:tcW w:w="845" w:type="dxa"/>
            <w:gridSpan w:val="2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80</w:t>
            </w:r>
          </w:p>
        </w:tc>
        <w:tc>
          <w:tcPr>
            <w:tcW w:w="369" w:type="dxa"/>
            <w:gridSpan w:val="1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w:t>
            </w:r>
          </w:p>
        </w:tc>
        <w:tc>
          <w:tcPr>
            <w:tcW w:w="510" w:type="dxa"/>
            <w:gridSpan w:val="1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w:t>
            </w:r>
          </w:p>
        </w:tc>
        <w:tc>
          <w:tcPr>
            <w:tcW w:w="1140" w:type="dxa"/>
            <w:gridSpan w:val="4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r>
      <w:tr>
        <w:tblPrEx>
          <w:tblCellMar>
            <w:top w:w="0" w:type="dxa"/>
            <w:left w:w="0" w:type="dxa"/>
            <w:bottom w:w="0" w:type="dxa"/>
            <w:right w:w="0" w:type="dxa"/>
          </w:tblCellMar>
        </w:tblPrEx>
        <w:trPr>
          <w:gridAfter w:val="10"/>
          <w:wAfter w:w="878" w:type="dxa"/>
          <w:trHeight w:val="420" w:hRule="atLeast"/>
        </w:trPr>
        <w:tc>
          <w:tcPr>
            <w:tcW w:w="6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2"/>
                <w:szCs w:val="12"/>
                <w:u w:val="none"/>
              </w:rPr>
            </w:pPr>
          </w:p>
        </w:tc>
        <w:tc>
          <w:tcPr>
            <w:tcW w:w="788" w:type="dxa"/>
            <w:gridSpan w:val="14"/>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869" w:type="dxa"/>
            <w:gridSpan w:val="11"/>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1412" w:type="dxa"/>
            <w:gridSpan w:val="3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肿瘤登记报告规范报告率</w:t>
            </w:r>
          </w:p>
        </w:tc>
        <w:tc>
          <w:tcPr>
            <w:tcW w:w="662" w:type="dxa"/>
            <w:gridSpan w:val="1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≥80%</w:t>
            </w:r>
          </w:p>
        </w:tc>
        <w:tc>
          <w:tcPr>
            <w:tcW w:w="845" w:type="dxa"/>
            <w:gridSpan w:val="2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80</w:t>
            </w:r>
          </w:p>
        </w:tc>
        <w:tc>
          <w:tcPr>
            <w:tcW w:w="369" w:type="dxa"/>
            <w:gridSpan w:val="1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w:t>
            </w:r>
          </w:p>
        </w:tc>
        <w:tc>
          <w:tcPr>
            <w:tcW w:w="510" w:type="dxa"/>
            <w:gridSpan w:val="1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w:t>
            </w:r>
          </w:p>
        </w:tc>
        <w:tc>
          <w:tcPr>
            <w:tcW w:w="1140" w:type="dxa"/>
            <w:gridSpan w:val="4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r>
      <w:tr>
        <w:tblPrEx>
          <w:tblCellMar>
            <w:top w:w="0" w:type="dxa"/>
            <w:left w:w="0" w:type="dxa"/>
            <w:bottom w:w="0" w:type="dxa"/>
            <w:right w:w="0" w:type="dxa"/>
          </w:tblCellMar>
        </w:tblPrEx>
        <w:trPr>
          <w:gridAfter w:val="10"/>
          <w:wAfter w:w="878" w:type="dxa"/>
          <w:trHeight w:val="420" w:hRule="atLeast"/>
        </w:trPr>
        <w:tc>
          <w:tcPr>
            <w:tcW w:w="6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2"/>
                <w:szCs w:val="12"/>
                <w:u w:val="none"/>
              </w:rPr>
            </w:pPr>
          </w:p>
        </w:tc>
        <w:tc>
          <w:tcPr>
            <w:tcW w:w="788" w:type="dxa"/>
            <w:gridSpan w:val="14"/>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869" w:type="dxa"/>
            <w:gridSpan w:val="11"/>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1412" w:type="dxa"/>
            <w:gridSpan w:val="3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推进辖区内饮用水水质监测网络建设的乡镇覆盖率</w:t>
            </w:r>
          </w:p>
        </w:tc>
        <w:tc>
          <w:tcPr>
            <w:tcW w:w="662" w:type="dxa"/>
            <w:gridSpan w:val="1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＝100%</w:t>
            </w:r>
          </w:p>
        </w:tc>
        <w:tc>
          <w:tcPr>
            <w:tcW w:w="845" w:type="dxa"/>
            <w:gridSpan w:val="2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100</w:t>
            </w:r>
          </w:p>
        </w:tc>
        <w:tc>
          <w:tcPr>
            <w:tcW w:w="369" w:type="dxa"/>
            <w:gridSpan w:val="1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w:t>
            </w:r>
          </w:p>
        </w:tc>
        <w:tc>
          <w:tcPr>
            <w:tcW w:w="510" w:type="dxa"/>
            <w:gridSpan w:val="1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w:t>
            </w:r>
          </w:p>
        </w:tc>
        <w:tc>
          <w:tcPr>
            <w:tcW w:w="1140" w:type="dxa"/>
            <w:gridSpan w:val="4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r>
      <w:tr>
        <w:tblPrEx>
          <w:tblCellMar>
            <w:top w:w="0" w:type="dxa"/>
            <w:left w:w="0" w:type="dxa"/>
            <w:bottom w:w="0" w:type="dxa"/>
            <w:right w:w="0" w:type="dxa"/>
          </w:tblCellMar>
        </w:tblPrEx>
        <w:trPr>
          <w:gridAfter w:val="10"/>
          <w:wAfter w:w="878" w:type="dxa"/>
          <w:trHeight w:val="420" w:hRule="atLeast"/>
        </w:trPr>
        <w:tc>
          <w:tcPr>
            <w:tcW w:w="6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2"/>
                <w:szCs w:val="12"/>
                <w:u w:val="none"/>
              </w:rPr>
            </w:pPr>
          </w:p>
        </w:tc>
        <w:tc>
          <w:tcPr>
            <w:tcW w:w="788" w:type="dxa"/>
            <w:gridSpan w:val="14"/>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869" w:type="dxa"/>
            <w:gridSpan w:val="11"/>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1412" w:type="dxa"/>
            <w:gridSpan w:val="3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管理率、治疗率、结核筛查率、阳性配偶筛查率</w:t>
            </w:r>
          </w:p>
        </w:tc>
        <w:tc>
          <w:tcPr>
            <w:tcW w:w="662" w:type="dxa"/>
            <w:gridSpan w:val="1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≥90%</w:t>
            </w:r>
          </w:p>
        </w:tc>
        <w:tc>
          <w:tcPr>
            <w:tcW w:w="845" w:type="dxa"/>
            <w:gridSpan w:val="2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90</w:t>
            </w:r>
          </w:p>
        </w:tc>
        <w:tc>
          <w:tcPr>
            <w:tcW w:w="369" w:type="dxa"/>
            <w:gridSpan w:val="1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w:t>
            </w:r>
          </w:p>
        </w:tc>
        <w:tc>
          <w:tcPr>
            <w:tcW w:w="510" w:type="dxa"/>
            <w:gridSpan w:val="1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w:t>
            </w:r>
          </w:p>
        </w:tc>
        <w:tc>
          <w:tcPr>
            <w:tcW w:w="1140" w:type="dxa"/>
            <w:gridSpan w:val="4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r>
      <w:tr>
        <w:tblPrEx>
          <w:tblCellMar>
            <w:top w:w="0" w:type="dxa"/>
            <w:left w:w="0" w:type="dxa"/>
            <w:bottom w:w="0" w:type="dxa"/>
            <w:right w:w="0" w:type="dxa"/>
          </w:tblCellMar>
        </w:tblPrEx>
        <w:trPr>
          <w:gridAfter w:val="10"/>
          <w:wAfter w:w="878" w:type="dxa"/>
          <w:trHeight w:val="420" w:hRule="atLeast"/>
        </w:trPr>
        <w:tc>
          <w:tcPr>
            <w:tcW w:w="6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2"/>
                <w:szCs w:val="12"/>
                <w:u w:val="none"/>
              </w:rPr>
            </w:pPr>
          </w:p>
        </w:tc>
        <w:tc>
          <w:tcPr>
            <w:tcW w:w="788" w:type="dxa"/>
            <w:gridSpan w:val="14"/>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869" w:type="dxa"/>
            <w:gridSpan w:val="11"/>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时效指标</w:t>
            </w:r>
          </w:p>
        </w:tc>
        <w:tc>
          <w:tcPr>
            <w:tcW w:w="1412" w:type="dxa"/>
            <w:gridSpan w:val="3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查螺完成，疫区查病完成，询检完成</w:t>
            </w:r>
          </w:p>
        </w:tc>
        <w:tc>
          <w:tcPr>
            <w:tcW w:w="662" w:type="dxa"/>
            <w:gridSpan w:val="1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及时完成</w:t>
            </w:r>
          </w:p>
        </w:tc>
        <w:tc>
          <w:tcPr>
            <w:tcW w:w="845" w:type="dxa"/>
            <w:gridSpan w:val="2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基本达成目标</w:t>
            </w:r>
          </w:p>
        </w:tc>
        <w:tc>
          <w:tcPr>
            <w:tcW w:w="369" w:type="dxa"/>
            <w:gridSpan w:val="1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w:t>
            </w:r>
          </w:p>
        </w:tc>
        <w:tc>
          <w:tcPr>
            <w:tcW w:w="510" w:type="dxa"/>
            <w:gridSpan w:val="1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w:t>
            </w:r>
          </w:p>
        </w:tc>
        <w:tc>
          <w:tcPr>
            <w:tcW w:w="1140" w:type="dxa"/>
            <w:gridSpan w:val="4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r>
      <w:tr>
        <w:tblPrEx>
          <w:tblCellMar>
            <w:top w:w="0" w:type="dxa"/>
            <w:left w:w="0" w:type="dxa"/>
            <w:bottom w:w="0" w:type="dxa"/>
            <w:right w:w="0" w:type="dxa"/>
          </w:tblCellMar>
        </w:tblPrEx>
        <w:trPr>
          <w:gridAfter w:val="10"/>
          <w:wAfter w:w="878" w:type="dxa"/>
          <w:trHeight w:val="420" w:hRule="atLeast"/>
        </w:trPr>
        <w:tc>
          <w:tcPr>
            <w:tcW w:w="6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2"/>
                <w:szCs w:val="12"/>
                <w:u w:val="none"/>
              </w:rPr>
            </w:pPr>
          </w:p>
        </w:tc>
        <w:tc>
          <w:tcPr>
            <w:tcW w:w="788" w:type="dxa"/>
            <w:gridSpan w:val="14"/>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869" w:type="dxa"/>
            <w:gridSpan w:val="11"/>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1412" w:type="dxa"/>
            <w:gridSpan w:val="3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完成监测工作并汇总上报市疾控中心</w:t>
            </w:r>
          </w:p>
        </w:tc>
        <w:tc>
          <w:tcPr>
            <w:tcW w:w="662" w:type="dxa"/>
            <w:gridSpan w:val="1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11月底之前</w:t>
            </w:r>
          </w:p>
        </w:tc>
        <w:tc>
          <w:tcPr>
            <w:tcW w:w="845" w:type="dxa"/>
            <w:gridSpan w:val="2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基本达成目标</w:t>
            </w:r>
          </w:p>
        </w:tc>
        <w:tc>
          <w:tcPr>
            <w:tcW w:w="369" w:type="dxa"/>
            <w:gridSpan w:val="1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w:t>
            </w:r>
          </w:p>
        </w:tc>
        <w:tc>
          <w:tcPr>
            <w:tcW w:w="510" w:type="dxa"/>
            <w:gridSpan w:val="1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w:t>
            </w:r>
          </w:p>
        </w:tc>
        <w:tc>
          <w:tcPr>
            <w:tcW w:w="1140" w:type="dxa"/>
            <w:gridSpan w:val="4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r>
      <w:tr>
        <w:tblPrEx>
          <w:tblCellMar>
            <w:top w:w="0" w:type="dxa"/>
            <w:left w:w="0" w:type="dxa"/>
            <w:bottom w:w="0" w:type="dxa"/>
            <w:right w:w="0" w:type="dxa"/>
          </w:tblCellMar>
        </w:tblPrEx>
        <w:trPr>
          <w:gridAfter w:val="10"/>
          <w:wAfter w:w="878" w:type="dxa"/>
          <w:trHeight w:val="420" w:hRule="atLeast"/>
        </w:trPr>
        <w:tc>
          <w:tcPr>
            <w:tcW w:w="6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2"/>
                <w:szCs w:val="12"/>
                <w:u w:val="none"/>
              </w:rPr>
            </w:pPr>
          </w:p>
        </w:tc>
        <w:tc>
          <w:tcPr>
            <w:tcW w:w="788" w:type="dxa"/>
            <w:gridSpan w:val="14"/>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869" w:type="dxa"/>
            <w:gridSpan w:val="11"/>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1412" w:type="dxa"/>
            <w:gridSpan w:val="3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全民健康生活方式行动</w:t>
            </w:r>
          </w:p>
        </w:tc>
        <w:tc>
          <w:tcPr>
            <w:tcW w:w="662" w:type="dxa"/>
            <w:gridSpan w:val="1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本年度12月底之前完成上报</w:t>
            </w:r>
          </w:p>
        </w:tc>
        <w:tc>
          <w:tcPr>
            <w:tcW w:w="845" w:type="dxa"/>
            <w:gridSpan w:val="2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基本达成目标</w:t>
            </w:r>
          </w:p>
        </w:tc>
        <w:tc>
          <w:tcPr>
            <w:tcW w:w="369" w:type="dxa"/>
            <w:gridSpan w:val="1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w:t>
            </w:r>
          </w:p>
        </w:tc>
        <w:tc>
          <w:tcPr>
            <w:tcW w:w="510" w:type="dxa"/>
            <w:gridSpan w:val="1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w:t>
            </w:r>
          </w:p>
        </w:tc>
        <w:tc>
          <w:tcPr>
            <w:tcW w:w="1140" w:type="dxa"/>
            <w:gridSpan w:val="4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r>
      <w:tr>
        <w:tblPrEx>
          <w:tblCellMar>
            <w:top w:w="0" w:type="dxa"/>
            <w:left w:w="0" w:type="dxa"/>
            <w:bottom w:w="0" w:type="dxa"/>
            <w:right w:w="0" w:type="dxa"/>
          </w:tblCellMar>
        </w:tblPrEx>
        <w:trPr>
          <w:gridAfter w:val="10"/>
          <w:wAfter w:w="878" w:type="dxa"/>
          <w:trHeight w:val="420" w:hRule="atLeast"/>
        </w:trPr>
        <w:tc>
          <w:tcPr>
            <w:tcW w:w="6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2"/>
                <w:szCs w:val="12"/>
                <w:u w:val="none"/>
              </w:rPr>
            </w:pPr>
          </w:p>
        </w:tc>
        <w:tc>
          <w:tcPr>
            <w:tcW w:w="788" w:type="dxa"/>
            <w:gridSpan w:val="14"/>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869" w:type="dxa"/>
            <w:gridSpan w:val="11"/>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1412" w:type="dxa"/>
            <w:gridSpan w:val="3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窝沟封闭</w:t>
            </w:r>
          </w:p>
        </w:tc>
        <w:tc>
          <w:tcPr>
            <w:tcW w:w="662" w:type="dxa"/>
            <w:gridSpan w:val="1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来年5月份完成</w:t>
            </w:r>
          </w:p>
        </w:tc>
        <w:tc>
          <w:tcPr>
            <w:tcW w:w="845" w:type="dxa"/>
            <w:gridSpan w:val="2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基本达成目标</w:t>
            </w:r>
          </w:p>
        </w:tc>
        <w:tc>
          <w:tcPr>
            <w:tcW w:w="369" w:type="dxa"/>
            <w:gridSpan w:val="1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w:t>
            </w:r>
          </w:p>
        </w:tc>
        <w:tc>
          <w:tcPr>
            <w:tcW w:w="510" w:type="dxa"/>
            <w:gridSpan w:val="1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w:t>
            </w:r>
          </w:p>
        </w:tc>
        <w:tc>
          <w:tcPr>
            <w:tcW w:w="1140" w:type="dxa"/>
            <w:gridSpan w:val="4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r>
      <w:tr>
        <w:tblPrEx>
          <w:tblCellMar>
            <w:top w:w="0" w:type="dxa"/>
            <w:left w:w="0" w:type="dxa"/>
            <w:bottom w:w="0" w:type="dxa"/>
            <w:right w:w="0" w:type="dxa"/>
          </w:tblCellMar>
        </w:tblPrEx>
        <w:trPr>
          <w:gridAfter w:val="10"/>
          <w:wAfter w:w="878" w:type="dxa"/>
          <w:trHeight w:val="420" w:hRule="atLeast"/>
        </w:trPr>
        <w:tc>
          <w:tcPr>
            <w:tcW w:w="6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2"/>
                <w:szCs w:val="12"/>
                <w:u w:val="none"/>
              </w:rPr>
            </w:pPr>
          </w:p>
        </w:tc>
        <w:tc>
          <w:tcPr>
            <w:tcW w:w="788" w:type="dxa"/>
            <w:gridSpan w:val="14"/>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869" w:type="dxa"/>
            <w:gridSpan w:val="11"/>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1412" w:type="dxa"/>
            <w:gridSpan w:val="3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肿瘤随访登记报告</w:t>
            </w:r>
          </w:p>
        </w:tc>
        <w:tc>
          <w:tcPr>
            <w:tcW w:w="662" w:type="dxa"/>
            <w:gridSpan w:val="1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来年2月底之前完成</w:t>
            </w:r>
          </w:p>
        </w:tc>
        <w:tc>
          <w:tcPr>
            <w:tcW w:w="845" w:type="dxa"/>
            <w:gridSpan w:val="2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基本达成目标</w:t>
            </w:r>
          </w:p>
        </w:tc>
        <w:tc>
          <w:tcPr>
            <w:tcW w:w="369" w:type="dxa"/>
            <w:gridSpan w:val="1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w:t>
            </w:r>
          </w:p>
        </w:tc>
        <w:tc>
          <w:tcPr>
            <w:tcW w:w="510" w:type="dxa"/>
            <w:gridSpan w:val="1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w:t>
            </w:r>
          </w:p>
        </w:tc>
        <w:tc>
          <w:tcPr>
            <w:tcW w:w="1140" w:type="dxa"/>
            <w:gridSpan w:val="4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r>
      <w:tr>
        <w:tblPrEx>
          <w:tblCellMar>
            <w:top w:w="0" w:type="dxa"/>
            <w:left w:w="0" w:type="dxa"/>
            <w:bottom w:w="0" w:type="dxa"/>
            <w:right w:w="0" w:type="dxa"/>
          </w:tblCellMar>
        </w:tblPrEx>
        <w:trPr>
          <w:gridAfter w:val="10"/>
          <w:wAfter w:w="878" w:type="dxa"/>
          <w:trHeight w:val="420" w:hRule="atLeast"/>
        </w:trPr>
        <w:tc>
          <w:tcPr>
            <w:tcW w:w="6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2"/>
                <w:szCs w:val="12"/>
                <w:u w:val="none"/>
              </w:rPr>
            </w:pPr>
          </w:p>
        </w:tc>
        <w:tc>
          <w:tcPr>
            <w:tcW w:w="788" w:type="dxa"/>
            <w:gridSpan w:val="14"/>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869" w:type="dxa"/>
            <w:gridSpan w:val="11"/>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1412" w:type="dxa"/>
            <w:gridSpan w:val="3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中国居民心脑血管疾病发病登记</w:t>
            </w:r>
          </w:p>
        </w:tc>
        <w:tc>
          <w:tcPr>
            <w:tcW w:w="662" w:type="dxa"/>
            <w:gridSpan w:val="1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来年10月份完成</w:t>
            </w:r>
          </w:p>
        </w:tc>
        <w:tc>
          <w:tcPr>
            <w:tcW w:w="845" w:type="dxa"/>
            <w:gridSpan w:val="2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基本达成目标</w:t>
            </w:r>
          </w:p>
        </w:tc>
        <w:tc>
          <w:tcPr>
            <w:tcW w:w="369" w:type="dxa"/>
            <w:gridSpan w:val="1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w:t>
            </w:r>
          </w:p>
        </w:tc>
        <w:tc>
          <w:tcPr>
            <w:tcW w:w="510" w:type="dxa"/>
            <w:gridSpan w:val="1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w:t>
            </w:r>
          </w:p>
        </w:tc>
        <w:tc>
          <w:tcPr>
            <w:tcW w:w="1140" w:type="dxa"/>
            <w:gridSpan w:val="4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r>
      <w:tr>
        <w:tblPrEx>
          <w:tblCellMar>
            <w:top w:w="0" w:type="dxa"/>
            <w:left w:w="0" w:type="dxa"/>
            <w:bottom w:w="0" w:type="dxa"/>
            <w:right w:w="0" w:type="dxa"/>
          </w:tblCellMar>
        </w:tblPrEx>
        <w:trPr>
          <w:gridAfter w:val="10"/>
          <w:wAfter w:w="878" w:type="dxa"/>
          <w:trHeight w:val="420" w:hRule="atLeast"/>
        </w:trPr>
        <w:tc>
          <w:tcPr>
            <w:tcW w:w="6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2"/>
                <w:szCs w:val="12"/>
                <w:u w:val="none"/>
              </w:rPr>
            </w:pPr>
          </w:p>
        </w:tc>
        <w:tc>
          <w:tcPr>
            <w:tcW w:w="788" w:type="dxa"/>
            <w:gridSpan w:val="14"/>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869" w:type="dxa"/>
            <w:gridSpan w:val="11"/>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1412" w:type="dxa"/>
            <w:gridSpan w:val="3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门诊建设按《江西省数智化预防接种门诊建设进度表》中的要求完成</w:t>
            </w:r>
          </w:p>
        </w:tc>
        <w:tc>
          <w:tcPr>
            <w:tcW w:w="662" w:type="dxa"/>
            <w:gridSpan w:val="1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按时完成</w:t>
            </w:r>
          </w:p>
        </w:tc>
        <w:tc>
          <w:tcPr>
            <w:tcW w:w="845" w:type="dxa"/>
            <w:gridSpan w:val="2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基本达成目标</w:t>
            </w:r>
          </w:p>
        </w:tc>
        <w:tc>
          <w:tcPr>
            <w:tcW w:w="369" w:type="dxa"/>
            <w:gridSpan w:val="1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w:t>
            </w:r>
          </w:p>
        </w:tc>
        <w:tc>
          <w:tcPr>
            <w:tcW w:w="510" w:type="dxa"/>
            <w:gridSpan w:val="1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w:t>
            </w:r>
          </w:p>
        </w:tc>
        <w:tc>
          <w:tcPr>
            <w:tcW w:w="1140" w:type="dxa"/>
            <w:gridSpan w:val="4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r>
      <w:tr>
        <w:tblPrEx>
          <w:tblCellMar>
            <w:top w:w="0" w:type="dxa"/>
            <w:left w:w="0" w:type="dxa"/>
            <w:bottom w:w="0" w:type="dxa"/>
            <w:right w:w="0" w:type="dxa"/>
          </w:tblCellMar>
        </w:tblPrEx>
        <w:trPr>
          <w:gridAfter w:val="10"/>
          <w:wAfter w:w="878" w:type="dxa"/>
          <w:trHeight w:val="420" w:hRule="atLeast"/>
        </w:trPr>
        <w:tc>
          <w:tcPr>
            <w:tcW w:w="6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2"/>
                <w:szCs w:val="12"/>
                <w:u w:val="none"/>
              </w:rPr>
            </w:pPr>
          </w:p>
        </w:tc>
        <w:tc>
          <w:tcPr>
            <w:tcW w:w="788" w:type="dxa"/>
            <w:gridSpan w:val="14"/>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869" w:type="dxa"/>
            <w:gridSpan w:val="11"/>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1412" w:type="dxa"/>
            <w:gridSpan w:val="3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设备采购</w:t>
            </w:r>
          </w:p>
        </w:tc>
        <w:tc>
          <w:tcPr>
            <w:tcW w:w="662" w:type="dxa"/>
            <w:gridSpan w:val="1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按时完成</w:t>
            </w:r>
          </w:p>
        </w:tc>
        <w:tc>
          <w:tcPr>
            <w:tcW w:w="845" w:type="dxa"/>
            <w:gridSpan w:val="2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基本达成目标</w:t>
            </w:r>
          </w:p>
        </w:tc>
        <w:tc>
          <w:tcPr>
            <w:tcW w:w="369" w:type="dxa"/>
            <w:gridSpan w:val="1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w:t>
            </w:r>
          </w:p>
        </w:tc>
        <w:tc>
          <w:tcPr>
            <w:tcW w:w="510" w:type="dxa"/>
            <w:gridSpan w:val="1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w:t>
            </w:r>
          </w:p>
        </w:tc>
        <w:tc>
          <w:tcPr>
            <w:tcW w:w="1140" w:type="dxa"/>
            <w:gridSpan w:val="4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r>
      <w:tr>
        <w:tblPrEx>
          <w:tblCellMar>
            <w:top w:w="0" w:type="dxa"/>
            <w:left w:w="0" w:type="dxa"/>
            <w:bottom w:w="0" w:type="dxa"/>
            <w:right w:w="0" w:type="dxa"/>
          </w:tblCellMar>
        </w:tblPrEx>
        <w:trPr>
          <w:gridAfter w:val="10"/>
          <w:wAfter w:w="878" w:type="dxa"/>
          <w:trHeight w:val="420" w:hRule="atLeast"/>
        </w:trPr>
        <w:tc>
          <w:tcPr>
            <w:tcW w:w="6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2"/>
                <w:szCs w:val="12"/>
                <w:u w:val="none"/>
              </w:rPr>
            </w:pPr>
          </w:p>
        </w:tc>
        <w:tc>
          <w:tcPr>
            <w:tcW w:w="788" w:type="dxa"/>
            <w:gridSpan w:val="14"/>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869" w:type="dxa"/>
            <w:gridSpan w:val="11"/>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1412" w:type="dxa"/>
            <w:gridSpan w:val="3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完成近400位病人的有效管理</w:t>
            </w:r>
          </w:p>
        </w:tc>
        <w:tc>
          <w:tcPr>
            <w:tcW w:w="662" w:type="dxa"/>
            <w:gridSpan w:val="1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年底完成</w:t>
            </w:r>
          </w:p>
        </w:tc>
        <w:tc>
          <w:tcPr>
            <w:tcW w:w="845" w:type="dxa"/>
            <w:gridSpan w:val="2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基本达成目标</w:t>
            </w:r>
          </w:p>
        </w:tc>
        <w:tc>
          <w:tcPr>
            <w:tcW w:w="369" w:type="dxa"/>
            <w:gridSpan w:val="1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w:t>
            </w:r>
          </w:p>
        </w:tc>
        <w:tc>
          <w:tcPr>
            <w:tcW w:w="510" w:type="dxa"/>
            <w:gridSpan w:val="1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w:t>
            </w:r>
          </w:p>
        </w:tc>
        <w:tc>
          <w:tcPr>
            <w:tcW w:w="1140" w:type="dxa"/>
            <w:gridSpan w:val="4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r>
      <w:tr>
        <w:tblPrEx>
          <w:tblCellMar>
            <w:top w:w="0" w:type="dxa"/>
            <w:left w:w="0" w:type="dxa"/>
            <w:bottom w:w="0" w:type="dxa"/>
            <w:right w:w="0" w:type="dxa"/>
          </w:tblCellMar>
        </w:tblPrEx>
        <w:trPr>
          <w:gridAfter w:val="10"/>
          <w:wAfter w:w="878" w:type="dxa"/>
          <w:trHeight w:val="420" w:hRule="atLeast"/>
        </w:trPr>
        <w:tc>
          <w:tcPr>
            <w:tcW w:w="6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2"/>
                <w:szCs w:val="12"/>
                <w:u w:val="none"/>
              </w:rPr>
            </w:pPr>
          </w:p>
        </w:tc>
        <w:tc>
          <w:tcPr>
            <w:tcW w:w="788" w:type="dxa"/>
            <w:gridSpan w:val="14"/>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869" w:type="dxa"/>
            <w:gridSpan w:val="11"/>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1412" w:type="dxa"/>
            <w:gridSpan w:val="3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完成监测与干预现场工作并汇总上报市疾控中心</w:t>
            </w:r>
          </w:p>
        </w:tc>
        <w:tc>
          <w:tcPr>
            <w:tcW w:w="662" w:type="dxa"/>
            <w:gridSpan w:val="1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11月底前</w:t>
            </w:r>
          </w:p>
        </w:tc>
        <w:tc>
          <w:tcPr>
            <w:tcW w:w="845" w:type="dxa"/>
            <w:gridSpan w:val="2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基本达成目标</w:t>
            </w:r>
          </w:p>
        </w:tc>
        <w:tc>
          <w:tcPr>
            <w:tcW w:w="369" w:type="dxa"/>
            <w:gridSpan w:val="1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w:t>
            </w:r>
          </w:p>
        </w:tc>
        <w:tc>
          <w:tcPr>
            <w:tcW w:w="510" w:type="dxa"/>
            <w:gridSpan w:val="1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w:t>
            </w:r>
          </w:p>
        </w:tc>
        <w:tc>
          <w:tcPr>
            <w:tcW w:w="1140" w:type="dxa"/>
            <w:gridSpan w:val="4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r>
      <w:tr>
        <w:tblPrEx>
          <w:tblCellMar>
            <w:top w:w="0" w:type="dxa"/>
            <w:left w:w="0" w:type="dxa"/>
            <w:bottom w:w="0" w:type="dxa"/>
            <w:right w:w="0" w:type="dxa"/>
          </w:tblCellMar>
        </w:tblPrEx>
        <w:trPr>
          <w:gridAfter w:val="10"/>
          <w:wAfter w:w="878" w:type="dxa"/>
          <w:trHeight w:val="420" w:hRule="atLeast"/>
        </w:trPr>
        <w:tc>
          <w:tcPr>
            <w:tcW w:w="6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2"/>
                <w:szCs w:val="12"/>
                <w:u w:val="none"/>
              </w:rPr>
            </w:pPr>
          </w:p>
        </w:tc>
        <w:tc>
          <w:tcPr>
            <w:tcW w:w="788" w:type="dxa"/>
            <w:gridSpan w:val="14"/>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869" w:type="dxa"/>
            <w:gridSpan w:val="11"/>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1412" w:type="dxa"/>
            <w:gridSpan w:val="3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无结核社区创建项目</w:t>
            </w:r>
          </w:p>
        </w:tc>
        <w:tc>
          <w:tcPr>
            <w:tcW w:w="662" w:type="dxa"/>
            <w:gridSpan w:val="1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按阶段性完成</w:t>
            </w:r>
          </w:p>
        </w:tc>
        <w:tc>
          <w:tcPr>
            <w:tcW w:w="845" w:type="dxa"/>
            <w:gridSpan w:val="2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基本达成目标</w:t>
            </w:r>
          </w:p>
        </w:tc>
        <w:tc>
          <w:tcPr>
            <w:tcW w:w="369" w:type="dxa"/>
            <w:gridSpan w:val="1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w:t>
            </w:r>
          </w:p>
        </w:tc>
        <w:tc>
          <w:tcPr>
            <w:tcW w:w="510" w:type="dxa"/>
            <w:gridSpan w:val="1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w:t>
            </w:r>
          </w:p>
        </w:tc>
        <w:tc>
          <w:tcPr>
            <w:tcW w:w="1140" w:type="dxa"/>
            <w:gridSpan w:val="4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r>
      <w:tr>
        <w:tblPrEx>
          <w:tblCellMar>
            <w:top w:w="0" w:type="dxa"/>
            <w:left w:w="0" w:type="dxa"/>
            <w:bottom w:w="0" w:type="dxa"/>
            <w:right w:w="0" w:type="dxa"/>
          </w:tblCellMar>
        </w:tblPrEx>
        <w:trPr>
          <w:gridAfter w:val="10"/>
          <w:wAfter w:w="878" w:type="dxa"/>
          <w:trHeight w:val="420" w:hRule="atLeast"/>
        </w:trPr>
        <w:tc>
          <w:tcPr>
            <w:tcW w:w="6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2"/>
                <w:szCs w:val="12"/>
                <w:u w:val="none"/>
              </w:rPr>
            </w:pPr>
          </w:p>
        </w:tc>
        <w:tc>
          <w:tcPr>
            <w:tcW w:w="788" w:type="dxa"/>
            <w:gridSpan w:val="14"/>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869" w:type="dxa"/>
            <w:gridSpan w:val="11"/>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1412" w:type="dxa"/>
            <w:gridSpan w:val="3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常规工作上报</w:t>
            </w:r>
          </w:p>
        </w:tc>
        <w:tc>
          <w:tcPr>
            <w:tcW w:w="662" w:type="dxa"/>
            <w:gridSpan w:val="1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12月底完成</w:t>
            </w:r>
          </w:p>
        </w:tc>
        <w:tc>
          <w:tcPr>
            <w:tcW w:w="845" w:type="dxa"/>
            <w:gridSpan w:val="2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基本达成目标</w:t>
            </w:r>
          </w:p>
        </w:tc>
        <w:tc>
          <w:tcPr>
            <w:tcW w:w="369" w:type="dxa"/>
            <w:gridSpan w:val="1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w:t>
            </w:r>
          </w:p>
        </w:tc>
        <w:tc>
          <w:tcPr>
            <w:tcW w:w="510" w:type="dxa"/>
            <w:gridSpan w:val="1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w:t>
            </w:r>
          </w:p>
        </w:tc>
        <w:tc>
          <w:tcPr>
            <w:tcW w:w="1140" w:type="dxa"/>
            <w:gridSpan w:val="4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r>
      <w:tr>
        <w:tblPrEx>
          <w:tblCellMar>
            <w:top w:w="0" w:type="dxa"/>
            <w:left w:w="0" w:type="dxa"/>
            <w:bottom w:w="0" w:type="dxa"/>
            <w:right w:w="0" w:type="dxa"/>
          </w:tblCellMar>
        </w:tblPrEx>
        <w:trPr>
          <w:gridAfter w:val="10"/>
          <w:wAfter w:w="878" w:type="dxa"/>
          <w:trHeight w:val="420" w:hRule="atLeast"/>
        </w:trPr>
        <w:tc>
          <w:tcPr>
            <w:tcW w:w="6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2"/>
                <w:szCs w:val="12"/>
                <w:u w:val="none"/>
              </w:rPr>
            </w:pPr>
          </w:p>
        </w:tc>
        <w:tc>
          <w:tcPr>
            <w:tcW w:w="788" w:type="dxa"/>
            <w:gridSpan w:val="14"/>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效益指标</w:t>
            </w:r>
          </w:p>
        </w:tc>
        <w:tc>
          <w:tcPr>
            <w:tcW w:w="869"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经济效益指标</w:t>
            </w:r>
          </w:p>
        </w:tc>
        <w:tc>
          <w:tcPr>
            <w:tcW w:w="1412" w:type="dxa"/>
            <w:gridSpan w:val="3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2"/>
                <w:szCs w:val="12"/>
                <w:u w:val="none"/>
              </w:rPr>
            </w:pPr>
          </w:p>
        </w:tc>
        <w:tc>
          <w:tcPr>
            <w:tcW w:w="662" w:type="dxa"/>
            <w:gridSpan w:val="1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845" w:type="dxa"/>
            <w:gridSpan w:val="2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369" w:type="dxa"/>
            <w:gridSpan w:val="1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510" w:type="dxa"/>
            <w:gridSpan w:val="1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1140" w:type="dxa"/>
            <w:gridSpan w:val="4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r>
      <w:tr>
        <w:tblPrEx>
          <w:tblCellMar>
            <w:top w:w="0" w:type="dxa"/>
            <w:left w:w="0" w:type="dxa"/>
            <w:bottom w:w="0" w:type="dxa"/>
            <w:right w:w="0" w:type="dxa"/>
          </w:tblCellMar>
        </w:tblPrEx>
        <w:trPr>
          <w:gridAfter w:val="10"/>
          <w:wAfter w:w="878" w:type="dxa"/>
          <w:trHeight w:val="420" w:hRule="atLeast"/>
        </w:trPr>
        <w:tc>
          <w:tcPr>
            <w:tcW w:w="6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2"/>
                <w:szCs w:val="12"/>
                <w:u w:val="none"/>
              </w:rPr>
            </w:pPr>
          </w:p>
        </w:tc>
        <w:tc>
          <w:tcPr>
            <w:tcW w:w="788" w:type="dxa"/>
            <w:gridSpan w:val="14"/>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869" w:type="dxa"/>
            <w:gridSpan w:val="11"/>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社会效益指标</w:t>
            </w:r>
          </w:p>
        </w:tc>
        <w:tc>
          <w:tcPr>
            <w:tcW w:w="1412" w:type="dxa"/>
            <w:gridSpan w:val="3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公共卫生均等化水平提高</w:t>
            </w:r>
          </w:p>
        </w:tc>
        <w:tc>
          <w:tcPr>
            <w:tcW w:w="662" w:type="dxa"/>
            <w:gridSpan w:val="1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＝90%</w:t>
            </w:r>
          </w:p>
        </w:tc>
        <w:tc>
          <w:tcPr>
            <w:tcW w:w="845" w:type="dxa"/>
            <w:gridSpan w:val="2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90</w:t>
            </w:r>
          </w:p>
        </w:tc>
        <w:tc>
          <w:tcPr>
            <w:tcW w:w="369" w:type="dxa"/>
            <w:gridSpan w:val="1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2</w:t>
            </w:r>
          </w:p>
        </w:tc>
        <w:tc>
          <w:tcPr>
            <w:tcW w:w="510" w:type="dxa"/>
            <w:gridSpan w:val="1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2</w:t>
            </w:r>
          </w:p>
        </w:tc>
        <w:tc>
          <w:tcPr>
            <w:tcW w:w="1140" w:type="dxa"/>
            <w:gridSpan w:val="4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r>
      <w:tr>
        <w:tblPrEx>
          <w:tblCellMar>
            <w:top w:w="0" w:type="dxa"/>
            <w:left w:w="0" w:type="dxa"/>
            <w:bottom w:w="0" w:type="dxa"/>
            <w:right w:w="0" w:type="dxa"/>
          </w:tblCellMar>
        </w:tblPrEx>
        <w:trPr>
          <w:gridAfter w:val="10"/>
          <w:wAfter w:w="878" w:type="dxa"/>
          <w:trHeight w:val="420" w:hRule="atLeast"/>
        </w:trPr>
        <w:tc>
          <w:tcPr>
            <w:tcW w:w="6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2"/>
                <w:szCs w:val="12"/>
                <w:u w:val="none"/>
              </w:rPr>
            </w:pPr>
          </w:p>
        </w:tc>
        <w:tc>
          <w:tcPr>
            <w:tcW w:w="788" w:type="dxa"/>
            <w:gridSpan w:val="14"/>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869" w:type="dxa"/>
            <w:gridSpan w:val="11"/>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1412" w:type="dxa"/>
            <w:gridSpan w:val="3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生活饮用水卫生标准</w:t>
            </w:r>
          </w:p>
        </w:tc>
        <w:tc>
          <w:tcPr>
            <w:tcW w:w="662" w:type="dxa"/>
            <w:gridSpan w:val="1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基本提高</w:t>
            </w:r>
          </w:p>
        </w:tc>
        <w:tc>
          <w:tcPr>
            <w:tcW w:w="845" w:type="dxa"/>
            <w:gridSpan w:val="2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基本达成目标</w:t>
            </w:r>
          </w:p>
        </w:tc>
        <w:tc>
          <w:tcPr>
            <w:tcW w:w="369" w:type="dxa"/>
            <w:gridSpan w:val="1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2</w:t>
            </w:r>
          </w:p>
        </w:tc>
        <w:tc>
          <w:tcPr>
            <w:tcW w:w="510" w:type="dxa"/>
            <w:gridSpan w:val="1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2</w:t>
            </w:r>
          </w:p>
        </w:tc>
        <w:tc>
          <w:tcPr>
            <w:tcW w:w="1140" w:type="dxa"/>
            <w:gridSpan w:val="4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r>
      <w:tr>
        <w:tblPrEx>
          <w:tblCellMar>
            <w:top w:w="0" w:type="dxa"/>
            <w:left w:w="0" w:type="dxa"/>
            <w:bottom w:w="0" w:type="dxa"/>
            <w:right w:w="0" w:type="dxa"/>
          </w:tblCellMar>
        </w:tblPrEx>
        <w:trPr>
          <w:gridAfter w:val="10"/>
          <w:wAfter w:w="878" w:type="dxa"/>
          <w:trHeight w:val="420" w:hRule="atLeast"/>
        </w:trPr>
        <w:tc>
          <w:tcPr>
            <w:tcW w:w="6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2"/>
                <w:szCs w:val="12"/>
                <w:u w:val="none"/>
              </w:rPr>
            </w:pPr>
          </w:p>
        </w:tc>
        <w:tc>
          <w:tcPr>
            <w:tcW w:w="788" w:type="dxa"/>
            <w:gridSpan w:val="14"/>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869" w:type="dxa"/>
            <w:gridSpan w:val="11"/>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1412" w:type="dxa"/>
            <w:gridSpan w:val="3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减少血吸虫病感染率，保障全区人民身体健康</w:t>
            </w:r>
          </w:p>
        </w:tc>
        <w:tc>
          <w:tcPr>
            <w:tcW w:w="662" w:type="dxa"/>
            <w:gridSpan w:val="1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基本完成</w:t>
            </w:r>
          </w:p>
        </w:tc>
        <w:tc>
          <w:tcPr>
            <w:tcW w:w="845" w:type="dxa"/>
            <w:gridSpan w:val="2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基本达成目标</w:t>
            </w:r>
          </w:p>
        </w:tc>
        <w:tc>
          <w:tcPr>
            <w:tcW w:w="369" w:type="dxa"/>
            <w:gridSpan w:val="1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3</w:t>
            </w:r>
          </w:p>
        </w:tc>
        <w:tc>
          <w:tcPr>
            <w:tcW w:w="510" w:type="dxa"/>
            <w:gridSpan w:val="1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3</w:t>
            </w:r>
          </w:p>
        </w:tc>
        <w:tc>
          <w:tcPr>
            <w:tcW w:w="1140" w:type="dxa"/>
            <w:gridSpan w:val="4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r>
      <w:tr>
        <w:tblPrEx>
          <w:tblCellMar>
            <w:top w:w="0" w:type="dxa"/>
            <w:left w:w="0" w:type="dxa"/>
            <w:bottom w:w="0" w:type="dxa"/>
            <w:right w:w="0" w:type="dxa"/>
          </w:tblCellMar>
        </w:tblPrEx>
        <w:trPr>
          <w:gridAfter w:val="10"/>
          <w:wAfter w:w="878" w:type="dxa"/>
          <w:trHeight w:val="420" w:hRule="atLeast"/>
        </w:trPr>
        <w:tc>
          <w:tcPr>
            <w:tcW w:w="6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2"/>
                <w:szCs w:val="12"/>
                <w:u w:val="none"/>
              </w:rPr>
            </w:pPr>
          </w:p>
        </w:tc>
        <w:tc>
          <w:tcPr>
            <w:tcW w:w="788" w:type="dxa"/>
            <w:gridSpan w:val="14"/>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869" w:type="dxa"/>
            <w:gridSpan w:val="11"/>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1412" w:type="dxa"/>
            <w:gridSpan w:val="3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学生健康水平的提高</w:t>
            </w:r>
          </w:p>
        </w:tc>
        <w:tc>
          <w:tcPr>
            <w:tcW w:w="662" w:type="dxa"/>
            <w:gridSpan w:val="1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基本完成</w:t>
            </w:r>
          </w:p>
        </w:tc>
        <w:tc>
          <w:tcPr>
            <w:tcW w:w="845" w:type="dxa"/>
            <w:gridSpan w:val="2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基本达成目标</w:t>
            </w:r>
          </w:p>
        </w:tc>
        <w:tc>
          <w:tcPr>
            <w:tcW w:w="369" w:type="dxa"/>
            <w:gridSpan w:val="1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3</w:t>
            </w:r>
          </w:p>
        </w:tc>
        <w:tc>
          <w:tcPr>
            <w:tcW w:w="510" w:type="dxa"/>
            <w:gridSpan w:val="1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3</w:t>
            </w:r>
          </w:p>
        </w:tc>
        <w:tc>
          <w:tcPr>
            <w:tcW w:w="1140" w:type="dxa"/>
            <w:gridSpan w:val="4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r>
      <w:tr>
        <w:tblPrEx>
          <w:tblCellMar>
            <w:top w:w="0" w:type="dxa"/>
            <w:left w:w="0" w:type="dxa"/>
            <w:bottom w:w="0" w:type="dxa"/>
            <w:right w:w="0" w:type="dxa"/>
          </w:tblCellMar>
        </w:tblPrEx>
        <w:trPr>
          <w:gridAfter w:val="10"/>
          <w:wAfter w:w="878" w:type="dxa"/>
          <w:trHeight w:val="420" w:hRule="atLeast"/>
        </w:trPr>
        <w:tc>
          <w:tcPr>
            <w:tcW w:w="6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2"/>
                <w:szCs w:val="12"/>
                <w:u w:val="none"/>
              </w:rPr>
            </w:pPr>
          </w:p>
        </w:tc>
        <w:tc>
          <w:tcPr>
            <w:tcW w:w="788" w:type="dxa"/>
            <w:gridSpan w:val="14"/>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869" w:type="dxa"/>
            <w:gridSpan w:val="11"/>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1412" w:type="dxa"/>
            <w:gridSpan w:val="3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有效管理艾滋病病人，减少传播风险，筛查出阳性人群</w:t>
            </w:r>
          </w:p>
        </w:tc>
        <w:tc>
          <w:tcPr>
            <w:tcW w:w="662" w:type="dxa"/>
            <w:gridSpan w:val="1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基本完成</w:t>
            </w:r>
          </w:p>
        </w:tc>
        <w:tc>
          <w:tcPr>
            <w:tcW w:w="845" w:type="dxa"/>
            <w:gridSpan w:val="2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基本达成目标</w:t>
            </w:r>
          </w:p>
        </w:tc>
        <w:tc>
          <w:tcPr>
            <w:tcW w:w="369" w:type="dxa"/>
            <w:gridSpan w:val="1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2</w:t>
            </w:r>
          </w:p>
        </w:tc>
        <w:tc>
          <w:tcPr>
            <w:tcW w:w="510" w:type="dxa"/>
            <w:gridSpan w:val="1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2</w:t>
            </w:r>
          </w:p>
        </w:tc>
        <w:tc>
          <w:tcPr>
            <w:tcW w:w="1140" w:type="dxa"/>
            <w:gridSpan w:val="4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r>
      <w:tr>
        <w:tblPrEx>
          <w:tblCellMar>
            <w:top w:w="0" w:type="dxa"/>
            <w:left w:w="0" w:type="dxa"/>
            <w:bottom w:w="0" w:type="dxa"/>
            <w:right w:w="0" w:type="dxa"/>
          </w:tblCellMar>
        </w:tblPrEx>
        <w:trPr>
          <w:gridAfter w:val="10"/>
          <w:wAfter w:w="878" w:type="dxa"/>
          <w:trHeight w:val="420" w:hRule="atLeast"/>
        </w:trPr>
        <w:tc>
          <w:tcPr>
            <w:tcW w:w="6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2"/>
                <w:szCs w:val="12"/>
                <w:u w:val="none"/>
              </w:rPr>
            </w:pPr>
          </w:p>
        </w:tc>
        <w:tc>
          <w:tcPr>
            <w:tcW w:w="788" w:type="dxa"/>
            <w:gridSpan w:val="14"/>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869" w:type="dxa"/>
            <w:gridSpan w:val="11"/>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1412" w:type="dxa"/>
            <w:gridSpan w:val="3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居民健康水平提高</w:t>
            </w:r>
          </w:p>
        </w:tc>
        <w:tc>
          <w:tcPr>
            <w:tcW w:w="662" w:type="dxa"/>
            <w:gridSpan w:val="1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＝90%</w:t>
            </w:r>
          </w:p>
        </w:tc>
        <w:tc>
          <w:tcPr>
            <w:tcW w:w="845" w:type="dxa"/>
            <w:gridSpan w:val="2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90</w:t>
            </w:r>
          </w:p>
        </w:tc>
        <w:tc>
          <w:tcPr>
            <w:tcW w:w="369" w:type="dxa"/>
            <w:gridSpan w:val="1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2</w:t>
            </w:r>
          </w:p>
        </w:tc>
        <w:tc>
          <w:tcPr>
            <w:tcW w:w="510" w:type="dxa"/>
            <w:gridSpan w:val="1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2</w:t>
            </w:r>
          </w:p>
        </w:tc>
        <w:tc>
          <w:tcPr>
            <w:tcW w:w="1140" w:type="dxa"/>
            <w:gridSpan w:val="4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r>
      <w:tr>
        <w:tblPrEx>
          <w:tblCellMar>
            <w:top w:w="0" w:type="dxa"/>
            <w:left w:w="0" w:type="dxa"/>
            <w:bottom w:w="0" w:type="dxa"/>
            <w:right w:w="0" w:type="dxa"/>
          </w:tblCellMar>
        </w:tblPrEx>
        <w:trPr>
          <w:gridAfter w:val="10"/>
          <w:wAfter w:w="878" w:type="dxa"/>
          <w:trHeight w:val="420" w:hRule="atLeast"/>
        </w:trPr>
        <w:tc>
          <w:tcPr>
            <w:tcW w:w="6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2"/>
                <w:szCs w:val="12"/>
                <w:u w:val="none"/>
              </w:rPr>
            </w:pPr>
          </w:p>
        </w:tc>
        <w:tc>
          <w:tcPr>
            <w:tcW w:w="788" w:type="dxa"/>
            <w:gridSpan w:val="14"/>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869" w:type="dxa"/>
            <w:gridSpan w:val="11"/>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1412" w:type="dxa"/>
            <w:gridSpan w:val="3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减少慢性病的发病率，切实降低居民慢性病疾病就医负担</w:t>
            </w:r>
          </w:p>
        </w:tc>
        <w:tc>
          <w:tcPr>
            <w:tcW w:w="662" w:type="dxa"/>
            <w:gridSpan w:val="1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逐步降低</w:t>
            </w:r>
          </w:p>
        </w:tc>
        <w:tc>
          <w:tcPr>
            <w:tcW w:w="845" w:type="dxa"/>
            <w:gridSpan w:val="2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基本达成目标</w:t>
            </w:r>
          </w:p>
        </w:tc>
        <w:tc>
          <w:tcPr>
            <w:tcW w:w="369" w:type="dxa"/>
            <w:gridSpan w:val="1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3</w:t>
            </w:r>
          </w:p>
        </w:tc>
        <w:tc>
          <w:tcPr>
            <w:tcW w:w="510" w:type="dxa"/>
            <w:gridSpan w:val="1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3</w:t>
            </w:r>
          </w:p>
        </w:tc>
        <w:tc>
          <w:tcPr>
            <w:tcW w:w="1140" w:type="dxa"/>
            <w:gridSpan w:val="4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r>
      <w:tr>
        <w:tblPrEx>
          <w:tblCellMar>
            <w:top w:w="0" w:type="dxa"/>
            <w:left w:w="0" w:type="dxa"/>
            <w:bottom w:w="0" w:type="dxa"/>
            <w:right w:w="0" w:type="dxa"/>
          </w:tblCellMar>
        </w:tblPrEx>
        <w:trPr>
          <w:gridAfter w:val="10"/>
          <w:wAfter w:w="878" w:type="dxa"/>
          <w:trHeight w:val="420" w:hRule="atLeast"/>
        </w:trPr>
        <w:tc>
          <w:tcPr>
            <w:tcW w:w="6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2"/>
                <w:szCs w:val="12"/>
                <w:u w:val="none"/>
              </w:rPr>
            </w:pPr>
          </w:p>
        </w:tc>
        <w:tc>
          <w:tcPr>
            <w:tcW w:w="788" w:type="dxa"/>
            <w:gridSpan w:val="14"/>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869" w:type="dxa"/>
            <w:gridSpan w:val="11"/>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1412" w:type="dxa"/>
            <w:gridSpan w:val="3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保障疫苗全程冷链及提升预防接种单位服务能力和管理水平</w:t>
            </w:r>
          </w:p>
        </w:tc>
        <w:tc>
          <w:tcPr>
            <w:tcW w:w="662" w:type="dxa"/>
            <w:gridSpan w:val="1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基本保障</w:t>
            </w:r>
          </w:p>
        </w:tc>
        <w:tc>
          <w:tcPr>
            <w:tcW w:w="845" w:type="dxa"/>
            <w:gridSpan w:val="2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基本达成目标</w:t>
            </w:r>
          </w:p>
        </w:tc>
        <w:tc>
          <w:tcPr>
            <w:tcW w:w="369" w:type="dxa"/>
            <w:gridSpan w:val="1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3</w:t>
            </w:r>
          </w:p>
        </w:tc>
        <w:tc>
          <w:tcPr>
            <w:tcW w:w="510" w:type="dxa"/>
            <w:gridSpan w:val="1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3</w:t>
            </w:r>
          </w:p>
        </w:tc>
        <w:tc>
          <w:tcPr>
            <w:tcW w:w="1140" w:type="dxa"/>
            <w:gridSpan w:val="4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r>
      <w:tr>
        <w:tblPrEx>
          <w:tblCellMar>
            <w:top w:w="0" w:type="dxa"/>
            <w:left w:w="0" w:type="dxa"/>
            <w:bottom w:w="0" w:type="dxa"/>
            <w:right w:w="0" w:type="dxa"/>
          </w:tblCellMar>
        </w:tblPrEx>
        <w:trPr>
          <w:gridAfter w:val="10"/>
          <w:wAfter w:w="878" w:type="dxa"/>
          <w:trHeight w:val="420" w:hRule="atLeast"/>
        </w:trPr>
        <w:tc>
          <w:tcPr>
            <w:tcW w:w="6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2"/>
                <w:szCs w:val="12"/>
                <w:u w:val="none"/>
              </w:rPr>
            </w:pPr>
          </w:p>
        </w:tc>
        <w:tc>
          <w:tcPr>
            <w:tcW w:w="788" w:type="dxa"/>
            <w:gridSpan w:val="14"/>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869"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生态效益指标</w:t>
            </w:r>
          </w:p>
        </w:tc>
        <w:tc>
          <w:tcPr>
            <w:tcW w:w="1412" w:type="dxa"/>
            <w:gridSpan w:val="3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2"/>
                <w:szCs w:val="12"/>
                <w:u w:val="none"/>
              </w:rPr>
            </w:pPr>
          </w:p>
        </w:tc>
        <w:tc>
          <w:tcPr>
            <w:tcW w:w="662" w:type="dxa"/>
            <w:gridSpan w:val="1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845" w:type="dxa"/>
            <w:gridSpan w:val="2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369" w:type="dxa"/>
            <w:gridSpan w:val="1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510" w:type="dxa"/>
            <w:gridSpan w:val="1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1140" w:type="dxa"/>
            <w:gridSpan w:val="4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r>
      <w:tr>
        <w:tblPrEx>
          <w:tblCellMar>
            <w:top w:w="0" w:type="dxa"/>
            <w:left w:w="0" w:type="dxa"/>
            <w:bottom w:w="0" w:type="dxa"/>
            <w:right w:w="0" w:type="dxa"/>
          </w:tblCellMar>
        </w:tblPrEx>
        <w:trPr>
          <w:gridAfter w:val="10"/>
          <w:wAfter w:w="878" w:type="dxa"/>
          <w:trHeight w:val="420" w:hRule="atLeast"/>
        </w:trPr>
        <w:tc>
          <w:tcPr>
            <w:tcW w:w="6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2"/>
                <w:szCs w:val="12"/>
                <w:u w:val="none"/>
              </w:rPr>
            </w:pPr>
          </w:p>
        </w:tc>
        <w:tc>
          <w:tcPr>
            <w:tcW w:w="788" w:type="dxa"/>
            <w:gridSpan w:val="14"/>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满意度指标</w:t>
            </w:r>
          </w:p>
        </w:tc>
        <w:tc>
          <w:tcPr>
            <w:tcW w:w="869" w:type="dxa"/>
            <w:gridSpan w:val="11"/>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服务对象满意度</w:t>
            </w:r>
          </w:p>
        </w:tc>
        <w:tc>
          <w:tcPr>
            <w:tcW w:w="1412" w:type="dxa"/>
            <w:gridSpan w:val="3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患者满意度</w:t>
            </w:r>
          </w:p>
        </w:tc>
        <w:tc>
          <w:tcPr>
            <w:tcW w:w="662" w:type="dxa"/>
            <w:gridSpan w:val="1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＝93%</w:t>
            </w:r>
          </w:p>
        </w:tc>
        <w:tc>
          <w:tcPr>
            <w:tcW w:w="845" w:type="dxa"/>
            <w:gridSpan w:val="2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93</w:t>
            </w:r>
          </w:p>
        </w:tc>
        <w:tc>
          <w:tcPr>
            <w:tcW w:w="369" w:type="dxa"/>
            <w:gridSpan w:val="1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4</w:t>
            </w:r>
          </w:p>
        </w:tc>
        <w:tc>
          <w:tcPr>
            <w:tcW w:w="510" w:type="dxa"/>
            <w:gridSpan w:val="1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4</w:t>
            </w:r>
          </w:p>
        </w:tc>
        <w:tc>
          <w:tcPr>
            <w:tcW w:w="1140" w:type="dxa"/>
            <w:gridSpan w:val="4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r>
      <w:tr>
        <w:tblPrEx>
          <w:tblCellMar>
            <w:top w:w="0" w:type="dxa"/>
            <w:left w:w="0" w:type="dxa"/>
            <w:bottom w:w="0" w:type="dxa"/>
            <w:right w:w="0" w:type="dxa"/>
          </w:tblCellMar>
        </w:tblPrEx>
        <w:trPr>
          <w:gridAfter w:val="10"/>
          <w:wAfter w:w="878" w:type="dxa"/>
          <w:trHeight w:val="420" w:hRule="atLeast"/>
        </w:trPr>
        <w:tc>
          <w:tcPr>
            <w:tcW w:w="6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2"/>
                <w:szCs w:val="12"/>
                <w:u w:val="none"/>
              </w:rPr>
            </w:pPr>
          </w:p>
        </w:tc>
        <w:tc>
          <w:tcPr>
            <w:tcW w:w="788" w:type="dxa"/>
            <w:gridSpan w:val="14"/>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869" w:type="dxa"/>
            <w:gridSpan w:val="11"/>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1412" w:type="dxa"/>
            <w:gridSpan w:val="3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社会满意度</w:t>
            </w:r>
          </w:p>
        </w:tc>
        <w:tc>
          <w:tcPr>
            <w:tcW w:w="662" w:type="dxa"/>
            <w:gridSpan w:val="1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＝100%</w:t>
            </w:r>
          </w:p>
        </w:tc>
        <w:tc>
          <w:tcPr>
            <w:tcW w:w="845" w:type="dxa"/>
            <w:gridSpan w:val="2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100</w:t>
            </w:r>
          </w:p>
        </w:tc>
        <w:tc>
          <w:tcPr>
            <w:tcW w:w="369" w:type="dxa"/>
            <w:gridSpan w:val="1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3</w:t>
            </w:r>
          </w:p>
        </w:tc>
        <w:tc>
          <w:tcPr>
            <w:tcW w:w="510" w:type="dxa"/>
            <w:gridSpan w:val="1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3</w:t>
            </w:r>
          </w:p>
        </w:tc>
        <w:tc>
          <w:tcPr>
            <w:tcW w:w="1140" w:type="dxa"/>
            <w:gridSpan w:val="4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r>
      <w:tr>
        <w:tblPrEx>
          <w:tblCellMar>
            <w:top w:w="0" w:type="dxa"/>
            <w:left w:w="0" w:type="dxa"/>
            <w:bottom w:w="0" w:type="dxa"/>
            <w:right w:w="0" w:type="dxa"/>
          </w:tblCellMar>
        </w:tblPrEx>
        <w:trPr>
          <w:gridAfter w:val="10"/>
          <w:wAfter w:w="878" w:type="dxa"/>
          <w:trHeight w:val="420" w:hRule="atLeast"/>
        </w:trPr>
        <w:tc>
          <w:tcPr>
            <w:tcW w:w="6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2"/>
                <w:szCs w:val="12"/>
                <w:u w:val="none"/>
              </w:rPr>
            </w:pPr>
          </w:p>
        </w:tc>
        <w:tc>
          <w:tcPr>
            <w:tcW w:w="788" w:type="dxa"/>
            <w:gridSpan w:val="14"/>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869" w:type="dxa"/>
            <w:gridSpan w:val="11"/>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1412" w:type="dxa"/>
            <w:gridSpan w:val="3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群众对艾滋病了解程度</w:t>
            </w:r>
          </w:p>
        </w:tc>
        <w:tc>
          <w:tcPr>
            <w:tcW w:w="662" w:type="dxa"/>
            <w:gridSpan w:val="1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＝90%</w:t>
            </w:r>
          </w:p>
        </w:tc>
        <w:tc>
          <w:tcPr>
            <w:tcW w:w="845" w:type="dxa"/>
            <w:gridSpan w:val="2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90</w:t>
            </w:r>
          </w:p>
        </w:tc>
        <w:tc>
          <w:tcPr>
            <w:tcW w:w="369" w:type="dxa"/>
            <w:gridSpan w:val="1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3</w:t>
            </w:r>
          </w:p>
        </w:tc>
        <w:tc>
          <w:tcPr>
            <w:tcW w:w="510" w:type="dxa"/>
            <w:gridSpan w:val="1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3</w:t>
            </w:r>
          </w:p>
        </w:tc>
        <w:tc>
          <w:tcPr>
            <w:tcW w:w="1140" w:type="dxa"/>
            <w:gridSpan w:val="4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r>
      <w:tr>
        <w:tblPrEx>
          <w:tblCellMar>
            <w:top w:w="0" w:type="dxa"/>
            <w:left w:w="0" w:type="dxa"/>
            <w:bottom w:w="0" w:type="dxa"/>
            <w:right w:w="0" w:type="dxa"/>
          </w:tblCellMar>
        </w:tblPrEx>
        <w:trPr>
          <w:gridAfter w:val="10"/>
          <w:wAfter w:w="878" w:type="dxa"/>
          <w:trHeight w:val="578" w:hRule="atLeast"/>
        </w:trPr>
        <w:tc>
          <w:tcPr>
            <w:tcW w:w="5203" w:type="dxa"/>
            <w:gridSpan w:val="10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总分</w:t>
            </w:r>
          </w:p>
        </w:tc>
        <w:tc>
          <w:tcPr>
            <w:tcW w:w="369" w:type="dxa"/>
            <w:gridSpan w:val="1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100</w:t>
            </w:r>
          </w:p>
        </w:tc>
        <w:tc>
          <w:tcPr>
            <w:tcW w:w="510" w:type="dxa"/>
            <w:gridSpan w:val="1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70</w:t>
            </w:r>
          </w:p>
        </w:tc>
        <w:tc>
          <w:tcPr>
            <w:tcW w:w="1140" w:type="dxa"/>
            <w:gridSpan w:val="4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r>
      <w:tr>
        <w:tblPrEx>
          <w:tblCellMar>
            <w:top w:w="0" w:type="dxa"/>
            <w:left w:w="0" w:type="dxa"/>
            <w:bottom w:w="0" w:type="dxa"/>
            <w:right w:w="0" w:type="dxa"/>
          </w:tblCellMar>
        </w:tblPrEx>
        <w:trPr>
          <w:gridAfter w:val="3"/>
          <w:wAfter w:w="217" w:type="dxa"/>
          <w:trHeight w:val="540" w:hRule="atLeast"/>
        </w:trPr>
        <w:tc>
          <w:tcPr>
            <w:tcW w:w="7883" w:type="dxa"/>
            <w:gridSpan w:val="179"/>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2"/>
                <w:szCs w:val="12"/>
                <w:u w:val="none"/>
              </w:rPr>
            </w:pPr>
            <w:r>
              <w:rPr>
                <w:rFonts w:hint="eastAsia" w:ascii="宋体" w:hAnsi="宋体" w:eastAsia="宋体" w:cs="宋体"/>
                <w:b/>
                <w:i w:val="0"/>
                <w:color w:val="000000"/>
                <w:kern w:val="0"/>
                <w:sz w:val="12"/>
                <w:szCs w:val="12"/>
                <w:u w:val="none"/>
                <w:lang w:val="en-US" w:eastAsia="zh-CN" w:bidi="ar"/>
              </w:rPr>
              <w:t>项目支出绩效自评表</w:t>
            </w:r>
          </w:p>
        </w:tc>
      </w:tr>
      <w:tr>
        <w:tblPrEx>
          <w:tblCellMar>
            <w:top w:w="0" w:type="dxa"/>
            <w:left w:w="0" w:type="dxa"/>
            <w:bottom w:w="0" w:type="dxa"/>
            <w:right w:w="0" w:type="dxa"/>
          </w:tblCellMar>
        </w:tblPrEx>
        <w:trPr>
          <w:gridAfter w:val="3"/>
          <w:wAfter w:w="217" w:type="dxa"/>
          <w:trHeight w:val="330" w:hRule="atLeast"/>
        </w:trPr>
        <w:tc>
          <w:tcPr>
            <w:tcW w:w="7883" w:type="dxa"/>
            <w:gridSpan w:val="179"/>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（2023年度）</w:t>
            </w:r>
          </w:p>
        </w:tc>
      </w:tr>
      <w:tr>
        <w:tblPrEx>
          <w:tblCellMar>
            <w:top w:w="0" w:type="dxa"/>
            <w:left w:w="0" w:type="dxa"/>
            <w:bottom w:w="0" w:type="dxa"/>
            <w:right w:w="0" w:type="dxa"/>
          </w:tblCellMar>
        </w:tblPrEx>
        <w:trPr>
          <w:gridAfter w:val="3"/>
          <w:wAfter w:w="217" w:type="dxa"/>
          <w:trHeight w:val="304" w:hRule="atLeast"/>
        </w:trPr>
        <w:tc>
          <w:tcPr>
            <w:tcW w:w="1125"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项目名称</w:t>
            </w:r>
          </w:p>
        </w:tc>
        <w:tc>
          <w:tcPr>
            <w:tcW w:w="6758" w:type="dxa"/>
            <w:gridSpan w:val="17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城镇独生子女父母补助资金</w:t>
            </w:r>
          </w:p>
        </w:tc>
      </w:tr>
      <w:tr>
        <w:tblPrEx>
          <w:tblCellMar>
            <w:top w:w="0" w:type="dxa"/>
            <w:left w:w="0" w:type="dxa"/>
            <w:bottom w:w="0" w:type="dxa"/>
            <w:right w:w="0" w:type="dxa"/>
          </w:tblCellMar>
        </w:tblPrEx>
        <w:trPr>
          <w:gridAfter w:val="3"/>
          <w:wAfter w:w="217" w:type="dxa"/>
          <w:trHeight w:val="300" w:hRule="atLeast"/>
        </w:trPr>
        <w:tc>
          <w:tcPr>
            <w:tcW w:w="1125"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主管部门</w:t>
            </w:r>
          </w:p>
        </w:tc>
        <w:tc>
          <w:tcPr>
            <w:tcW w:w="3501" w:type="dxa"/>
            <w:gridSpan w:val="8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景德镇市昌江区卫健委</w:t>
            </w:r>
          </w:p>
        </w:tc>
        <w:tc>
          <w:tcPr>
            <w:tcW w:w="1322" w:type="dxa"/>
            <w:gridSpan w:val="3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实施单位</w:t>
            </w:r>
          </w:p>
        </w:tc>
        <w:tc>
          <w:tcPr>
            <w:tcW w:w="1935" w:type="dxa"/>
            <w:gridSpan w:val="5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景德镇市昌江区卫健委</w:t>
            </w:r>
          </w:p>
        </w:tc>
      </w:tr>
      <w:tr>
        <w:tblPrEx>
          <w:tblCellMar>
            <w:top w:w="0" w:type="dxa"/>
            <w:left w:w="0" w:type="dxa"/>
            <w:bottom w:w="0" w:type="dxa"/>
            <w:right w:w="0" w:type="dxa"/>
          </w:tblCellMar>
        </w:tblPrEx>
        <w:trPr>
          <w:gridAfter w:val="3"/>
          <w:wAfter w:w="217" w:type="dxa"/>
          <w:trHeight w:val="300" w:hRule="atLeast"/>
        </w:trPr>
        <w:tc>
          <w:tcPr>
            <w:tcW w:w="1125" w:type="dxa"/>
            <w:gridSpan w:val="9"/>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项目资金</w:t>
            </w:r>
            <w:r>
              <w:rPr>
                <w:rFonts w:hint="eastAsia" w:ascii="宋体" w:hAnsi="宋体" w:eastAsia="宋体" w:cs="宋体"/>
                <w:i w:val="0"/>
                <w:color w:val="000000"/>
                <w:kern w:val="0"/>
                <w:sz w:val="12"/>
                <w:szCs w:val="12"/>
                <w:u w:val="none"/>
                <w:lang w:val="en-US" w:eastAsia="zh-CN" w:bidi="ar"/>
              </w:rPr>
              <w:br w:type="textWrapping"/>
            </w:r>
            <w:r>
              <w:rPr>
                <w:rFonts w:hint="eastAsia" w:ascii="宋体" w:hAnsi="宋体" w:eastAsia="宋体" w:cs="宋体"/>
                <w:i w:val="0"/>
                <w:color w:val="000000"/>
                <w:kern w:val="0"/>
                <w:sz w:val="12"/>
                <w:szCs w:val="12"/>
                <w:u w:val="none"/>
                <w:lang w:val="en-US" w:eastAsia="zh-CN" w:bidi="ar"/>
              </w:rPr>
              <w:t>（万元）</w:t>
            </w:r>
          </w:p>
        </w:tc>
        <w:tc>
          <w:tcPr>
            <w:tcW w:w="1280" w:type="dxa"/>
            <w:gridSpan w:val="2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1219" w:type="dxa"/>
            <w:gridSpan w:val="2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年初预算数</w:t>
            </w:r>
          </w:p>
        </w:tc>
        <w:tc>
          <w:tcPr>
            <w:tcW w:w="1002" w:type="dxa"/>
            <w:gridSpan w:val="3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全年预算数A</w:t>
            </w:r>
          </w:p>
        </w:tc>
        <w:tc>
          <w:tcPr>
            <w:tcW w:w="1322" w:type="dxa"/>
            <w:gridSpan w:val="3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全年执行数B</w:t>
            </w:r>
          </w:p>
        </w:tc>
        <w:tc>
          <w:tcPr>
            <w:tcW w:w="476" w:type="dxa"/>
            <w:gridSpan w:val="1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分值</w:t>
            </w:r>
          </w:p>
        </w:tc>
        <w:tc>
          <w:tcPr>
            <w:tcW w:w="471" w:type="dxa"/>
            <w:gridSpan w:val="1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执行率</w:t>
            </w:r>
          </w:p>
        </w:tc>
        <w:tc>
          <w:tcPr>
            <w:tcW w:w="988" w:type="dxa"/>
            <w:gridSpan w:val="2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得分</w:t>
            </w:r>
          </w:p>
        </w:tc>
      </w:tr>
      <w:tr>
        <w:tblPrEx>
          <w:tblCellMar>
            <w:top w:w="0" w:type="dxa"/>
            <w:left w:w="0" w:type="dxa"/>
            <w:bottom w:w="0" w:type="dxa"/>
            <w:right w:w="0" w:type="dxa"/>
          </w:tblCellMar>
        </w:tblPrEx>
        <w:trPr>
          <w:gridAfter w:val="3"/>
          <w:wAfter w:w="217" w:type="dxa"/>
          <w:trHeight w:val="300" w:hRule="atLeast"/>
        </w:trPr>
        <w:tc>
          <w:tcPr>
            <w:tcW w:w="1125" w:type="dxa"/>
            <w:gridSpan w:val="9"/>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1280" w:type="dxa"/>
            <w:gridSpan w:val="2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 xml:space="preserve"> 年度资金总额</w:t>
            </w:r>
          </w:p>
        </w:tc>
        <w:tc>
          <w:tcPr>
            <w:tcW w:w="1219" w:type="dxa"/>
            <w:gridSpan w:val="2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929</w:t>
            </w:r>
          </w:p>
        </w:tc>
        <w:tc>
          <w:tcPr>
            <w:tcW w:w="1002" w:type="dxa"/>
            <w:gridSpan w:val="3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929</w:t>
            </w:r>
          </w:p>
        </w:tc>
        <w:tc>
          <w:tcPr>
            <w:tcW w:w="1322" w:type="dxa"/>
            <w:gridSpan w:val="3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929</w:t>
            </w:r>
          </w:p>
        </w:tc>
        <w:tc>
          <w:tcPr>
            <w:tcW w:w="476" w:type="dxa"/>
            <w:gridSpan w:val="1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 xml:space="preserve">10 </w:t>
            </w:r>
          </w:p>
        </w:tc>
        <w:tc>
          <w:tcPr>
            <w:tcW w:w="471" w:type="dxa"/>
            <w:gridSpan w:val="1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100</w:t>
            </w:r>
          </w:p>
        </w:tc>
        <w:tc>
          <w:tcPr>
            <w:tcW w:w="988" w:type="dxa"/>
            <w:gridSpan w:val="2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10</w:t>
            </w:r>
          </w:p>
        </w:tc>
      </w:tr>
      <w:tr>
        <w:tblPrEx>
          <w:tblCellMar>
            <w:top w:w="0" w:type="dxa"/>
            <w:left w:w="0" w:type="dxa"/>
            <w:bottom w:w="0" w:type="dxa"/>
            <w:right w:w="0" w:type="dxa"/>
          </w:tblCellMar>
        </w:tblPrEx>
        <w:trPr>
          <w:gridAfter w:val="3"/>
          <w:wAfter w:w="217" w:type="dxa"/>
          <w:trHeight w:val="300" w:hRule="atLeast"/>
        </w:trPr>
        <w:tc>
          <w:tcPr>
            <w:tcW w:w="1125" w:type="dxa"/>
            <w:gridSpan w:val="9"/>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1280" w:type="dxa"/>
            <w:gridSpan w:val="2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政府预算资金</w:t>
            </w:r>
          </w:p>
        </w:tc>
        <w:tc>
          <w:tcPr>
            <w:tcW w:w="1219" w:type="dxa"/>
            <w:gridSpan w:val="2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929</w:t>
            </w:r>
          </w:p>
        </w:tc>
        <w:tc>
          <w:tcPr>
            <w:tcW w:w="1002" w:type="dxa"/>
            <w:gridSpan w:val="3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929</w:t>
            </w:r>
          </w:p>
        </w:tc>
        <w:tc>
          <w:tcPr>
            <w:tcW w:w="1322" w:type="dxa"/>
            <w:gridSpan w:val="3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929</w:t>
            </w:r>
          </w:p>
        </w:tc>
        <w:tc>
          <w:tcPr>
            <w:tcW w:w="476" w:type="dxa"/>
            <w:gridSpan w:val="1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w:t>
            </w:r>
          </w:p>
        </w:tc>
        <w:tc>
          <w:tcPr>
            <w:tcW w:w="471" w:type="dxa"/>
            <w:gridSpan w:val="1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100</w:t>
            </w:r>
          </w:p>
        </w:tc>
        <w:tc>
          <w:tcPr>
            <w:tcW w:w="988" w:type="dxa"/>
            <w:gridSpan w:val="2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w:t>
            </w:r>
          </w:p>
        </w:tc>
      </w:tr>
      <w:tr>
        <w:tblPrEx>
          <w:tblCellMar>
            <w:top w:w="0" w:type="dxa"/>
            <w:left w:w="0" w:type="dxa"/>
            <w:bottom w:w="0" w:type="dxa"/>
            <w:right w:w="0" w:type="dxa"/>
          </w:tblCellMar>
        </w:tblPrEx>
        <w:trPr>
          <w:gridAfter w:val="3"/>
          <w:wAfter w:w="217" w:type="dxa"/>
          <w:trHeight w:val="300" w:hRule="atLeast"/>
        </w:trPr>
        <w:tc>
          <w:tcPr>
            <w:tcW w:w="62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年度</w:t>
            </w:r>
            <w:r>
              <w:rPr>
                <w:rFonts w:hint="eastAsia" w:ascii="宋体" w:hAnsi="宋体" w:eastAsia="宋体" w:cs="宋体"/>
                <w:i w:val="0"/>
                <w:color w:val="000000"/>
                <w:kern w:val="0"/>
                <w:sz w:val="12"/>
                <w:szCs w:val="12"/>
                <w:u w:val="none"/>
                <w:lang w:val="en-US" w:eastAsia="zh-CN" w:bidi="ar"/>
              </w:rPr>
              <w:br w:type="textWrapping"/>
            </w:r>
            <w:r>
              <w:rPr>
                <w:rFonts w:hint="eastAsia" w:ascii="宋体" w:hAnsi="宋体" w:eastAsia="宋体" w:cs="宋体"/>
                <w:i w:val="0"/>
                <w:color w:val="000000"/>
                <w:kern w:val="0"/>
                <w:sz w:val="12"/>
                <w:szCs w:val="12"/>
                <w:u w:val="none"/>
                <w:lang w:val="en-US" w:eastAsia="zh-CN" w:bidi="ar"/>
              </w:rPr>
              <w:t>总体</w:t>
            </w:r>
            <w:r>
              <w:rPr>
                <w:rFonts w:hint="eastAsia" w:ascii="宋体" w:hAnsi="宋体" w:eastAsia="宋体" w:cs="宋体"/>
                <w:i w:val="0"/>
                <w:color w:val="000000"/>
                <w:kern w:val="0"/>
                <w:sz w:val="12"/>
                <w:szCs w:val="12"/>
                <w:u w:val="none"/>
                <w:lang w:val="en-US" w:eastAsia="zh-CN" w:bidi="ar"/>
              </w:rPr>
              <w:br w:type="textWrapping"/>
            </w:r>
            <w:r>
              <w:rPr>
                <w:rFonts w:hint="eastAsia" w:ascii="宋体" w:hAnsi="宋体" w:eastAsia="宋体" w:cs="宋体"/>
                <w:i w:val="0"/>
                <w:color w:val="000000"/>
                <w:kern w:val="0"/>
                <w:sz w:val="12"/>
                <w:szCs w:val="12"/>
                <w:u w:val="none"/>
                <w:lang w:val="en-US" w:eastAsia="zh-CN" w:bidi="ar"/>
              </w:rPr>
              <w:t>目标</w:t>
            </w:r>
          </w:p>
        </w:tc>
        <w:tc>
          <w:tcPr>
            <w:tcW w:w="3999" w:type="dxa"/>
            <w:gridSpan w:val="8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预期目标</w:t>
            </w:r>
          </w:p>
        </w:tc>
        <w:tc>
          <w:tcPr>
            <w:tcW w:w="3257" w:type="dxa"/>
            <w:gridSpan w:val="9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实际完成情况</w:t>
            </w:r>
          </w:p>
        </w:tc>
      </w:tr>
      <w:tr>
        <w:tblPrEx>
          <w:tblCellMar>
            <w:top w:w="0" w:type="dxa"/>
            <w:left w:w="0" w:type="dxa"/>
            <w:bottom w:w="0" w:type="dxa"/>
            <w:right w:w="0" w:type="dxa"/>
          </w:tblCellMar>
        </w:tblPrEx>
        <w:trPr>
          <w:gridAfter w:val="3"/>
          <w:wAfter w:w="217" w:type="dxa"/>
          <w:trHeight w:val="1500" w:hRule="atLeast"/>
        </w:trPr>
        <w:tc>
          <w:tcPr>
            <w:tcW w:w="6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3999" w:type="dxa"/>
            <w:gridSpan w:val="8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1.本省城镇居民且未在外省（市、区）享受过同类奖励的人员。2.没有违反计划生育法规政策生育且为独生子女父母的。3.1933年1月1日以后出生，男性年满60周岁，女性年满55周岁。</w:t>
            </w:r>
          </w:p>
        </w:tc>
        <w:tc>
          <w:tcPr>
            <w:tcW w:w="3257" w:type="dxa"/>
            <w:gridSpan w:val="9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基本实现目标</w:t>
            </w:r>
          </w:p>
        </w:tc>
      </w:tr>
      <w:tr>
        <w:tblPrEx>
          <w:tblCellMar>
            <w:top w:w="0" w:type="dxa"/>
            <w:left w:w="0" w:type="dxa"/>
            <w:bottom w:w="0" w:type="dxa"/>
            <w:right w:w="0" w:type="dxa"/>
          </w:tblCellMar>
        </w:tblPrEx>
        <w:trPr>
          <w:gridAfter w:val="3"/>
          <w:wAfter w:w="217" w:type="dxa"/>
          <w:trHeight w:val="582" w:hRule="atLeast"/>
        </w:trPr>
        <w:tc>
          <w:tcPr>
            <w:tcW w:w="62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绩效指标</w:t>
            </w:r>
          </w:p>
        </w:tc>
        <w:tc>
          <w:tcPr>
            <w:tcW w:w="809" w:type="dxa"/>
            <w:gridSpan w:val="1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一级指标</w:t>
            </w:r>
          </w:p>
        </w:tc>
        <w:tc>
          <w:tcPr>
            <w:tcW w:w="969" w:type="dxa"/>
            <w:gridSpan w:val="1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二级指标</w:t>
            </w:r>
          </w:p>
        </w:tc>
        <w:tc>
          <w:tcPr>
            <w:tcW w:w="1428" w:type="dxa"/>
            <w:gridSpan w:val="3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 xml:space="preserve">  三级指标</w:t>
            </w:r>
          </w:p>
        </w:tc>
        <w:tc>
          <w:tcPr>
            <w:tcW w:w="793" w:type="dxa"/>
            <w:gridSpan w:val="2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年度</w:t>
            </w:r>
            <w:r>
              <w:rPr>
                <w:rFonts w:hint="eastAsia" w:ascii="宋体" w:hAnsi="宋体" w:eastAsia="宋体" w:cs="宋体"/>
                <w:i w:val="0"/>
                <w:color w:val="000000"/>
                <w:kern w:val="0"/>
                <w:sz w:val="12"/>
                <w:szCs w:val="12"/>
                <w:u w:val="none"/>
                <w:lang w:val="en-US" w:eastAsia="zh-CN" w:bidi="ar"/>
              </w:rPr>
              <w:br w:type="textWrapping"/>
            </w:r>
            <w:r>
              <w:rPr>
                <w:rFonts w:hint="eastAsia" w:ascii="宋体" w:hAnsi="宋体" w:eastAsia="宋体" w:cs="宋体"/>
                <w:i w:val="0"/>
                <w:color w:val="000000"/>
                <w:kern w:val="0"/>
                <w:sz w:val="12"/>
                <w:szCs w:val="12"/>
                <w:u w:val="none"/>
                <w:lang w:val="en-US" w:eastAsia="zh-CN" w:bidi="ar"/>
              </w:rPr>
              <w:t>指标</w:t>
            </w:r>
          </w:p>
        </w:tc>
        <w:tc>
          <w:tcPr>
            <w:tcW w:w="865" w:type="dxa"/>
            <w:gridSpan w:val="1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实际</w:t>
            </w:r>
            <w:r>
              <w:rPr>
                <w:rFonts w:hint="eastAsia" w:ascii="宋体" w:hAnsi="宋体" w:eastAsia="宋体" w:cs="宋体"/>
                <w:i w:val="0"/>
                <w:color w:val="000000"/>
                <w:kern w:val="0"/>
                <w:sz w:val="12"/>
                <w:szCs w:val="12"/>
                <w:u w:val="none"/>
                <w:lang w:val="en-US" w:eastAsia="zh-CN" w:bidi="ar"/>
              </w:rPr>
              <w:br w:type="textWrapping"/>
            </w:r>
            <w:r>
              <w:rPr>
                <w:rFonts w:hint="eastAsia" w:ascii="宋体" w:hAnsi="宋体" w:eastAsia="宋体" w:cs="宋体"/>
                <w:i w:val="0"/>
                <w:color w:val="000000"/>
                <w:kern w:val="0"/>
                <w:sz w:val="12"/>
                <w:szCs w:val="12"/>
                <w:u w:val="none"/>
                <w:lang w:val="en-US" w:eastAsia="zh-CN" w:bidi="ar"/>
              </w:rPr>
              <w:t>完成值</w:t>
            </w:r>
          </w:p>
        </w:tc>
        <w:tc>
          <w:tcPr>
            <w:tcW w:w="457" w:type="dxa"/>
            <w:gridSpan w:val="1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分值</w:t>
            </w:r>
          </w:p>
        </w:tc>
        <w:tc>
          <w:tcPr>
            <w:tcW w:w="476" w:type="dxa"/>
            <w:gridSpan w:val="1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得分</w:t>
            </w:r>
          </w:p>
        </w:tc>
        <w:tc>
          <w:tcPr>
            <w:tcW w:w="1459" w:type="dxa"/>
            <w:gridSpan w:val="3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偏差原因分析</w:t>
            </w:r>
            <w:r>
              <w:rPr>
                <w:rFonts w:hint="eastAsia" w:ascii="宋体" w:hAnsi="宋体" w:eastAsia="宋体" w:cs="宋体"/>
                <w:i w:val="0"/>
                <w:color w:val="000000"/>
                <w:kern w:val="0"/>
                <w:sz w:val="12"/>
                <w:szCs w:val="12"/>
                <w:u w:val="none"/>
                <w:lang w:val="en-US" w:eastAsia="zh-CN" w:bidi="ar"/>
              </w:rPr>
              <w:br w:type="textWrapping"/>
            </w:r>
            <w:r>
              <w:rPr>
                <w:rFonts w:hint="eastAsia" w:ascii="宋体" w:hAnsi="宋体" w:eastAsia="宋体" w:cs="宋体"/>
                <w:i w:val="0"/>
                <w:color w:val="000000"/>
                <w:kern w:val="0"/>
                <w:sz w:val="12"/>
                <w:szCs w:val="12"/>
                <w:u w:val="none"/>
                <w:lang w:val="en-US" w:eastAsia="zh-CN" w:bidi="ar"/>
              </w:rPr>
              <w:t>及改进措施</w:t>
            </w:r>
          </w:p>
        </w:tc>
      </w:tr>
      <w:tr>
        <w:tblPrEx>
          <w:tblCellMar>
            <w:top w:w="0" w:type="dxa"/>
            <w:left w:w="0" w:type="dxa"/>
            <w:bottom w:w="0" w:type="dxa"/>
            <w:right w:w="0" w:type="dxa"/>
          </w:tblCellMar>
        </w:tblPrEx>
        <w:trPr>
          <w:gridAfter w:val="3"/>
          <w:wAfter w:w="217" w:type="dxa"/>
          <w:trHeight w:val="420" w:hRule="atLeast"/>
        </w:trPr>
        <w:tc>
          <w:tcPr>
            <w:tcW w:w="6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2"/>
                <w:szCs w:val="12"/>
                <w:u w:val="none"/>
              </w:rPr>
            </w:pPr>
          </w:p>
        </w:tc>
        <w:tc>
          <w:tcPr>
            <w:tcW w:w="809" w:type="dxa"/>
            <w:gridSpan w:val="17"/>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成本指标</w:t>
            </w:r>
          </w:p>
        </w:tc>
        <w:tc>
          <w:tcPr>
            <w:tcW w:w="969" w:type="dxa"/>
            <w:gridSpan w:val="1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经济成本指标</w:t>
            </w:r>
          </w:p>
        </w:tc>
        <w:tc>
          <w:tcPr>
            <w:tcW w:w="1428" w:type="dxa"/>
            <w:gridSpan w:val="3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城镇独生子女父母奖励区级发放标准</w:t>
            </w:r>
          </w:p>
        </w:tc>
        <w:tc>
          <w:tcPr>
            <w:tcW w:w="793" w:type="dxa"/>
            <w:gridSpan w:val="2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＝100元每人每月</w:t>
            </w:r>
          </w:p>
        </w:tc>
        <w:tc>
          <w:tcPr>
            <w:tcW w:w="865" w:type="dxa"/>
            <w:gridSpan w:val="1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100</w:t>
            </w:r>
          </w:p>
        </w:tc>
        <w:tc>
          <w:tcPr>
            <w:tcW w:w="457" w:type="dxa"/>
            <w:gridSpan w:val="1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20</w:t>
            </w:r>
          </w:p>
        </w:tc>
        <w:tc>
          <w:tcPr>
            <w:tcW w:w="476" w:type="dxa"/>
            <w:gridSpan w:val="1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20</w:t>
            </w:r>
          </w:p>
        </w:tc>
        <w:tc>
          <w:tcPr>
            <w:tcW w:w="1459" w:type="dxa"/>
            <w:gridSpan w:val="3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r>
      <w:tr>
        <w:tblPrEx>
          <w:tblCellMar>
            <w:top w:w="0" w:type="dxa"/>
            <w:left w:w="0" w:type="dxa"/>
            <w:bottom w:w="0" w:type="dxa"/>
            <w:right w:w="0" w:type="dxa"/>
          </w:tblCellMar>
        </w:tblPrEx>
        <w:trPr>
          <w:gridAfter w:val="3"/>
          <w:wAfter w:w="217" w:type="dxa"/>
          <w:trHeight w:val="420" w:hRule="atLeast"/>
        </w:trPr>
        <w:tc>
          <w:tcPr>
            <w:tcW w:w="6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2"/>
                <w:szCs w:val="12"/>
                <w:u w:val="none"/>
              </w:rPr>
            </w:pPr>
          </w:p>
        </w:tc>
        <w:tc>
          <w:tcPr>
            <w:tcW w:w="809" w:type="dxa"/>
            <w:gridSpan w:val="17"/>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969" w:type="dxa"/>
            <w:gridSpan w:val="1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社会成本指标</w:t>
            </w:r>
          </w:p>
        </w:tc>
        <w:tc>
          <w:tcPr>
            <w:tcW w:w="1428" w:type="dxa"/>
            <w:gridSpan w:val="3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2"/>
                <w:szCs w:val="12"/>
                <w:u w:val="none"/>
              </w:rPr>
            </w:pPr>
          </w:p>
        </w:tc>
        <w:tc>
          <w:tcPr>
            <w:tcW w:w="793" w:type="dxa"/>
            <w:gridSpan w:val="2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865" w:type="dxa"/>
            <w:gridSpan w:val="1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457" w:type="dxa"/>
            <w:gridSpan w:val="1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476" w:type="dxa"/>
            <w:gridSpan w:val="1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1459" w:type="dxa"/>
            <w:gridSpan w:val="3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r>
      <w:tr>
        <w:tblPrEx>
          <w:tblCellMar>
            <w:top w:w="0" w:type="dxa"/>
            <w:left w:w="0" w:type="dxa"/>
            <w:bottom w:w="0" w:type="dxa"/>
            <w:right w:w="0" w:type="dxa"/>
          </w:tblCellMar>
        </w:tblPrEx>
        <w:trPr>
          <w:gridAfter w:val="3"/>
          <w:wAfter w:w="217" w:type="dxa"/>
          <w:trHeight w:val="420" w:hRule="atLeast"/>
        </w:trPr>
        <w:tc>
          <w:tcPr>
            <w:tcW w:w="6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2"/>
                <w:szCs w:val="12"/>
                <w:u w:val="none"/>
              </w:rPr>
            </w:pPr>
          </w:p>
        </w:tc>
        <w:tc>
          <w:tcPr>
            <w:tcW w:w="809" w:type="dxa"/>
            <w:gridSpan w:val="17"/>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969" w:type="dxa"/>
            <w:gridSpan w:val="1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生态环境成本指标</w:t>
            </w:r>
          </w:p>
        </w:tc>
        <w:tc>
          <w:tcPr>
            <w:tcW w:w="1428" w:type="dxa"/>
            <w:gridSpan w:val="3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2"/>
                <w:szCs w:val="12"/>
                <w:u w:val="none"/>
              </w:rPr>
            </w:pPr>
          </w:p>
        </w:tc>
        <w:tc>
          <w:tcPr>
            <w:tcW w:w="793" w:type="dxa"/>
            <w:gridSpan w:val="2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865" w:type="dxa"/>
            <w:gridSpan w:val="1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457" w:type="dxa"/>
            <w:gridSpan w:val="1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476" w:type="dxa"/>
            <w:gridSpan w:val="1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1459" w:type="dxa"/>
            <w:gridSpan w:val="3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r>
      <w:tr>
        <w:tblPrEx>
          <w:tblCellMar>
            <w:top w:w="0" w:type="dxa"/>
            <w:left w:w="0" w:type="dxa"/>
            <w:bottom w:w="0" w:type="dxa"/>
            <w:right w:w="0" w:type="dxa"/>
          </w:tblCellMar>
        </w:tblPrEx>
        <w:trPr>
          <w:gridAfter w:val="3"/>
          <w:wAfter w:w="217" w:type="dxa"/>
          <w:trHeight w:val="420" w:hRule="atLeast"/>
        </w:trPr>
        <w:tc>
          <w:tcPr>
            <w:tcW w:w="6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2"/>
                <w:szCs w:val="12"/>
                <w:u w:val="none"/>
              </w:rPr>
            </w:pPr>
          </w:p>
        </w:tc>
        <w:tc>
          <w:tcPr>
            <w:tcW w:w="809" w:type="dxa"/>
            <w:gridSpan w:val="17"/>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产出指标</w:t>
            </w:r>
          </w:p>
        </w:tc>
        <w:tc>
          <w:tcPr>
            <w:tcW w:w="969" w:type="dxa"/>
            <w:gridSpan w:val="1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数量指标</w:t>
            </w:r>
          </w:p>
        </w:tc>
        <w:tc>
          <w:tcPr>
            <w:tcW w:w="1428" w:type="dxa"/>
            <w:gridSpan w:val="3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城镇独生子女父母奖励</w:t>
            </w:r>
          </w:p>
        </w:tc>
        <w:tc>
          <w:tcPr>
            <w:tcW w:w="793" w:type="dxa"/>
            <w:gridSpan w:val="2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＝7748人</w:t>
            </w:r>
          </w:p>
        </w:tc>
        <w:tc>
          <w:tcPr>
            <w:tcW w:w="865" w:type="dxa"/>
            <w:gridSpan w:val="1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7748</w:t>
            </w:r>
          </w:p>
        </w:tc>
        <w:tc>
          <w:tcPr>
            <w:tcW w:w="457" w:type="dxa"/>
            <w:gridSpan w:val="1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10</w:t>
            </w:r>
          </w:p>
        </w:tc>
        <w:tc>
          <w:tcPr>
            <w:tcW w:w="476" w:type="dxa"/>
            <w:gridSpan w:val="1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10</w:t>
            </w:r>
          </w:p>
        </w:tc>
        <w:tc>
          <w:tcPr>
            <w:tcW w:w="1459" w:type="dxa"/>
            <w:gridSpan w:val="3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r>
      <w:tr>
        <w:tblPrEx>
          <w:tblCellMar>
            <w:top w:w="0" w:type="dxa"/>
            <w:left w:w="0" w:type="dxa"/>
            <w:bottom w:w="0" w:type="dxa"/>
            <w:right w:w="0" w:type="dxa"/>
          </w:tblCellMar>
        </w:tblPrEx>
        <w:trPr>
          <w:gridAfter w:val="3"/>
          <w:wAfter w:w="217" w:type="dxa"/>
          <w:trHeight w:val="420" w:hRule="atLeast"/>
        </w:trPr>
        <w:tc>
          <w:tcPr>
            <w:tcW w:w="6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2"/>
                <w:szCs w:val="12"/>
                <w:u w:val="none"/>
              </w:rPr>
            </w:pPr>
          </w:p>
        </w:tc>
        <w:tc>
          <w:tcPr>
            <w:tcW w:w="809" w:type="dxa"/>
            <w:gridSpan w:val="17"/>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969" w:type="dxa"/>
            <w:gridSpan w:val="1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质量指标</w:t>
            </w:r>
          </w:p>
        </w:tc>
        <w:tc>
          <w:tcPr>
            <w:tcW w:w="1428" w:type="dxa"/>
            <w:gridSpan w:val="3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符合条件申报对象覆盖率</w:t>
            </w:r>
          </w:p>
        </w:tc>
        <w:tc>
          <w:tcPr>
            <w:tcW w:w="793" w:type="dxa"/>
            <w:gridSpan w:val="2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＝100%</w:t>
            </w:r>
          </w:p>
        </w:tc>
        <w:tc>
          <w:tcPr>
            <w:tcW w:w="865" w:type="dxa"/>
            <w:gridSpan w:val="1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100</w:t>
            </w:r>
          </w:p>
        </w:tc>
        <w:tc>
          <w:tcPr>
            <w:tcW w:w="457" w:type="dxa"/>
            <w:gridSpan w:val="1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20</w:t>
            </w:r>
          </w:p>
        </w:tc>
        <w:tc>
          <w:tcPr>
            <w:tcW w:w="476" w:type="dxa"/>
            <w:gridSpan w:val="1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20</w:t>
            </w:r>
          </w:p>
        </w:tc>
        <w:tc>
          <w:tcPr>
            <w:tcW w:w="1459" w:type="dxa"/>
            <w:gridSpan w:val="3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r>
      <w:tr>
        <w:tblPrEx>
          <w:tblCellMar>
            <w:top w:w="0" w:type="dxa"/>
            <w:left w:w="0" w:type="dxa"/>
            <w:bottom w:w="0" w:type="dxa"/>
            <w:right w:w="0" w:type="dxa"/>
          </w:tblCellMar>
        </w:tblPrEx>
        <w:trPr>
          <w:gridAfter w:val="3"/>
          <w:wAfter w:w="217" w:type="dxa"/>
          <w:trHeight w:val="420" w:hRule="atLeast"/>
        </w:trPr>
        <w:tc>
          <w:tcPr>
            <w:tcW w:w="6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2"/>
                <w:szCs w:val="12"/>
                <w:u w:val="none"/>
              </w:rPr>
            </w:pPr>
          </w:p>
        </w:tc>
        <w:tc>
          <w:tcPr>
            <w:tcW w:w="809" w:type="dxa"/>
            <w:gridSpan w:val="17"/>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969" w:type="dxa"/>
            <w:gridSpan w:val="1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时效指标</w:t>
            </w:r>
          </w:p>
        </w:tc>
        <w:tc>
          <w:tcPr>
            <w:tcW w:w="1428" w:type="dxa"/>
            <w:gridSpan w:val="3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城镇独生子女父母奖励到位率</w:t>
            </w:r>
          </w:p>
        </w:tc>
        <w:tc>
          <w:tcPr>
            <w:tcW w:w="793" w:type="dxa"/>
            <w:gridSpan w:val="2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＝100%</w:t>
            </w:r>
          </w:p>
        </w:tc>
        <w:tc>
          <w:tcPr>
            <w:tcW w:w="865" w:type="dxa"/>
            <w:gridSpan w:val="1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100</w:t>
            </w:r>
          </w:p>
        </w:tc>
        <w:tc>
          <w:tcPr>
            <w:tcW w:w="457" w:type="dxa"/>
            <w:gridSpan w:val="1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10</w:t>
            </w:r>
          </w:p>
        </w:tc>
        <w:tc>
          <w:tcPr>
            <w:tcW w:w="476" w:type="dxa"/>
            <w:gridSpan w:val="1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10</w:t>
            </w:r>
          </w:p>
        </w:tc>
        <w:tc>
          <w:tcPr>
            <w:tcW w:w="1459" w:type="dxa"/>
            <w:gridSpan w:val="3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r>
      <w:tr>
        <w:tblPrEx>
          <w:tblCellMar>
            <w:top w:w="0" w:type="dxa"/>
            <w:left w:w="0" w:type="dxa"/>
            <w:bottom w:w="0" w:type="dxa"/>
            <w:right w:w="0" w:type="dxa"/>
          </w:tblCellMar>
        </w:tblPrEx>
        <w:trPr>
          <w:gridAfter w:val="3"/>
          <w:wAfter w:w="217" w:type="dxa"/>
          <w:trHeight w:val="420" w:hRule="atLeast"/>
        </w:trPr>
        <w:tc>
          <w:tcPr>
            <w:tcW w:w="6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2"/>
                <w:szCs w:val="12"/>
                <w:u w:val="none"/>
              </w:rPr>
            </w:pPr>
          </w:p>
        </w:tc>
        <w:tc>
          <w:tcPr>
            <w:tcW w:w="809" w:type="dxa"/>
            <w:gridSpan w:val="17"/>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效益指标</w:t>
            </w:r>
          </w:p>
        </w:tc>
        <w:tc>
          <w:tcPr>
            <w:tcW w:w="969" w:type="dxa"/>
            <w:gridSpan w:val="1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经济效益指标</w:t>
            </w:r>
          </w:p>
        </w:tc>
        <w:tc>
          <w:tcPr>
            <w:tcW w:w="1428" w:type="dxa"/>
            <w:gridSpan w:val="3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2"/>
                <w:szCs w:val="12"/>
                <w:u w:val="none"/>
              </w:rPr>
            </w:pPr>
          </w:p>
        </w:tc>
        <w:tc>
          <w:tcPr>
            <w:tcW w:w="793" w:type="dxa"/>
            <w:gridSpan w:val="2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865" w:type="dxa"/>
            <w:gridSpan w:val="1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457" w:type="dxa"/>
            <w:gridSpan w:val="1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476" w:type="dxa"/>
            <w:gridSpan w:val="1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1459" w:type="dxa"/>
            <w:gridSpan w:val="3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r>
      <w:tr>
        <w:tblPrEx>
          <w:tblCellMar>
            <w:top w:w="0" w:type="dxa"/>
            <w:left w:w="0" w:type="dxa"/>
            <w:bottom w:w="0" w:type="dxa"/>
            <w:right w:w="0" w:type="dxa"/>
          </w:tblCellMar>
        </w:tblPrEx>
        <w:trPr>
          <w:gridAfter w:val="3"/>
          <w:wAfter w:w="217" w:type="dxa"/>
          <w:trHeight w:val="420" w:hRule="atLeast"/>
        </w:trPr>
        <w:tc>
          <w:tcPr>
            <w:tcW w:w="6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2"/>
                <w:szCs w:val="12"/>
                <w:u w:val="none"/>
              </w:rPr>
            </w:pPr>
          </w:p>
        </w:tc>
        <w:tc>
          <w:tcPr>
            <w:tcW w:w="809" w:type="dxa"/>
            <w:gridSpan w:val="17"/>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969" w:type="dxa"/>
            <w:gridSpan w:val="1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社会效益指标</w:t>
            </w:r>
          </w:p>
        </w:tc>
        <w:tc>
          <w:tcPr>
            <w:tcW w:w="1428" w:type="dxa"/>
            <w:gridSpan w:val="3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社会稳定水平</w:t>
            </w:r>
          </w:p>
        </w:tc>
        <w:tc>
          <w:tcPr>
            <w:tcW w:w="793" w:type="dxa"/>
            <w:gridSpan w:val="2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逐步提高</w:t>
            </w:r>
          </w:p>
        </w:tc>
        <w:tc>
          <w:tcPr>
            <w:tcW w:w="865" w:type="dxa"/>
            <w:gridSpan w:val="1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基本达成目标</w:t>
            </w:r>
          </w:p>
        </w:tc>
        <w:tc>
          <w:tcPr>
            <w:tcW w:w="457" w:type="dxa"/>
            <w:gridSpan w:val="1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20</w:t>
            </w:r>
          </w:p>
        </w:tc>
        <w:tc>
          <w:tcPr>
            <w:tcW w:w="476" w:type="dxa"/>
            <w:gridSpan w:val="1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20</w:t>
            </w:r>
          </w:p>
        </w:tc>
        <w:tc>
          <w:tcPr>
            <w:tcW w:w="1459" w:type="dxa"/>
            <w:gridSpan w:val="3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r>
      <w:tr>
        <w:tblPrEx>
          <w:tblCellMar>
            <w:top w:w="0" w:type="dxa"/>
            <w:left w:w="0" w:type="dxa"/>
            <w:bottom w:w="0" w:type="dxa"/>
            <w:right w:w="0" w:type="dxa"/>
          </w:tblCellMar>
        </w:tblPrEx>
        <w:trPr>
          <w:gridAfter w:val="3"/>
          <w:wAfter w:w="217" w:type="dxa"/>
          <w:trHeight w:val="420" w:hRule="atLeast"/>
        </w:trPr>
        <w:tc>
          <w:tcPr>
            <w:tcW w:w="6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2"/>
                <w:szCs w:val="12"/>
                <w:u w:val="none"/>
              </w:rPr>
            </w:pPr>
          </w:p>
        </w:tc>
        <w:tc>
          <w:tcPr>
            <w:tcW w:w="809" w:type="dxa"/>
            <w:gridSpan w:val="17"/>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969" w:type="dxa"/>
            <w:gridSpan w:val="1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生态效益指标</w:t>
            </w:r>
          </w:p>
        </w:tc>
        <w:tc>
          <w:tcPr>
            <w:tcW w:w="1428" w:type="dxa"/>
            <w:gridSpan w:val="3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2"/>
                <w:szCs w:val="12"/>
                <w:u w:val="none"/>
              </w:rPr>
            </w:pPr>
          </w:p>
        </w:tc>
        <w:tc>
          <w:tcPr>
            <w:tcW w:w="793" w:type="dxa"/>
            <w:gridSpan w:val="2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865" w:type="dxa"/>
            <w:gridSpan w:val="1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457" w:type="dxa"/>
            <w:gridSpan w:val="1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476" w:type="dxa"/>
            <w:gridSpan w:val="1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1459" w:type="dxa"/>
            <w:gridSpan w:val="3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r>
      <w:tr>
        <w:tblPrEx>
          <w:tblCellMar>
            <w:top w:w="0" w:type="dxa"/>
            <w:left w:w="0" w:type="dxa"/>
            <w:bottom w:w="0" w:type="dxa"/>
            <w:right w:w="0" w:type="dxa"/>
          </w:tblCellMar>
        </w:tblPrEx>
        <w:trPr>
          <w:gridAfter w:val="3"/>
          <w:wAfter w:w="217" w:type="dxa"/>
          <w:trHeight w:val="420" w:hRule="atLeast"/>
        </w:trPr>
        <w:tc>
          <w:tcPr>
            <w:tcW w:w="6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2"/>
                <w:szCs w:val="12"/>
                <w:u w:val="none"/>
              </w:rPr>
            </w:pPr>
          </w:p>
        </w:tc>
        <w:tc>
          <w:tcPr>
            <w:tcW w:w="809" w:type="dxa"/>
            <w:gridSpan w:val="1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满意度指标</w:t>
            </w:r>
          </w:p>
        </w:tc>
        <w:tc>
          <w:tcPr>
            <w:tcW w:w="969" w:type="dxa"/>
            <w:gridSpan w:val="1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服务对象满意度</w:t>
            </w:r>
          </w:p>
        </w:tc>
        <w:tc>
          <w:tcPr>
            <w:tcW w:w="1428" w:type="dxa"/>
            <w:gridSpan w:val="3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服务对象满意度</w:t>
            </w:r>
          </w:p>
        </w:tc>
        <w:tc>
          <w:tcPr>
            <w:tcW w:w="793" w:type="dxa"/>
            <w:gridSpan w:val="2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＝100%</w:t>
            </w:r>
          </w:p>
        </w:tc>
        <w:tc>
          <w:tcPr>
            <w:tcW w:w="865" w:type="dxa"/>
            <w:gridSpan w:val="1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100</w:t>
            </w:r>
          </w:p>
        </w:tc>
        <w:tc>
          <w:tcPr>
            <w:tcW w:w="457" w:type="dxa"/>
            <w:gridSpan w:val="1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10</w:t>
            </w:r>
          </w:p>
        </w:tc>
        <w:tc>
          <w:tcPr>
            <w:tcW w:w="476" w:type="dxa"/>
            <w:gridSpan w:val="1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10</w:t>
            </w:r>
          </w:p>
        </w:tc>
        <w:tc>
          <w:tcPr>
            <w:tcW w:w="1459" w:type="dxa"/>
            <w:gridSpan w:val="3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r>
      <w:tr>
        <w:tblPrEx>
          <w:tblCellMar>
            <w:top w:w="0" w:type="dxa"/>
            <w:left w:w="0" w:type="dxa"/>
            <w:bottom w:w="0" w:type="dxa"/>
            <w:right w:w="0" w:type="dxa"/>
          </w:tblCellMar>
        </w:tblPrEx>
        <w:trPr>
          <w:gridAfter w:val="3"/>
          <w:wAfter w:w="217" w:type="dxa"/>
          <w:trHeight w:val="578" w:hRule="atLeast"/>
        </w:trPr>
        <w:tc>
          <w:tcPr>
            <w:tcW w:w="5491" w:type="dxa"/>
            <w:gridSpan w:val="10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总分</w:t>
            </w:r>
          </w:p>
        </w:tc>
        <w:tc>
          <w:tcPr>
            <w:tcW w:w="457" w:type="dxa"/>
            <w:gridSpan w:val="1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100</w:t>
            </w:r>
          </w:p>
        </w:tc>
        <w:tc>
          <w:tcPr>
            <w:tcW w:w="476" w:type="dxa"/>
            <w:gridSpan w:val="1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100</w:t>
            </w:r>
          </w:p>
        </w:tc>
        <w:tc>
          <w:tcPr>
            <w:tcW w:w="1459" w:type="dxa"/>
            <w:gridSpan w:val="3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r>
      <w:tr>
        <w:tblPrEx>
          <w:tblCellMar>
            <w:top w:w="0" w:type="dxa"/>
            <w:left w:w="0" w:type="dxa"/>
            <w:bottom w:w="0" w:type="dxa"/>
            <w:right w:w="0" w:type="dxa"/>
          </w:tblCellMar>
        </w:tblPrEx>
        <w:trPr>
          <w:trHeight w:val="540" w:hRule="atLeast"/>
        </w:trPr>
        <w:tc>
          <w:tcPr>
            <w:tcW w:w="8100" w:type="dxa"/>
            <w:gridSpan w:val="182"/>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2"/>
                <w:szCs w:val="12"/>
                <w:u w:val="none"/>
              </w:rPr>
            </w:pPr>
            <w:r>
              <w:rPr>
                <w:rFonts w:hint="eastAsia" w:ascii="宋体" w:hAnsi="宋体" w:eastAsia="宋体" w:cs="宋体"/>
                <w:b/>
                <w:i w:val="0"/>
                <w:color w:val="000000"/>
                <w:kern w:val="0"/>
                <w:sz w:val="12"/>
                <w:szCs w:val="12"/>
                <w:u w:val="none"/>
                <w:lang w:val="en-US" w:eastAsia="zh-CN" w:bidi="ar"/>
              </w:rPr>
              <w:t>项目支出绩效自评表</w:t>
            </w:r>
          </w:p>
        </w:tc>
      </w:tr>
      <w:tr>
        <w:tblPrEx>
          <w:tblCellMar>
            <w:top w:w="0" w:type="dxa"/>
            <w:left w:w="0" w:type="dxa"/>
            <w:bottom w:w="0" w:type="dxa"/>
            <w:right w:w="0" w:type="dxa"/>
          </w:tblCellMar>
        </w:tblPrEx>
        <w:trPr>
          <w:trHeight w:val="330" w:hRule="atLeast"/>
        </w:trPr>
        <w:tc>
          <w:tcPr>
            <w:tcW w:w="8100" w:type="dxa"/>
            <w:gridSpan w:val="182"/>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（2023年度）</w:t>
            </w:r>
          </w:p>
        </w:tc>
      </w:tr>
      <w:tr>
        <w:tblPrEx>
          <w:tblCellMar>
            <w:top w:w="0" w:type="dxa"/>
            <w:left w:w="0" w:type="dxa"/>
            <w:bottom w:w="0" w:type="dxa"/>
            <w:right w:w="0" w:type="dxa"/>
          </w:tblCellMar>
        </w:tblPrEx>
        <w:trPr>
          <w:trHeight w:val="304" w:hRule="atLeast"/>
        </w:trPr>
        <w:tc>
          <w:tcPr>
            <w:tcW w:w="1125"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项目名称</w:t>
            </w:r>
          </w:p>
        </w:tc>
        <w:tc>
          <w:tcPr>
            <w:tcW w:w="6975" w:type="dxa"/>
            <w:gridSpan w:val="17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预拨医务人员临时性工作补助资金(景财社指【2023】2号关于预拨医务人员临时性工作补助资金,)</w:t>
            </w:r>
          </w:p>
        </w:tc>
      </w:tr>
      <w:tr>
        <w:tblPrEx>
          <w:tblCellMar>
            <w:top w:w="0" w:type="dxa"/>
            <w:left w:w="0" w:type="dxa"/>
            <w:bottom w:w="0" w:type="dxa"/>
            <w:right w:w="0" w:type="dxa"/>
          </w:tblCellMar>
        </w:tblPrEx>
        <w:trPr>
          <w:trHeight w:val="300" w:hRule="atLeast"/>
        </w:trPr>
        <w:tc>
          <w:tcPr>
            <w:tcW w:w="1125"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主管部门</w:t>
            </w:r>
          </w:p>
        </w:tc>
        <w:tc>
          <w:tcPr>
            <w:tcW w:w="3488" w:type="dxa"/>
            <w:gridSpan w:val="7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景德镇市昌江区卫健委</w:t>
            </w:r>
          </w:p>
        </w:tc>
        <w:tc>
          <w:tcPr>
            <w:tcW w:w="1410" w:type="dxa"/>
            <w:gridSpan w:val="4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实施单位</w:t>
            </w:r>
          </w:p>
        </w:tc>
        <w:tc>
          <w:tcPr>
            <w:tcW w:w="2077" w:type="dxa"/>
            <w:gridSpan w:val="5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景德镇市昌江区卫健委</w:t>
            </w:r>
          </w:p>
        </w:tc>
      </w:tr>
      <w:tr>
        <w:tblPrEx>
          <w:tblCellMar>
            <w:top w:w="0" w:type="dxa"/>
            <w:left w:w="0" w:type="dxa"/>
            <w:bottom w:w="0" w:type="dxa"/>
            <w:right w:w="0" w:type="dxa"/>
          </w:tblCellMar>
        </w:tblPrEx>
        <w:trPr>
          <w:trHeight w:val="300" w:hRule="atLeast"/>
        </w:trPr>
        <w:tc>
          <w:tcPr>
            <w:tcW w:w="1125" w:type="dxa"/>
            <w:gridSpan w:val="9"/>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项目资金</w:t>
            </w:r>
            <w:r>
              <w:rPr>
                <w:rFonts w:hint="eastAsia" w:ascii="宋体" w:hAnsi="宋体" w:eastAsia="宋体" w:cs="宋体"/>
                <w:i w:val="0"/>
                <w:color w:val="000000"/>
                <w:kern w:val="0"/>
                <w:sz w:val="12"/>
                <w:szCs w:val="12"/>
                <w:u w:val="none"/>
                <w:lang w:val="en-US" w:eastAsia="zh-CN" w:bidi="ar"/>
              </w:rPr>
              <w:br w:type="textWrapping"/>
            </w:r>
            <w:r>
              <w:rPr>
                <w:rFonts w:hint="eastAsia" w:ascii="宋体" w:hAnsi="宋体" w:eastAsia="宋体" w:cs="宋体"/>
                <w:i w:val="0"/>
                <w:color w:val="000000"/>
                <w:kern w:val="0"/>
                <w:sz w:val="12"/>
                <w:szCs w:val="12"/>
                <w:u w:val="none"/>
                <w:lang w:val="en-US" w:eastAsia="zh-CN" w:bidi="ar"/>
              </w:rPr>
              <w:t>（万元）</w:t>
            </w:r>
          </w:p>
        </w:tc>
        <w:tc>
          <w:tcPr>
            <w:tcW w:w="1502" w:type="dxa"/>
            <w:gridSpan w:val="3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1034" w:type="dxa"/>
            <w:gridSpan w:val="2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年初预算数</w:t>
            </w:r>
          </w:p>
        </w:tc>
        <w:tc>
          <w:tcPr>
            <w:tcW w:w="952" w:type="dxa"/>
            <w:gridSpan w:val="2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全年预算数A</w:t>
            </w:r>
          </w:p>
        </w:tc>
        <w:tc>
          <w:tcPr>
            <w:tcW w:w="1410" w:type="dxa"/>
            <w:gridSpan w:val="4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全年执行数B</w:t>
            </w:r>
          </w:p>
        </w:tc>
        <w:tc>
          <w:tcPr>
            <w:tcW w:w="478" w:type="dxa"/>
            <w:gridSpan w:val="1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分值</w:t>
            </w:r>
          </w:p>
        </w:tc>
        <w:tc>
          <w:tcPr>
            <w:tcW w:w="594" w:type="dxa"/>
            <w:gridSpan w:val="2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执行率</w:t>
            </w:r>
          </w:p>
        </w:tc>
        <w:tc>
          <w:tcPr>
            <w:tcW w:w="1005" w:type="dxa"/>
            <w:gridSpan w:val="1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得分</w:t>
            </w:r>
          </w:p>
        </w:tc>
      </w:tr>
      <w:tr>
        <w:tblPrEx>
          <w:tblCellMar>
            <w:top w:w="0" w:type="dxa"/>
            <w:left w:w="0" w:type="dxa"/>
            <w:bottom w:w="0" w:type="dxa"/>
            <w:right w:w="0" w:type="dxa"/>
          </w:tblCellMar>
        </w:tblPrEx>
        <w:trPr>
          <w:trHeight w:val="300" w:hRule="atLeast"/>
        </w:trPr>
        <w:tc>
          <w:tcPr>
            <w:tcW w:w="1125" w:type="dxa"/>
            <w:gridSpan w:val="9"/>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1502" w:type="dxa"/>
            <w:gridSpan w:val="3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 xml:space="preserve"> 年度资金总额</w:t>
            </w:r>
          </w:p>
        </w:tc>
        <w:tc>
          <w:tcPr>
            <w:tcW w:w="1034" w:type="dxa"/>
            <w:gridSpan w:val="2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0</w:t>
            </w:r>
          </w:p>
        </w:tc>
        <w:tc>
          <w:tcPr>
            <w:tcW w:w="952" w:type="dxa"/>
            <w:gridSpan w:val="2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52</w:t>
            </w:r>
          </w:p>
        </w:tc>
        <w:tc>
          <w:tcPr>
            <w:tcW w:w="1410" w:type="dxa"/>
            <w:gridSpan w:val="4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50.924</w:t>
            </w:r>
          </w:p>
        </w:tc>
        <w:tc>
          <w:tcPr>
            <w:tcW w:w="478" w:type="dxa"/>
            <w:gridSpan w:val="1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 xml:space="preserve">10 </w:t>
            </w:r>
          </w:p>
        </w:tc>
        <w:tc>
          <w:tcPr>
            <w:tcW w:w="594" w:type="dxa"/>
            <w:gridSpan w:val="2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97.93</w:t>
            </w:r>
          </w:p>
        </w:tc>
        <w:tc>
          <w:tcPr>
            <w:tcW w:w="1005" w:type="dxa"/>
            <w:gridSpan w:val="1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7</w:t>
            </w:r>
          </w:p>
        </w:tc>
      </w:tr>
      <w:tr>
        <w:tblPrEx>
          <w:tblCellMar>
            <w:top w:w="0" w:type="dxa"/>
            <w:left w:w="0" w:type="dxa"/>
            <w:bottom w:w="0" w:type="dxa"/>
            <w:right w:w="0" w:type="dxa"/>
          </w:tblCellMar>
        </w:tblPrEx>
        <w:trPr>
          <w:trHeight w:val="300" w:hRule="atLeast"/>
        </w:trPr>
        <w:tc>
          <w:tcPr>
            <w:tcW w:w="1125" w:type="dxa"/>
            <w:gridSpan w:val="9"/>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1502" w:type="dxa"/>
            <w:gridSpan w:val="3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政府预算资金</w:t>
            </w:r>
          </w:p>
        </w:tc>
        <w:tc>
          <w:tcPr>
            <w:tcW w:w="1034" w:type="dxa"/>
            <w:gridSpan w:val="2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0</w:t>
            </w:r>
          </w:p>
        </w:tc>
        <w:tc>
          <w:tcPr>
            <w:tcW w:w="952" w:type="dxa"/>
            <w:gridSpan w:val="2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52</w:t>
            </w:r>
          </w:p>
        </w:tc>
        <w:tc>
          <w:tcPr>
            <w:tcW w:w="1410" w:type="dxa"/>
            <w:gridSpan w:val="4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50.9236</w:t>
            </w:r>
          </w:p>
        </w:tc>
        <w:tc>
          <w:tcPr>
            <w:tcW w:w="478" w:type="dxa"/>
            <w:gridSpan w:val="1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w:t>
            </w:r>
          </w:p>
        </w:tc>
        <w:tc>
          <w:tcPr>
            <w:tcW w:w="594" w:type="dxa"/>
            <w:gridSpan w:val="2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97.93</w:t>
            </w:r>
          </w:p>
        </w:tc>
        <w:tc>
          <w:tcPr>
            <w:tcW w:w="1005" w:type="dxa"/>
            <w:gridSpan w:val="1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w:t>
            </w:r>
          </w:p>
        </w:tc>
      </w:tr>
      <w:tr>
        <w:tblPrEx>
          <w:tblCellMar>
            <w:top w:w="0" w:type="dxa"/>
            <w:left w:w="0" w:type="dxa"/>
            <w:bottom w:w="0" w:type="dxa"/>
            <w:right w:w="0" w:type="dxa"/>
          </w:tblCellMar>
        </w:tblPrEx>
        <w:trPr>
          <w:trHeight w:val="300" w:hRule="atLeast"/>
        </w:trPr>
        <w:tc>
          <w:tcPr>
            <w:tcW w:w="62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年度</w:t>
            </w:r>
            <w:r>
              <w:rPr>
                <w:rFonts w:hint="eastAsia" w:ascii="宋体" w:hAnsi="宋体" w:eastAsia="宋体" w:cs="宋体"/>
                <w:i w:val="0"/>
                <w:color w:val="000000"/>
                <w:kern w:val="0"/>
                <w:sz w:val="12"/>
                <w:szCs w:val="12"/>
                <w:u w:val="none"/>
                <w:lang w:val="en-US" w:eastAsia="zh-CN" w:bidi="ar"/>
              </w:rPr>
              <w:br w:type="textWrapping"/>
            </w:r>
            <w:r>
              <w:rPr>
                <w:rFonts w:hint="eastAsia" w:ascii="宋体" w:hAnsi="宋体" w:eastAsia="宋体" w:cs="宋体"/>
                <w:i w:val="0"/>
                <w:color w:val="000000"/>
                <w:kern w:val="0"/>
                <w:sz w:val="12"/>
                <w:szCs w:val="12"/>
                <w:u w:val="none"/>
                <w:lang w:val="en-US" w:eastAsia="zh-CN" w:bidi="ar"/>
              </w:rPr>
              <w:t>总体</w:t>
            </w:r>
            <w:r>
              <w:rPr>
                <w:rFonts w:hint="eastAsia" w:ascii="宋体" w:hAnsi="宋体" w:eastAsia="宋体" w:cs="宋体"/>
                <w:i w:val="0"/>
                <w:color w:val="000000"/>
                <w:kern w:val="0"/>
                <w:sz w:val="12"/>
                <w:szCs w:val="12"/>
                <w:u w:val="none"/>
                <w:lang w:val="en-US" w:eastAsia="zh-CN" w:bidi="ar"/>
              </w:rPr>
              <w:br w:type="textWrapping"/>
            </w:r>
            <w:r>
              <w:rPr>
                <w:rFonts w:hint="eastAsia" w:ascii="宋体" w:hAnsi="宋体" w:eastAsia="宋体" w:cs="宋体"/>
                <w:i w:val="0"/>
                <w:color w:val="000000"/>
                <w:kern w:val="0"/>
                <w:sz w:val="12"/>
                <w:szCs w:val="12"/>
                <w:u w:val="none"/>
                <w:lang w:val="en-US" w:eastAsia="zh-CN" w:bidi="ar"/>
              </w:rPr>
              <w:t>目标</w:t>
            </w:r>
          </w:p>
        </w:tc>
        <w:tc>
          <w:tcPr>
            <w:tcW w:w="3986" w:type="dxa"/>
            <w:gridSpan w:val="8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预期目标</w:t>
            </w:r>
          </w:p>
        </w:tc>
        <w:tc>
          <w:tcPr>
            <w:tcW w:w="3487" w:type="dxa"/>
            <w:gridSpan w:val="9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实际完成情况</w:t>
            </w:r>
          </w:p>
        </w:tc>
      </w:tr>
      <w:tr>
        <w:tblPrEx>
          <w:tblCellMar>
            <w:top w:w="0" w:type="dxa"/>
            <w:left w:w="0" w:type="dxa"/>
            <w:bottom w:w="0" w:type="dxa"/>
            <w:right w:w="0" w:type="dxa"/>
          </w:tblCellMar>
        </w:tblPrEx>
        <w:trPr>
          <w:trHeight w:val="900" w:hRule="atLeast"/>
        </w:trPr>
        <w:tc>
          <w:tcPr>
            <w:tcW w:w="6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3986" w:type="dxa"/>
            <w:gridSpan w:val="8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于支持“新十条”政策出台（2022年12月7日至2023年3月31日）期间按规定发放医务人员临时性工作补助</w:t>
            </w:r>
          </w:p>
        </w:tc>
        <w:tc>
          <w:tcPr>
            <w:tcW w:w="3487" w:type="dxa"/>
            <w:gridSpan w:val="9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基本实现绩效目标</w:t>
            </w:r>
          </w:p>
        </w:tc>
      </w:tr>
      <w:tr>
        <w:tblPrEx>
          <w:tblCellMar>
            <w:top w:w="0" w:type="dxa"/>
            <w:left w:w="0" w:type="dxa"/>
            <w:bottom w:w="0" w:type="dxa"/>
            <w:right w:w="0" w:type="dxa"/>
          </w:tblCellMar>
        </w:tblPrEx>
        <w:trPr>
          <w:trHeight w:val="582" w:hRule="atLeast"/>
        </w:trPr>
        <w:tc>
          <w:tcPr>
            <w:tcW w:w="62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绩效指标</w:t>
            </w:r>
          </w:p>
        </w:tc>
        <w:tc>
          <w:tcPr>
            <w:tcW w:w="820" w:type="dxa"/>
            <w:gridSpan w:val="1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一级指标</w:t>
            </w:r>
          </w:p>
        </w:tc>
        <w:tc>
          <w:tcPr>
            <w:tcW w:w="1180" w:type="dxa"/>
            <w:gridSpan w:val="1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二级指标</w:t>
            </w:r>
          </w:p>
        </w:tc>
        <w:tc>
          <w:tcPr>
            <w:tcW w:w="1279" w:type="dxa"/>
            <w:gridSpan w:val="3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 xml:space="preserve">  三级指标</w:t>
            </w:r>
          </w:p>
        </w:tc>
        <w:tc>
          <w:tcPr>
            <w:tcW w:w="707" w:type="dxa"/>
            <w:gridSpan w:val="1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年度</w:t>
            </w:r>
            <w:r>
              <w:rPr>
                <w:rFonts w:hint="eastAsia" w:ascii="宋体" w:hAnsi="宋体" w:eastAsia="宋体" w:cs="宋体"/>
                <w:i w:val="0"/>
                <w:color w:val="000000"/>
                <w:kern w:val="0"/>
                <w:sz w:val="12"/>
                <w:szCs w:val="12"/>
                <w:u w:val="none"/>
                <w:lang w:val="en-US" w:eastAsia="zh-CN" w:bidi="ar"/>
              </w:rPr>
              <w:br w:type="textWrapping"/>
            </w:r>
            <w:r>
              <w:rPr>
                <w:rFonts w:hint="eastAsia" w:ascii="宋体" w:hAnsi="宋体" w:eastAsia="宋体" w:cs="宋体"/>
                <w:i w:val="0"/>
                <w:color w:val="000000"/>
                <w:kern w:val="0"/>
                <w:sz w:val="12"/>
                <w:szCs w:val="12"/>
                <w:u w:val="none"/>
                <w:lang w:val="en-US" w:eastAsia="zh-CN" w:bidi="ar"/>
              </w:rPr>
              <w:t>指标</w:t>
            </w:r>
          </w:p>
        </w:tc>
        <w:tc>
          <w:tcPr>
            <w:tcW w:w="817" w:type="dxa"/>
            <w:gridSpan w:val="1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实际</w:t>
            </w:r>
            <w:r>
              <w:rPr>
                <w:rFonts w:hint="eastAsia" w:ascii="宋体" w:hAnsi="宋体" w:eastAsia="宋体" w:cs="宋体"/>
                <w:i w:val="0"/>
                <w:color w:val="000000"/>
                <w:kern w:val="0"/>
                <w:sz w:val="12"/>
                <w:szCs w:val="12"/>
                <w:u w:val="none"/>
                <w:lang w:val="en-US" w:eastAsia="zh-CN" w:bidi="ar"/>
              </w:rPr>
              <w:br w:type="textWrapping"/>
            </w:r>
            <w:r>
              <w:rPr>
                <w:rFonts w:hint="eastAsia" w:ascii="宋体" w:hAnsi="宋体" w:eastAsia="宋体" w:cs="宋体"/>
                <w:i w:val="0"/>
                <w:color w:val="000000"/>
                <w:kern w:val="0"/>
                <w:sz w:val="12"/>
                <w:szCs w:val="12"/>
                <w:u w:val="none"/>
                <w:lang w:val="en-US" w:eastAsia="zh-CN" w:bidi="ar"/>
              </w:rPr>
              <w:t>完成值</w:t>
            </w:r>
          </w:p>
        </w:tc>
        <w:tc>
          <w:tcPr>
            <w:tcW w:w="593" w:type="dxa"/>
            <w:gridSpan w:val="2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分值</w:t>
            </w:r>
          </w:p>
        </w:tc>
        <w:tc>
          <w:tcPr>
            <w:tcW w:w="478" w:type="dxa"/>
            <w:gridSpan w:val="1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得分</w:t>
            </w:r>
          </w:p>
        </w:tc>
        <w:tc>
          <w:tcPr>
            <w:tcW w:w="1599" w:type="dxa"/>
            <w:gridSpan w:val="3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偏差原因分析</w:t>
            </w:r>
            <w:r>
              <w:rPr>
                <w:rFonts w:hint="eastAsia" w:ascii="宋体" w:hAnsi="宋体" w:eastAsia="宋体" w:cs="宋体"/>
                <w:i w:val="0"/>
                <w:color w:val="000000"/>
                <w:kern w:val="0"/>
                <w:sz w:val="12"/>
                <w:szCs w:val="12"/>
                <w:u w:val="none"/>
                <w:lang w:val="en-US" w:eastAsia="zh-CN" w:bidi="ar"/>
              </w:rPr>
              <w:br w:type="textWrapping"/>
            </w:r>
            <w:r>
              <w:rPr>
                <w:rFonts w:hint="eastAsia" w:ascii="宋体" w:hAnsi="宋体" w:eastAsia="宋体" w:cs="宋体"/>
                <w:i w:val="0"/>
                <w:color w:val="000000"/>
                <w:kern w:val="0"/>
                <w:sz w:val="12"/>
                <w:szCs w:val="12"/>
                <w:u w:val="none"/>
                <w:lang w:val="en-US" w:eastAsia="zh-CN" w:bidi="ar"/>
              </w:rPr>
              <w:t>及改进措施</w:t>
            </w:r>
          </w:p>
        </w:tc>
      </w:tr>
      <w:tr>
        <w:tblPrEx>
          <w:tblCellMar>
            <w:top w:w="0" w:type="dxa"/>
            <w:left w:w="0" w:type="dxa"/>
            <w:bottom w:w="0" w:type="dxa"/>
            <w:right w:w="0" w:type="dxa"/>
          </w:tblCellMar>
        </w:tblPrEx>
        <w:trPr>
          <w:trHeight w:val="420" w:hRule="atLeast"/>
        </w:trPr>
        <w:tc>
          <w:tcPr>
            <w:tcW w:w="6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2"/>
                <w:szCs w:val="12"/>
                <w:u w:val="none"/>
              </w:rPr>
            </w:pPr>
          </w:p>
        </w:tc>
        <w:tc>
          <w:tcPr>
            <w:tcW w:w="820" w:type="dxa"/>
            <w:gridSpan w:val="18"/>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成本指标</w:t>
            </w:r>
          </w:p>
        </w:tc>
        <w:tc>
          <w:tcPr>
            <w:tcW w:w="1180" w:type="dxa"/>
            <w:gridSpan w:val="1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经济成本指标</w:t>
            </w:r>
          </w:p>
        </w:tc>
        <w:tc>
          <w:tcPr>
            <w:tcW w:w="1279" w:type="dxa"/>
            <w:gridSpan w:val="3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医务人员临时性补助 成本</w:t>
            </w:r>
          </w:p>
        </w:tc>
        <w:tc>
          <w:tcPr>
            <w:tcW w:w="707" w:type="dxa"/>
            <w:gridSpan w:val="1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＝1891元每人</w:t>
            </w:r>
          </w:p>
        </w:tc>
        <w:tc>
          <w:tcPr>
            <w:tcW w:w="817" w:type="dxa"/>
            <w:gridSpan w:val="1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1840</w:t>
            </w:r>
          </w:p>
        </w:tc>
        <w:tc>
          <w:tcPr>
            <w:tcW w:w="593" w:type="dxa"/>
            <w:gridSpan w:val="2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20</w:t>
            </w:r>
          </w:p>
        </w:tc>
        <w:tc>
          <w:tcPr>
            <w:tcW w:w="478" w:type="dxa"/>
            <w:gridSpan w:val="1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18.65</w:t>
            </w:r>
          </w:p>
        </w:tc>
        <w:tc>
          <w:tcPr>
            <w:tcW w:w="1599" w:type="dxa"/>
            <w:gridSpan w:val="3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按照人员具体情况发放</w:t>
            </w:r>
          </w:p>
        </w:tc>
      </w:tr>
      <w:tr>
        <w:tblPrEx>
          <w:tblCellMar>
            <w:top w:w="0" w:type="dxa"/>
            <w:left w:w="0" w:type="dxa"/>
            <w:bottom w:w="0" w:type="dxa"/>
            <w:right w:w="0" w:type="dxa"/>
          </w:tblCellMar>
        </w:tblPrEx>
        <w:trPr>
          <w:trHeight w:val="420" w:hRule="atLeast"/>
        </w:trPr>
        <w:tc>
          <w:tcPr>
            <w:tcW w:w="6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2"/>
                <w:szCs w:val="12"/>
                <w:u w:val="none"/>
              </w:rPr>
            </w:pPr>
          </w:p>
        </w:tc>
        <w:tc>
          <w:tcPr>
            <w:tcW w:w="820" w:type="dxa"/>
            <w:gridSpan w:val="18"/>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1180" w:type="dxa"/>
            <w:gridSpan w:val="1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社会成本指标</w:t>
            </w:r>
          </w:p>
        </w:tc>
        <w:tc>
          <w:tcPr>
            <w:tcW w:w="1279" w:type="dxa"/>
            <w:gridSpan w:val="3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2"/>
                <w:szCs w:val="12"/>
                <w:u w:val="none"/>
              </w:rPr>
            </w:pPr>
          </w:p>
        </w:tc>
        <w:tc>
          <w:tcPr>
            <w:tcW w:w="707" w:type="dxa"/>
            <w:gridSpan w:val="1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817" w:type="dxa"/>
            <w:gridSpan w:val="1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593" w:type="dxa"/>
            <w:gridSpan w:val="2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478" w:type="dxa"/>
            <w:gridSpan w:val="1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1599" w:type="dxa"/>
            <w:gridSpan w:val="3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r>
      <w:tr>
        <w:tblPrEx>
          <w:tblCellMar>
            <w:top w:w="0" w:type="dxa"/>
            <w:left w:w="0" w:type="dxa"/>
            <w:bottom w:w="0" w:type="dxa"/>
            <w:right w:w="0" w:type="dxa"/>
          </w:tblCellMar>
        </w:tblPrEx>
        <w:trPr>
          <w:trHeight w:val="420" w:hRule="atLeast"/>
        </w:trPr>
        <w:tc>
          <w:tcPr>
            <w:tcW w:w="6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2"/>
                <w:szCs w:val="12"/>
                <w:u w:val="none"/>
              </w:rPr>
            </w:pPr>
          </w:p>
        </w:tc>
        <w:tc>
          <w:tcPr>
            <w:tcW w:w="820" w:type="dxa"/>
            <w:gridSpan w:val="18"/>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1180" w:type="dxa"/>
            <w:gridSpan w:val="1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生态环境成本指标</w:t>
            </w:r>
          </w:p>
        </w:tc>
        <w:tc>
          <w:tcPr>
            <w:tcW w:w="1279" w:type="dxa"/>
            <w:gridSpan w:val="3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2"/>
                <w:szCs w:val="12"/>
                <w:u w:val="none"/>
              </w:rPr>
            </w:pPr>
          </w:p>
        </w:tc>
        <w:tc>
          <w:tcPr>
            <w:tcW w:w="707" w:type="dxa"/>
            <w:gridSpan w:val="1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817" w:type="dxa"/>
            <w:gridSpan w:val="1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593" w:type="dxa"/>
            <w:gridSpan w:val="2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478" w:type="dxa"/>
            <w:gridSpan w:val="1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1599" w:type="dxa"/>
            <w:gridSpan w:val="3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r>
      <w:tr>
        <w:tblPrEx>
          <w:tblCellMar>
            <w:top w:w="0" w:type="dxa"/>
            <w:left w:w="0" w:type="dxa"/>
            <w:bottom w:w="0" w:type="dxa"/>
            <w:right w:w="0" w:type="dxa"/>
          </w:tblCellMar>
        </w:tblPrEx>
        <w:trPr>
          <w:trHeight w:val="420" w:hRule="atLeast"/>
        </w:trPr>
        <w:tc>
          <w:tcPr>
            <w:tcW w:w="6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2"/>
                <w:szCs w:val="12"/>
                <w:u w:val="none"/>
              </w:rPr>
            </w:pPr>
          </w:p>
        </w:tc>
        <w:tc>
          <w:tcPr>
            <w:tcW w:w="820" w:type="dxa"/>
            <w:gridSpan w:val="18"/>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产出指标</w:t>
            </w:r>
          </w:p>
        </w:tc>
        <w:tc>
          <w:tcPr>
            <w:tcW w:w="1180" w:type="dxa"/>
            <w:gridSpan w:val="1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数量指标</w:t>
            </w:r>
          </w:p>
        </w:tc>
        <w:tc>
          <w:tcPr>
            <w:tcW w:w="1279" w:type="dxa"/>
            <w:gridSpan w:val="3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医务人员临时性补助人数</w:t>
            </w:r>
          </w:p>
        </w:tc>
        <w:tc>
          <w:tcPr>
            <w:tcW w:w="707" w:type="dxa"/>
            <w:gridSpan w:val="1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＝275人</w:t>
            </w:r>
          </w:p>
        </w:tc>
        <w:tc>
          <w:tcPr>
            <w:tcW w:w="817" w:type="dxa"/>
            <w:gridSpan w:val="1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275</w:t>
            </w:r>
          </w:p>
        </w:tc>
        <w:tc>
          <w:tcPr>
            <w:tcW w:w="593" w:type="dxa"/>
            <w:gridSpan w:val="2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10</w:t>
            </w:r>
          </w:p>
        </w:tc>
        <w:tc>
          <w:tcPr>
            <w:tcW w:w="478" w:type="dxa"/>
            <w:gridSpan w:val="1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10</w:t>
            </w:r>
          </w:p>
        </w:tc>
        <w:tc>
          <w:tcPr>
            <w:tcW w:w="1599" w:type="dxa"/>
            <w:gridSpan w:val="3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r>
      <w:tr>
        <w:tblPrEx>
          <w:tblCellMar>
            <w:top w:w="0" w:type="dxa"/>
            <w:left w:w="0" w:type="dxa"/>
            <w:bottom w:w="0" w:type="dxa"/>
            <w:right w:w="0" w:type="dxa"/>
          </w:tblCellMar>
        </w:tblPrEx>
        <w:trPr>
          <w:trHeight w:val="420" w:hRule="atLeast"/>
        </w:trPr>
        <w:tc>
          <w:tcPr>
            <w:tcW w:w="6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2"/>
                <w:szCs w:val="12"/>
                <w:u w:val="none"/>
              </w:rPr>
            </w:pPr>
          </w:p>
        </w:tc>
        <w:tc>
          <w:tcPr>
            <w:tcW w:w="820" w:type="dxa"/>
            <w:gridSpan w:val="18"/>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1180" w:type="dxa"/>
            <w:gridSpan w:val="1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质量指标</w:t>
            </w:r>
          </w:p>
        </w:tc>
        <w:tc>
          <w:tcPr>
            <w:tcW w:w="1279" w:type="dxa"/>
            <w:gridSpan w:val="3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医务人员临时性补助按时发放性</w:t>
            </w:r>
          </w:p>
        </w:tc>
        <w:tc>
          <w:tcPr>
            <w:tcW w:w="707" w:type="dxa"/>
            <w:gridSpan w:val="1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按文件要求发放</w:t>
            </w:r>
          </w:p>
        </w:tc>
        <w:tc>
          <w:tcPr>
            <w:tcW w:w="817" w:type="dxa"/>
            <w:gridSpan w:val="1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基本达成目标</w:t>
            </w:r>
          </w:p>
        </w:tc>
        <w:tc>
          <w:tcPr>
            <w:tcW w:w="593" w:type="dxa"/>
            <w:gridSpan w:val="2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20</w:t>
            </w:r>
          </w:p>
        </w:tc>
        <w:tc>
          <w:tcPr>
            <w:tcW w:w="478" w:type="dxa"/>
            <w:gridSpan w:val="1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20</w:t>
            </w:r>
          </w:p>
        </w:tc>
        <w:tc>
          <w:tcPr>
            <w:tcW w:w="1599" w:type="dxa"/>
            <w:gridSpan w:val="3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r>
      <w:tr>
        <w:tblPrEx>
          <w:tblCellMar>
            <w:top w:w="0" w:type="dxa"/>
            <w:left w:w="0" w:type="dxa"/>
            <w:bottom w:w="0" w:type="dxa"/>
            <w:right w:w="0" w:type="dxa"/>
          </w:tblCellMar>
        </w:tblPrEx>
        <w:trPr>
          <w:trHeight w:val="420" w:hRule="atLeast"/>
        </w:trPr>
        <w:tc>
          <w:tcPr>
            <w:tcW w:w="6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2"/>
                <w:szCs w:val="12"/>
                <w:u w:val="none"/>
              </w:rPr>
            </w:pPr>
          </w:p>
        </w:tc>
        <w:tc>
          <w:tcPr>
            <w:tcW w:w="820" w:type="dxa"/>
            <w:gridSpan w:val="18"/>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1180" w:type="dxa"/>
            <w:gridSpan w:val="1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时效指标</w:t>
            </w:r>
          </w:p>
        </w:tc>
        <w:tc>
          <w:tcPr>
            <w:tcW w:w="1279" w:type="dxa"/>
            <w:gridSpan w:val="3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医务人员临时性补助及时率</w:t>
            </w:r>
          </w:p>
        </w:tc>
        <w:tc>
          <w:tcPr>
            <w:tcW w:w="707" w:type="dxa"/>
            <w:gridSpan w:val="1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＝100%</w:t>
            </w:r>
          </w:p>
        </w:tc>
        <w:tc>
          <w:tcPr>
            <w:tcW w:w="817" w:type="dxa"/>
            <w:gridSpan w:val="1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100</w:t>
            </w:r>
          </w:p>
        </w:tc>
        <w:tc>
          <w:tcPr>
            <w:tcW w:w="593" w:type="dxa"/>
            <w:gridSpan w:val="2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10</w:t>
            </w:r>
          </w:p>
        </w:tc>
        <w:tc>
          <w:tcPr>
            <w:tcW w:w="478" w:type="dxa"/>
            <w:gridSpan w:val="1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10</w:t>
            </w:r>
          </w:p>
        </w:tc>
        <w:tc>
          <w:tcPr>
            <w:tcW w:w="1599" w:type="dxa"/>
            <w:gridSpan w:val="3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r>
      <w:tr>
        <w:tblPrEx>
          <w:tblCellMar>
            <w:top w:w="0" w:type="dxa"/>
            <w:left w:w="0" w:type="dxa"/>
            <w:bottom w:w="0" w:type="dxa"/>
            <w:right w:w="0" w:type="dxa"/>
          </w:tblCellMar>
        </w:tblPrEx>
        <w:trPr>
          <w:trHeight w:val="420" w:hRule="atLeast"/>
        </w:trPr>
        <w:tc>
          <w:tcPr>
            <w:tcW w:w="6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2"/>
                <w:szCs w:val="12"/>
                <w:u w:val="none"/>
              </w:rPr>
            </w:pPr>
          </w:p>
        </w:tc>
        <w:tc>
          <w:tcPr>
            <w:tcW w:w="820" w:type="dxa"/>
            <w:gridSpan w:val="18"/>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效益指标</w:t>
            </w:r>
          </w:p>
        </w:tc>
        <w:tc>
          <w:tcPr>
            <w:tcW w:w="1180" w:type="dxa"/>
            <w:gridSpan w:val="1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经济效益指标</w:t>
            </w:r>
          </w:p>
        </w:tc>
        <w:tc>
          <w:tcPr>
            <w:tcW w:w="1279" w:type="dxa"/>
            <w:gridSpan w:val="3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2"/>
                <w:szCs w:val="12"/>
                <w:u w:val="none"/>
              </w:rPr>
            </w:pPr>
          </w:p>
        </w:tc>
        <w:tc>
          <w:tcPr>
            <w:tcW w:w="707" w:type="dxa"/>
            <w:gridSpan w:val="1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817" w:type="dxa"/>
            <w:gridSpan w:val="1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593" w:type="dxa"/>
            <w:gridSpan w:val="2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478" w:type="dxa"/>
            <w:gridSpan w:val="1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1599" w:type="dxa"/>
            <w:gridSpan w:val="3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r>
      <w:tr>
        <w:tblPrEx>
          <w:tblCellMar>
            <w:top w:w="0" w:type="dxa"/>
            <w:left w:w="0" w:type="dxa"/>
            <w:bottom w:w="0" w:type="dxa"/>
            <w:right w:w="0" w:type="dxa"/>
          </w:tblCellMar>
        </w:tblPrEx>
        <w:trPr>
          <w:trHeight w:val="420" w:hRule="atLeast"/>
        </w:trPr>
        <w:tc>
          <w:tcPr>
            <w:tcW w:w="6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2"/>
                <w:szCs w:val="12"/>
                <w:u w:val="none"/>
              </w:rPr>
            </w:pPr>
          </w:p>
        </w:tc>
        <w:tc>
          <w:tcPr>
            <w:tcW w:w="820" w:type="dxa"/>
            <w:gridSpan w:val="18"/>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1180" w:type="dxa"/>
            <w:gridSpan w:val="1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社会效益指标</w:t>
            </w:r>
          </w:p>
        </w:tc>
        <w:tc>
          <w:tcPr>
            <w:tcW w:w="1279" w:type="dxa"/>
            <w:gridSpan w:val="3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给予医务人员关怀激励率</w:t>
            </w:r>
          </w:p>
        </w:tc>
        <w:tc>
          <w:tcPr>
            <w:tcW w:w="707" w:type="dxa"/>
            <w:gridSpan w:val="1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≥95%</w:t>
            </w:r>
          </w:p>
        </w:tc>
        <w:tc>
          <w:tcPr>
            <w:tcW w:w="817" w:type="dxa"/>
            <w:gridSpan w:val="1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95</w:t>
            </w:r>
          </w:p>
        </w:tc>
        <w:tc>
          <w:tcPr>
            <w:tcW w:w="593" w:type="dxa"/>
            <w:gridSpan w:val="2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20</w:t>
            </w:r>
          </w:p>
        </w:tc>
        <w:tc>
          <w:tcPr>
            <w:tcW w:w="478" w:type="dxa"/>
            <w:gridSpan w:val="1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20</w:t>
            </w:r>
          </w:p>
        </w:tc>
        <w:tc>
          <w:tcPr>
            <w:tcW w:w="1599" w:type="dxa"/>
            <w:gridSpan w:val="3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r>
      <w:tr>
        <w:tblPrEx>
          <w:tblCellMar>
            <w:top w:w="0" w:type="dxa"/>
            <w:left w:w="0" w:type="dxa"/>
            <w:bottom w:w="0" w:type="dxa"/>
            <w:right w:w="0" w:type="dxa"/>
          </w:tblCellMar>
        </w:tblPrEx>
        <w:trPr>
          <w:trHeight w:val="420" w:hRule="atLeast"/>
        </w:trPr>
        <w:tc>
          <w:tcPr>
            <w:tcW w:w="6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2"/>
                <w:szCs w:val="12"/>
                <w:u w:val="none"/>
              </w:rPr>
            </w:pPr>
          </w:p>
        </w:tc>
        <w:tc>
          <w:tcPr>
            <w:tcW w:w="820" w:type="dxa"/>
            <w:gridSpan w:val="18"/>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1180" w:type="dxa"/>
            <w:gridSpan w:val="1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生态效益指标</w:t>
            </w:r>
          </w:p>
        </w:tc>
        <w:tc>
          <w:tcPr>
            <w:tcW w:w="1279" w:type="dxa"/>
            <w:gridSpan w:val="3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2"/>
                <w:szCs w:val="12"/>
                <w:u w:val="none"/>
              </w:rPr>
            </w:pPr>
          </w:p>
        </w:tc>
        <w:tc>
          <w:tcPr>
            <w:tcW w:w="707" w:type="dxa"/>
            <w:gridSpan w:val="1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817" w:type="dxa"/>
            <w:gridSpan w:val="1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593" w:type="dxa"/>
            <w:gridSpan w:val="2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478" w:type="dxa"/>
            <w:gridSpan w:val="1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1599" w:type="dxa"/>
            <w:gridSpan w:val="3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r>
      <w:tr>
        <w:tblPrEx>
          <w:tblCellMar>
            <w:top w:w="0" w:type="dxa"/>
            <w:left w:w="0" w:type="dxa"/>
            <w:bottom w:w="0" w:type="dxa"/>
            <w:right w:w="0" w:type="dxa"/>
          </w:tblCellMar>
        </w:tblPrEx>
        <w:trPr>
          <w:trHeight w:val="420" w:hRule="atLeast"/>
        </w:trPr>
        <w:tc>
          <w:tcPr>
            <w:tcW w:w="6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2"/>
                <w:szCs w:val="12"/>
                <w:u w:val="none"/>
              </w:rPr>
            </w:pPr>
          </w:p>
        </w:tc>
        <w:tc>
          <w:tcPr>
            <w:tcW w:w="820" w:type="dxa"/>
            <w:gridSpan w:val="1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满意度指标</w:t>
            </w:r>
          </w:p>
        </w:tc>
        <w:tc>
          <w:tcPr>
            <w:tcW w:w="1180" w:type="dxa"/>
            <w:gridSpan w:val="1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服务对象满意度</w:t>
            </w:r>
          </w:p>
        </w:tc>
        <w:tc>
          <w:tcPr>
            <w:tcW w:w="1279" w:type="dxa"/>
            <w:gridSpan w:val="3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医务人员的满意度</w:t>
            </w:r>
          </w:p>
        </w:tc>
        <w:tc>
          <w:tcPr>
            <w:tcW w:w="707" w:type="dxa"/>
            <w:gridSpan w:val="1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≥95%</w:t>
            </w:r>
          </w:p>
        </w:tc>
        <w:tc>
          <w:tcPr>
            <w:tcW w:w="817" w:type="dxa"/>
            <w:gridSpan w:val="1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95</w:t>
            </w:r>
          </w:p>
        </w:tc>
        <w:tc>
          <w:tcPr>
            <w:tcW w:w="593" w:type="dxa"/>
            <w:gridSpan w:val="2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10</w:t>
            </w:r>
          </w:p>
        </w:tc>
        <w:tc>
          <w:tcPr>
            <w:tcW w:w="478" w:type="dxa"/>
            <w:gridSpan w:val="1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10</w:t>
            </w:r>
          </w:p>
        </w:tc>
        <w:tc>
          <w:tcPr>
            <w:tcW w:w="1599" w:type="dxa"/>
            <w:gridSpan w:val="3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r>
      <w:tr>
        <w:tblPrEx>
          <w:tblCellMar>
            <w:top w:w="0" w:type="dxa"/>
            <w:left w:w="0" w:type="dxa"/>
            <w:bottom w:w="0" w:type="dxa"/>
            <w:right w:w="0" w:type="dxa"/>
          </w:tblCellMar>
        </w:tblPrEx>
        <w:trPr>
          <w:trHeight w:val="578" w:hRule="atLeast"/>
        </w:trPr>
        <w:tc>
          <w:tcPr>
            <w:tcW w:w="5430" w:type="dxa"/>
            <w:gridSpan w:val="10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总分</w:t>
            </w:r>
          </w:p>
        </w:tc>
        <w:tc>
          <w:tcPr>
            <w:tcW w:w="593" w:type="dxa"/>
            <w:gridSpan w:val="2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100</w:t>
            </w:r>
          </w:p>
        </w:tc>
        <w:tc>
          <w:tcPr>
            <w:tcW w:w="478" w:type="dxa"/>
            <w:gridSpan w:val="1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95.65</w:t>
            </w:r>
          </w:p>
        </w:tc>
        <w:tc>
          <w:tcPr>
            <w:tcW w:w="1599" w:type="dxa"/>
            <w:gridSpan w:val="3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r>
      <w:tr>
        <w:tblPrEx>
          <w:tblCellMar>
            <w:top w:w="0" w:type="dxa"/>
            <w:left w:w="0" w:type="dxa"/>
            <w:bottom w:w="0" w:type="dxa"/>
            <w:right w:w="0" w:type="dxa"/>
          </w:tblCellMar>
        </w:tblPrEx>
        <w:trPr>
          <w:gridAfter w:val="21"/>
          <w:wAfter w:w="1188" w:type="dxa"/>
          <w:trHeight w:val="540" w:hRule="atLeast"/>
        </w:trPr>
        <w:tc>
          <w:tcPr>
            <w:tcW w:w="6912" w:type="dxa"/>
            <w:gridSpan w:val="161"/>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2"/>
                <w:szCs w:val="12"/>
                <w:u w:val="none"/>
              </w:rPr>
            </w:pPr>
            <w:r>
              <w:rPr>
                <w:rFonts w:hint="eastAsia" w:ascii="宋体" w:hAnsi="宋体" w:eastAsia="宋体" w:cs="宋体"/>
                <w:b/>
                <w:i w:val="0"/>
                <w:color w:val="000000"/>
                <w:kern w:val="0"/>
                <w:sz w:val="12"/>
                <w:szCs w:val="12"/>
                <w:u w:val="none"/>
                <w:lang w:val="en-US" w:eastAsia="zh-CN" w:bidi="ar"/>
              </w:rPr>
              <w:t>项目支出绩效自评表</w:t>
            </w:r>
          </w:p>
        </w:tc>
      </w:tr>
      <w:tr>
        <w:tblPrEx>
          <w:tblCellMar>
            <w:top w:w="0" w:type="dxa"/>
            <w:left w:w="0" w:type="dxa"/>
            <w:bottom w:w="0" w:type="dxa"/>
            <w:right w:w="0" w:type="dxa"/>
          </w:tblCellMar>
        </w:tblPrEx>
        <w:trPr>
          <w:gridAfter w:val="21"/>
          <w:wAfter w:w="1188" w:type="dxa"/>
          <w:trHeight w:val="330" w:hRule="atLeast"/>
        </w:trPr>
        <w:tc>
          <w:tcPr>
            <w:tcW w:w="6912" w:type="dxa"/>
            <w:gridSpan w:val="161"/>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（2023年度）</w:t>
            </w:r>
          </w:p>
        </w:tc>
      </w:tr>
      <w:tr>
        <w:tblPrEx>
          <w:tblCellMar>
            <w:top w:w="0" w:type="dxa"/>
            <w:left w:w="0" w:type="dxa"/>
            <w:bottom w:w="0" w:type="dxa"/>
            <w:right w:w="0" w:type="dxa"/>
          </w:tblCellMar>
        </w:tblPrEx>
        <w:trPr>
          <w:gridAfter w:val="21"/>
          <w:wAfter w:w="1188" w:type="dxa"/>
          <w:trHeight w:val="304" w:hRule="atLeast"/>
        </w:trPr>
        <w:tc>
          <w:tcPr>
            <w:tcW w:w="1125"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项目名称</w:t>
            </w:r>
          </w:p>
        </w:tc>
        <w:tc>
          <w:tcPr>
            <w:tcW w:w="5787" w:type="dxa"/>
            <w:gridSpan w:val="15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关于下达2022年中医药事业传承与发展省级补助资金</w:t>
            </w:r>
          </w:p>
        </w:tc>
      </w:tr>
      <w:tr>
        <w:tblPrEx>
          <w:tblCellMar>
            <w:top w:w="0" w:type="dxa"/>
            <w:left w:w="0" w:type="dxa"/>
            <w:bottom w:w="0" w:type="dxa"/>
            <w:right w:w="0" w:type="dxa"/>
          </w:tblCellMar>
        </w:tblPrEx>
        <w:trPr>
          <w:gridAfter w:val="21"/>
          <w:wAfter w:w="1188" w:type="dxa"/>
          <w:trHeight w:val="300" w:hRule="atLeast"/>
        </w:trPr>
        <w:tc>
          <w:tcPr>
            <w:tcW w:w="1125"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主管部门</w:t>
            </w:r>
          </w:p>
        </w:tc>
        <w:tc>
          <w:tcPr>
            <w:tcW w:w="3344" w:type="dxa"/>
            <w:gridSpan w:val="7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景德镇市昌江区卫健委</w:t>
            </w:r>
          </w:p>
        </w:tc>
        <w:tc>
          <w:tcPr>
            <w:tcW w:w="1029" w:type="dxa"/>
            <w:gridSpan w:val="2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实施单位</w:t>
            </w:r>
          </w:p>
        </w:tc>
        <w:tc>
          <w:tcPr>
            <w:tcW w:w="1414" w:type="dxa"/>
            <w:gridSpan w:val="5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景德镇市昌江区卫健委</w:t>
            </w:r>
          </w:p>
        </w:tc>
      </w:tr>
      <w:tr>
        <w:tblPrEx>
          <w:tblCellMar>
            <w:top w:w="0" w:type="dxa"/>
            <w:left w:w="0" w:type="dxa"/>
            <w:bottom w:w="0" w:type="dxa"/>
            <w:right w:w="0" w:type="dxa"/>
          </w:tblCellMar>
        </w:tblPrEx>
        <w:trPr>
          <w:gridAfter w:val="21"/>
          <w:wAfter w:w="1188" w:type="dxa"/>
          <w:trHeight w:val="300" w:hRule="atLeast"/>
        </w:trPr>
        <w:tc>
          <w:tcPr>
            <w:tcW w:w="1125" w:type="dxa"/>
            <w:gridSpan w:val="9"/>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项目资金</w:t>
            </w:r>
            <w:r>
              <w:rPr>
                <w:rFonts w:hint="eastAsia" w:ascii="宋体" w:hAnsi="宋体" w:eastAsia="宋体" w:cs="宋体"/>
                <w:i w:val="0"/>
                <w:color w:val="000000"/>
                <w:kern w:val="0"/>
                <w:sz w:val="12"/>
                <w:szCs w:val="12"/>
                <w:u w:val="none"/>
                <w:lang w:val="en-US" w:eastAsia="zh-CN" w:bidi="ar"/>
              </w:rPr>
              <w:br w:type="textWrapping"/>
            </w:r>
            <w:r>
              <w:rPr>
                <w:rFonts w:hint="eastAsia" w:ascii="宋体" w:hAnsi="宋体" w:eastAsia="宋体" w:cs="宋体"/>
                <w:i w:val="0"/>
                <w:color w:val="000000"/>
                <w:kern w:val="0"/>
                <w:sz w:val="12"/>
                <w:szCs w:val="12"/>
                <w:u w:val="none"/>
                <w:lang w:val="en-US" w:eastAsia="zh-CN" w:bidi="ar"/>
              </w:rPr>
              <w:t>（万元）</w:t>
            </w:r>
          </w:p>
        </w:tc>
        <w:tc>
          <w:tcPr>
            <w:tcW w:w="1320" w:type="dxa"/>
            <w:gridSpan w:val="2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1023"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年初预算数</w:t>
            </w:r>
          </w:p>
        </w:tc>
        <w:tc>
          <w:tcPr>
            <w:tcW w:w="1001" w:type="dxa"/>
            <w:gridSpan w:val="3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全年预算数A</w:t>
            </w:r>
          </w:p>
        </w:tc>
        <w:tc>
          <w:tcPr>
            <w:tcW w:w="1029" w:type="dxa"/>
            <w:gridSpan w:val="2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全年执行数B</w:t>
            </w:r>
          </w:p>
        </w:tc>
        <w:tc>
          <w:tcPr>
            <w:tcW w:w="512" w:type="dxa"/>
            <w:gridSpan w:val="1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分值</w:t>
            </w:r>
          </w:p>
        </w:tc>
        <w:tc>
          <w:tcPr>
            <w:tcW w:w="454" w:type="dxa"/>
            <w:gridSpan w:val="1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执行率</w:t>
            </w:r>
          </w:p>
        </w:tc>
        <w:tc>
          <w:tcPr>
            <w:tcW w:w="448" w:type="dxa"/>
            <w:gridSpan w:val="1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得分</w:t>
            </w:r>
          </w:p>
        </w:tc>
      </w:tr>
      <w:tr>
        <w:tblPrEx>
          <w:tblCellMar>
            <w:top w:w="0" w:type="dxa"/>
            <w:left w:w="0" w:type="dxa"/>
            <w:bottom w:w="0" w:type="dxa"/>
            <w:right w:w="0" w:type="dxa"/>
          </w:tblCellMar>
        </w:tblPrEx>
        <w:trPr>
          <w:gridAfter w:val="21"/>
          <w:wAfter w:w="1188" w:type="dxa"/>
          <w:trHeight w:val="300" w:hRule="atLeast"/>
        </w:trPr>
        <w:tc>
          <w:tcPr>
            <w:tcW w:w="1125" w:type="dxa"/>
            <w:gridSpan w:val="9"/>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1320" w:type="dxa"/>
            <w:gridSpan w:val="2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 xml:space="preserve"> 年度资金总额</w:t>
            </w:r>
          </w:p>
        </w:tc>
        <w:tc>
          <w:tcPr>
            <w:tcW w:w="1023"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0</w:t>
            </w:r>
          </w:p>
        </w:tc>
        <w:tc>
          <w:tcPr>
            <w:tcW w:w="1001" w:type="dxa"/>
            <w:gridSpan w:val="3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5.4</w:t>
            </w:r>
          </w:p>
        </w:tc>
        <w:tc>
          <w:tcPr>
            <w:tcW w:w="1029" w:type="dxa"/>
            <w:gridSpan w:val="2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0.2</w:t>
            </w:r>
          </w:p>
        </w:tc>
        <w:tc>
          <w:tcPr>
            <w:tcW w:w="512" w:type="dxa"/>
            <w:gridSpan w:val="1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 xml:space="preserve">10 </w:t>
            </w:r>
          </w:p>
        </w:tc>
        <w:tc>
          <w:tcPr>
            <w:tcW w:w="454" w:type="dxa"/>
            <w:gridSpan w:val="1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3.7</w:t>
            </w:r>
          </w:p>
        </w:tc>
        <w:tc>
          <w:tcPr>
            <w:tcW w:w="448" w:type="dxa"/>
            <w:gridSpan w:val="1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0</w:t>
            </w:r>
          </w:p>
        </w:tc>
      </w:tr>
      <w:tr>
        <w:tblPrEx>
          <w:tblCellMar>
            <w:top w:w="0" w:type="dxa"/>
            <w:left w:w="0" w:type="dxa"/>
            <w:bottom w:w="0" w:type="dxa"/>
            <w:right w:w="0" w:type="dxa"/>
          </w:tblCellMar>
        </w:tblPrEx>
        <w:trPr>
          <w:gridAfter w:val="21"/>
          <w:wAfter w:w="1188" w:type="dxa"/>
          <w:trHeight w:val="300" w:hRule="atLeast"/>
        </w:trPr>
        <w:tc>
          <w:tcPr>
            <w:tcW w:w="1125" w:type="dxa"/>
            <w:gridSpan w:val="9"/>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1320" w:type="dxa"/>
            <w:gridSpan w:val="2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政府预算资金</w:t>
            </w:r>
          </w:p>
        </w:tc>
        <w:tc>
          <w:tcPr>
            <w:tcW w:w="1023"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0</w:t>
            </w:r>
          </w:p>
        </w:tc>
        <w:tc>
          <w:tcPr>
            <w:tcW w:w="1001" w:type="dxa"/>
            <w:gridSpan w:val="3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5.4</w:t>
            </w:r>
          </w:p>
        </w:tc>
        <w:tc>
          <w:tcPr>
            <w:tcW w:w="1029" w:type="dxa"/>
            <w:gridSpan w:val="2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0.2</w:t>
            </w:r>
          </w:p>
        </w:tc>
        <w:tc>
          <w:tcPr>
            <w:tcW w:w="512" w:type="dxa"/>
            <w:gridSpan w:val="1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w:t>
            </w:r>
          </w:p>
        </w:tc>
        <w:tc>
          <w:tcPr>
            <w:tcW w:w="454" w:type="dxa"/>
            <w:gridSpan w:val="1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3.7</w:t>
            </w:r>
          </w:p>
        </w:tc>
        <w:tc>
          <w:tcPr>
            <w:tcW w:w="448" w:type="dxa"/>
            <w:gridSpan w:val="1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w:t>
            </w:r>
          </w:p>
        </w:tc>
      </w:tr>
      <w:tr>
        <w:tblPrEx>
          <w:tblCellMar>
            <w:top w:w="0" w:type="dxa"/>
            <w:left w:w="0" w:type="dxa"/>
            <w:bottom w:w="0" w:type="dxa"/>
            <w:right w:w="0" w:type="dxa"/>
          </w:tblCellMar>
        </w:tblPrEx>
        <w:trPr>
          <w:gridAfter w:val="21"/>
          <w:wAfter w:w="1188" w:type="dxa"/>
          <w:trHeight w:val="300" w:hRule="atLeast"/>
        </w:trPr>
        <w:tc>
          <w:tcPr>
            <w:tcW w:w="62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年度</w:t>
            </w:r>
            <w:r>
              <w:rPr>
                <w:rFonts w:hint="eastAsia" w:ascii="宋体" w:hAnsi="宋体" w:eastAsia="宋体" w:cs="宋体"/>
                <w:i w:val="0"/>
                <w:color w:val="000000"/>
                <w:kern w:val="0"/>
                <w:sz w:val="12"/>
                <w:szCs w:val="12"/>
                <w:u w:val="none"/>
                <w:lang w:val="en-US" w:eastAsia="zh-CN" w:bidi="ar"/>
              </w:rPr>
              <w:br w:type="textWrapping"/>
            </w:r>
            <w:r>
              <w:rPr>
                <w:rFonts w:hint="eastAsia" w:ascii="宋体" w:hAnsi="宋体" w:eastAsia="宋体" w:cs="宋体"/>
                <w:i w:val="0"/>
                <w:color w:val="000000"/>
                <w:kern w:val="0"/>
                <w:sz w:val="12"/>
                <w:szCs w:val="12"/>
                <w:u w:val="none"/>
                <w:lang w:val="en-US" w:eastAsia="zh-CN" w:bidi="ar"/>
              </w:rPr>
              <w:t>总体</w:t>
            </w:r>
            <w:r>
              <w:rPr>
                <w:rFonts w:hint="eastAsia" w:ascii="宋体" w:hAnsi="宋体" w:eastAsia="宋体" w:cs="宋体"/>
                <w:i w:val="0"/>
                <w:color w:val="000000"/>
                <w:kern w:val="0"/>
                <w:sz w:val="12"/>
                <w:szCs w:val="12"/>
                <w:u w:val="none"/>
                <w:lang w:val="en-US" w:eastAsia="zh-CN" w:bidi="ar"/>
              </w:rPr>
              <w:br w:type="textWrapping"/>
            </w:r>
            <w:r>
              <w:rPr>
                <w:rFonts w:hint="eastAsia" w:ascii="宋体" w:hAnsi="宋体" w:eastAsia="宋体" w:cs="宋体"/>
                <w:i w:val="0"/>
                <w:color w:val="000000"/>
                <w:kern w:val="0"/>
                <w:sz w:val="12"/>
                <w:szCs w:val="12"/>
                <w:u w:val="none"/>
                <w:lang w:val="en-US" w:eastAsia="zh-CN" w:bidi="ar"/>
              </w:rPr>
              <w:t>目标</w:t>
            </w:r>
          </w:p>
        </w:tc>
        <w:tc>
          <w:tcPr>
            <w:tcW w:w="3842" w:type="dxa"/>
            <w:gridSpan w:val="7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预期目标</w:t>
            </w:r>
          </w:p>
        </w:tc>
        <w:tc>
          <w:tcPr>
            <w:tcW w:w="2443" w:type="dxa"/>
            <w:gridSpan w:val="8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实际完成情况</w:t>
            </w:r>
          </w:p>
        </w:tc>
      </w:tr>
      <w:tr>
        <w:tblPrEx>
          <w:tblCellMar>
            <w:top w:w="0" w:type="dxa"/>
            <w:left w:w="0" w:type="dxa"/>
            <w:bottom w:w="0" w:type="dxa"/>
            <w:right w:w="0" w:type="dxa"/>
          </w:tblCellMar>
        </w:tblPrEx>
        <w:trPr>
          <w:gridAfter w:val="21"/>
          <w:wAfter w:w="1188" w:type="dxa"/>
          <w:trHeight w:val="1200" w:hRule="atLeast"/>
        </w:trPr>
        <w:tc>
          <w:tcPr>
            <w:tcW w:w="6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3842" w:type="dxa"/>
            <w:gridSpan w:val="7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开展中医药中青年骨干人才培养，提高中青年中医药人才学术水平和临床水平，提高医务（技能）人员的热敏灸知识及技能操作水平，提升热敏灸技术在基层医疗机构中的服务能力。</w:t>
            </w:r>
          </w:p>
        </w:tc>
        <w:tc>
          <w:tcPr>
            <w:tcW w:w="2443" w:type="dxa"/>
            <w:gridSpan w:val="8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绩效目标部分未实现</w:t>
            </w:r>
          </w:p>
        </w:tc>
      </w:tr>
      <w:tr>
        <w:tblPrEx>
          <w:tblCellMar>
            <w:top w:w="0" w:type="dxa"/>
            <w:left w:w="0" w:type="dxa"/>
            <w:bottom w:w="0" w:type="dxa"/>
            <w:right w:w="0" w:type="dxa"/>
          </w:tblCellMar>
        </w:tblPrEx>
        <w:trPr>
          <w:gridAfter w:val="21"/>
          <w:wAfter w:w="1188" w:type="dxa"/>
          <w:trHeight w:val="582" w:hRule="atLeast"/>
        </w:trPr>
        <w:tc>
          <w:tcPr>
            <w:tcW w:w="62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绩效指标</w:t>
            </w:r>
          </w:p>
        </w:tc>
        <w:tc>
          <w:tcPr>
            <w:tcW w:w="748" w:type="dxa"/>
            <w:gridSpan w:val="1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一级指标</w:t>
            </w:r>
          </w:p>
        </w:tc>
        <w:tc>
          <w:tcPr>
            <w:tcW w:w="1070" w:type="dxa"/>
            <w:gridSpan w:val="2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二级指标</w:t>
            </w:r>
          </w:p>
        </w:tc>
        <w:tc>
          <w:tcPr>
            <w:tcW w:w="1237" w:type="dxa"/>
            <w:gridSpan w:val="2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 xml:space="preserve">  三级指标</w:t>
            </w:r>
          </w:p>
        </w:tc>
        <w:tc>
          <w:tcPr>
            <w:tcW w:w="787" w:type="dxa"/>
            <w:gridSpan w:val="2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年度</w:t>
            </w:r>
            <w:r>
              <w:rPr>
                <w:rFonts w:hint="eastAsia" w:ascii="宋体" w:hAnsi="宋体" w:eastAsia="宋体" w:cs="宋体"/>
                <w:i w:val="0"/>
                <w:color w:val="000000"/>
                <w:kern w:val="0"/>
                <w:sz w:val="12"/>
                <w:szCs w:val="12"/>
                <w:u w:val="none"/>
                <w:lang w:val="en-US" w:eastAsia="zh-CN" w:bidi="ar"/>
              </w:rPr>
              <w:br w:type="textWrapping"/>
            </w:r>
            <w:r>
              <w:rPr>
                <w:rFonts w:hint="eastAsia" w:ascii="宋体" w:hAnsi="宋体" w:eastAsia="宋体" w:cs="宋体"/>
                <w:i w:val="0"/>
                <w:color w:val="000000"/>
                <w:kern w:val="0"/>
                <w:sz w:val="12"/>
                <w:szCs w:val="12"/>
                <w:u w:val="none"/>
                <w:lang w:val="en-US" w:eastAsia="zh-CN" w:bidi="ar"/>
              </w:rPr>
              <w:t>指标</w:t>
            </w:r>
          </w:p>
        </w:tc>
        <w:tc>
          <w:tcPr>
            <w:tcW w:w="683" w:type="dxa"/>
            <w:gridSpan w:val="1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实际</w:t>
            </w:r>
            <w:r>
              <w:rPr>
                <w:rFonts w:hint="eastAsia" w:ascii="宋体" w:hAnsi="宋体" w:eastAsia="宋体" w:cs="宋体"/>
                <w:i w:val="0"/>
                <w:color w:val="000000"/>
                <w:kern w:val="0"/>
                <w:sz w:val="12"/>
                <w:szCs w:val="12"/>
                <w:u w:val="none"/>
                <w:lang w:val="en-US" w:eastAsia="zh-CN" w:bidi="ar"/>
              </w:rPr>
              <w:br w:type="textWrapping"/>
            </w:r>
            <w:r>
              <w:rPr>
                <w:rFonts w:hint="eastAsia" w:ascii="宋体" w:hAnsi="宋体" w:eastAsia="宋体" w:cs="宋体"/>
                <w:i w:val="0"/>
                <w:color w:val="000000"/>
                <w:kern w:val="0"/>
                <w:sz w:val="12"/>
                <w:szCs w:val="12"/>
                <w:u w:val="none"/>
                <w:lang w:val="en-US" w:eastAsia="zh-CN" w:bidi="ar"/>
              </w:rPr>
              <w:t>完成值</w:t>
            </w:r>
          </w:p>
        </w:tc>
        <w:tc>
          <w:tcPr>
            <w:tcW w:w="346"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分值</w:t>
            </w:r>
          </w:p>
        </w:tc>
        <w:tc>
          <w:tcPr>
            <w:tcW w:w="512" w:type="dxa"/>
            <w:gridSpan w:val="1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得分</w:t>
            </w:r>
          </w:p>
        </w:tc>
        <w:tc>
          <w:tcPr>
            <w:tcW w:w="902" w:type="dxa"/>
            <w:gridSpan w:val="3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偏差原因分析</w:t>
            </w:r>
            <w:r>
              <w:rPr>
                <w:rFonts w:hint="eastAsia" w:ascii="宋体" w:hAnsi="宋体" w:eastAsia="宋体" w:cs="宋体"/>
                <w:i w:val="0"/>
                <w:color w:val="000000"/>
                <w:kern w:val="0"/>
                <w:sz w:val="12"/>
                <w:szCs w:val="12"/>
                <w:u w:val="none"/>
                <w:lang w:val="en-US" w:eastAsia="zh-CN" w:bidi="ar"/>
              </w:rPr>
              <w:br w:type="textWrapping"/>
            </w:r>
            <w:r>
              <w:rPr>
                <w:rFonts w:hint="eastAsia" w:ascii="宋体" w:hAnsi="宋体" w:eastAsia="宋体" w:cs="宋体"/>
                <w:i w:val="0"/>
                <w:color w:val="000000"/>
                <w:kern w:val="0"/>
                <w:sz w:val="12"/>
                <w:szCs w:val="12"/>
                <w:u w:val="none"/>
                <w:lang w:val="en-US" w:eastAsia="zh-CN" w:bidi="ar"/>
              </w:rPr>
              <w:t>及改进措施</w:t>
            </w:r>
          </w:p>
        </w:tc>
      </w:tr>
      <w:tr>
        <w:tblPrEx>
          <w:tblCellMar>
            <w:top w:w="0" w:type="dxa"/>
            <w:left w:w="0" w:type="dxa"/>
            <w:bottom w:w="0" w:type="dxa"/>
            <w:right w:w="0" w:type="dxa"/>
          </w:tblCellMar>
        </w:tblPrEx>
        <w:trPr>
          <w:gridAfter w:val="21"/>
          <w:wAfter w:w="1188" w:type="dxa"/>
          <w:trHeight w:val="840" w:hRule="atLeast"/>
        </w:trPr>
        <w:tc>
          <w:tcPr>
            <w:tcW w:w="6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2"/>
                <w:szCs w:val="12"/>
                <w:u w:val="none"/>
              </w:rPr>
            </w:pPr>
          </w:p>
        </w:tc>
        <w:tc>
          <w:tcPr>
            <w:tcW w:w="748" w:type="dxa"/>
            <w:gridSpan w:val="1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成本指标</w:t>
            </w:r>
          </w:p>
        </w:tc>
        <w:tc>
          <w:tcPr>
            <w:tcW w:w="1070" w:type="dxa"/>
            <w:gridSpan w:val="20"/>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经济成本指标</w:t>
            </w:r>
          </w:p>
        </w:tc>
        <w:tc>
          <w:tcPr>
            <w:tcW w:w="1237" w:type="dxa"/>
            <w:gridSpan w:val="2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培养热敏灸人才项目</w:t>
            </w:r>
          </w:p>
        </w:tc>
        <w:tc>
          <w:tcPr>
            <w:tcW w:w="787" w:type="dxa"/>
            <w:gridSpan w:val="2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＝4000人/年</w:t>
            </w:r>
          </w:p>
        </w:tc>
        <w:tc>
          <w:tcPr>
            <w:tcW w:w="683" w:type="dxa"/>
            <w:gridSpan w:val="1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2000</w:t>
            </w:r>
          </w:p>
        </w:tc>
        <w:tc>
          <w:tcPr>
            <w:tcW w:w="346"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10</w:t>
            </w:r>
          </w:p>
        </w:tc>
        <w:tc>
          <w:tcPr>
            <w:tcW w:w="512" w:type="dxa"/>
            <w:gridSpan w:val="1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0</w:t>
            </w:r>
          </w:p>
        </w:tc>
        <w:tc>
          <w:tcPr>
            <w:tcW w:w="902" w:type="dxa"/>
            <w:gridSpan w:val="3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资金下达较晚，结转下年执行</w:t>
            </w:r>
          </w:p>
        </w:tc>
      </w:tr>
      <w:tr>
        <w:tblPrEx>
          <w:tblCellMar>
            <w:top w:w="0" w:type="dxa"/>
            <w:left w:w="0" w:type="dxa"/>
            <w:bottom w:w="0" w:type="dxa"/>
            <w:right w:w="0" w:type="dxa"/>
          </w:tblCellMar>
        </w:tblPrEx>
        <w:trPr>
          <w:gridAfter w:val="21"/>
          <w:wAfter w:w="1188" w:type="dxa"/>
          <w:trHeight w:val="840" w:hRule="atLeast"/>
        </w:trPr>
        <w:tc>
          <w:tcPr>
            <w:tcW w:w="6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2"/>
                <w:szCs w:val="12"/>
                <w:u w:val="none"/>
              </w:rPr>
            </w:pPr>
          </w:p>
        </w:tc>
        <w:tc>
          <w:tcPr>
            <w:tcW w:w="748" w:type="dxa"/>
            <w:gridSpan w:val="1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1070" w:type="dxa"/>
            <w:gridSpan w:val="20"/>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1237" w:type="dxa"/>
            <w:gridSpan w:val="2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中医药中青年骨干人才项目</w:t>
            </w:r>
          </w:p>
        </w:tc>
        <w:tc>
          <w:tcPr>
            <w:tcW w:w="787" w:type="dxa"/>
            <w:gridSpan w:val="2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＝50000人/年</w:t>
            </w:r>
          </w:p>
        </w:tc>
        <w:tc>
          <w:tcPr>
            <w:tcW w:w="683" w:type="dxa"/>
            <w:gridSpan w:val="1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0</w:t>
            </w:r>
          </w:p>
        </w:tc>
        <w:tc>
          <w:tcPr>
            <w:tcW w:w="346"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10</w:t>
            </w:r>
          </w:p>
        </w:tc>
        <w:tc>
          <w:tcPr>
            <w:tcW w:w="512" w:type="dxa"/>
            <w:gridSpan w:val="1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0</w:t>
            </w:r>
          </w:p>
        </w:tc>
        <w:tc>
          <w:tcPr>
            <w:tcW w:w="902" w:type="dxa"/>
            <w:gridSpan w:val="3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资金下达较晚，结转下年执行</w:t>
            </w:r>
          </w:p>
        </w:tc>
      </w:tr>
      <w:tr>
        <w:tblPrEx>
          <w:tblCellMar>
            <w:top w:w="0" w:type="dxa"/>
            <w:left w:w="0" w:type="dxa"/>
            <w:bottom w:w="0" w:type="dxa"/>
            <w:right w:w="0" w:type="dxa"/>
          </w:tblCellMar>
        </w:tblPrEx>
        <w:trPr>
          <w:gridAfter w:val="21"/>
          <w:wAfter w:w="1188" w:type="dxa"/>
          <w:trHeight w:val="420" w:hRule="atLeast"/>
        </w:trPr>
        <w:tc>
          <w:tcPr>
            <w:tcW w:w="6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2"/>
                <w:szCs w:val="12"/>
                <w:u w:val="none"/>
              </w:rPr>
            </w:pPr>
          </w:p>
        </w:tc>
        <w:tc>
          <w:tcPr>
            <w:tcW w:w="748" w:type="dxa"/>
            <w:gridSpan w:val="1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1070" w:type="dxa"/>
            <w:gridSpan w:val="2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社会成本指标</w:t>
            </w:r>
          </w:p>
        </w:tc>
        <w:tc>
          <w:tcPr>
            <w:tcW w:w="1237" w:type="dxa"/>
            <w:gridSpan w:val="2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2"/>
                <w:szCs w:val="12"/>
                <w:u w:val="none"/>
              </w:rPr>
            </w:pPr>
          </w:p>
        </w:tc>
        <w:tc>
          <w:tcPr>
            <w:tcW w:w="787" w:type="dxa"/>
            <w:gridSpan w:val="2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683" w:type="dxa"/>
            <w:gridSpan w:val="1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346"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512" w:type="dxa"/>
            <w:gridSpan w:val="1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902" w:type="dxa"/>
            <w:gridSpan w:val="3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r>
      <w:tr>
        <w:tblPrEx>
          <w:tblCellMar>
            <w:top w:w="0" w:type="dxa"/>
            <w:left w:w="0" w:type="dxa"/>
            <w:bottom w:w="0" w:type="dxa"/>
            <w:right w:w="0" w:type="dxa"/>
          </w:tblCellMar>
        </w:tblPrEx>
        <w:trPr>
          <w:gridAfter w:val="21"/>
          <w:wAfter w:w="1188" w:type="dxa"/>
          <w:trHeight w:val="420" w:hRule="atLeast"/>
        </w:trPr>
        <w:tc>
          <w:tcPr>
            <w:tcW w:w="6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2"/>
                <w:szCs w:val="12"/>
                <w:u w:val="none"/>
              </w:rPr>
            </w:pPr>
          </w:p>
        </w:tc>
        <w:tc>
          <w:tcPr>
            <w:tcW w:w="748" w:type="dxa"/>
            <w:gridSpan w:val="1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1070" w:type="dxa"/>
            <w:gridSpan w:val="2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生态环境成本指标</w:t>
            </w:r>
          </w:p>
        </w:tc>
        <w:tc>
          <w:tcPr>
            <w:tcW w:w="1237" w:type="dxa"/>
            <w:gridSpan w:val="2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2"/>
                <w:szCs w:val="12"/>
                <w:u w:val="none"/>
              </w:rPr>
            </w:pPr>
          </w:p>
        </w:tc>
        <w:tc>
          <w:tcPr>
            <w:tcW w:w="787" w:type="dxa"/>
            <w:gridSpan w:val="2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683" w:type="dxa"/>
            <w:gridSpan w:val="1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346"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512" w:type="dxa"/>
            <w:gridSpan w:val="1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902" w:type="dxa"/>
            <w:gridSpan w:val="3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r>
      <w:tr>
        <w:tblPrEx>
          <w:tblCellMar>
            <w:top w:w="0" w:type="dxa"/>
            <w:left w:w="0" w:type="dxa"/>
            <w:bottom w:w="0" w:type="dxa"/>
            <w:right w:w="0" w:type="dxa"/>
          </w:tblCellMar>
        </w:tblPrEx>
        <w:trPr>
          <w:gridAfter w:val="21"/>
          <w:wAfter w:w="1188" w:type="dxa"/>
          <w:trHeight w:val="420" w:hRule="atLeast"/>
        </w:trPr>
        <w:tc>
          <w:tcPr>
            <w:tcW w:w="6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2"/>
                <w:szCs w:val="12"/>
                <w:u w:val="none"/>
              </w:rPr>
            </w:pPr>
          </w:p>
        </w:tc>
        <w:tc>
          <w:tcPr>
            <w:tcW w:w="748" w:type="dxa"/>
            <w:gridSpan w:val="1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产出指标</w:t>
            </w:r>
          </w:p>
        </w:tc>
        <w:tc>
          <w:tcPr>
            <w:tcW w:w="1070" w:type="dxa"/>
            <w:gridSpan w:val="20"/>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数量指标</w:t>
            </w:r>
          </w:p>
        </w:tc>
        <w:tc>
          <w:tcPr>
            <w:tcW w:w="1237" w:type="dxa"/>
            <w:gridSpan w:val="2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热敏灸人才人数</w:t>
            </w:r>
          </w:p>
        </w:tc>
        <w:tc>
          <w:tcPr>
            <w:tcW w:w="787" w:type="dxa"/>
            <w:gridSpan w:val="2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＝1人</w:t>
            </w:r>
          </w:p>
        </w:tc>
        <w:tc>
          <w:tcPr>
            <w:tcW w:w="683" w:type="dxa"/>
            <w:gridSpan w:val="1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w:t>
            </w:r>
          </w:p>
        </w:tc>
        <w:tc>
          <w:tcPr>
            <w:tcW w:w="346"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5</w:t>
            </w:r>
          </w:p>
        </w:tc>
        <w:tc>
          <w:tcPr>
            <w:tcW w:w="512" w:type="dxa"/>
            <w:gridSpan w:val="1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5</w:t>
            </w:r>
          </w:p>
        </w:tc>
        <w:tc>
          <w:tcPr>
            <w:tcW w:w="902" w:type="dxa"/>
            <w:gridSpan w:val="3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r>
      <w:tr>
        <w:tblPrEx>
          <w:tblCellMar>
            <w:top w:w="0" w:type="dxa"/>
            <w:left w:w="0" w:type="dxa"/>
            <w:bottom w:w="0" w:type="dxa"/>
            <w:right w:w="0" w:type="dxa"/>
          </w:tblCellMar>
        </w:tblPrEx>
        <w:trPr>
          <w:gridAfter w:val="21"/>
          <w:wAfter w:w="1188" w:type="dxa"/>
          <w:trHeight w:val="420" w:hRule="atLeast"/>
        </w:trPr>
        <w:tc>
          <w:tcPr>
            <w:tcW w:w="6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2"/>
                <w:szCs w:val="12"/>
                <w:u w:val="none"/>
              </w:rPr>
            </w:pPr>
          </w:p>
        </w:tc>
        <w:tc>
          <w:tcPr>
            <w:tcW w:w="748" w:type="dxa"/>
            <w:gridSpan w:val="1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1070" w:type="dxa"/>
            <w:gridSpan w:val="20"/>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1237" w:type="dxa"/>
            <w:gridSpan w:val="2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中医药中青年骨干人才人数</w:t>
            </w:r>
          </w:p>
        </w:tc>
        <w:tc>
          <w:tcPr>
            <w:tcW w:w="787" w:type="dxa"/>
            <w:gridSpan w:val="2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＝1人</w:t>
            </w:r>
          </w:p>
        </w:tc>
        <w:tc>
          <w:tcPr>
            <w:tcW w:w="683" w:type="dxa"/>
            <w:gridSpan w:val="1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w:t>
            </w:r>
          </w:p>
        </w:tc>
        <w:tc>
          <w:tcPr>
            <w:tcW w:w="346"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5</w:t>
            </w:r>
          </w:p>
        </w:tc>
        <w:tc>
          <w:tcPr>
            <w:tcW w:w="512" w:type="dxa"/>
            <w:gridSpan w:val="1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5</w:t>
            </w:r>
          </w:p>
        </w:tc>
        <w:tc>
          <w:tcPr>
            <w:tcW w:w="902" w:type="dxa"/>
            <w:gridSpan w:val="3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r>
      <w:tr>
        <w:tblPrEx>
          <w:tblCellMar>
            <w:top w:w="0" w:type="dxa"/>
            <w:left w:w="0" w:type="dxa"/>
            <w:bottom w:w="0" w:type="dxa"/>
            <w:right w:w="0" w:type="dxa"/>
          </w:tblCellMar>
        </w:tblPrEx>
        <w:trPr>
          <w:gridAfter w:val="21"/>
          <w:wAfter w:w="1188" w:type="dxa"/>
          <w:trHeight w:val="420" w:hRule="atLeast"/>
        </w:trPr>
        <w:tc>
          <w:tcPr>
            <w:tcW w:w="6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2"/>
                <w:szCs w:val="12"/>
                <w:u w:val="none"/>
              </w:rPr>
            </w:pPr>
          </w:p>
        </w:tc>
        <w:tc>
          <w:tcPr>
            <w:tcW w:w="748" w:type="dxa"/>
            <w:gridSpan w:val="1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1070" w:type="dxa"/>
            <w:gridSpan w:val="2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质量指标</w:t>
            </w:r>
          </w:p>
        </w:tc>
        <w:tc>
          <w:tcPr>
            <w:tcW w:w="1237" w:type="dxa"/>
            <w:gridSpan w:val="2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人才培养合格率</w:t>
            </w:r>
          </w:p>
        </w:tc>
        <w:tc>
          <w:tcPr>
            <w:tcW w:w="787" w:type="dxa"/>
            <w:gridSpan w:val="2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≥95%</w:t>
            </w:r>
          </w:p>
        </w:tc>
        <w:tc>
          <w:tcPr>
            <w:tcW w:w="683" w:type="dxa"/>
            <w:gridSpan w:val="1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100</w:t>
            </w:r>
          </w:p>
        </w:tc>
        <w:tc>
          <w:tcPr>
            <w:tcW w:w="346"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20</w:t>
            </w:r>
          </w:p>
        </w:tc>
        <w:tc>
          <w:tcPr>
            <w:tcW w:w="512" w:type="dxa"/>
            <w:gridSpan w:val="1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20</w:t>
            </w:r>
          </w:p>
        </w:tc>
        <w:tc>
          <w:tcPr>
            <w:tcW w:w="902" w:type="dxa"/>
            <w:gridSpan w:val="3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r>
      <w:tr>
        <w:tblPrEx>
          <w:tblCellMar>
            <w:top w:w="0" w:type="dxa"/>
            <w:left w:w="0" w:type="dxa"/>
            <w:bottom w:w="0" w:type="dxa"/>
            <w:right w:w="0" w:type="dxa"/>
          </w:tblCellMar>
        </w:tblPrEx>
        <w:trPr>
          <w:gridAfter w:val="21"/>
          <w:wAfter w:w="1188" w:type="dxa"/>
          <w:trHeight w:val="420" w:hRule="atLeast"/>
        </w:trPr>
        <w:tc>
          <w:tcPr>
            <w:tcW w:w="6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2"/>
                <w:szCs w:val="12"/>
                <w:u w:val="none"/>
              </w:rPr>
            </w:pPr>
          </w:p>
        </w:tc>
        <w:tc>
          <w:tcPr>
            <w:tcW w:w="748" w:type="dxa"/>
            <w:gridSpan w:val="1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1070" w:type="dxa"/>
            <w:gridSpan w:val="20"/>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时效指标</w:t>
            </w:r>
          </w:p>
        </w:tc>
        <w:tc>
          <w:tcPr>
            <w:tcW w:w="1237" w:type="dxa"/>
            <w:gridSpan w:val="2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及时完成率</w:t>
            </w:r>
          </w:p>
        </w:tc>
        <w:tc>
          <w:tcPr>
            <w:tcW w:w="787" w:type="dxa"/>
            <w:gridSpan w:val="2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≥85%</w:t>
            </w:r>
          </w:p>
        </w:tc>
        <w:tc>
          <w:tcPr>
            <w:tcW w:w="683" w:type="dxa"/>
            <w:gridSpan w:val="1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100</w:t>
            </w:r>
          </w:p>
        </w:tc>
        <w:tc>
          <w:tcPr>
            <w:tcW w:w="346"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5</w:t>
            </w:r>
          </w:p>
        </w:tc>
        <w:tc>
          <w:tcPr>
            <w:tcW w:w="512" w:type="dxa"/>
            <w:gridSpan w:val="1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5</w:t>
            </w:r>
          </w:p>
        </w:tc>
        <w:tc>
          <w:tcPr>
            <w:tcW w:w="902" w:type="dxa"/>
            <w:gridSpan w:val="3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r>
      <w:tr>
        <w:tblPrEx>
          <w:tblCellMar>
            <w:top w:w="0" w:type="dxa"/>
            <w:left w:w="0" w:type="dxa"/>
            <w:bottom w:w="0" w:type="dxa"/>
            <w:right w:w="0" w:type="dxa"/>
          </w:tblCellMar>
        </w:tblPrEx>
        <w:trPr>
          <w:gridAfter w:val="21"/>
          <w:wAfter w:w="1188" w:type="dxa"/>
          <w:trHeight w:val="420" w:hRule="atLeast"/>
        </w:trPr>
        <w:tc>
          <w:tcPr>
            <w:tcW w:w="6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2"/>
                <w:szCs w:val="12"/>
                <w:u w:val="none"/>
              </w:rPr>
            </w:pPr>
          </w:p>
        </w:tc>
        <w:tc>
          <w:tcPr>
            <w:tcW w:w="748" w:type="dxa"/>
            <w:gridSpan w:val="1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1070" w:type="dxa"/>
            <w:gridSpan w:val="20"/>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1237" w:type="dxa"/>
            <w:gridSpan w:val="2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项目周期</w:t>
            </w:r>
          </w:p>
        </w:tc>
        <w:tc>
          <w:tcPr>
            <w:tcW w:w="787" w:type="dxa"/>
            <w:gridSpan w:val="2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1年</w:t>
            </w:r>
          </w:p>
        </w:tc>
        <w:tc>
          <w:tcPr>
            <w:tcW w:w="683" w:type="dxa"/>
            <w:gridSpan w:val="1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基本达成目标</w:t>
            </w:r>
          </w:p>
        </w:tc>
        <w:tc>
          <w:tcPr>
            <w:tcW w:w="346"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5</w:t>
            </w:r>
          </w:p>
        </w:tc>
        <w:tc>
          <w:tcPr>
            <w:tcW w:w="512" w:type="dxa"/>
            <w:gridSpan w:val="1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5</w:t>
            </w:r>
          </w:p>
        </w:tc>
        <w:tc>
          <w:tcPr>
            <w:tcW w:w="902" w:type="dxa"/>
            <w:gridSpan w:val="3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r>
      <w:tr>
        <w:tblPrEx>
          <w:tblCellMar>
            <w:top w:w="0" w:type="dxa"/>
            <w:left w:w="0" w:type="dxa"/>
            <w:bottom w:w="0" w:type="dxa"/>
            <w:right w:w="0" w:type="dxa"/>
          </w:tblCellMar>
        </w:tblPrEx>
        <w:trPr>
          <w:gridAfter w:val="21"/>
          <w:wAfter w:w="1188" w:type="dxa"/>
          <w:trHeight w:val="420" w:hRule="atLeast"/>
        </w:trPr>
        <w:tc>
          <w:tcPr>
            <w:tcW w:w="6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2"/>
                <w:szCs w:val="12"/>
                <w:u w:val="none"/>
              </w:rPr>
            </w:pPr>
          </w:p>
        </w:tc>
        <w:tc>
          <w:tcPr>
            <w:tcW w:w="748" w:type="dxa"/>
            <w:gridSpan w:val="1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效益指标</w:t>
            </w:r>
          </w:p>
        </w:tc>
        <w:tc>
          <w:tcPr>
            <w:tcW w:w="1070" w:type="dxa"/>
            <w:gridSpan w:val="2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经济效益指标</w:t>
            </w:r>
          </w:p>
        </w:tc>
        <w:tc>
          <w:tcPr>
            <w:tcW w:w="1237" w:type="dxa"/>
            <w:gridSpan w:val="2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2"/>
                <w:szCs w:val="12"/>
                <w:u w:val="none"/>
              </w:rPr>
            </w:pPr>
          </w:p>
        </w:tc>
        <w:tc>
          <w:tcPr>
            <w:tcW w:w="787" w:type="dxa"/>
            <w:gridSpan w:val="2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683" w:type="dxa"/>
            <w:gridSpan w:val="1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346"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512" w:type="dxa"/>
            <w:gridSpan w:val="1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902" w:type="dxa"/>
            <w:gridSpan w:val="3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r>
      <w:tr>
        <w:tblPrEx>
          <w:tblCellMar>
            <w:top w:w="0" w:type="dxa"/>
            <w:left w:w="0" w:type="dxa"/>
            <w:bottom w:w="0" w:type="dxa"/>
            <w:right w:w="0" w:type="dxa"/>
          </w:tblCellMar>
        </w:tblPrEx>
        <w:trPr>
          <w:gridAfter w:val="21"/>
          <w:wAfter w:w="1188" w:type="dxa"/>
          <w:trHeight w:val="420" w:hRule="atLeast"/>
        </w:trPr>
        <w:tc>
          <w:tcPr>
            <w:tcW w:w="6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2"/>
                <w:szCs w:val="12"/>
                <w:u w:val="none"/>
              </w:rPr>
            </w:pPr>
          </w:p>
        </w:tc>
        <w:tc>
          <w:tcPr>
            <w:tcW w:w="748" w:type="dxa"/>
            <w:gridSpan w:val="1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1070" w:type="dxa"/>
            <w:gridSpan w:val="20"/>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社会效益指标</w:t>
            </w:r>
          </w:p>
        </w:tc>
        <w:tc>
          <w:tcPr>
            <w:tcW w:w="1237" w:type="dxa"/>
            <w:gridSpan w:val="2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中医药专业技术人员职业素质</w:t>
            </w:r>
          </w:p>
        </w:tc>
        <w:tc>
          <w:tcPr>
            <w:tcW w:w="787" w:type="dxa"/>
            <w:gridSpan w:val="2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明显提高</w:t>
            </w:r>
          </w:p>
        </w:tc>
        <w:tc>
          <w:tcPr>
            <w:tcW w:w="683" w:type="dxa"/>
            <w:gridSpan w:val="1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基本达成目标</w:t>
            </w:r>
          </w:p>
        </w:tc>
        <w:tc>
          <w:tcPr>
            <w:tcW w:w="346"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10</w:t>
            </w:r>
          </w:p>
        </w:tc>
        <w:tc>
          <w:tcPr>
            <w:tcW w:w="512" w:type="dxa"/>
            <w:gridSpan w:val="1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10</w:t>
            </w:r>
          </w:p>
        </w:tc>
        <w:tc>
          <w:tcPr>
            <w:tcW w:w="902" w:type="dxa"/>
            <w:gridSpan w:val="3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r>
      <w:tr>
        <w:tblPrEx>
          <w:tblCellMar>
            <w:top w:w="0" w:type="dxa"/>
            <w:left w:w="0" w:type="dxa"/>
            <w:bottom w:w="0" w:type="dxa"/>
            <w:right w:w="0" w:type="dxa"/>
          </w:tblCellMar>
        </w:tblPrEx>
        <w:trPr>
          <w:gridAfter w:val="21"/>
          <w:wAfter w:w="1188" w:type="dxa"/>
          <w:trHeight w:val="420" w:hRule="atLeast"/>
        </w:trPr>
        <w:tc>
          <w:tcPr>
            <w:tcW w:w="6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2"/>
                <w:szCs w:val="12"/>
                <w:u w:val="none"/>
              </w:rPr>
            </w:pPr>
          </w:p>
        </w:tc>
        <w:tc>
          <w:tcPr>
            <w:tcW w:w="748" w:type="dxa"/>
            <w:gridSpan w:val="1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1070" w:type="dxa"/>
            <w:gridSpan w:val="20"/>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1237" w:type="dxa"/>
            <w:gridSpan w:val="2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中医优势专科专业水平</w:t>
            </w:r>
          </w:p>
        </w:tc>
        <w:tc>
          <w:tcPr>
            <w:tcW w:w="787" w:type="dxa"/>
            <w:gridSpan w:val="2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明显提高</w:t>
            </w:r>
          </w:p>
        </w:tc>
        <w:tc>
          <w:tcPr>
            <w:tcW w:w="683" w:type="dxa"/>
            <w:gridSpan w:val="1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基本达成目标</w:t>
            </w:r>
          </w:p>
        </w:tc>
        <w:tc>
          <w:tcPr>
            <w:tcW w:w="346"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10</w:t>
            </w:r>
          </w:p>
        </w:tc>
        <w:tc>
          <w:tcPr>
            <w:tcW w:w="512" w:type="dxa"/>
            <w:gridSpan w:val="1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10</w:t>
            </w:r>
          </w:p>
        </w:tc>
        <w:tc>
          <w:tcPr>
            <w:tcW w:w="902" w:type="dxa"/>
            <w:gridSpan w:val="3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r>
      <w:tr>
        <w:tblPrEx>
          <w:tblCellMar>
            <w:top w:w="0" w:type="dxa"/>
            <w:left w:w="0" w:type="dxa"/>
            <w:bottom w:w="0" w:type="dxa"/>
            <w:right w:w="0" w:type="dxa"/>
          </w:tblCellMar>
        </w:tblPrEx>
        <w:trPr>
          <w:gridAfter w:val="21"/>
          <w:wAfter w:w="1188" w:type="dxa"/>
          <w:trHeight w:val="420" w:hRule="atLeast"/>
        </w:trPr>
        <w:tc>
          <w:tcPr>
            <w:tcW w:w="6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2"/>
                <w:szCs w:val="12"/>
                <w:u w:val="none"/>
              </w:rPr>
            </w:pPr>
          </w:p>
        </w:tc>
        <w:tc>
          <w:tcPr>
            <w:tcW w:w="748" w:type="dxa"/>
            <w:gridSpan w:val="1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1070" w:type="dxa"/>
            <w:gridSpan w:val="2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生态效益指标</w:t>
            </w:r>
          </w:p>
        </w:tc>
        <w:tc>
          <w:tcPr>
            <w:tcW w:w="1237" w:type="dxa"/>
            <w:gridSpan w:val="2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2"/>
                <w:szCs w:val="12"/>
                <w:u w:val="none"/>
              </w:rPr>
            </w:pPr>
          </w:p>
        </w:tc>
        <w:tc>
          <w:tcPr>
            <w:tcW w:w="787" w:type="dxa"/>
            <w:gridSpan w:val="2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683" w:type="dxa"/>
            <w:gridSpan w:val="1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346"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512" w:type="dxa"/>
            <w:gridSpan w:val="1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902" w:type="dxa"/>
            <w:gridSpan w:val="3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r>
      <w:tr>
        <w:tblPrEx>
          <w:tblCellMar>
            <w:top w:w="0" w:type="dxa"/>
            <w:left w:w="0" w:type="dxa"/>
            <w:bottom w:w="0" w:type="dxa"/>
            <w:right w:w="0" w:type="dxa"/>
          </w:tblCellMar>
        </w:tblPrEx>
        <w:trPr>
          <w:gridAfter w:val="21"/>
          <w:wAfter w:w="1188" w:type="dxa"/>
          <w:trHeight w:val="420" w:hRule="atLeast"/>
        </w:trPr>
        <w:tc>
          <w:tcPr>
            <w:tcW w:w="6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2"/>
                <w:szCs w:val="12"/>
                <w:u w:val="none"/>
              </w:rPr>
            </w:pPr>
          </w:p>
        </w:tc>
        <w:tc>
          <w:tcPr>
            <w:tcW w:w="748" w:type="dxa"/>
            <w:gridSpan w:val="1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满意度指标</w:t>
            </w:r>
          </w:p>
        </w:tc>
        <w:tc>
          <w:tcPr>
            <w:tcW w:w="1070" w:type="dxa"/>
            <w:gridSpan w:val="20"/>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服务对象满意度</w:t>
            </w:r>
          </w:p>
        </w:tc>
        <w:tc>
          <w:tcPr>
            <w:tcW w:w="1237" w:type="dxa"/>
            <w:gridSpan w:val="2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患者满意度</w:t>
            </w:r>
          </w:p>
        </w:tc>
        <w:tc>
          <w:tcPr>
            <w:tcW w:w="787" w:type="dxa"/>
            <w:gridSpan w:val="2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≥90%</w:t>
            </w:r>
          </w:p>
        </w:tc>
        <w:tc>
          <w:tcPr>
            <w:tcW w:w="683" w:type="dxa"/>
            <w:gridSpan w:val="1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90</w:t>
            </w:r>
          </w:p>
        </w:tc>
        <w:tc>
          <w:tcPr>
            <w:tcW w:w="346"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5</w:t>
            </w:r>
          </w:p>
        </w:tc>
        <w:tc>
          <w:tcPr>
            <w:tcW w:w="512" w:type="dxa"/>
            <w:gridSpan w:val="1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5</w:t>
            </w:r>
          </w:p>
        </w:tc>
        <w:tc>
          <w:tcPr>
            <w:tcW w:w="902" w:type="dxa"/>
            <w:gridSpan w:val="3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r>
      <w:tr>
        <w:tblPrEx>
          <w:tblCellMar>
            <w:top w:w="0" w:type="dxa"/>
            <w:left w:w="0" w:type="dxa"/>
            <w:bottom w:w="0" w:type="dxa"/>
            <w:right w:w="0" w:type="dxa"/>
          </w:tblCellMar>
        </w:tblPrEx>
        <w:trPr>
          <w:gridAfter w:val="21"/>
          <w:wAfter w:w="1188" w:type="dxa"/>
          <w:trHeight w:val="420" w:hRule="atLeast"/>
        </w:trPr>
        <w:tc>
          <w:tcPr>
            <w:tcW w:w="6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2"/>
                <w:szCs w:val="12"/>
                <w:u w:val="none"/>
              </w:rPr>
            </w:pPr>
          </w:p>
        </w:tc>
        <w:tc>
          <w:tcPr>
            <w:tcW w:w="748" w:type="dxa"/>
            <w:gridSpan w:val="1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1070" w:type="dxa"/>
            <w:gridSpan w:val="20"/>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1237" w:type="dxa"/>
            <w:gridSpan w:val="2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民众调查满意度</w:t>
            </w:r>
          </w:p>
        </w:tc>
        <w:tc>
          <w:tcPr>
            <w:tcW w:w="787" w:type="dxa"/>
            <w:gridSpan w:val="2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≥90%</w:t>
            </w:r>
          </w:p>
        </w:tc>
        <w:tc>
          <w:tcPr>
            <w:tcW w:w="683" w:type="dxa"/>
            <w:gridSpan w:val="1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90</w:t>
            </w:r>
          </w:p>
        </w:tc>
        <w:tc>
          <w:tcPr>
            <w:tcW w:w="346"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5</w:t>
            </w:r>
          </w:p>
        </w:tc>
        <w:tc>
          <w:tcPr>
            <w:tcW w:w="512" w:type="dxa"/>
            <w:gridSpan w:val="1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5</w:t>
            </w:r>
          </w:p>
        </w:tc>
        <w:tc>
          <w:tcPr>
            <w:tcW w:w="902" w:type="dxa"/>
            <w:gridSpan w:val="3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r>
      <w:tr>
        <w:tblPrEx>
          <w:tblCellMar>
            <w:top w:w="0" w:type="dxa"/>
            <w:left w:w="0" w:type="dxa"/>
            <w:bottom w:w="0" w:type="dxa"/>
            <w:right w:w="0" w:type="dxa"/>
          </w:tblCellMar>
        </w:tblPrEx>
        <w:trPr>
          <w:gridAfter w:val="21"/>
          <w:wAfter w:w="1188" w:type="dxa"/>
          <w:trHeight w:val="578" w:hRule="atLeast"/>
        </w:trPr>
        <w:tc>
          <w:tcPr>
            <w:tcW w:w="5152" w:type="dxa"/>
            <w:gridSpan w:val="9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总分</w:t>
            </w:r>
          </w:p>
        </w:tc>
        <w:tc>
          <w:tcPr>
            <w:tcW w:w="346"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100</w:t>
            </w:r>
          </w:p>
        </w:tc>
        <w:tc>
          <w:tcPr>
            <w:tcW w:w="512" w:type="dxa"/>
            <w:gridSpan w:val="1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70</w:t>
            </w:r>
          </w:p>
        </w:tc>
        <w:tc>
          <w:tcPr>
            <w:tcW w:w="902" w:type="dxa"/>
            <w:gridSpan w:val="3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r>
    </w:tbl>
    <w:p>
      <w:pPr>
        <w:bidi w:val="0"/>
        <w:rPr>
          <w:rFonts w:hint="eastAsia"/>
          <w:b/>
          <w:bCs/>
        </w:rPr>
      </w:pPr>
    </w:p>
    <w:p>
      <w:pPr>
        <w:keepNext w:val="0"/>
        <w:keepLines w:val="0"/>
        <w:pageBreakBefore/>
        <w:widowControl/>
        <w:kinsoku/>
        <w:wordWrap/>
        <w:overflowPunct/>
        <w:topLinePunct w:val="0"/>
        <w:autoSpaceDE/>
        <w:autoSpaceDN/>
        <w:bidi w:val="0"/>
        <w:adjustRightInd/>
        <w:snapToGrid/>
        <w:spacing w:line="600" w:lineRule="exact"/>
        <w:ind w:firstLine="641"/>
        <w:jc w:val="center"/>
        <w:textAlignment w:val="auto"/>
        <w:outlineLvl w:val="0"/>
        <w:rPr>
          <w:rFonts w:hint="eastAsia" w:ascii="宋体" w:hAnsi="宋体" w:cs="宋体"/>
          <w:b/>
          <w:bCs/>
          <w:sz w:val="44"/>
          <w:szCs w:val="44"/>
        </w:rPr>
      </w:pPr>
    </w:p>
    <w:p>
      <w:pPr>
        <w:keepNext w:val="0"/>
        <w:keepLines w:val="0"/>
        <w:pageBreakBefore w:val="0"/>
        <w:widowControl/>
        <w:kinsoku/>
        <w:wordWrap/>
        <w:overflowPunct/>
        <w:topLinePunct w:val="0"/>
        <w:autoSpaceDE/>
        <w:autoSpaceDN/>
        <w:bidi w:val="0"/>
        <w:adjustRightInd/>
        <w:snapToGrid/>
        <w:spacing w:line="600" w:lineRule="exact"/>
        <w:ind w:firstLine="641"/>
        <w:jc w:val="center"/>
        <w:textAlignment w:val="auto"/>
        <w:outlineLvl w:val="0"/>
        <w:rPr>
          <w:rFonts w:hint="eastAsia" w:ascii="方正小标宋简体" w:hAnsi="方正小标宋简体" w:eastAsia="方正小标宋简体" w:cs="方正小标宋简体"/>
          <w:sz w:val="44"/>
          <w:szCs w:val="44"/>
        </w:rPr>
      </w:pPr>
      <w:r>
        <w:rPr>
          <w:rFonts w:hint="eastAsia" w:ascii="宋体" w:hAnsi="宋体" w:cs="宋体"/>
          <w:b/>
          <w:bCs/>
          <w:sz w:val="44"/>
          <w:szCs w:val="44"/>
        </w:rPr>
        <w:t>第四部分  名词解释</w:t>
      </w:r>
    </w:p>
    <w:p>
      <w:pPr>
        <w:pStyle w:val="16"/>
        <w:spacing w:line="600" w:lineRule="atLeast"/>
        <w:ind w:firstLine="600"/>
        <w:rPr>
          <w:rFonts w:hint="eastAsia" w:ascii="仿宋_GB2312" w:hAnsi="仿宋_GB2312" w:eastAsia="仿宋_GB2312"/>
          <w:sz w:val="30"/>
          <w:szCs w:val="30"/>
        </w:rPr>
      </w:pPr>
    </w:p>
    <w:p>
      <w:pPr>
        <w:keepNext w:val="0"/>
        <w:keepLines w:val="0"/>
        <w:pageBreakBefore w:val="0"/>
        <w:widowControl/>
        <w:kinsoku/>
        <w:wordWrap/>
        <w:overflowPunct/>
        <w:topLinePunct w:val="0"/>
        <w:autoSpaceDE/>
        <w:autoSpaceDN/>
        <w:bidi w:val="0"/>
        <w:adjustRightInd/>
        <w:snapToGrid/>
        <w:spacing w:line="600" w:lineRule="exact"/>
        <w:ind w:firstLine="643" w:firstLineChars="200"/>
        <w:jc w:val="both"/>
        <w:textAlignment w:val="auto"/>
        <w:rPr>
          <w:rFonts w:ascii="Adobe 仿宋 Std R" w:hAnsi="Adobe 仿宋 Std R" w:eastAsia="Adobe 仿宋 Std R"/>
          <w:sz w:val="32"/>
          <w:szCs w:val="32"/>
        </w:rPr>
      </w:pPr>
      <w:r>
        <w:rPr>
          <w:rFonts w:hint="eastAsia" w:ascii="黑体" w:hAnsi="黑体" w:eastAsia="黑体" w:cs="黑体"/>
          <w:b/>
          <w:sz w:val="32"/>
          <w:szCs w:val="32"/>
        </w:rPr>
        <w:t>一、收入科目</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0" w:firstLineChars="0"/>
        <w:jc w:val="both"/>
        <w:textAlignment w:val="auto"/>
        <w:rPr>
          <w:rFonts w:ascii="仿宋_GB2312" w:hAnsi="Times New Roman" w:eastAsia="仿宋_GB2312" w:cs="Times New Roman"/>
          <w:color w:val="000000"/>
          <w:sz w:val="32"/>
          <w:szCs w:val="30"/>
        </w:rPr>
      </w:pPr>
      <w:r>
        <w:rPr>
          <w:rStyle w:val="17"/>
          <w:rFonts w:hint="eastAsia" w:ascii="楷体_GB2312" w:hAnsi="楷体_GB2312" w:eastAsia="楷体_GB2312" w:cs="楷体_GB2312"/>
          <w:b/>
          <w:bCs w:val="0"/>
          <w:sz w:val="32"/>
          <w:szCs w:val="32"/>
          <w:lang w:val="en-US" w:eastAsia="zh-CN"/>
        </w:rPr>
        <w:t>（一）</w:t>
      </w:r>
      <w:r>
        <w:rPr>
          <w:rStyle w:val="17"/>
          <w:rFonts w:hint="eastAsia" w:ascii="楷体_GB2312" w:hAnsi="楷体_GB2312" w:eastAsia="楷体_GB2312" w:cs="楷体_GB2312"/>
          <w:b/>
          <w:bCs w:val="0"/>
          <w:sz w:val="32"/>
          <w:szCs w:val="32"/>
        </w:rPr>
        <w:t>财政拨款：</w:t>
      </w:r>
      <w:r>
        <w:rPr>
          <w:rFonts w:hint="eastAsia" w:ascii="仿宋_GB2312" w:hAnsi="仿宋_GB2312" w:eastAsia="仿宋_GB2312" w:cs="仿宋_GB2312"/>
          <w:kern w:val="2"/>
          <w:sz w:val="32"/>
          <w:szCs w:val="30"/>
          <w:lang w:val="en-US" w:eastAsia="zh-CN" w:bidi="ar-SA"/>
        </w:rPr>
        <w:t>指区级财政当年拨付的资金。</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0" w:firstLineChars="0"/>
        <w:jc w:val="both"/>
        <w:textAlignment w:val="auto"/>
        <w:rPr>
          <w:rFonts w:ascii="仿宋_GB2312" w:hAnsi="Times New Roman" w:eastAsia="仿宋_GB2312" w:cs="Times New Roman"/>
          <w:color w:val="000000"/>
          <w:sz w:val="32"/>
          <w:szCs w:val="30"/>
        </w:rPr>
      </w:pPr>
      <w:r>
        <w:rPr>
          <w:rStyle w:val="17"/>
          <w:rFonts w:hint="eastAsia" w:ascii="楷体_GB2312" w:hAnsi="楷体_GB2312" w:eastAsia="楷体_GB2312" w:cs="楷体_GB2312"/>
          <w:b/>
          <w:bCs w:val="0"/>
          <w:sz w:val="32"/>
          <w:szCs w:val="32"/>
          <w:lang w:val="en-US" w:eastAsia="zh-CN"/>
        </w:rPr>
        <w:t>（二）</w:t>
      </w:r>
      <w:r>
        <w:rPr>
          <w:rStyle w:val="17"/>
          <w:rFonts w:hint="eastAsia" w:ascii="楷体_GB2312" w:hAnsi="楷体_GB2312" w:eastAsia="楷体_GB2312" w:cs="楷体_GB2312"/>
          <w:b/>
          <w:bCs w:val="0"/>
          <w:sz w:val="32"/>
          <w:szCs w:val="32"/>
        </w:rPr>
        <w:t>教育收费资金收入：</w:t>
      </w:r>
      <w:r>
        <w:rPr>
          <w:rFonts w:hint="eastAsia" w:ascii="仿宋_GB2312" w:hAnsi="仿宋_GB2312" w:eastAsia="仿宋_GB2312" w:cs="仿宋_GB2312"/>
          <w:kern w:val="2"/>
          <w:sz w:val="32"/>
          <w:szCs w:val="30"/>
          <w:lang w:val="en-US" w:eastAsia="zh-CN" w:bidi="ar-SA"/>
        </w:rPr>
        <w:t>反映实行专项管理的高中以上学费、住宿费，高校委托培养费，函大、电大、夜大及短训班培训费等教育收费取得的收入。</w:t>
      </w:r>
    </w:p>
    <w:p>
      <w:pPr>
        <w:keepNext w:val="0"/>
        <w:keepLines w:val="0"/>
        <w:pageBreakBefore w:val="0"/>
        <w:widowControl/>
        <w:kinsoku/>
        <w:wordWrap/>
        <w:overflowPunct/>
        <w:topLinePunct w:val="0"/>
        <w:autoSpaceDE/>
        <w:autoSpaceDN/>
        <w:bidi w:val="0"/>
        <w:adjustRightInd/>
        <w:snapToGrid/>
        <w:spacing w:line="600" w:lineRule="exact"/>
        <w:ind w:firstLine="636"/>
        <w:jc w:val="both"/>
        <w:textAlignment w:val="auto"/>
        <w:rPr>
          <w:rFonts w:hint="eastAsia" w:ascii="仿宋_GB2312" w:hAnsi="仿宋_GB2312" w:eastAsia="仿宋_GB2312" w:cs="仿宋_GB2312"/>
          <w:kern w:val="2"/>
          <w:sz w:val="32"/>
          <w:szCs w:val="30"/>
          <w:lang w:val="en-US" w:eastAsia="zh-CN" w:bidi="ar-SA"/>
        </w:rPr>
      </w:pPr>
      <w:r>
        <w:rPr>
          <w:rStyle w:val="17"/>
          <w:rFonts w:hint="eastAsia" w:ascii="楷体_GB2312" w:hAnsi="楷体_GB2312" w:eastAsia="楷体_GB2312" w:cs="楷体_GB2312"/>
          <w:b/>
          <w:bCs w:val="0"/>
          <w:sz w:val="32"/>
          <w:szCs w:val="32"/>
        </w:rPr>
        <w:t>（三）事业收入：</w:t>
      </w:r>
      <w:r>
        <w:rPr>
          <w:rFonts w:hint="eastAsia" w:ascii="仿宋_GB2312" w:hAnsi="仿宋_GB2312" w:eastAsia="仿宋_GB2312" w:cs="仿宋_GB2312"/>
          <w:kern w:val="2"/>
          <w:sz w:val="32"/>
          <w:szCs w:val="30"/>
          <w:lang w:val="en-US" w:eastAsia="zh-CN" w:bidi="ar-SA"/>
        </w:rPr>
        <w:t>指事业单位开展专业业务活动及辅助活动取得的收入。</w:t>
      </w:r>
    </w:p>
    <w:p>
      <w:pPr>
        <w:keepNext w:val="0"/>
        <w:keepLines w:val="0"/>
        <w:pageBreakBefore w:val="0"/>
        <w:widowControl/>
        <w:kinsoku/>
        <w:wordWrap/>
        <w:overflowPunct/>
        <w:topLinePunct w:val="0"/>
        <w:autoSpaceDE/>
        <w:autoSpaceDN/>
        <w:bidi w:val="0"/>
        <w:adjustRightInd/>
        <w:snapToGrid/>
        <w:spacing w:line="600" w:lineRule="exact"/>
        <w:ind w:firstLine="636"/>
        <w:jc w:val="both"/>
        <w:textAlignment w:val="auto"/>
        <w:rPr>
          <w:rFonts w:ascii="仿宋_GB2312" w:eastAsia="仿宋_GB2312"/>
          <w:color w:val="000000"/>
          <w:sz w:val="32"/>
          <w:szCs w:val="30"/>
        </w:rPr>
      </w:pPr>
      <w:r>
        <w:rPr>
          <w:rStyle w:val="17"/>
          <w:rFonts w:hint="eastAsia" w:ascii="楷体_GB2312" w:hAnsi="楷体_GB2312" w:eastAsia="楷体_GB2312" w:cs="楷体_GB2312"/>
          <w:b/>
          <w:bCs w:val="0"/>
          <w:sz w:val="32"/>
          <w:szCs w:val="32"/>
        </w:rPr>
        <w:t>（四）事业单位经营收入：</w:t>
      </w:r>
      <w:r>
        <w:rPr>
          <w:rFonts w:hint="eastAsia" w:ascii="仿宋_GB2312" w:hAnsi="仿宋_GB2312" w:eastAsia="仿宋_GB2312" w:cs="仿宋_GB2312"/>
          <w:kern w:val="2"/>
          <w:sz w:val="32"/>
          <w:szCs w:val="30"/>
          <w:lang w:val="en-US" w:eastAsia="zh-CN" w:bidi="ar-SA"/>
        </w:rPr>
        <w:t>指事业单位在专业业务活动及辅助活动之外开展非独立核算经营活动取得的收入。</w:t>
      </w:r>
    </w:p>
    <w:p>
      <w:pPr>
        <w:keepNext w:val="0"/>
        <w:keepLines w:val="0"/>
        <w:pageBreakBefore w:val="0"/>
        <w:widowControl/>
        <w:kinsoku/>
        <w:wordWrap/>
        <w:overflowPunct/>
        <w:topLinePunct w:val="0"/>
        <w:autoSpaceDE/>
        <w:autoSpaceDN/>
        <w:bidi w:val="0"/>
        <w:adjustRightInd/>
        <w:snapToGrid/>
        <w:spacing w:line="600" w:lineRule="exact"/>
        <w:ind w:firstLine="636"/>
        <w:jc w:val="both"/>
        <w:textAlignment w:val="auto"/>
        <w:rPr>
          <w:rFonts w:hint="eastAsia" w:ascii="仿宋_GB2312" w:hAnsi="仿宋_GB2312" w:eastAsia="仿宋_GB2312" w:cs="仿宋_GB2312"/>
          <w:kern w:val="2"/>
          <w:sz w:val="32"/>
          <w:szCs w:val="30"/>
          <w:lang w:val="en-US" w:eastAsia="zh-CN" w:bidi="ar-SA"/>
        </w:rPr>
      </w:pPr>
      <w:r>
        <w:rPr>
          <w:rStyle w:val="17"/>
          <w:rFonts w:hint="eastAsia" w:ascii="楷体_GB2312" w:hAnsi="楷体_GB2312" w:eastAsia="楷体_GB2312" w:cs="楷体_GB2312"/>
          <w:b/>
          <w:bCs w:val="0"/>
          <w:sz w:val="32"/>
          <w:szCs w:val="32"/>
        </w:rPr>
        <w:t>（五）附属单位上缴收入：</w:t>
      </w:r>
      <w:r>
        <w:rPr>
          <w:rFonts w:hint="eastAsia" w:ascii="仿宋_GB2312" w:hAnsi="仿宋_GB2312" w:eastAsia="仿宋_GB2312" w:cs="仿宋_GB2312"/>
          <w:kern w:val="2"/>
          <w:sz w:val="32"/>
          <w:szCs w:val="30"/>
          <w:lang w:val="en-US" w:eastAsia="zh-CN" w:bidi="ar-SA"/>
        </w:rPr>
        <w:t>反映事业单位附属的独立核算单位按规定标准或比例缴纳的各项收入。包括附属的事业单位上缴的收入和附属的企业上缴的利润等。</w:t>
      </w:r>
    </w:p>
    <w:p>
      <w:pPr>
        <w:keepNext w:val="0"/>
        <w:keepLines w:val="0"/>
        <w:pageBreakBefore w:val="0"/>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kern w:val="2"/>
          <w:sz w:val="32"/>
          <w:szCs w:val="30"/>
          <w:lang w:val="en-US" w:eastAsia="zh-CN" w:bidi="ar-SA"/>
        </w:rPr>
      </w:pPr>
      <w:r>
        <w:rPr>
          <w:rStyle w:val="17"/>
          <w:rFonts w:hint="eastAsia" w:ascii="楷体_GB2312" w:hAnsi="楷体_GB2312" w:eastAsia="楷体_GB2312" w:cs="楷体_GB2312"/>
          <w:b/>
          <w:bCs w:val="0"/>
          <w:sz w:val="32"/>
          <w:szCs w:val="32"/>
        </w:rPr>
        <w:t>（六）上级补助收入：</w:t>
      </w:r>
      <w:r>
        <w:rPr>
          <w:rFonts w:hint="eastAsia" w:ascii="仿宋_GB2312" w:hAnsi="仿宋_GB2312" w:eastAsia="仿宋_GB2312" w:cs="仿宋_GB2312"/>
          <w:kern w:val="2"/>
          <w:sz w:val="32"/>
          <w:szCs w:val="30"/>
          <w:lang w:val="en-US" w:eastAsia="zh-CN" w:bidi="ar-SA"/>
        </w:rPr>
        <w:t>反映事业单位从主管部门和上级单位取得的非财政补助收入。</w:t>
      </w:r>
    </w:p>
    <w:p>
      <w:pPr>
        <w:keepNext w:val="0"/>
        <w:keepLines w:val="0"/>
        <w:pageBreakBefore w:val="0"/>
        <w:widowControl/>
        <w:kinsoku/>
        <w:wordWrap/>
        <w:overflowPunct/>
        <w:topLinePunct w:val="0"/>
        <w:autoSpaceDE/>
        <w:autoSpaceDN/>
        <w:bidi w:val="0"/>
        <w:adjustRightInd/>
        <w:snapToGrid/>
        <w:spacing w:line="600" w:lineRule="exact"/>
        <w:ind w:firstLine="636"/>
        <w:jc w:val="both"/>
        <w:textAlignment w:val="auto"/>
        <w:rPr>
          <w:rFonts w:hint="eastAsia" w:ascii="仿宋_GB2312" w:hAnsi="仿宋_GB2312" w:eastAsia="仿宋_GB2312" w:cs="仿宋_GB2312"/>
          <w:kern w:val="2"/>
          <w:sz w:val="32"/>
          <w:szCs w:val="30"/>
          <w:lang w:val="en-US" w:eastAsia="zh-CN" w:bidi="ar-SA"/>
        </w:rPr>
      </w:pPr>
      <w:r>
        <w:rPr>
          <w:rStyle w:val="17"/>
          <w:rFonts w:hint="eastAsia" w:ascii="楷体_GB2312" w:hAnsi="楷体_GB2312" w:eastAsia="楷体_GB2312" w:cs="楷体_GB2312"/>
          <w:b/>
          <w:bCs w:val="0"/>
          <w:sz w:val="32"/>
          <w:szCs w:val="32"/>
        </w:rPr>
        <w:t>（七）其他收入：</w:t>
      </w:r>
      <w:r>
        <w:rPr>
          <w:rFonts w:hint="eastAsia" w:ascii="仿宋_GB2312" w:hAnsi="仿宋_GB2312" w:eastAsia="仿宋_GB2312" w:cs="仿宋_GB2312"/>
          <w:kern w:val="2"/>
          <w:sz w:val="32"/>
          <w:szCs w:val="30"/>
          <w:lang w:val="en-US" w:eastAsia="zh-CN" w:bidi="ar-SA"/>
        </w:rPr>
        <w:t>指除财政拨款、事业收入、事业单位经营收入等以外的各项收入。</w:t>
      </w:r>
    </w:p>
    <w:p>
      <w:pPr>
        <w:keepNext w:val="0"/>
        <w:keepLines w:val="0"/>
        <w:pageBreakBefore w:val="0"/>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kern w:val="2"/>
          <w:sz w:val="32"/>
          <w:szCs w:val="30"/>
          <w:lang w:val="en-US" w:eastAsia="zh-CN" w:bidi="ar-SA"/>
        </w:rPr>
      </w:pPr>
      <w:r>
        <w:rPr>
          <w:rStyle w:val="17"/>
          <w:rFonts w:hint="eastAsia" w:ascii="楷体_GB2312" w:hAnsi="楷体_GB2312" w:eastAsia="楷体_GB2312" w:cs="楷体_GB2312"/>
          <w:b/>
          <w:bCs w:val="0"/>
          <w:sz w:val="32"/>
          <w:szCs w:val="32"/>
        </w:rPr>
        <w:t>（八）使用非财政拨款结余：</w:t>
      </w:r>
      <w:r>
        <w:rPr>
          <w:rFonts w:hint="eastAsia" w:ascii="仿宋_GB2312" w:hAnsi="仿宋_GB2312" w:eastAsia="仿宋_GB2312" w:cs="仿宋_GB2312"/>
          <w:kern w:val="2"/>
          <w:sz w:val="32"/>
          <w:szCs w:val="30"/>
          <w:lang w:val="en-US" w:eastAsia="zh-CN" w:bidi="ar-SA"/>
        </w:rPr>
        <w:t>填列历年滚存的非限定用途的非统计财政拨款结余弥补2023年收支差额的数额。</w:t>
      </w:r>
    </w:p>
    <w:p>
      <w:pPr>
        <w:keepNext w:val="0"/>
        <w:keepLines w:val="0"/>
        <w:pageBreakBefore w:val="0"/>
        <w:widowControl/>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kern w:val="2"/>
          <w:sz w:val="32"/>
          <w:szCs w:val="30"/>
          <w:lang w:val="en-US" w:eastAsia="zh-CN" w:bidi="ar-SA"/>
        </w:rPr>
      </w:pPr>
      <w:r>
        <w:rPr>
          <w:rStyle w:val="17"/>
          <w:rFonts w:hint="eastAsia" w:ascii="楷体_GB2312" w:hAnsi="楷体_GB2312" w:eastAsia="楷体_GB2312" w:cs="楷体_GB2312"/>
          <w:b/>
          <w:bCs w:val="0"/>
          <w:sz w:val="32"/>
          <w:szCs w:val="32"/>
        </w:rPr>
        <w:t>（九）上年结转和结余：</w:t>
      </w:r>
      <w:r>
        <w:rPr>
          <w:rFonts w:hint="eastAsia" w:ascii="仿宋_GB2312" w:hAnsi="仿宋_GB2312" w:eastAsia="仿宋_GB2312" w:cs="仿宋_GB2312"/>
          <w:kern w:val="2"/>
          <w:sz w:val="32"/>
          <w:szCs w:val="30"/>
          <w:lang w:val="en-US" w:eastAsia="zh-CN" w:bidi="ar-SA"/>
        </w:rPr>
        <w:t>填列2022年全部结转和结余的资金数，包括当年结转结余资金和历年滚存结转结余资金。</w:t>
      </w:r>
    </w:p>
    <w:p>
      <w:pPr>
        <w:keepNext w:val="0"/>
        <w:keepLines w:val="0"/>
        <w:pageBreakBefore w:val="0"/>
        <w:widowControl/>
        <w:kinsoku/>
        <w:wordWrap/>
        <w:overflowPunct/>
        <w:topLinePunct w:val="0"/>
        <w:autoSpaceDE/>
        <w:autoSpaceDN/>
        <w:bidi w:val="0"/>
        <w:adjustRightInd/>
        <w:snapToGrid/>
        <w:spacing w:line="600" w:lineRule="exact"/>
        <w:ind w:firstLine="643" w:firstLineChars="200"/>
        <w:jc w:val="both"/>
        <w:textAlignment w:val="auto"/>
        <w:rPr>
          <w:rFonts w:ascii="Adobe 仿宋 Std R" w:hAnsi="Adobe 仿宋 Std R" w:eastAsia="Adobe 仿宋 Std R"/>
          <w:sz w:val="32"/>
          <w:szCs w:val="32"/>
        </w:rPr>
      </w:pPr>
      <w:r>
        <w:rPr>
          <w:rFonts w:hint="eastAsia" w:ascii="黑体" w:hAnsi="黑体" w:eastAsia="黑体" w:cs="黑体"/>
          <w:b/>
          <w:sz w:val="32"/>
          <w:szCs w:val="32"/>
        </w:rPr>
        <w:t>二、支出科目</w:t>
      </w:r>
    </w:p>
    <w:p>
      <w:pPr>
        <w:widowControl/>
        <w:spacing w:line="600" w:lineRule="exact"/>
        <w:ind w:firstLine="600" w:firstLineChars="200"/>
        <w:rPr>
          <w:rFonts w:hint="eastAsia" w:ascii="Arial" w:hAnsi="Arial" w:cs="Arial"/>
          <w:color w:val="333333"/>
          <w:kern w:val="0"/>
          <w:sz w:val="30"/>
          <w:szCs w:val="30"/>
        </w:rPr>
      </w:pPr>
      <w:r>
        <w:rPr>
          <w:rFonts w:hint="eastAsia" w:ascii="Arial" w:hAnsi="Arial" w:cs="Arial"/>
          <w:color w:val="333333"/>
          <w:kern w:val="0"/>
          <w:sz w:val="30"/>
          <w:szCs w:val="30"/>
          <w:lang w:val="en-US" w:eastAsia="zh-CN"/>
        </w:rPr>
        <w:t>1</w:t>
      </w:r>
      <w:r>
        <w:rPr>
          <w:rFonts w:hint="eastAsia" w:ascii="Arial" w:hAnsi="Arial" w:cs="Arial"/>
          <w:color w:val="333333"/>
          <w:kern w:val="0"/>
          <w:sz w:val="30"/>
          <w:szCs w:val="30"/>
        </w:rPr>
        <w:t>、社会保障和就业支出——</w:t>
      </w:r>
      <w:r>
        <w:rPr>
          <w:rFonts w:hint="eastAsia" w:ascii="Arial" w:hAnsi="Arial" w:cs="Arial"/>
          <w:color w:val="333333"/>
          <w:kern w:val="0"/>
          <w:sz w:val="30"/>
          <w:szCs w:val="30"/>
          <w:lang w:val="en-US" w:eastAsia="zh-CN"/>
        </w:rPr>
        <w:t>行政事业单位养老支出</w:t>
      </w:r>
      <w:r>
        <w:rPr>
          <w:rFonts w:hint="eastAsia" w:ascii="Arial" w:hAnsi="Arial" w:cs="Arial"/>
          <w:color w:val="333333"/>
          <w:kern w:val="0"/>
          <w:sz w:val="30"/>
          <w:szCs w:val="30"/>
          <w:lang w:eastAsia="zh-CN"/>
        </w:rPr>
        <w:t>——</w:t>
      </w:r>
      <w:r>
        <w:rPr>
          <w:rFonts w:hint="eastAsia" w:ascii="Arial" w:hAnsi="Arial" w:cs="Arial"/>
          <w:color w:val="333333"/>
          <w:kern w:val="0"/>
          <w:sz w:val="30"/>
          <w:szCs w:val="30"/>
          <w:lang w:val="en-US" w:eastAsia="zh-CN"/>
        </w:rPr>
        <w:t>机关事业单位基本养老保险缴费支出（2080505）</w:t>
      </w:r>
      <w:r>
        <w:rPr>
          <w:rFonts w:hint="eastAsia" w:ascii="Arial" w:hAnsi="Arial" w:cs="Arial"/>
          <w:color w:val="333333"/>
          <w:kern w:val="0"/>
          <w:sz w:val="30"/>
          <w:szCs w:val="30"/>
        </w:rPr>
        <w:t>：反映</w:t>
      </w:r>
      <w:r>
        <w:rPr>
          <w:rFonts w:hint="eastAsia" w:ascii="Arial" w:hAnsi="Arial" w:cs="Arial"/>
          <w:color w:val="333333"/>
          <w:kern w:val="0"/>
          <w:sz w:val="30"/>
          <w:szCs w:val="30"/>
          <w:lang w:val="en-US" w:eastAsia="zh-CN"/>
        </w:rPr>
        <w:t>本单位实施养老保险制度由单位缴纳的基本养老保险支出</w:t>
      </w:r>
      <w:r>
        <w:rPr>
          <w:rFonts w:hint="eastAsia" w:ascii="Arial" w:hAnsi="Arial" w:cs="Arial"/>
          <w:color w:val="333333"/>
          <w:kern w:val="0"/>
          <w:sz w:val="30"/>
          <w:szCs w:val="30"/>
        </w:rPr>
        <w:t>，</w:t>
      </w:r>
    </w:p>
    <w:p>
      <w:pPr>
        <w:widowControl/>
        <w:spacing w:line="600" w:lineRule="exact"/>
        <w:ind w:firstLine="600" w:firstLineChars="200"/>
        <w:rPr>
          <w:rFonts w:hint="eastAsia" w:ascii="Arial" w:hAnsi="Arial" w:cs="Arial"/>
          <w:color w:val="333333"/>
          <w:kern w:val="0"/>
          <w:sz w:val="30"/>
          <w:szCs w:val="30"/>
          <w:lang w:val="en-US" w:eastAsia="zh-CN"/>
        </w:rPr>
      </w:pPr>
      <w:r>
        <w:rPr>
          <w:rFonts w:hint="eastAsia" w:ascii="Arial" w:hAnsi="Arial" w:cs="Arial"/>
          <w:color w:val="333333"/>
          <w:kern w:val="0"/>
          <w:sz w:val="30"/>
          <w:szCs w:val="30"/>
          <w:lang w:val="en-US" w:eastAsia="zh-CN"/>
        </w:rPr>
        <w:t>2、卫生健康支出——卫生健康管理事务——行政运行（2100101）：反映本单位的基本支出。</w:t>
      </w:r>
    </w:p>
    <w:p>
      <w:pPr>
        <w:widowControl/>
        <w:spacing w:line="600" w:lineRule="exact"/>
        <w:ind w:firstLine="600" w:firstLineChars="200"/>
        <w:rPr>
          <w:rFonts w:hint="eastAsia" w:ascii="Arial" w:hAnsi="Arial" w:cs="Arial"/>
          <w:color w:val="333333"/>
          <w:kern w:val="0"/>
          <w:sz w:val="30"/>
          <w:szCs w:val="30"/>
          <w:lang w:val="en-US" w:eastAsia="zh-CN"/>
        </w:rPr>
      </w:pPr>
      <w:r>
        <w:rPr>
          <w:rFonts w:hint="eastAsia" w:ascii="Arial" w:hAnsi="Arial" w:cs="Arial"/>
          <w:color w:val="333333"/>
          <w:kern w:val="0"/>
          <w:sz w:val="30"/>
          <w:szCs w:val="30"/>
          <w:lang w:val="en-US" w:eastAsia="zh-CN"/>
        </w:rPr>
        <w:t>3、卫生健康支出——卫生健康管理事务——一般行政管理科事务（2100102）：反映本单位未单独设置项级科目的其他项目支出。</w:t>
      </w:r>
    </w:p>
    <w:p>
      <w:pPr>
        <w:widowControl/>
        <w:spacing w:line="600" w:lineRule="exact"/>
        <w:ind w:firstLine="600" w:firstLineChars="200"/>
        <w:rPr>
          <w:rFonts w:hint="eastAsia" w:ascii="Arial" w:hAnsi="Arial" w:cs="Arial"/>
          <w:color w:val="333333"/>
          <w:kern w:val="0"/>
          <w:sz w:val="30"/>
          <w:szCs w:val="30"/>
          <w:lang w:val="en-US" w:eastAsia="zh-CN"/>
        </w:rPr>
      </w:pPr>
      <w:r>
        <w:rPr>
          <w:rFonts w:hint="eastAsia" w:ascii="Arial" w:hAnsi="Arial" w:cs="Arial"/>
          <w:color w:val="333333"/>
          <w:kern w:val="0"/>
          <w:sz w:val="30"/>
          <w:szCs w:val="30"/>
          <w:lang w:val="en-US" w:eastAsia="zh-CN"/>
        </w:rPr>
        <w:t>4、卫生健康支出——卫生健康管理事务——其他卫生健康管理事务（2100199）：反映本单位其他用于卫生健康管理事务方面的支出。</w:t>
      </w:r>
    </w:p>
    <w:p>
      <w:pPr>
        <w:widowControl/>
        <w:spacing w:line="600" w:lineRule="exact"/>
        <w:ind w:firstLine="600" w:firstLineChars="200"/>
        <w:rPr>
          <w:rFonts w:hint="eastAsia" w:ascii="Arial" w:hAnsi="Arial" w:cs="Arial"/>
          <w:color w:val="333333"/>
          <w:kern w:val="0"/>
          <w:sz w:val="30"/>
          <w:szCs w:val="30"/>
          <w:lang w:val="en-US" w:eastAsia="zh-CN"/>
        </w:rPr>
      </w:pPr>
      <w:r>
        <w:rPr>
          <w:rFonts w:hint="eastAsia" w:ascii="Arial" w:hAnsi="Arial" w:cs="Arial"/>
          <w:color w:val="333333"/>
          <w:kern w:val="0"/>
          <w:sz w:val="30"/>
          <w:szCs w:val="30"/>
          <w:lang w:val="en-US" w:eastAsia="zh-CN"/>
        </w:rPr>
        <w:t>5、卫生健康支出——　基层医疗卫生机构——乡镇卫生院（2100302）：反映用于乡镇卫生院的支出。</w:t>
      </w:r>
    </w:p>
    <w:p>
      <w:pPr>
        <w:widowControl/>
        <w:spacing w:line="600" w:lineRule="exact"/>
        <w:ind w:firstLine="600" w:firstLineChars="200"/>
        <w:rPr>
          <w:rFonts w:hint="eastAsia" w:ascii="Arial" w:hAnsi="Arial" w:cs="Arial"/>
          <w:color w:val="333333"/>
          <w:kern w:val="0"/>
          <w:sz w:val="30"/>
          <w:szCs w:val="30"/>
          <w:lang w:val="en-US" w:eastAsia="zh-CN"/>
        </w:rPr>
      </w:pPr>
      <w:r>
        <w:rPr>
          <w:rFonts w:hint="eastAsia" w:ascii="Arial" w:hAnsi="Arial" w:cs="Arial"/>
          <w:color w:val="333333"/>
          <w:kern w:val="0"/>
          <w:sz w:val="30"/>
          <w:szCs w:val="30"/>
          <w:lang w:val="en-US" w:eastAsia="zh-CN"/>
        </w:rPr>
        <w:t>6、卫生健康支出——公共卫生——疾病预防控制机构（2100401）：反映卫生健康，疾病预防控制部门所属疾病预防控制机构的支出。</w:t>
      </w:r>
    </w:p>
    <w:p>
      <w:pPr>
        <w:widowControl/>
        <w:spacing w:line="600" w:lineRule="exact"/>
        <w:ind w:firstLine="600" w:firstLineChars="200"/>
        <w:rPr>
          <w:rFonts w:hint="eastAsia" w:ascii="Arial" w:hAnsi="Arial" w:cs="Arial"/>
          <w:color w:val="333333"/>
          <w:kern w:val="0"/>
          <w:sz w:val="30"/>
          <w:szCs w:val="30"/>
          <w:lang w:val="en-US" w:eastAsia="zh-CN"/>
        </w:rPr>
      </w:pPr>
      <w:r>
        <w:rPr>
          <w:rFonts w:hint="eastAsia" w:ascii="Arial" w:hAnsi="Arial" w:cs="Arial"/>
          <w:color w:val="333333"/>
          <w:kern w:val="0"/>
          <w:sz w:val="30"/>
          <w:szCs w:val="30"/>
          <w:lang w:val="en-US" w:eastAsia="zh-CN"/>
        </w:rPr>
        <w:t>7、卫生健康支出——公共卫生——卫生监督机构（2100402）：反映卫生健康，疾病预防控制部门所属卫生监督机构的支出。</w:t>
      </w:r>
    </w:p>
    <w:p>
      <w:pPr>
        <w:pStyle w:val="2"/>
        <w:rPr>
          <w:rFonts w:hint="eastAsia" w:ascii="Arial" w:hAnsi="Arial" w:cs="Arial"/>
          <w:color w:val="333333"/>
          <w:kern w:val="0"/>
          <w:sz w:val="30"/>
          <w:szCs w:val="30"/>
          <w:lang w:val="en-US" w:eastAsia="zh-CN"/>
        </w:rPr>
      </w:pPr>
    </w:p>
    <w:p>
      <w:pPr>
        <w:widowControl/>
        <w:spacing w:line="600" w:lineRule="exact"/>
        <w:ind w:firstLine="600" w:firstLineChars="200"/>
        <w:rPr>
          <w:rFonts w:hint="eastAsia"/>
          <w:lang w:val="en-US" w:eastAsia="zh-CN"/>
        </w:rPr>
      </w:pPr>
      <w:r>
        <w:rPr>
          <w:rFonts w:hint="eastAsia" w:ascii="Arial" w:hAnsi="Arial" w:cs="Arial"/>
          <w:color w:val="333333"/>
          <w:kern w:val="0"/>
          <w:sz w:val="30"/>
          <w:szCs w:val="30"/>
          <w:lang w:val="en-US" w:eastAsia="zh-CN"/>
        </w:rPr>
        <w:t>8、卫生健康支出——公共卫生——卫生妇幼保健机构（2100403）：反映卫生健康部门所属妇幼保健机构的支出。</w:t>
      </w:r>
    </w:p>
    <w:p>
      <w:pPr>
        <w:widowControl/>
        <w:spacing w:line="600" w:lineRule="exact"/>
        <w:ind w:firstLine="600" w:firstLineChars="200"/>
        <w:rPr>
          <w:rFonts w:hint="eastAsia" w:ascii="Arial" w:hAnsi="Arial" w:cs="Arial"/>
          <w:color w:val="333333"/>
          <w:kern w:val="0"/>
          <w:sz w:val="30"/>
          <w:szCs w:val="30"/>
          <w:lang w:val="en-US" w:eastAsia="zh-CN"/>
        </w:rPr>
      </w:pPr>
      <w:r>
        <w:rPr>
          <w:rFonts w:hint="eastAsia" w:ascii="Arial" w:hAnsi="Arial" w:cs="Arial"/>
          <w:color w:val="333333"/>
          <w:kern w:val="0"/>
          <w:sz w:val="30"/>
          <w:szCs w:val="30"/>
          <w:lang w:val="en-US" w:eastAsia="zh-CN"/>
        </w:rPr>
        <w:t>9、卫生健康支出——公共卫生——基本公共卫生服务（2100408）：反映本单位基本公共卫生服务支出。</w:t>
      </w:r>
    </w:p>
    <w:p>
      <w:pPr>
        <w:widowControl/>
        <w:spacing w:line="600" w:lineRule="exact"/>
        <w:ind w:firstLine="600" w:firstLineChars="200"/>
        <w:rPr>
          <w:rFonts w:hint="eastAsia" w:ascii="Arial" w:hAnsi="Arial" w:cs="Arial"/>
          <w:color w:val="333333"/>
          <w:kern w:val="0"/>
          <w:sz w:val="30"/>
          <w:szCs w:val="30"/>
          <w:lang w:val="en-US" w:eastAsia="zh-CN"/>
        </w:rPr>
      </w:pPr>
      <w:r>
        <w:rPr>
          <w:rFonts w:hint="eastAsia" w:ascii="Arial" w:hAnsi="Arial" w:cs="Arial"/>
          <w:color w:val="333333"/>
          <w:kern w:val="0"/>
          <w:sz w:val="30"/>
          <w:szCs w:val="30"/>
          <w:lang w:val="en-US" w:eastAsia="zh-CN"/>
        </w:rPr>
        <w:t>10、卫生健康支出——公共卫生——基本公共卫生服务（2100499）：反映本单位其他用于公共卫生服务支出。</w:t>
      </w:r>
    </w:p>
    <w:p>
      <w:pPr>
        <w:widowControl/>
        <w:spacing w:line="600" w:lineRule="exact"/>
        <w:ind w:firstLine="600" w:firstLineChars="200"/>
        <w:rPr>
          <w:rFonts w:hint="eastAsia" w:ascii="Arial" w:hAnsi="Arial" w:cs="Arial"/>
          <w:color w:val="333333"/>
          <w:kern w:val="0"/>
          <w:sz w:val="30"/>
          <w:szCs w:val="30"/>
          <w:lang w:val="en-US" w:eastAsia="zh-CN"/>
        </w:rPr>
      </w:pPr>
      <w:r>
        <w:rPr>
          <w:rFonts w:hint="eastAsia" w:ascii="Arial" w:hAnsi="Arial" w:cs="Arial"/>
          <w:color w:val="333333"/>
          <w:kern w:val="0"/>
          <w:sz w:val="30"/>
          <w:szCs w:val="30"/>
          <w:lang w:val="en-US" w:eastAsia="zh-CN"/>
        </w:rPr>
        <w:t>11、卫生健康支出——计划生育事务——计划生育服务（2100717）：反映本单位计划生育服务支出。</w:t>
      </w:r>
    </w:p>
    <w:p>
      <w:pPr>
        <w:widowControl/>
        <w:spacing w:line="600" w:lineRule="exact"/>
        <w:ind w:firstLine="600" w:firstLineChars="200"/>
        <w:rPr>
          <w:rFonts w:hint="eastAsia" w:ascii="Arial" w:hAnsi="Arial" w:cs="Arial"/>
          <w:color w:val="333333"/>
          <w:kern w:val="0"/>
          <w:sz w:val="30"/>
          <w:szCs w:val="30"/>
        </w:rPr>
      </w:pPr>
      <w:r>
        <w:rPr>
          <w:rFonts w:hint="eastAsia" w:ascii="Arial" w:hAnsi="Arial" w:cs="Arial"/>
          <w:color w:val="333333"/>
          <w:kern w:val="0"/>
          <w:sz w:val="30"/>
          <w:szCs w:val="30"/>
          <w:lang w:val="en-US" w:eastAsia="zh-CN"/>
        </w:rPr>
        <w:t>12、卫生健康支出——计划生育事务——其他计划生育事务（2100799）：反映本单位其他用于计划生育管理事务方面的支出。</w:t>
      </w:r>
    </w:p>
    <w:p>
      <w:pPr>
        <w:widowControl/>
        <w:spacing w:line="600" w:lineRule="exact"/>
        <w:ind w:firstLine="600" w:firstLineChars="200"/>
        <w:rPr>
          <w:rFonts w:hint="eastAsia" w:ascii="Arial" w:hAnsi="Arial" w:cs="Arial"/>
          <w:color w:val="333333"/>
          <w:kern w:val="0"/>
          <w:sz w:val="30"/>
          <w:szCs w:val="30"/>
        </w:rPr>
      </w:pPr>
      <w:r>
        <w:rPr>
          <w:rFonts w:hint="eastAsia" w:ascii="Arial" w:hAnsi="Arial" w:cs="Arial"/>
          <w:color w:val="333333"/>
          <w:kern w:val="0"/>
          <w:sz w:val="30"/>
          <w:szCs w:val="30"/>
          <w:lang w:val="en-US" w:eastAsia="zh-CN"/>
        </w:rPr>
        <w:t>13</w:t>
      </w:r>
      <w:r>
        <w:rPr>
          <w:rFonts w:hint="eastAsia" w:ascii="Arial" w:hAnsi="Arial" w:cs="Arial"/>
          <w:color w:val="333333"/>
          <w:kern w:val="0"/>
          <w:sz w:val="30"/>
          <w:szCs w:val="30"/>
        </w:rPr>
        <w:t>、</w:t>
      </w:r>
      <w:r>
        <w:rPr>
          <w:rFonts w:hint="eastAsia" w:ascii="Arial" w:hAnsi="Arial" w:cs="Arial"/>
          <w:color w:val="333333"/>
          <w:kern w:val="0"/>
          <w:sz w:val="30"/>
          <w:szCs w:val="30"/>
          <w:lang w:val="en-US" w:eastAsia="zh-CN"/>
        </w:rPr>
        <w:t>卫生健康</w:t>
      </w:r>
      <w:r>
        <w:rPr>
          <w:rFonts w:hint="eastAsia" w:ascii="Arial" w:hAnsi="Arial" w:cs="Arial"/>
          <w:color w:val="333333"/>
          <w:kern w:val="0"/>
          <w:sz w:val="30"/>
          <w:szCs w:val="30"/>
        </w:rPr>
        <w:t>支出</w:t>
      </w:r>
      <w:r>
        <w:rPr>
          <w:rFonts w:hint="eastAsia" w:ascii="Arial" w:hAnsi="Arial" w:cs="Arial"/>
          <w:color w:val="333333"/>
          <w:kern w:val="0"/>
          <w:sz w:val="30"/>
          <w:szCs w:val="30"/>
          <w:lang w:eastAsia="zh-CN"/>
        </w:rPr>
        <w:t>——</w:t>
      </w:r>
      <w:r>
        <w:rPr>
          <w:rFonts w:hint="eastAsia" w:ascii="Arial" w:hAnsi="Arial" w:cs="Arial"/>
          <w:color w:val="333333"/>
          <w:kern w:val="0"/>
          <w:sz w:val="30"/>
          <w:szCs w:val="30"/>
          <w:lang w:val="en-US" w:eastAsia="zh-CN"/>
        </w:rPr>
        <w:t>行政事业单位医疗</w:t>
      </w:r>
      <w:r>
        <w:rPr>
          <w:rFonts w:hint="eastAsia" w:ascii="Arial" w:hAnsi="Arial" w:cs="Arial"/>
          <w:color w:val="333333"/>
          <w:kern w:val="0"/>
          <w:sz w:val="30"/>
          <w:szCs w:val="30"/>
        </w:rPr>
        <w:t>——行政医疗</w:t>
      </w:r>
      <w:r>
        <w:rPr>
          <w:rFonts w:hint="eastAsia" w:ascii="Arial" w:hAnsi="Arial" w:cs="Arial"/>
          <w:color w:val="333333"/>
          <w:kern w:val="0"/>
          <w:sz w:val="30"/>
          <w:szCs w:val="30"/>
          <w:lang w:eastAsia="zh-CN"/>
        </w:rPr>
        <w:t>（</w:t>
      </w:r>
      <w:r>
        <w:rPr>
          <w:rFonts w:hint="eastAsia" w:ascii="Arial" w:hAnsi="Arial" w:cs="Arial"/>
          <w:color w:val="333333"/>
          <w:kern w:val="0"/>
          <w:sz w:val="30"/>
          <w:szCs w:val="30"/>
          <w:lang w:val="en-US" w:eastAsia="zh-CN"/>
        </w:rPr>
        <w:t>2101101</w:t>
      </w:r>
      <w:r>
        <w:rPr>
          <w:rFonts w:hint="eastAsia" w:ascii="Arial" w:hAnsi="Arial" w:cs="Arial"/>
          <w:color w:val="333333"/>
          <w:kern w:val="0"/>
          <w:sz w:val="30"/>
          <w:szCs w:val="30"/>
          <w:lang w:eastAsia="zh-CN"/>
        </w:rPr>
        <w:t>）</w:t>
      </w:r>
      <w:r>
        <w:rPr>
          <w:rFonts w:hint="eastAsia" w:ascii="Arial" w:hAnsi="Arial" w:cs="Arial"/>
          <w:color w:val="333333"/>
          <w:kern w:val="0"/>
          <w:sz w:val="30"/>
          <w:szCs w:val="30"/>
        </w:rPr>
        <w:t>：反映</w:t>
      </w:r>
      <w:r>
        <w:rPr>
          <w:rFonts w:hint="eastAsia" w:ascii="Arial" w:hAnsi="Arial" w:cs="Arial"/>
          <w:color w:val="333333"/>
          <w:kern w:val="0"/>
          <w:sz w:val="30"/>
          <w:szCs w:val="30"/>
          <w:lang w:val="en-US" w:eastAsia="zh-CN"/>
        </w:rPr>
        <w:t>本单位基本医疗保险缴费</w:t>
      </w:r>
      <w:r>
        <w:rPr>
          <w:rFonts w:hint="eastAsia" w:ascii="Arial" w:hAnsi="Arial" w:cs="Arial"/>
          <w:color w:val="333333"/>
          <w:kern w:val="0"/>
          <w:sz w:val="30"/>
          <w:szCs w:val="30"/>
        </w:rPr>
        <w:t>支出</w:t>
      </w:r>
    </w:p>
    <w:p>
      <w:pPr>
        <w:pStyle w:val="2"/>
        <w:rPr>
          <w:rFonts w:hint="default" w:eastAsia="宋体"/>
          <w:lang w:val="en-US" w:eastAsia="zh-CN"/>
        </w:rPr>
      </w:pPr>
      <w:r>
        <w:rPr>
          <w:rFonts w:hint="eastAsia"/>
          <w:sz w:val="32"/>
          <w:szCs w:val="32"/>
          <w:lang w:val="en-US" w:eastAsia="zh-CN"/>
        </w:rPr>
        <w:t xml:space="preserve">   14、</w:t>
      </w:r>
      <w:r>
        <w:rPr>
          <w:rFonts w:hint="eastAsia" w:ascii="Arial" w:hAnsi="Arial" w:cs="Arial"/>
          <w:color w:val="333333"/>
          <w:kern w:val="0"/>
          <w:sz w:val="30"/>
          <w:szCs w:val="30"/>
          <w:lang w:val="en-US" w:eastAsia="zh-CN"/>
        </w:rPr>
        <w:t>卫生健康</w:t>
      </w:r>
      <w:r>
        <w:rPr>
          <w:rFonts w:hint="eastAsia" w:ascii="Arial" w:hAnsi="Arial" w:cs="Arial"/>
          <w:color w:val="333333"/>
          <w:kern w:val="0"/>
          <w:sz w:val="30"/>
          <w:szCs w:val="30"/>
        </w:rPr>
        <w:t>支出</w:t>
      </w:r>
      <w:r>
        <w:rPr>
          <w:rFonts w:hint="eastAsia" w:ascii="Arial" w:hAnsi="Arial" w:cs="Arial"/>
          <w:color w:val="333333"/>
          <w:kern w:val="0"/>
          <w:sz w:val="30"/>
          <w:szCs w:val="30"/>
          <w:lang w:eastAsia="zh-CN"/>
        </w:rPr>
        <w:t>——</w:t>
      </w:r>
      <w:r>
        <w:rPr>
          <w:rFonts w:hint="eastAsia" w:ascii="Arial" w:hAnsi="Arial" w:cs="Arial"/>
          <w:color w:val="333333"/>
          <w:kern w:val="0"/>
          <w:sz w:val="30"/>
          <w:szCs w:val="30"/>
          <w:lang w:val="en-US" w:eastAsia="zh-CN"/>
        </w:rPr>
        <w:t>行政事业单位医疗</w:t>
      </w:r>
      <w:r>
        <w:rPr>
          <w:rFonts w:hint="eastAsia" w:ascii="Arial" w:hAnsi="Arial" w:cs="Arial"/>
          <w:color w:val="333333"/>
          <w:kern w:val="0"/>
          <w:sz w:val="30"/>
          <w:szCs w:val="30"/>
        </w:rPr>
        <w:t>——</w:t>
      </w:r>
      <w:r>
        <w:rPr>
          <w:rFonts w:hint="eastAsia" w:ascii="Arial" w:hAnsi="Arial" w:cs="Arial"/>
          <w:color w:val="333333"/>
          <w:kern w:val="0"/>
          <w:sz w:val="30"/>
          <w:szCs w:val="30"/>
          <w:lang w:val="en-US" w:eastAsia="zh-CN"/>
        </w:rPr>
        <w:t>其他行政事业单位医疗支出</w:t>
      </w:r>
      <w:r>
        <w:rPr>
          <w:rFonts w:hint="eastAsia" w:ascii="Arial" w:hAnsi="Arial" w:cs="Arial"/>
          <w:color w:val="333333"/>
          <w:kern w:val="0"/>
          <w:sz w:val="30"/>
          <w:szCs w:val="30"/>
          <w:lang w:eastAsia="zh-CN"/>
        </w:rPr>
        <w:t>（</w:t>
      </w:r>
      <w:r>
        <w:rPr>
          <w:rFonts w:hint="eastAsia" w:ascii="Arial" w:hAnsi="Arial" w:cs="Arial"/>
          <w:color w:val="333333"/>
          <w:kern w:val="0"/>
          <w:sz w:val="30"/>
          <w:szCs w:val="30"/>
          <w:lang w:val="en-US" w:eastAsia="zh-CN"/>
        </w:rPr>
        <w:t>2101199</w:t>
      </w:r>
      <w:r>
        <w:rPr>
          <w:rFonts w:hint="eastAsia" w:ascii="Arial" w:hAnsi="Arial" w:cs="Arial"/>
          <w:color w:val="333333"/>
          <w:kern w:val="0"/>
          <w:sz w:val="30"/>
          <w:szCs w:val="30"/>
          <w:lang w:eastAsia="zh-CN"/>
        </w:rPr>
        <w:t>）：</w:t>
      </w:r>
      <w:r>
        <w:rPr>
          <w:rFonts w:hint="eastAsia" w:ascii="Arial" w:hAnsi="Arial" w:cs="Arial"/>
          <w:color w:val="333333"/>
          <w:kern w:val="0"/>
          <w:sz w:val="30"/>
          <w:szCs w:val="30"/>
        </w:rPr>
        <w:t>反映</w:t>
      </w:r>
      <w:r>
        <w:rPr>
          <w:rFonts w:hint="eastAsia" w:ascii="Arial" w:hAnsi="Arial" w:cs="Arial"/>
          <w:color w:val="333333"/>
          <w:kern w:val="0"/>
          <w:sz w:val="30"/>
          <w:szCs w:val="30"/>
          <w:lang w:val="en-US" w:eastAsia="zh-CN"/>
        </w:rPr>
        <w:t>本单位缴纳工伤保险支出</w:t>
      </w:r>
    </w:p>
    <w:p>
      <w:pPr>
        <w:widowControl/>
        <w:spacing w:line="600" w:lineRule="exact"/>
        <w:ind w:firstLine="600" w:firstLineChars="200"/>
        <w:rPr>
          <w:rFonts w:hint="eastAsia" w:ascii="仿宋_GB2312" w:hAnsi="仿宋_GB2312" w:eastAsia="仿宋_GB2312"/>
          <w:color w:val="FF0000"/>
          <w:kern w:val="0"/>
          <w:sz w:val="32"/>
          <w:szCs w:val="32"/>
        </w:rPr>
      </w:pPr>
      <w:r>
        <w:rPr>
          <w:rFonts w:hint="eastAsia" w:ascii="Arial" w:hAnsi="Arial" w:cs="Arial"/>
          <w:color w:val="333333"/>
          <w:kern w:val="0"/>
          <w:sz w:val="30"/>
          <w:szCs w:val="30"/>
          <w:lang w:val="en-US" w:eastAsia="zh-CN"/>
        </w:rPr>
        <w:t>15</w:t>
      </w:r>
      <w:r>
        <w:rPr>
          <w:rFonts w:hint="eastAsia" w:ascii="Arial" w:hAnsi="Arial" w:cs="Arial"/>
          <w:color w:val="333333"/>
          <w:kern w:val="0"/>
          <w:sz w:val="30"/>
          <w:szCs w:val="30"/>
        </w:rPr>
        <w:t>、住房保障支出——住房改革支出</w:t>
      </w:r>
      <w:r>
        <w:rPr>
          <w:rFonts w:hint="eastAsia" w:ascii="Arial" w:hAnsi="Arial" w:cs="Arial"/>
          <w:color w:val="333333"/>
          <w:kern w:val="0"/>
          <w:sz w:val="30"/>
          <w:szCs w:val="30"/>
          <w:lang w:eastAsia="zh-CN"/>
        </w:rPr>
        <w:t>——</w:t>
      </w:r>
      <w:r>
        <w:rPr>
          <w:rFonts w:hint="eastAsia" w:ascii="Arial" w:hAnsi="Arial" w:cs="Arial"/>
          <w:color w:val="333333"/>
          <w:kern w:val="0"/>
          <w:sz w:val="30"/>
          <w:szCs w:val="30"/>
          <w:lang w:val="en-US" w:eastAsia="zh-CN"/>
        </w:rPr>
        <w:t>住房公积金</w:t>
      </w:r>
      <w:r>
        <w:rPr>
          <w:rFonts w:hint="eastAsia" w:ascii="Arial" w:hAnsi="Arial" w:cs="Arial"/>
          <w:color w:val="333333"/>
          <w:kern w:val="0"/>
          <w:sz w:val="30"/>
          <w:szCs w:val="30"/>
          <w:lang w:eastAsia="zh-CN"/>
        </w:rPr>
        <w:t>（</w:t>
      </w:r>
      <w:r>
        <w:rPr>
          <w:rFonts w:hint="eastAsia" w:ascii="Arial" w:hAnsi="Arial" w:cs="Arial"/>
          <w:color w:val="333333"/>
          <w:kern w:val="0"/>
          <w:sz w:val="30"/>
          <w:szCs w:val="30"/>
          <w:lang w:val="en-US" w:eastAsia="zh-CN"/>
        </w:rPr>
        <w:t>2210201</w:t>
      </w:r>
      <w:r>
        <w:rPr>
          <w:rFonts w:hint="eastAsia" w:ascii="Arial" w:hAnsi="Arial" w:cs="Arial"/>
          <w:color w:val="333333"/>
          <w:kern w:val="0"/>
          <w:sz w:val="30"/>
          <w:szCs w:val="30"/>
          <w:lang w:eastAsia="zh-CN"/>
        </w:rPr>
        <w:t>）</w:t>
      </w:r>
      <w:r>
        <w:rPr>
          <w:rFonts w:hint="eastAsia" w:ascii="Arial" w:hAnsi="Arial" w:cs="Arial"/>
          <w:color w:val="333333"/>
          <w:kern w:val="0"/>
          <w:sz w:val="30"/>
          <w:szCs w:val="30"/>
        </w:rPr>
        <w:t>：反映行政事业单位用</w:t>
      </w:r>
      <w:r>
        <w:rPr>
          <w:rFonts w:hint="eastAsia" w:ascii="Arial" w:hAnsi="Arial" w:cs="Arial"/>
          <w:color w:val="333333"/>
          <w:kern w:val="0"/>
          <w:sz w:val="30"/>
          <w:szCs w:val="30"/>
          <w:lang w:val="en-US" w:eastAsia="zh-CN"/>
        </w:rPr>
        <w:t>按人力资源和社会保障部、财政部规定的基本工资和津补贴以及规定比例为职工缴纳的住房公积金</w:t>
      </w:r>
      <w:r>
        <w:rPr>
          <w:rFonts w:hint="eastAsia" w:ascii="仿宋_GB2312" w:hAnsi="仿宋_GB2312" w:eastAsia="仿宋_GB2312" w:cs="仿宋_GB2312"/>
          <w:kern w:val="2"/>
          <w:sz w:val="32"/>
          <w:szCs w:val="30"/>
          <w:lang w:val="en-US" w:eastAsia="zh-CN" w:bidi="ar-SA"/>
        </w:rPr>
        <w:t>。</w:t>
      </w:r>
    </w:p>
    <w:p>
      <w:pPr>
        <w:ind w:firstLine="630"/>
        <w:jc w:val="left"/>
        <w:outlineLvl w:val="1"/>
        <w:rPr>
          <w:rFonts w:hint="eastAsia" w:ascii="黑体" w:hAnsi="黑体" w:eastAsia="黑体" w:cs="Times New Roman"/>
          <w:sz w:val="32"/>
          <w:szCs w:val="32"/>
        </w:rPr>
      </w:pPr>
      <w:r>
        <w:rPr>
          <w:rFonts w:hint="eastAsia" w:ascii="黑体" w:hAnsi="黑体" w:eastAsia="黑体" w:cs="Times New Roman"/>
          <w:sz w:val="32"/>
          <w:szCs w:val="32"/>
        </w:rPr>
        <w:t>三、相关专业名词</w:t>
      </w:r>
    </w:p>
    <w:p>
      <w:pPr>
        <w:ind w:firstLine="600"/>
        <w:rPr>
          <w:rFonts w:hint="eastAsia" w:ascii="仿宋_GB2312" w:hAnsi="仿宋_GB2312" w:eastAsia="仿宋_GB2312"/>
          <w:kern w:val="0"/>
          <w:sz w:val="32"/>
          <w:szCs w:val="32"/>
        </w:rPr>
      </w:pPr>
      <w:r>
        <w:rPr>
          <w:rFonts w:hint="eastAsia" w:ascii="仿宋_GB2312" w:hAnsi="仿宋_GB2312" w:eastAsia="仿宋_GB2312"/>
          <w:kern w:val="0"/>
          <w:sz w:val="32"/>
          <w:szCs w:val="32"/>
        </w:rPr>
        <w:t xml:space="preserve"> </w:t>
      </w:r>
      <w:r>
        <w:rPr>
          <w:rFonts w:hint="eastAsia" w:ascii="仿宋_GB2312" w:hAnsi="仿宋_GB2312" w:eastAsia="仿宋_GB2312" w:cs="仿宋_GB2312"/>
          <w:b/>
          <w:bCs/>
          <w:kern w:val="0"/>
          <w:sz w:val="32"/>
          <w:szCs w:val="32"/>
        </w:rPr>
        <w:t>（一）</w:t>
      </w:r>
      <w:r>
        <w:rPr>
          <w:rFonts w:hint="eastAsia" w:ascii="仿宋_GB2312" w:hAnsi="仿宋_GB2312" w:eastAsia="仿宋_GB2312"/>
          <w:b/>
          <w:bCs/>
          <w:kern w:val="0"/>
          <w:sz w:val="32"/>
          <w:szCs w:val="32"/>
        </w:rPr>
        <w:t>“三公”经费：</w:t>
      </w:r>
      <w:r>
        <w:rPr>
          <w:rFonts w:hint="eastAsia" w:ascii="仿宋_GB2312" w:hAnsi="仿宋_GB2312" w:eastAsia="仿宋_GB2312"/>
          <w:kern w:val="0"/>
          <w:sz w:val="32"/>
          <w:szCs w:val="32"/>
        </w:rPr>
        <w:t>是指用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车辆购置支出（含车辆购置税、牌照费），按规定保留的公务用车燃料费、维修费、过桥过路费、保险费、安全奖励费用等支出；公务接待费反映单位按规定开支的各类公务接待（含外宾接待）支出。</w:t>
      </w:r>
    </w:p>
    <w:p>
      <w:pPr>
        <w:ind w:firstLine="600"/>
        <w:rPr>
          <w:rFonts w:hint="eastAsia" w:ascii="仿宋_GB2312" w:hAnsi="仿宋_GB2312" w:eastAsia="仿宋_GB2312"/>
          <w:kern w:val="0"/>
          <w:sz w:val="32"/>
          <w:szCs w:val="32"/>
        </w:rPr>
      </w:pPr>
      <w:r>
        <w:rPr>
          <w:rFonts w:hint="eastAsia" w:ascii="仿宋_GB2312" w:hAnsi="仿宋_GB2312" w:eastAsia="仿宋_GB2312" w:cs="仿宋_GB2312"/>
          <w:b/>
          <w:bCs/>
          <w:kern w:val="0"/>
          <w:sz w:val="32"/>
          <w:szCs w:val="32"/>
        </w:rPr>
        <w:t>（二）</w:t>
      </w:r>
      <w:r>
        <w:rPr>
          <w:rFonts w:hint="eastAsia" w:ascii="仿宋_GB2312" w:hAnsi="仿宋_GB2312" w:eastAsia="仿宋_GB2312"/>
          <w:b/>
          <w:bCs/>
          <w:kern w:val="0"/>
          <w:sz w:val="32"/>
          <w:szCs w:val="32"/>
        </w:rPr>
        <w:t>机关运行经费：</w:t>
      </w:r>
      <w:r>
        <w:rPr>
          <w:rFonts w:hint="eastAsia" w:ascii="仿宋_GB2312" w:hAnsi="仿宋_GB2312" w:eastAsia="仿宋_GB2312"/>
          <w:kern w:val="0"/>
          <w:sz w:val="32"/>
          <w:szCs w:val="32"/>
        </w:rPr>
        <w:t>是指用财政拨款安排的为保障行政单位（包括参照公务员法管理的事业单位）运行用于购买货物和服务的各项资金，包括办公费、印刷费、邮电费、差旅费、会议费、福利费、日常维修费、专用材料及一般设备购置费、办公用房水电费、办公用房取暖费、办公用房物业管理费、公务用车运行维护费以及其他费用。</w:t>
      </w: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decorative"/>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3000509000000000000"/>
    <w:charset w:val="86"/>
    <w:family w:val="auto"/>
    <w:pitch w:val="default"/>
    <w:sig w:usb0="00000000" w:usb1="00000000" w:usb2="00000000" w:usb3="00000000" w:csb0="00040000" w:csb1="00000000"/>
  </w:font>
  <w:font w:name="Adobe 仿宋 Std R">
    <w:altName w:val="仿宋"/>
    <w:panose1 w:val="00000000000000000000"/>
    <w:charset w:val="86"/>
    <w:family w:val="roman"/>
    <w:pitch w:val="default"/>
    <w:sig w:usb0="00000000" w:usb1="00000000" w:usb2="00000016" w:usb3="00000000" w:csb0="00060007" w:csb1="00000000"/>
  </w:font>
  <w:font w:name="楷体_GB2312">
    <w:altName w:val="楷体"/>
    <w:panose1 w:val="02010609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1"/>
                            <w:rPr>
                              <w:rFonts w:hint="eastAsia"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19</w:t>
                          </w:r>
                          <w:r>
                            <w:rPr>
                              <w:rFonts w:hint="eastAsia" w:ascii="宋体" w:hAnsi="宋体" w:cs="宋体"/>
                              <w:sz w:val="28"/>
                              <w:szCs w:val="28"/>
                            </w:rPr>
                            <w:fldChar w:fldCharType="end"/>
                          </w:r>
                          <w:r>
                            <w:rPr>
                              <w:rFonts w:hint="eastAsia" w:ascii="宋体" w:hAnsi="宋体" w:cs="宋体"/>
                              <w:sz w:val="28"/>
                              <w:szCs w:val="28"/>
                            </w:rPr>
                            <w:t xml:space="preserve"> —</w:t>
                          </w:r>
                        </w:p>
                      </w:txbxContent>
                    </wps:txbx>
                    <wps:bodyPr wrap="none" lIns="0" tIns="0" rIns="0" bIns="0" upright="1">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Bm5dOTIAQAAmQMAAA4AAAAAAAAAAQAgAAAAHgEAAGRycy9lMm9Eb2Mu&#10;eG1sUEsFBgAAAAAGAAYAWQEAAFgFAAAAAA==&#10;">
              <v:fill on="f" focussize="0,0"/>
              <v:stroke on="f"/>
              <v:imagedata o:title=""/>
              <o:lock v:ext="edit" aspectratio="f"/>
              <v:textbox inset="0mm,0mm,0mm,0mm" style="mso-fit-shape-to-text:t;">
                <w:txbxContent>
                  <w:p>
                    <w:pPr>
                      <w:pStyle w:val="11"/>
                      <w:rPr>
                        <w:rFonts w:hint="eastAsia"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19</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420"/>
  <w:drawingGridHorizontalSpacing w:val="105"/>
  <w:drawingGridVerticalSpacing w:val="156"/>
  <w:displayHorizontalDrawingGridEvery w:val="1"/>
  <w:displayVerticalDrawingGridEvery w:val="1"/>
  <w:doNotShadeFormData w:val="1"/>
  <w:noPunctuationKerning w:val="1"/>
  <w:characterSpacingControl w:val="compressPunctuation"/>
  <w:noLineBreaksAfter w:lang="zh-CN" w:val="([{·‘“〈《「『【〔〖（．［｛￡￥"/>
  <w:noLineBreaksBefore w:lang="zh-CN" w:val="!),.:;?]}¨·ˇˉ―‖’”…∶、。〃々〉》」』】〕〗！＂＇），．：；？］｀｜｝～￠"/>
  <w:hdrShapeDefaults>
    <o:shapelayout v:ext="edit">
      <o:idmap v:ext="edit" data="3,4"/>
    </o:shapelayout>
  </w:hdrShapeDefaults>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cxMTU4NWQ1NDgzNWY1MTYwMTMwYjM1NTg1ZGIxMjQifQ=="/>
  </w:docVars>
  <w:rsids>
    <w:rsidRoot w:val="00000000"/>
    <w:rsid w:val="03510893"/>
    <w:rsid w:val="081410CF"/>
    <w:rsid w:val="09E52E9F"/>
    <w:rsid w:val="2FCD03B5"/>
    <w:rsid w:val="5ACB523E"/>
  </w:rsids>
  <m:mathPr>
    <m:brkBin m:val="before"/>
    <m:brkBinSub m:val="--"/>
    <m:smallFrac m:val="0"/>
    <m:dispDef/>
    <m:lMargin m:val="0"/>
    <m:rMargin m:val="0"/>
    <m:defJc m:val="centerGroup"/>
    <m:wrapIndent m:val="1440"/>
    <m:intLim m:val="subSup"/>
    <m:naryLim m:val="undOvr"/>
  </m:mathPr>
  <w:uiCompat97To2003/>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footnote text"/>
    <w:basedOn w:val="1"/>
    <w:qFormat/>
    <w:uiPriority w:val="0"/>
    <w:pPr>
      <w:snapToGrid w:val="0"/>
      <w:jc w:val="left"/>
    </w:pPr>
    <w:rPr>
      <w:sz w:val="18"/>
      <w:szCs w:val="18"/>
    </w:rPr>
  </w:style>
  <w:style w:type="table" w:styleId="4">
    <w:name w:val="Table Grid"/>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6">
    <w:name w:val="默认段落字体1"/>
    <w:qFormat/>
    <w:uiPriority w:val="0"/>
  </w:style>
  <w:style w:type="table" w:customStyle="1" w:styleId="7">
    <w:name w:val="普通表格1"/>
    <w:semiHidden/>
    <w:qFormat/>
    <w:uiPriority w:val="0"/>
    <w:tblPr>
      <w:tblCellMar>
        <w:top w:w="0" w:type="dxa"/>
        <w:left w:w="108" w:type="dxa"/>
        <w:bottom w:w="0" w:type="dxa"/>
        <w:right w:w="108" w:type="dxa"/>
      </w:tblCellMar>
    </w:tblPr>
  </w:style>
  <w:style w:type="paragraph" w:customStyle="1" w:styleId="8">
    <w:name w:val="批注文字1"/>
    <w:basedOn w:val="1"/>
    <w:qFormat/>
    <w:uiPriority w:val="0"/>
    <w:pPr>
      <w:jc w:val="left"/>
    </w:pPr>
  </w:style>
  <w:style w:type="paragraph" w:customStyle="1" w:styleId="9">
    <w:name w:val="批注框文本1"/>
    <w:basedOn w:val="1"/>
    <w:link w:val="10"/>
    <w:qFormat/>
    <w:uiPriority w:val="0"/>
    <w:rPr>
      <w:sz w:val="18"/>
      <w:szCs w:val="18"/>
    </w:rPr>
  </w:style>
  <w:style w:type="character" w:customStyle="1" w:styleId="10">
    <w:name w:val="批注框文本 Char"/>
    <w:link w:val="9"/>
    <w:qFormat/>
    <w:uiPriority w:val="0"/>
    <w:rPr>
      <w:sz w:val="18"/>
      <w:szCs w:val="18"/>
    </w:rPr>
  </w:style>
  <w:style w:type="paragraph" w:customStyle="1" w:styleId="11">
    <w:name w:val="页脚1"/>
    <w:basedOn w:val="1"/>
    <w:link w:val="12"/>
    <w:qFormat/>
    <w:uiPriority w:val="0"/>
    <w:pPr>
      <w:tabs>
        <w:tab w:val="center" w:pos="4153"/>
        <w:tab w:val="right" w:pos="8306"/>
      </w:tabs>
      <w:snapToGrid w:val="0"/>
      <w:jc w:val="left"/>
    </w:pPr>
    <w:rPr>
      <w:sz w:val="18"/>
      <w:szCs w:val="18"/>
    </w:rPr>
  </w:style>
  <w:style w:type="character" w:customStyle="1" w:styleId="12">
    <w:name w:val="页脚 Char"/>
    <w:link w:val="11"/>
    <w:qFormat/>
    <w:uiPriority w:val="0"/>
    <w:rPr>
      <w:sz w:val="18"/>
      <w:szCs w:val="18"/>
    </w:rPr>
  </w:style>
  <w:style w:type="paragraph" w:customStyle="1" w:styleId="13">
    <w:name w:val="页眉1"/>
    <w:basedOn w:val="1"/>
    <w:link w:val="14"/>
    <w:qFormat/>
    <w:uiPriority w:val="0"/>
    <w:pPr>
      <w:pBdr>
        <w:bottom w:val="single" w:color="auto" w:sz="6" w:space="1"/>
      </w:pBdr>
      <w:tabs>
        <w:tab w:val="center" w:pos="4153"/>
        <w:tab w:val="right" w:pos="8306"/>
      </w:tabs>
      <w:snapToGrid w:val="0"/>
      <w:jc w:val="center"/>
    </w:pPr>
    <w:rPr>
      <w:sz w:val="18"/>
      <w:szCs w:val="18"/>
    </w:rPr>
  </w:style>
  <w:style w:type="character" w:customStyle="1" w:styleId="14">
    <w:name w:val="页眉 Char"/>
    <w:link w:val="13"/>
    <w:qFormat/>
    <w:uiPriority w:val="0"/>
    <w:rPr>
      <w:sz w:val="18"/>
      <w:szCs w:val="18"/>
    </w:rPr>
  </w:style>
  <w:style w:type="table" w:customStyle="1" w:styleId="15">
    <w:name w:val="网格型1"/>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6">
    <w:name w:val="p0"/>
    <w:basedOn w:val="1"/>
    <w:qFormat/>
    <w:uiPriority w:val="0"/>
    <w:pPr>
      <w:widowControl/>
    </w:pPr>
    <w:rPr>
      <w:kern w:val="0"/>
      <w:szCs w:val="21"/>
    </w:rPr>
  </w:style>
  <w:style w:type="character" w:customStyle="1" w:styleId="17">
    <w:name w:val="row_tree_level_4"/>
    <w:basedOn w:val="5"/>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Hewlett-Packard Company</Company>
  <Pages>48</Pages>
  <Words>21308</Words>
  <Characters>25706</Characters>
  <Lines>119</Lines>
  <Paragraphs>33</Paragraphs>
  <TotalTime>54</TotalTime>
  <ScaleCrop>false</ScaleCrop>
  <LinksUpToDate>false</LinksUpToDate>
  <CharactersWithSpaces>26218</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2019-05-30T16:41:00Z</dcterms:created>
  <dc:creator>李嘉玉</dc:creator>
  <cp:lastModifiedBy>Administrator</cp:lastModifiedBy>
  <cp:lastPrinted>2024-05-22T07:51:00Z</cp:lastPrinted>
  <dcterms:modified xsi:type="dcterms:W3CDTF">2024-09-20T08:14:55Z</dcterms:modified>
  <dc:title>李嘉玉</dc:title>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AD3AB61CE7C1487EA4A836A8699F7B0D</vt:lpwstr>
  </property>
</Properties>
</file>