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8870" cy="8847455"/>
            <wp:effectExtent l="0" t="0" r="5080" b="10795"/>
            <wp:docPr id="1" name="图片 1" descr="关于提名蔡建勋等同志职务任免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提名蔡建勋等同志职务任免的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9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2022-01-27T07:42:27Z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C60218F0D6254A9B8E86253BFE18411D</vt:lpwstr>
  </property>
</Properties>
</file>